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56" w:rsidRPr="00045A56" w:rsidRDefault="00045A56" w:rsidP="00CD10A8">
      <w:pPr>
        <w:pStyle w:val="a7"/>
        <w:ind w:firstLine="708"/>
        <w:rPr>
          <w:rFonts w:ascii="Times New Roman" w:hAnsi="Times New Roman" w:cs="Times New Roman"/>
          <w:b/>
          <w:sz w:val="24"/>
          <w:szCs w:val="24"/>
        </w:rPr>
      </w:pPr>
      <w:r w:rsidRPr="00045A56">
        <w:rPr>
          <w:rFonts w:ascii="Times New Roman" w:hAnsi="Times New Roman" w:cs="Times New Roman"/>
          <w:b/>
          <w:color w:val="000000"/>
          <w:sz w:val="24"/>
          <w:szCs w:val="24"/>
        </w:rPr>
        <w:t>Применени</w:t>
      </w:r>
      <w:r w:rsidRPr="00045A56">
        <w:rPr>
          <w:rFonts w:ascii="Times New Roman" w:hAnsi="Times New Roman" w:cs="Times New Roman"/>
          <w:b/>
          <w:color w:val="000000"/>
          <w:sz w:val="24"/>
          <w:szCs w:val="24"/>
        </w:rPr>
        <w:t>е проектных технологий на урока</w:t>
      </w:r>
      <w:r w:rsidRPr="00045A56">
        <w:rPr>
          <w:rFonts w:ascii="Times New Roman" w:hAnsi="Times New Roman" w:cs="Times New Roman"/>
          <w:b/>
          <w:color w:val="000000"/>
          <w:sz w:val="24"/>
          <w:szCs w:val="24"/>
        </w:rPr>
        <w:t xml:space="preserve">х </w:t>
      </w:r>
      <w:r w:rsidRPr="00045A56">
        <w:rPr>
          <w:rFonts w:ascii="Times New Roman" w:hAnsi="Times New Roman" w:cs="Times New Roman"/>
          <w:b/>
          <w:color w:val="000000"/>
          <w:sz w:val="24"/>
          <w:szCs w:val="24"/>
        </w:rPr>
        <w:t>биологии</w:t>
      </w:r>
      <w:r>
        <w:rPr>
          <w:rFonts w:ascii="Times New Roman" w:hAnsi="Times New Roman" w:cs="Times New Roman"/>
          <w:b/>
          <w:color w:val="000000"/>
          <w:sz w:val="24"/>
          <w:szCs w:val="24"/>
        </w:rPr>
        <w:t xml:space="preserve"> </w:t>
      </w:r>
      <w:r w:rsidRPr="00045A56">
        <w:rPr>
          <w:rFonts w:ascii="Times New Roman" w:hAnsi="Times New Roman" w:cs="Times New Roman"/>
          <w:b/>
          <w:color w:val="000000"/>
          <w:sz w:val="24"/>
          <w:szCs w:val="24"/>
        </w:rPr>
        <w:t>в рамках реализации ФГОС</w:t>
      </w:r>
    </w:p>
    <w:p w:rsidR="00045A56" w:rsidRDefault="00045A56" w:rsidP="00CD10A8">
      <w:pPr>
        <w:pStyle w:val="a7"/>
        <w:ind w:firstLine="708"/>
        <w:rPr>
          <w:rFonts w:ascii="Times New Roman" w:hAnsi="Times New Roman" w:cs="Times New Roman"/>
          <w:sz w:val="24"/>
          <w:szCs w:val="24"/>
        </w:rPr>
      </w:pPr>
    </w:p>
    <w:p w:rsidR="00BB166D" w:rsidRPr="00CD10A8" w:rsidRDefault="00BB166D" w:rsidP="00CD10A8">
      <w:pPr>
        <w:pStyle w:val="a7"/>
        <w:ind w:firstLine="708"/>
        <w:rPr>
          <w:rFonts w:ascii="Times New Roman" w:hAnsi="Times New Roman" w:cs="Times New Roman"/>
          <w:sz w:val="24"/>
          <w:szCs w:val="24"/>
        </w:rPr>
      </w:pPr>
      <w:r w:rsidRPr="00CD10A8">
        <w:rPr>
          <w:rFonts w:ascii="Times New Roman" w:hAnsi="Times New Roman" w:cs="Times New Roman"/>
          <w:sz w:val="24"/>
          <w:szCs w:val="24"/>
        </w:rPr>
        <w:t>В</w:t>
      </w:r>
      <w:r w:rsidRPr="00CD10A8">
        <w:rPr>
          <w:rFonts w:ascii="Times New Roman" w:hAnsi="Times New Roman" w:cs="Times New Roman"/>
          <w:sz w:val="24"/>
          <w:szCs w:val="24"/>
        </w:rPr>
        <w:t xml:space="preserve"> современном мире </w:t>
      </w:r>
      <w:r w:rsidRPr="00CD10A8">
        <w:rPr>
          <w:rFonts w:ascii="Times New Roman" w:hAnsi="Times New Roman" w:cs="Times New Roman"/>
          <w:b/>
          <w:sz w:val="24"/>
          <w:szCs w:val="24"/>
        </w:rPr>
        <w:t>успех</w:t>
      </w:r>
      <w:r w:rsidRPr="00CD10A8">
        <w:rPr>
          <w:rFonts w:ascii="Times New Roman" w:hAnsi="Times New Roman" w:cs="Times New Roman"/>
          <w:sz w:val="24"/>
          <w:szCs w:val="24"/>
        </w:rPr>
        <w:t xml:space="preserve"> </w:t>
      </w:r>
      <w:r w:rsidRPr="00CD10A8">
        <w:rPr>
          <w:rFonts w:ascii="Times New Roman" w:hAnsi="Times New Roman" w:cs="Times New Roman"/>
          <w:sz w:val="24"/>
          <w:szCs w:val="24"/>
        </w:rPr>
        <w:t>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w:t>
      </w:r>
    </w:p>
    <w:p w:rsidR="00BB166D" w:rsidRPr="00CD10A8" w:rsidRDefault="00BB166D" w:rsidP="00CD10A8">
      <w:pPr>
        <w:pStyle w:val="a7"/>
        <w:ind w:firstLine="708"/>
        <w:rPr>
          <w:rFonts w:ascii="Times New Roman" w:hAnsi="Times New Roman" w:cs="Times New Roman"/>
          <w:sz w:val="24"/>
          <w:szCs w:val="24"/>
        </w:rPr>
      </w:pPr>
      <w:r w:rsidRPr="00CD10A8">
        <w:rPr>
          <w:rFonts w:ascii="Times New Roman" w:hAnsi="Times New Roman" w:cs="Times New Roman"/>
          <w:sz w:val="24"/>
          <w:szCs w:val="24"/>
        </w:rPr>
        <w:t xml:space="preserve">Сегодня в школе есть все возможности для развития проектного мышления с помощью </w:t>
      </w:r>
      <w:r w:rsidR="00045A56">
        <w:rPr>
          <w:rFonts w:ascii="Times New Roman" w:hAnsi="Times New Roman" w:cs="Times New Roman"/>
          <w:b/>
          <w:sz w:val="24"/>
          <w:szCs w:val="24"/>
        </w:rPr>
        <w:t>проектно</w:t>
      </w:r>
      <w:r w:rsidRPr="00CD10A8">
        <w:rPr>
          <w:rFonts w:ascii="Times New Roman" w:hAnsi="Times New Roman" w:cs="Times New Roman"/>
          <w:b/>
          <w:sz w:val="24"/>
          <w:szCs w:val="24"/>
        </w:rPr>
        <w:t>-исследовательской деятельности учащихся</w:t>
      </w:r>
      <w:r w:rsidRPr="00CD10A8">
        <w:rPr>
          <w:rFonts w:ascii="Times New Roman" w:hAnsi="Times New Roman" w:cs="Times New Roman"/>
          <w:sz w:val="24"/>
          <w:szCs w:val="24"/>
        </w:rPr>
        <w:t xml:space="preserve">. И хотя проектная деятельность все чаще применяется в общеобразовательных школах, до сих пор еще не сформировалось представлений о том, </w:t>
      </w:r>
      <w:bookmarkStart w:id="0" w:name="_GoBack"/>
      <w:bookmarkEnd w:id="0"/>
      <w:r w:rsidRPr="00CD10A8">
        <w:rPr>
          <w:rFonts w:ascii="Times New Roman" w:hAnsi="Times New Roman" w:cs="Times New Roman"/>
          <w:sz w:val="24"/>
          <w:szCs w:val="24"/>
        </w:rPr>
        <w:t>какой она должна быть. Проектом могут называть работу самого различного жанра: от обычного реферата и нестандартного выполнения стандартного задания до действительно серьезного исследования с последующей защитой по принципу курсовой или дипломной работы.</w:t>
      </w:r>
    </w:p>
    <w:p w:rsidR="00BB166D" w:rsidRPr="00CD10A8" w:rsidRDefault="00BB166D" w:rsidP="00CD10A8">
      <w:pPr>
        <w:pStyle w:val="a7"/>
        <w:rPr>
          <w:rFonts w:ascii="Times New Roman" w:eastAsia="Times New Roman" w:hAnsi="Times New Roman" w:cs="Times New Roman"/>
          <w:sz w:val="24"/>
          <w:szCs w:val="24"/>
          <w:lang w:eastAsia="ru-RU"/>
        </w:rPr>
      </w:pPr>
      <w:r w:rsidRPr="00CD10A8">
        <w:rPr>
          <w:rFonts w:ascii="Times New Roman" w:hAnsi="Times New Roman" w:cs="Times New Roman"/>
          <w:sz w:val="24"/>
          <w:szCs w:val="24"/>
        </w:rPr>
        <w:t>В современном образовательном процессе метод проектов занимает одну из лидирующих позиций. ФГОС основного общего образования предполагает использование учебного проекта как одну из форм государственной итоговой аттестации. Проектный метод позволяет организовать деятельность учащихся не только с опорой на личный опыт, но и развивать такие черты характера, как самостоятельность, любознательность, развивать социальные навыки в процессе групповых взаимодействий, приобретать опыт исследовательской деятельности, формировать креативность мышления, интеллектуальные, информационные, коммуникативные навыки.</w:t>
      </w:r>
    </w:p>
    <w:p w:rsidR="00BB166D" w:rsidRPr="00CD10A8" w:rsidRDefault="00BB166D" w:rsidP="00CD10A8">
      <w:pPr>
        <w:pStyle w:val="a7"/>
        <w:ind w:firstLine="708"/>
        <w:rPr>
          <w:rFonts w:ascii="Times New Roman" w:hAnsi="Times New Roman" w:cs="Times New Roman"/>
          <w:sz w:val="24"/>
          <w:szCs w:val="24"/>
          <w:lang w:eastAsia="ru-RU"/>
        </w:rPr>
      </w:pPr>
      <w:r w:rsidRPr="00CD10A8">
        <w:rPr>
          <w:rFonts w:ascii="Times New Roman" w:hAnsi="Times New Roman" w:cs="Times New Roman"/>
          <w:sz w:val="24"/>
          <w:szCs w:val="24"/>
          <w:lang w:eastAsia="ru-RU"/>
        </w:rPr>
        <w:t>Согласно истории в  педагогике слово “проект” известно уже около 300 лет. Это слово происходит от итальянского глагола ‘‘</w:t>
      </w:r>
      <w:proofErr w:type="spellStart"/>
      <w:r w:rsidRPr="00CD10A8">
        <w:rPr>
          <w:rFonts w:ascii="Times New Roman" w:hAnsi="Times New Roman" w:cs="Times New Roman"/>
          <w:sz w:val="24"/>
          <w:szCs w:val="24"/>
          <w:lang w:eastAsia="ru-RU"/>
        </w:rPr>
        <w:t>projicere</w:t>
      </w:r>
      <w:proofErr w:type="spellEnd"/>
      <w:r w:rsidRPr="00CD10A8">
        <w:rPr>
          <w:rFonts w:ascii="Times New Roman" w:hAnsi="Times New Roman" w:cs="Times New Roman"/>
          <w:sz w:val="24"/>
          <w:szCs w:val="24"/>
          <w:lang w:eastAsia="ru-RU"/>
        </w:rPr>
        <w:t>’’, что означает “разрабатывать”, “планировать”, “браться за что-либо”.</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Таким образом, </w:t>
      </w:r>
      <w:r w:rsidRPr="00CD10A8">
        <w:rPr>
          <w:rFonts w:ascii="Times New Roman" w:hAnsi="Times New Roman" w:cs="Times New Roman"/>
          <w:b/>
          <w:bCs/>
          <w:iCs/>
          <w:sz w:val="24"/>
          <w:szCs w:val="24"/>
          <w:lang w:eastAsia="ru-RU"/>
        </w:rPr>
        <w:t>проектной метод </w:t>
      </w:r>
      <w:r w:rsidRPr="00CD10A8">
        <w:rPr>
          <w:rFonts w:ascii="Times New Roman" w:hAnsi="Times New Roman" w:cs="Times New Roman"/>
          <w:sz w:val="24"/>
          <w:szCs w:val="24"/>
          <w:lang w:eastAsia="ru-RU"/>
        </w:rPr>
        <w:t>означает путь, которым идут ученики и учителя, если они хотят научиться чему-то.</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Занимаясь образовательной деятельностью, которую она планирует, осуществляет, доводит до конца или прерывает, проектная группа выполняет </w:t>
      </w:r>
      <w:r w:rsidRPr="00CD10A8">
        <w:rPr>
          <w:rFonts w:ascii="Times New Roman" w:hAnsi="Times New Roman" w:cs="Times New Roman"/>
          <w:b/>
          <w:bCs/>
          <w:iCs/>
          <w:sz w:val="24"/>
          <w:szCs w:val="24"/>
          <w:lang w:eastAsia="ru-RU"/>
        </w:rPr>
        <w:t>проект.</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Если же деятельность основывается только на двух или трёх элементах проектного метода, то мы можем говорить о </w:t>
      </w:r>
      <w:r w:rsidRPr="00CD10A8">
        <w:rPr>
          <w:rFonts w:ascii="Times New Roman" w:hAnsi="Times New Roman" w:cs="Times New Roman"/>
          <w:b/>
          <w:bCs/>
          <w:iCs/>
          <w:sz w:val="24"/>
          <w:szCs w:val="24"/>
          <w:lang w:eastAsia="ru-RU"/>
        </w:rPr>
        <w:t>проектном обучении.</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Не нужно сильно напрягаться, чтобы заменить, что школа оторвана от жизни во многих отношениях. Это оторванность во многих отношениях давно уже превратилась в пропасть. Применяя проектный метод, можно попытаться в некоторых местах перекинуть “мостики” через эту пропасть.</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b/>
          <w:bCs/>
          <w:iCs/>
          <w:sz w:val="24"/>
          <w:szCs w:val="24"/>
          <w:lang w:eastAsia="ru-RU"/>
        </w:rPr>
        <w:t>С помощью проектного метода можно:</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r w:rsidR="00BB166D" w:rsidRPr="00CD10A8">
        <w:rPr>
          <w:rFonts w:ascii="Times New Roman" w:hAnsi="Times New Roman" w:cs="Times New Roman"/>
          <w:sz w:val="24"/>
          <w:szCs w:val="24"/>
          <w:lang w:eastAsia="ru-RU"/>
        </w:rPr>
        <w:t>Содействовать скорее сотрудничеству, толерантности, коллективному созидательному творчеству, чем конкурирующему/ соревновательному поведению;</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r w:rsidR="00BB166D" w:rsidRPr="00CD10A8">
        <w:rPr>
          <w:rFonts w:ascii="Times New Roman" w:hAnsi="Times New Roman" w:cs="Times New Roman"/>
          <w:sz w:val="24"/>
          <w:szCs w:val="24"/>
          <w:lang w:eastAsia="ru-RU"/>
        </w:rPr>
        <w:t>Принимать во внимание реальные ситуации и обстоятельства, которые чаще всего возникают вне школы;</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w:t>
      </w:r>
      <w:r w:rsidR="00BB166D" w:rsidRPr="00CD10A8">
        <w:rPr>
          <w:rFonts w:ascii="Times New Roman" w:hAnsi="Times New Roman" w:cs="Times New Roman"/>
          <w:sz w:val="24"/>
          <w:szCs w:val="24"/>
          <w:lang w:eastAsia="ru-RU"/>
        </w:rPr>
        <w:t>Ориентироваться на личные способности учеников, с целью их оптимального развития;</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B166D" w:rsidRPr="00CD10A8">
        <w:rPr>
          <w:rFonts w:ascii="Times New Roman" w:hAnsi="Times New Roman" w:cs="Times New Roman"/>
          <w:sz w:val="24"/>
          <w:szCs w:val="24"/>
          <w:lang w:eastAsia="ru-RU"/>
        </w:rPr>
        <w:t>Стараться учитывать личные потребности учащихся;</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B166D" w:rsidRPr="00CD10A8">
        <w:rPr>
          <w:rFonts w:ascii="Times New Roman" w:hAnsi="Times New Roman" w:cs="Times New Roman"/>
          <w:sz w:val="24"/>
          <w:szCs w:val="24"/>
          <w:lang w:eastAsia="ru-RU"/>
        </w:rPr>
        <w:t>Усилить мотивацию для достижения целей обучения;</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6.</w:t>
      </w:r>
      <w:r w:rsidR="00BB166D" w:rsidRPr="00CD10A8">
        <w:rPr>
          <w:rFonts w:ascii="Times New Roman" w:hAnsi="Times New Roman" w:cs="Times New Roman"/>
          <w:sz w:val="24"/>
          <w:szCs w:val="24"/>
          <w:lang w:eastAsia="ru-RU"/>
        </w:rPr>
        <w:t>Содействовать соединению, а может даже синтезу школьных и внешкольных образовательных областей;</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7.</w:t>
      </w:r>
      <w:r w:rsidR="00BB166D" w:rsidRPr="00CD10A8">
        <w:rPr>
          <w:rFonts w:ascii="Times New Roman" w:hAnsi="Times New Roman" w:cs="Times New Roman"/>
          <w:sz w:val="24"/>
          <w:szCs w:val="24"/>
          <w:lang w:eastAsia="ru-RU"/>
        </w:rPr>
        <w:t>Создать связующие звенья между отдельными предметами;</w:t>
      </w:r>
    </w:p>
    <w:p w:rsidR="00BB166D" w:rsidRPr="00CD10A8" w:rsidRDefault="00CD10A8"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8.</w:t>
      </w:r>
      <w:r w:rsidR="00BB166D" w:rsidRPr="00CD10A8">
        <w:rPr>
          <w:rFonts w:ascii="Times New Roman" w:hAnsi="Times New Roman" w:cs="Times New Roman"/>
          <w:sz w:val="24"/>
          <w:szCs w:val="24"/>
          <w:lang w:eastAsia="ru-RU"/>
        </w:rPr>
        <w:t>Способствовать постоянному внутреннему обновлению школы, принимая во внимание актуальные потребности и вопросы.</w:t>
      </w:r>
    </w:p>
    <w:p w:rsidR="00BB166D" w:rsidRPr="00CD10A8" w:rsidRDefault="00BB166D" w:rsidP="00045A56">
      <w:pPr>
        <w:pStyle w:val="a7"/>
        <w:ind w:firstLine="708"/>
        <w:rPr>
          <w:rFonts w:ascii="Times New Roman" w:hAnsi="Times New Roman" w:cs="Times New Roman"/>
          <w:sz w:val="24"/>
          <w:szCs w:val="24"/>
          <w:lang w:eastAsia="ru-RU"/>
        </w:rPr>
      </w:pPr>
      <w:r w:rsidRPr="00045A56">
        <w:rPr>
          <w:rFonts w:ascii="Times New Roman" w:hAnsi="Times New Roman" w:cs="Times New Roman"/>
          <w:b/>
          <w:iCs/>
          <w:sz w:val="24"/>
          <w:szCs w:val="24"/>
          <w:lang w:eastAsia="ru-RU"/>
        </w:rPr>
        <w:t>Проектный метод</w:t>
      </w:r>
      <w:r w:rsidRPr="00CD10A8">
        <w:rPr>
          <w:rFonts w:ascii="Times New Roman" w:hAnsi="Times New Roman" w:cs="Times New Roman"/>
          <w:sz w:val="24"/>
          <w:szCs w:val="24"/>
          <w:lang w:eastAsia="ru-RU"/>
        </w:rPr>
        <w:t> – это путь, на котором обучающиеся сами создают действительность. Они сами формируют и развивают обучающую ситуацию. Они пробуют себя в различных видах деятельности и определяют свои предпочтения и интересы. Они обретают самостоятельность, работая не под присмотром учителя. Они сознательно выбирают и применяют различные методы обучения. Они принимают на себя ответственность за свое обучение.</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lastRenderedPageBreak/>
        <w:t>Использование проектного метода возможно в любой области и при преподавании любого предмета. Проектный метод, наряду с другими интерактивными методами</w:t>
      </w:r>
      <w:proofErr w:type="gramStart"/>
      <w:r w:rsidRPr="00CD10A8">
        <w:rPr>
          <w:rFonts w:ascii="Times New Roman" w:hAnsi="Times New Roman" w:cs="Times New Roman"/>
          <w:sz w:val="24"/>
          <w:szCs w:val="24"/>
          <w:lang w:eastAsia="ru-RU"/>
        </w:rPr>
        <w:t xml:space="preserve"> ,</w:t>
      </w:r>
      <w:proofErr w:type="gramEnd"/>
      <w:r w:rsidRPr="00CD10A8">
        <w:rPr>
          <w:rFonts w:ascii="Times New Roman" w:hAnsi="Times New Roman" w:cs="Times New Roman"/>
          <w:sz w:val="24"/>
          <w:szCs w:val="24"/>
          <w:lang w:eastAsia="ru-RU"/>
        </w:rPr>
        <w:t xml:space="preserve"> помогает отойти от традиционного фронтального урока и открывает перспективы для формирования многих важных навыков. Ведь на обычном уроке, который учитель практикует каждый день, отсутствует деятельность учащихся. Здесь учитель структурирует происходящее, цитирует, объясняет, дает указания, задает вопросы, оценивает. При этом он находится в центре внимания. Проектный метод, напротив, предлагает участие учителя в уроке в новой рол</w:t>
      </w:r>
      <w:proofErr w:type="gramStart"/>
      <w:r w:rsidRPr="00CD10A8">
        <w:rPr>
          <w:rFonts w:ascii="Times New Roman" w:hAnsi="Times New Roman" w:cs="Times New Roman"/>
          <w:sz w:val="24"/>
          <w:szCs w:val="24"/>
          <w:lang w:eastAsia="ru-RU"/>
        </w:rPr>
        <w:t>и-</w:t>
      </w:r>
      <w:proofErr w:type="gramEnd"/>
      <w:r w:rsidRPr="00CD10A8">
        <w:rPr>
          <w:rFonts w:ascii="Times New Roman" w:hAnsi="Times New Roman" w:cs="Times New Roman"/>
          <w:sz w:val="24"/>
          <w:szCs w:val="24"/>
          <w:lang w:eastAsia="ru-RU"/>
        </w:rPr>
        <w:t xml:space="preserve"> “ фигуры на заднем плане”.</w:t>
      </w:r>
    </w:p>
    <w:p w:rsidR="00BB166D" w:rsidRPr="00CD10A8" w:rsidRDefault="00BB166D" w:rsidP="00CD10A8">
      <w:pPr>
        <w:pStyle w:val="a7"/>
        <w:rPr>
          <w:rFonts w:ascii="Times New Roman" w:hAnsi="Times New Roman" w:cs="Times New Roman"/>
          <w:b/>
          <w:sz w:val="24"/>
          <w:szCs w:val="24"/>
          <w:lang w:eastAsia="ru-RU"/>
        </w:rPr>
      </w:pPr>
      <w:r w:rsidRPr="00CD10A8">
        <w:rPr>
          <w:rFonts w:ascii="Times New Roman" w:hAnsi="Times New Roman" w:cs="Times New Roman"/>
          <w:b/>
          <w:sz w:val="24"/>
          <w:szCs w:val="24"/>
          <w:lang w:eastAsia="ru-RU"/>
        </w:rPr>
        <w:t>Учитель</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1.</w:t>
      </w:r>
      <w:r w:rsidR="00BB166D" w:rsidRPr="00CD10A8">
        <w:rPr>
          <w:rFonts w:ascii="Times New Roman" w:hAnsi="Times New Roman" w:cs="Times New Roman"/>
          <w:sz w:val="24"/>
          <w:szCs w:val="24"/>
          <w:lang w:eastAsia="ru-RU"/>
        </w:rPr>
        <w:t>постепенно уходит в тень;</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 xml:space="preserve">2. </w:t>
      </w:r>
      <w:r w:rsidR="00BB166D" w:rsidRPr="00CD10A8">
        <w:rPr>
          <w:rFonts w:ascii="Times New Roman" w:hAnsi="Times New Roman" w:cs="Times New Roman"/>
          <w:sz w:val="24"/>
          <w:szCs w:val="24"/>
          <w:lang w:eastAsia="ru-RU"/>
        </w:rPr>
        <w:t>вмешивается, если есть необходимость; - включается в процесс на правах участника;</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 xml:space="preserve">3. </w:t>
      </w:r>
      <w:r w:rsidR="00BB166D" w:rsidRPr="00CD10A8">
        <w:rPr>
          <w:rFonts w:ascii="Times New Roman" w:hAnsi="Times New Roman" w:cs="Times New Roman"/>
          <w:sz w:val="24"/>
          <w:szCs w:val="24"/>
          <w:lang w:eastAsia="ru-RU"/>
        </w:rPr>
        <w:t>проявляет выдержку и не вмешивается.</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b/>
          <w:bCs/>
          <w:iCs/>
          <w:sz w:val="24"/>
          <w:szCs w:val="24"/>
          <w:lang w:eastAsia="ru-RU"/>
        </w:rPr>
        <w:t>Основные требования проектного метода:</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1.С</w:t>
      </w:r>
      <w:r w:rsidR="00BB166D" w:rsidRPr="00CD10A8">
        <w:rPr>
          <w:rFonts w:ascii="Times New Roman" w:hAnsi="Times New Roman" w:cs="Times New Roman"/>
          <w:sz w:val="24"/>
          <w:szCs w:val="24"/>
          <w:lang w:eastAsia="ru-RU"/>
        </w:rPr>
        <w:t>амостоятельность учащихся;</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2.</w:t>
      </w:r>
      <w:r w:rsidR="00BB166D" w:rsidRPr="00CD10A8">
        <w:rPr>
          <w:rFonts w:ascii="Times New Roman" w:hAnsi="Times New Roman" w:cs="Times New Roman"/>
          <w:sz w:val="24"/>
          <w:szCs w:val="24"/>
          <w:lang w:eastAsia="ru-RU"/>
        </w:rPr>
        <w:t>связь с реальным миром;</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3.</w:t>
      </w:r>
      <w:r w:rsidR="00BB166D" w:rsidRPr="00CD10A8">
        <w:rPr>
          <w:rFonts w:ascii="Times New Roman" w:hAnsi="Times New Roman" w:cs="Times New Roman"/>
          <w:sz w:val="24"/>
          <w:szCs w:val="24"/>
          <w:lang w:eastAsia="ru-RU"/>
        </w:rPr>
        <w:t>активизация разных форм самовыражения;</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4.</w:t>
      </w:r>
      <w:r w:rsidR="00BB166D" w:rsidRPr="00CD10A8">
        <w:rPr>
          <w:rFonts w:ascii="Times New Roman" w:hAnsi="Times New Roman" w:cs="Times New Roman"/>
          <w:sz w:val="24"/>
          <w:szCs w:val="24"/>
          <w:lang w:eastAsia="ru-RU"/>
        </w:rPr>
        <w:t>принятие во внимание мнения других при выполнении действий.</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b/>
          <w:bCs/>
          <w:iCs/>
          <w:sz w:val="24"/>
          <w:szCs w:val="24"/>
          <w:lang w:eastAsia="ru-RU"/>
        </w:rPr>
        <w:t>Схема проекта:</w:t>
      </w:r>
    </w:p>
    <w:p w:rsidR="00CD10A8"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1.</w:t>
      </w:r>
      <w:r w:rsidR="00BB166D" w:rsidRPr="00CD10A8">
        <w:rPr>
          <w:rFonts w:ascii="Times New Roman" w:hAnsi="Times New Roman" w:cs="Times New Roman"/>
          <w:sz w:val="24"/>
          <w:szCs w:val="24"/>
          <w:lang w:eastAsia="ru-RU"/>
        </w:rPr>
        <w:t>Проявление интереса учащихся к какой-либо проблеме или теме.</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2.</w:t>
      </w:r>
      <w:r w:rsidR="00BB166D" w:rsidRPr="00CD10A8">
        <w:rPr>
          <w:rFonts w:ascii="Times New Roman" w:hAnsi="Times New Roman" w:cs="Times New Roman"/>
          <w:sz w:val="24"/>
          <w:szCs w:val="24"/>
          <w:lang w:eastAsia="ru-RU"/>
        </w:rPr>
        <w:t>Учитель разъясняет условия проектной работы.</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3.</w:t>
      </w:r>
      <w:r w:rsidR="00BB166D" w:rsidRPr="00CD10A8">
        <w:rPr>
          <w:rFonts w:ascii="Times New Roman" w:hAnsi="Times New Roman" w:cs="Times New Roman"/>
          <w:sz w:val="24"/>
          <w:szCs w:val="24"/>
          <w:lang w:eastAsia="ru-RU"/>
        </w:rPr>
        <w:t>Участники определяют главную тему.</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4.</w:t>
      </w:r>
      <w:r w:rsidR="00BB166D" w:rsidRPr="00CD10A8">
        <w:rPr>
          <w:rFonts w:ascii="Times New Roman" w:hAnsi="Times New Roman" w:cs="Times New Roman"/>
          <w:sz w:val="24"/>
          <w:szCs w:val="24"/>
          <w:lang w:eastAsia="ru-RU"/>
        </w:rPr>
        <w:t>Класс делится на группы, каждая из которых разрабатывает тему, выдвигает какую-либо идею.</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5.</w:t>
      </w:r>
      <w:r w:rsidR="00BB166D" w:rsidRPr="00CD10A8">
        <w:rPr>
          <w:rFonts w:ascii="Times New Roman" w:hAnsi="Times New Roman" w:cs="Times New Roman"/>
          <w:sz w:val="24"/>
          <w:szCs w:val="24"/>
          <w:lang w:eastAsia="ru-RU"/>
        </w:rPr>
        <w:t>Класс выбирает наиболее подходящие идеи.</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6.</w:t>
      </w:r>
      <w:r w:rsidR="00BB166D" w:rsidRPr="00CD10A8">
        <w:rPr>
          <w:rFonts w:ascii="Times New Roman" w:hAnsi="Times New Roman" w:cs="Times New Roman"/>
          <w:sz w:val="24"/>
          <w:szCs w:val="24"/>
          <w:lang w:eastAsia="ru-RU"/>
        </w:rPr>
        <w:t>Создаются рабочие группы, в которых участники определяют направления деятельности, необходимой для реализации идей.</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7.</w:t>
      </w:r>
      <w:r w:rsidR="00BB166D" w:rsidRPr="00CD10A8">
        <w:rPr>
          <w:rFonts w:ascii="Times New Roman" w:hAnsi="Times New Roman" w:cs="Times New Roman"/>
          <w:sz w:val="24"/>
          <w:szCs w:val="24"/>
          <w:lang w:eastAsia="ru-RU"/>
        </w:rPr>
        <w:t xml:space="preserve">Рабочие группы выбирают методы и средства для проведения исследования (исследовательские проекты). Разрабатывают и осуществляют детальный план действий </w:t>
      </w:r>
      <w:proofErr w:type="gramStart"/>
      <w:r w:rsidR="00BB166D" w:rsidRPr="00CD10A8">
        <w:rPr>
          <w:rFonts w:ascii="Times New Roman" w:hAnsi="Times New Roman" w:cs="Times New Roman"/>
          <w:sz w:val="24"/>
          <w:szCs w:val="24"/>
          <w:lang w:eastAsia="ru-RU"/>
        </w:rPr>
        <w:t xml:space="preserve">( </w:t>
      </w:r>
      <w:proofErr w:type="gramEnd"/>
      <w:r w:rsidR="00BB166D" w:rsidRPr="00CD10A8">
        <w:rPr>
          <w:rFonts w:ascii="Times New Roman" w:hAnsi="Times New Roman" w:cs="Times New Roman"/>
          <w:sz w:val="24"/>
          <w:szCs w:val="24"/>
          <w:lang w:eastAsia="ru-RU"/>
        </w:rPr>
        <w:t>практические проекты).</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Разрабатывая теоретические проекты, группы проводят исследовательскую работу: эксперименты, опросы, интервью, наблюдения. Группы могут проводить презентацию отдельных этапов – в форме рефератов, сообщения, аудио или видео материала.</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8.</w:t>
      </w:r>
      <w:r w:rsidR="00BB166D" w:rsidRPr="00CD10A8">
        <w:rPr>
          <w:rFonts w:ascii="Times New Roman" w:hAnsi="Times New Roman" w:cs="Times New Roman"/>
          <w:sz w:val="24"/>
          <w:szCs w:val="24"/>
          <w:lang w:eastAsia="ru-RU"/>
        </w:rPr>
        <w:t>Группы объединяют результаты работы в общий итог.</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9.</w:t>
      </w:r>
      <w:r w:rsidR="00BB166D" w:rsidRPr="00CD10A8">
        <w:rPr>
          <w:rFonts w:ascii="Times New Roman" w:hAnsi="Times New Roman" w:cs="Times New Roman"/>
          <w:sz w:val="24"/>
          <w:szCs w:val="24"/>
          <w:lang w:eastAsia="ru-RU"/>
        </w:rPr>
        <w:t>Осуществляют презентации результатов исследования или внедряют разработанный план.</w:t>
      </w:r>
    </w:p>
    <w:p w:rsidR="00BB166D" w:rsidRPr="00CD10A8" w:rsidRDefault="00CD10A8"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10.</w:t>
      </w:r>
      <w:r w:rsidR="00BB166D" w:rsidRPr="00CD10A8">
        <w:rPr>
          <w:rFonts w:ascii="Times New Roman" w:hAnsi="Times New Roman" w:cs="Times New Roman"/>
          <w:sz w:val="24"/>
          <w:szCs w:val="24"/>
          <w:lang w:eastAsia="ru-RU"/>
        </w:rPr>
        <w:t>Производится оценка результата и процесса работы.</w:t>
      </w:r>
    </w:p>
    <w:p w:rsidR="00BB166D" w:rsidRPr="00CD10A8" w:rsidRDefault="00BB166D" w:rsidP="00CD10A8">
      <w:pPr>
        <w:pStyle w:val="a7"/>
        <w:rPr>
          <w:rFonts w:ascii="Times New Roman" w:hAnsi="Times New Roman" w:cs="Times New Roman"/>
          <w:sz w:val="24"/>
          <w:szCs w:val="24"/>
        </w:rPr>
      </w:pPr>
      <w:r w:rsidRPr="00CD10A8">
        <w:rPr>
          <w:rFonts w:ascii="Times New Roman" w:hAnsi="Times New Roman" w:cs="Times New Roman"/>
          <w:b/>
          <w:bCs/>
          <w:sz w:val="24"/>
          <w:szCs w:val="24"/>
        </w:rPr>
        <w:t>Планируемые результаты исследования:</w:t>
      </w:r>
    </w:p>
    <w:p w:rsidR="00BB166D" w:rsidRPr="00CD10A8" w:rsidRDefault="00CD10A8" w:rsidP="00CD10A8">
      <w:pPr>
        <w:pStyle w:val="a7"/>
        <w:rPr>
          <w:rFonts w:ascii="Times New Roman" w:hAnsi="Times New Roman" w:cs="Times New Roman"/>
          <w:sz w:val="24"/>
          <w:szCs w:val="24"/>
        </w:rPr>
      </w:pPr>
      <w:r w:rsidRPr="00CD10A8">
        <w:rPr>
          <w:rFonts w:ascii="Times New Roman" w:hAnsi="Times New Roman" w:cs="Times New Roman"/>
          <w:sz w:val="24"/>
          <w:szCs w:val="24"/>
        </w:rPr>
        <w:t>1.</w:t>
      </w:r>
      <w:r w:rsidR="00BB166D" w:rsidRPr="00CD10A8">
        <w:rPr>
          <w:rFonts w:ascii="Times New Roman" w:hAnsi="Times New Roman" w:cs="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BB166D" w:rsidRPr="00CD10A8" w:rsidRDefault="00CD10A8" w:rsidP="00CD10A8">
      <w:pPr>
        <w:pStyle w:val="a7"/>
        <w:rPr>
          <w:rFonts w:ascii="Times New Roman" w:hAnsi="Times New Roman" w:cs="Times New Roman"/>
          <w:sz w:val="24"/>
          <w:szCs w:val="24"/>
        </w:rPr>
      </w:pPr>
      <w:r>
        <w:rPr>
          <w:rFonts w:ascii="Times New Roman" w:hAnsi="Times New Roman" w:cs="Times New Roman"/>
          <w:sz w:val="24"/>
          <w:szCs w:val="24"/>
        </w:rPr>
        <w:t>2.</w:t>
      </w:r>
      <w:r w:rsidR="00BB166D" w:rsidRPr="00CD10A8">
        <w:rPr>
          <w:rFonts w:ascii="Times New Roman" w:hAnsi="Times New Roman" w:cs="Times New Roman"/>
          <w:sz w:val="24"/>
          <w:szCs w:val="24"/>
        </w:rPr>
        <w:t>распознавать и ставить вопросы, ответы на которые могут быть получены путём исследования, отбирать методы исследования, формулировать вытекающие из исследования выводы;</w:t>
      </w:r>
    </w:p>
    <w:p w:rsidR="00BB166D" w:rsidRPr="00CD10A8" w:rsidRDefault="00CD10A8" w:rsidP="00CD10A8">
      <w:pPr>
        <w:pStyle w:val="a7"/>
        <w:rPr>
          <w:rFonts w:ascii="Times New Roman" w:hAnsi="Times New Roman" w:cs="Times New Roman"/>
          <w:sz w:val="24"/>
          <w:szCs w:val="24"/>
        </w:rPr>
      </w:pPr>
      <w:r>
        <w:rPr>
          <w:rFonts w:ascii="Times New Roman" w:hAnsi="Times New Roman" w:cs="Times New Roman"/>
          <w:sz w:val="24"/>
          <w:szCs w:val="24"/>
          <w:shd w:val="clear" w:color="auto" w:fill="FFFFFF"/>
        </w:rPr>
        <w:t>3.</w:t>
      </w:r>
      <w:r w:rsidR="00BB166D" w:rsidRPr="00CD10A8">
        <w:rPr>
          <w:rFonts w:ascii="Times New Roman" w:hAnsi="Times New Roman" w:cs="Times New Roman"/>
          <w:sz w:val="24"/>
          <w:szCs w:val="24"/>
          <w:shd w:val="clear" w:color="auto" w:fill="FFFFFF"/>
        </w:rPr>
        <w:t xml:space="preserve">готовность и способность </w:t>
      </w:r>
      <w:proofErr w:type="gramStart"/>
      <w:r w:rsidR="00BB166D" w:rsidRPr="00CD10A8">
        <w:rPr>
          <w:rFonts w:ascii="Times New Roman" w:hAnsi="Times New Roman" w:cs="Times New Roman"/>
          <w:sz w:val="24"/>
          <w:szCs w:val="24"/>
          <w:shd w:val="clear" w:color="auto" w:fill="FFFFFF"/>
        </w:rPr>
        <w:t>обучающихся</w:t>
      </w:r>
      <w:proofErr w:type="gramEnd"/>
      <w:r w:rsidR="00BB166D" w:rsidRPr="00CD10A8">
        <w:rPr>
          <w:rFonts w:ascii="Times New Roman" w:hAnsi="Times New Roman" w:cs="Times New Roman"/>
          <w:sz w:val="24"/>
          <w:szCs w:val="24"/>
          <w:shd w:val="clear" w:color="auto" w:fill="FFFFFF"/>
        </w:rPr>
        <w:t xml:space="preserve"> к саморазвитию и самообразованию на основе мотивации к обучению и познанию;</w:t>
      </w:r>
    </w:p>
    <w:p w:rsidR="00BB166D" w:rsidRPr="00CD10A8" w:rsidRDefault="00CD10A8" w:rsidP="00CD10A8">
      <w:pPr>
        <w:pStyle w:val="a7"/>
        <w:rPr>
          <w:rFonts w:ascii="Times New Roman" w:hAnsi="Times New Roman" w:cs="Times New Roman"/>
          <w:sz w:val="24"/>
          <w:szCs w:val="24"/>
        </w:rPr>
      </w:pPr>
      <w:r>
        <w:rPr>
          <w:rFonts w:ascii="Times New Roman" w:hAnsi="Times New Roman" w:cs="Times New Roman"/>
          <w:sz w:val="24"/>
          <w:szCs w:val="24"/>
          <w:shd w:val="clear" w:color="auto" w:fill="FFFFFF"/>
        </w:rPr>
        <w:t>4.</w:t>
      </w:r>
      <w:r w:rsidR="00BB166D" w:rsidRPr="00CD10A8">
        <w:rPr>
          <w:rFonts w:ascii="Times New Roman" w:hAnsi="Times New Roman" w:cs="Times New Roman"/>
          <w:sz w:val="24"/>
          <w:szCs w:val="24"/>
          <w:shd w:val="clear" w:color="auto" w:fill="FFFFFF"/>
        </w:rPr>
        <w:t>освоение ролей и форм социальной жизни в группах и сообществах.</w:t>
      </w:r>
    </w:p>
    <w:p w:rsidR="00BB166D" w:rsidRPr="00CD10A8" w:rsidRDefault="00BB166D" w:rsidP="00CD10A8">
      <w:pPr>
        <w:pStyle w:val="a7"/>
        <w:rPr>
          <w:rFonts w:ascii="Times New Roman" w:hAnsi="Times New Roman" w:cs="Times New Roman"/>
          <w:sz w:val="24"/>
          <w:szCs w:val="24"/>
        </w:rPr>
      </w:pPr>
      <w:r w:rsidRPr="00CD10A8">
        <w:rPr>
          <w:rFonts w:ascii="Times New Roman" w:hAnsi="Times New Roman" w:cs="Times New Roman"/>
          <w:b/>
          <w:bCs/>
          <w:sz w:val="24"/>
          <w:szCs w:val="24"/>
        </w:rPr>
        <w:t>Риски:</w:t>
      </w:r>
    </w:p>
    <w:p w:rsidR="00BB166D" w:rsidRPr="00CD10A8" w:rsidRDefault="00045A56" w:rsidP="00CD10A8">
      <w:pPr>
        <w:pStyle w:val="a7"/>
        <w:rPr>
          <w:rFonts w:ascii="Times New Roman" w:hAnsi="Times New Roman" w:cs="Times New Roman"/>
          <w:sz w:val="24"/>
          <w:szCs w:val="24"/>
        </w:rPr>
      </w:pPr>
      <w:r>
        <w:rPr>
          <w:rFonts w:ascii="Times New Roman" w:hAnsi="Times New Roman" w:cs="Times New Roman"/>
          <w:sz w:val="24"/>
          <w:szCs w:val="24"/>
        </w:rPr>
        <w:t>1.</w:t>
      </w:r>
      <w:r w:rsidR="00BB166D" w:rsidRPr="00CD10A8">
        <w:rPr>
          <w:rFonts w:ascii="Times New Roman" w:hAnsi="Times New Roman" w:cs="Times New Roman"/>
          <w:sz w:val="24"/>
          <w:szCs w:val="24"/>
        </w:rPr>
        <w:t xml:space="preserve">низкая мотивация </w:t>
      </w:r>
      <w:proofErr w:type="gramStart"/>
      <w:r w:rsidR="00BB166D" w:rsidRPr="00CD10A8">
        <w:rPr>
          <w:rFonts w:ascii="Times New Roman" w:hAnsi="Times New Roman" w:cs="Times New Roman"/>
          <w:sz w:val="24"/>
          <w:szCs w:val="24"/>
        </w:rPr>
        <w:t>обучающихся</w:t>
      </w:r>
      <w:proofErr w:type="gramEnd"/>
      <w:r w:rsidR="00BB166D" w:rsidRPr="00CD10A8">
        <w:rPr>
          <w:rFonts w:ascii="Times New Roman" w:hAnsi="Times New Roman" w:cs="Times New Roman"/>
          <w:sz w:val="24"/>
          <w:szCs w:val="24"/>
        </w:rPr>
        <w:t>;</w:t>
      </w:r>
    </w:p>
    <w:p w:rsidR="00BB166D" w:rsidRPr="00CD10A8" w:rsidRDefault="00045A56" w:rsidP="00CD10A8">
      <w:pPr>
        <w:pStyle w:val="a7"/>
        <w:rPr>
          <w:rFonts w:ascii="Times New Roman" w:hAnsi="Times New Roman" w:cs="Times New Roman"/>
          <w:sz w:val="24"/>
          <w:szCs w:val="24"/>
        </w:rPr>
      </w:pPr>
      <w:r>
        <w:rPr>
          <w:rFonts w:ascii="Times New Roman" w:hAnsi="Times New Roman" w:cs="Times New Roman"/>
          <w:sz w:val="24"/>
          <w:szCs w:val="24"/>
        </w:rPr>
        <w:t>2.</w:t>
      </w:r>
      <w:r w:rsidR="00BB166D" w:rsidRPr="00CD10A8">
        <w:rPr>
          <w:rFonts w:ascii="Times New Roman" w:hAnsi="Times New Roman" w:cs="Times New Roman"/>
          <w:sz w:val="24"/>
          <w:szCs w:val="24"/>
        </w:rPr>
        <w:t>зависимость результата работы группы от личной ответственности каждого её участника;</w:t>
      </w:r>
    </w:p>
    <w:p w:rsidR="00BB166D" w:rsidRPr="00CD10A8" w:rsidRDefault="00045A56" w:rsidP="00CD10A8">
      <w:pPr>
        <w:pStyle w:val="a7"/>
        <w:rPr>
          <w:rFonts w:ascii="Times New Roman" w:hAnsi="Times New Roman" w:cs="Times New Roman"/>
          <w:sz w:val="24"/>
          <w:szCs w:val="24"/>
        </w:rPr>
      </w:pPr>
      <w:r>
        <w:rPr>
          <w:rFonts w:ascii="Times New Roman" w:hAnsi="Times New Roman" w:cs="Times New Roman"/>
          <w:sz w:val="24"/>
          <w:szCs w:val="24"/>
          <w:shd w:val="clear" w:color="auto" w:fill="FFFFFF"/>
        </w:rPr>
        <w:t>3.</w:t>
      </w:r>
      <w:r w:rsidR="00BB166D" w:rsidRPr="00CD10A8">
        <w:rPr>
          <w:rFonts w:ascii="Times New Roman" w:hAnsi="Times New Roman" w:cs="Times New Roman"/>
          <w:sz w:val="24"/>
          <w:szCs w:val="24"/>
          <w:shd w:val="clear" w:color="auto" w:fill="FFFFFF"/>
        </w:rPr>
        <w:t>несформированность уважительного и доброжелательного отношения к другому человеку и его мнению, готовность и способность вести диалог с другими людьми и достижение в нем взаимопонимания. </w:t>
      </w:r>
    </w:p>
    <w:p w:rsidR="00BB166D" w:rsidRPr="00CD10A8" w:rsidRDefault="00BB166D" w:rsidP="00045A56">
      <w:pPr>
        <w:pStyle w:val="a7"/>
        <w:ind w:firstLine="708"/>
        <w:rPr>
          <w:rFonts w:ascii="Times New Roman" w:hAnsi="Times New Roman" w:cs="Times New Roman"/>
          <w:sz w:val="24"/>
          <w:szCs w:val="24"/>
          <w:lang w:eastAsia="ru-RU"/>
        </w:rPr>
      </w:pPr>
      <w:r w:rsidRPr="00CD10A8">
        <w:rPr>
          <w:rFonts w:ascii="Times New Roman" w:hAnsi="Times New Roman" w:cs="Times New Roman"/>
          <w:sz w:val="24"/>
          <w:szCs w:val="24"/>
          <w:lang w:eastAsia="ru-RU"/>
        </w:rPr>
        <w:t>Схемы проектов могут варьироваться в зависимости от типа проекта, его длительности, объема. Конечно, они будут разными для проведения проектного урока или серии уроков, проектной недели или осуществления большого проекта, но все они будут предусматривать ВКЛАД группы, ПРОЦЕСС, который она осуществляет, и ПРОДУКТ, который группа получает в результате проекта: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54"/>
        <w:gridCol w:w="3311"/>
        <w:gridCol w:w="4608"/>
      </w:tblGrid>
      <w:tr w:rsidR="00CD10A8" w:rsidRPr="00CD10A8" w:rsidTr="00BB166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ВКЛАД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ПРОЦЕСС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ПРОДУКТ</w:t>
            </w:r>
          </w:p>
        </w:tc>
      </w:tr>
      <w:tr w:rsidR="00CD10A8" w:rsidRPr="00CD10A8" w:rsidTr="00BB166D">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lastRenderedPageBreak/>
              <w:t>Уже имеющиеся знания, умения и навыки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iCs/>
                <w:sz w:val="24"/>
                <w:szCs w:val="24"/>
                <w:lang w:eastAsia="ru-RU"/>
              </w:rPr>
              <w:t>Исследование: </w:t>
            </w:r>
            <w:r w:rsidRPr="00CD10A8">
              <w:rPr>
                <w:rFonts w:ascii="Times New Roman" w:hAnsi="Times New Roman" w:cs="Times New Roman"/>
                <w:sz w:val="24"/>
                <w:szCs w:val="24"/>
                <w:lang w:eastAsia="ru-RU"/>
              </w:rPr>
              <w:t>сбор и обработка информации.</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iCs/>
                <w:sz w:val="24"/>
                <w:szCs w:val="24"/>
                <w:lang w:eastAsia="ru-RU"/>
              </w:rPr>
              <w:t>Разработка:</w:t>
            </w:r>
            <w:r w:rsidRPr="00CD10A8">
              <w:rPr>
                <w:rFonts w:ascii="Times New Roman" w:hAnsi="Times New Roman" w:cs="Times New Roman"/>
                <w:sz w:val="24"/>
                <w:szCs w:val="24"/>
                <w:lang w:eastAsia="ru-RU"/>
              </w:rPr>
              <w:t> плана действия.</w:t>
            </w:r>
          </w:p>
          <w:p w:rsidR="00BB166D" w:rsidRPr="00CD10A8" w:rsidRDefault="00BB166D" w:rsidP="00CD10A8">
            <w:pPr>
              <w:pStyle w:val="a7"/>
              <w:rPr>
                <w:rFonts w:ascii="Times New Roman" w:hAnsi="Times New Roman" w:cs="Times New Roman"/>
                <w:sz w:val="24"/>
                <w:szCs w:val="24"/>
                <w:lang w:eastAsia="ru-RU"/>
              </w:rPr>
            </w:pPr>
            <w:proofErr w:type="spellStart"/>
            <w:r w:rsidRPr="00CD10A8">
              <w:rPr>
                <w:rFonts w:ascii="Times New Roman" w:hAnsi="Times New Roman" w:cs="Times New Roman"/>
                <w:iCs/>
                <w:sz w:val="24"/>
                <w:szCs w:val="24"/>
                <w:lang w:eastAsia="ru-RU"/>
              </w:rPr>
              <w:t>Осуществление</w:t>
            </w:r>
            <w:proofErr w:type="gramStart"/>
            <w:r w:rsidRPr="00CD10A8">
              <w:rPr>
                <w:rFonts w:ascii="Times New Roman" w:hAnsi="Times New Roman" w:cs="Times New Roman"/>
                <w:iCs/>
                <w:sz w:val="24"/>
                <w:szCs w:val="24"/>
                <w:lang w:eastAsia="ru-RU"/>
              </w:rPr>
              <w:t>:</w:t>
            </w:r>
            <w:r w:rsidRPr="00CD10A8">
              <w:rPr>
                <w:rFonts w:ascii="Times New Roman" w:hAnsi="Times New Roman" w:cs="Times New Roman"/>
                <w:sz w:val="24"/>
                <w:szCs w:val="24"/>
                <w:lang w:eastAsia="ru-RU"/>
              </w:rPr>
              <w:t>п</w:t>
            </w:r>
            <w:proofErr w:type="gramEnd"/>
            <w:r w:rsidRPr="00CD10A8">
              <w:rPr>
                <w:rFonts w:ascii="Times New Roman" w:hAnsi="Times New Roman" w:cs="Times New Roman"/>
                <w:sz w:val="24"/>
                <w:szCs w:val="24"/>
                <w:lang w:eastAsia="ru-RU"/>
              </w:rPr>
              <w:t>лана</w:t>
            </w:r>
            <w:proofErr w:type="spellEnd"/>
            <w:r w:rsidRPr="00CD10A8">
              <w:rPr>
                <w:rFonts w:ascii="Times New Roman" w:hAnsi="Times New Roman" w:cs="Times New Roman"/>
                <w:sz w:val="24"/>
                <w:szCs w:val="24"/>
                <w:lang w:eastAsia="ru-RU"/>
              </w:rPr>
              <w:t>.</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Развитие навыков, приобретение новых знаний.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BB166D" w:rsidRPr="00CD10A8" w:rsidRDefault="00BB166D" w:rsidP="00CD10A8">
            <w:pPr>
              <w:pStyle w:val="a7"/>
              <w:rPr>
                <w:rFonts w:ascii="Times New Roman" w:hAnsi="Times New Roman" w:cs="Times New Roman"/>
                <w:sz w:val="24"/>
                <w:szCs w:val="24"/>
                <w:lang w:eastAsia="ru-RU"/>
              </w:rPr>
            </w:pPr>
            <w:proofErr w:type="gramStart"/>
            <w:r w:rsidRPr="00CD10A8">
              <w:rPr>
                <w:rFonts w:ascii="Times New Roman" w:hAnsi="Times New Roman" w:cs="Times New Roman"/>
                <w:sz w:val="24"/>
                <w:szCs w:val="24"/>
                <w:lang w:eastAsia="ru-RU"/>
              </w:rPr>
              <w:t>Реферат, альбом, плакаты, макет, фоторепортаж, видео материал, акция, выставка, урок, мероприятие и т.п.</w:t>
            </w:r>
            <w:proofErr w:type="gramEnd"/>
          </w:p>
        </w:tc>
      </w:tr>
    </w:tbl>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sz w:val="24"/>
          <w:szCs w:val="24"/>
          <w:lang w:eastAsia="ru-RU"/>
        </w:rPr>
        <w:t>Метод проектов не является принципиально новым в мировой педагогике. В основе методов проектов лежит развитие познавательных навыков учащихся, умений самостоятельно конструировать свои знания и ориентироваться в информационном пространстве, развития критического мышления. В основу метода проектов положена идея, составляющая суть понятия проекта, его прагматичная направленность на результаты, который получается при решении той или иной значимой проблемы. Это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 связи. Он предполагает определенную совокупность учебно-познавательных приемов, которые позволяют решать ту или иную проблему в результате самостоятельных действий учащихся с обязательной презентацией этих результатов. Умение пользоваться методом проектов – показатель высокой квалификации преподавателя, недаром эти технологии относят к технологиям XXI века, предусматривающим адаптироваться к стремительно изменяющимся условиям жизни.</w:t>
      </w:r>
    </w:p>
    <w:p w:rsidR="00BB166D" w:rsidRPr="00CD10A8" w:rsidRDefault="00BB166D" w:rsidP="00CD10A8">
      <w:pPr>
        <w:pStyle w:val="a7"/>
        <w:rPr>
          <w:rFonts w:ascii="Times New Roman" w:hAnsi="Times New Roman" w:cs="Times New Roman"/>
          <w:sz w:val="24"/>
          <w:szCs w:val="24"/>
          <w:lang w:eastAsia="ru-RU"/>
        </w:rPr>
      </w:pPr>
      <w:r w:rsidRPr="00CD10A8">
        <w:rPr>
          <w:rFonts w:ascii="Times New Roman" w:hAnsi="Times New Roman" w:cs="Times New Roman"/>
          <w:b/>
          <w:sz w:val="24"/>
          <w:szCs w:val="24"/>
          <w:lang w:eastAsia="ru-RU"/>
        </w:rPr>
        <w:t>Основные требования к использованию метода проектов</w:t>
      </w:r>
      <w:r w:rsidRPr="00CD10A8">
        <w:rPr>
          <w:rFonts w:ascii="Times New Roman" w:hAnsi="Times New Roman" w:cs="Times New Roman"/>
          <w:sz w:val="24"/>
          <w:szCs w:val="24"/>
          <w:lang w:eastAsia="ru-RU"/>
        </w:rPr>
        <w:t>.</w:t>
      </w:r>
    </w:p>
    <w:p w:rsidR="00BB166D" w:rsidRPr="00CD10A8" w:rsidRDefault="00045A56"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1.</w:t>
      </w:r>
      <w:r w:rsidR="00BB166D" w:rsidRPr="00CD10A8">
        <w:rPr>
          <w:rFonts w:ascii="Times New Roman" w:hAnsi="Times New Roman" w:cs="Times New Roman"/>
          <w:sz w:val="24"/>
          <w:szCs w:val="24"/>
          <w:lang w:eastAsia="ru-RU"/>
        </w:rPr>
        <w:t>Наличие значимой проблемы в исследовательском, творческом плане.</w:t>
      </w:r>
    </w:p>
    <w:p w:rsidR="00BB166D" w:rsidRPr="00CD10A8" w:rsidRDefault="00045A56"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2.</w:t>
      </w:r>
      <w:r w:rsidR="00BB166D" w:rsidRPr="00CD10A8">
        <w:rPr>
          <w:rFonts w:ascii="Times New Roman" w:hAnsi="Times New Roman" w:cs="Times New Roman"/>
          <w:sz w:val="24"/>
          <w:szCs w:val="24"/>
          <w:lang w:eastAsia="ru-RU"/>
        </w:rPr>
        <w:t>Практическая, теоретическая, познавательная значимость предлагаемых результатов.</w:t>
      </w:r>
    </w:p>
    <w:p w:rsidR="00BB166D" w:rsidRPr="00CD10A8" w:rsidRDefault="00045A56"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3.</w:t>
      </w:r>
      <w:r w:rsidR="00BB166D" w:rsidRPr="00CD10A8">
        <w:rPr>
          <w:rFonts w:ascii="Times New Roman" w:hAnsi="Times New Roman" w:cs="Times New Roman"/>
          <w:sz w:val="24"/>
          <w:szCs w:val="24"/>
          <w:lang w:eastAsia="ru-RU"/>
        </w:rPr>
        <w:t>Самостоятельная (индивидуальная, групповая, парная) деятельность учащихся.</w:t>
      </w:r>
    </w:p>
    <w:p w:rsidR="00BB166D" w:rsidRPr="00CD10A8" w:rsidRDefault="00045A56"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4.</w:t>
      </w:r>
      <w:r w:rsidR="00BB166D" w:rsidRPr="00CD10A8">
        <w:rPr>
          <w:rFonts w:ascii="Times New Roman" w:hAnsi="Times New Roman" w:cs="Times New Roman"/>
          <w:sz w:val="24"/>
          <w:szCs w:val="24"/>
          <w:lang w:eastAsia="ru-RU"/>
        </w:rPr>
        <w:t>Структурирование содержательной части проекта.</w:t>
      </w:r>
    </w:p>
    <w:p w:rsidR="00BB166D" w:rsidRPr="00CD10A8" w:rsidRDefault="00045A56" w:rsidP="00CD10A8">
      <w:pPr>
        <w:pStyle w:val="a7"/>
        <w:rPr>
          <w:rFonts w:ascii="Times New Roman" w:hAnsi="Times New Roman" w:cs="Times New Roman"/>
          <w:sz w:val="24"/>
          <w:szCs w:val="24"/>
          <w:lang w:eastAsia="ru-RU"/>
        </w:rPr>
      </w:pPr>
      <w:r>
        <w:rPr>
          <w:rFonts w:ascii="Times New Roman" w:hAnsi="Times New Roman" w:cs="Times New Roman"/>
          <w:sz w:val="24"/>
          <w:szCs w:val="24"/>
          <w:lang w:eastAsia="ru-RU"/>
        </w:rPr>
        <w:t>5.</w:t>
      </w:r>
      <w:r w:rsidR="00BB166D" w:rsidRPr="00CD10A8">
        <w:rPr>
          <w:rFonts w:ascii="Times New Roman" w:hAnsi="Times New Roman" w:cs="Times New Roman"/>
          <w:sz w:val="24"/>
          <w:szCs w:val="24"/>
          <w:lang w:eastAsia="ru-RU"/>
        </w:rPr>
        <w:t>Использование исследовательских методов, предусматривающих определенную последовательность действий.</w:t>
      </w:r>
    </w:p>
    <w:p w:rsidR="00045A56" w:rsidRDefault="00BB166D" w:rsidP="00045A56">
      <w:pPr>
        <w:pStyle w:val="a7"/>
        <w:ind w:firstLine="708"/>
        <w:rPr>
          <w:rFonts w:ascii="Times New Roman" w:hAnsi="Times New Roman" w:cs="Times New Roman"/>
          <w:sz w:val="24"/>
          <w:szCs w:val="24"/>
          <w:lang w:eastAsia="ru-RU"/>
        </w:rPr>
      </w:pPr>
      <w:r w:rsidRPr="00CD10A8">
        <w:rPr>
          <w:rFonts w:ascii="Times New Roman" w:hAnsi="Times New Roman" w:cs="Times New Roman"/>
          <w:sz w:val="24"/>
          <w:szCs w:val="24"/>
          <w:lang w:eastAsia="ru-RU"/>
        </w:rPr>
        <w:t xml:space="preserve">Биология в школе прагматична, в ней всё ясно и понятно, все описано и объяснено. Может ли метод проектов внести в её изучение что-то новое? Что здесь может подлежать исследованию? Вопросов было больше, чем ответов: как приступить, как выявить проблему, подвести детей к возможности её сформулировать, определить и высказать. Метод проектов в курсе биологии дал возможность ощутить позитивный результат области обучения детей приемам самостоятельной исследовательской деятельности, овладения научной терминологией, приемам изложения на высоком уровне подготовленные ими вопросы, пользоваться схемами, рисунками. Именно поэтому метод проектов дал для меня такой высокий результат - высокую мотивацию к обучению, и, как следствие, высокий уровень научного знания предмета исследования. Необходимость внедрения проектного метода заключается в том, что он дает возможность результативного проектирования учебного процесса. Проектирование учебного процесса путем выделения в процессе обучения этапов, представленных в виде особой последовательности процедур и операций, выполнение которых соответствует поставленным целям и обеспечивает достижение предполагаемых результатов. </w:t>
      </w:r>
    </w:p>
    <w:p w:rsidR="00BB166D" w:rsidRDefault="00BB166D" w:rsidP="00045A56">
      <w:pPr>
        <w:pStyle w:val="a7"/>
        <w:ind w:firstLine="708"/>
        <w:rPr>
          <w:rFonts w:ascii="Times New Roman" w:hAnsi="Times New Roman" w:cs="Times New Roman"/>
          <w:sz w:val="24"/>
          <w:szCs w:val="24"/>
        </w:rPr>
      </w:pPr>
      <w:r w:rsidRPr="00CD10A8">
        <w:rPr>
          <w:rFonts w:ascii="Times New Roman" w:hAnsi="Times New Roman" w:cs="Times New Roman"/>
          <w:sz w:val="24"/>
          <w:szCs w:val="24"/>
          <w:lang w:eastAsia="ru-RU"/>
        </w:rPr>
        <w:t xml:space="preserve">Вот именно результативность подкупила меня в проектных технологиях. Результативность и возможность ее практического применения. </w:t>
      </w:r>
      <w:r w:rsidRPr="00CD10A8">
        <w:rPr>
          <w:rFonts w:ascii="Times New Roman" w:hAnsi="Times New Roman" w:cs="Times New Roman"/>
          <w:sz w:val="24"/>
          <w:szCs w:val="24"/>
        </w:rPr>
        <w:t>Поэтому, я считаю, что применение методов проектов в образовательном процессе позволит повысить мотивацию и эффективность учебной деятельности, самостоятельность и инициативность обучающихся.</w:t>
      </w:r>
    </w:p>
    <w:p w:rsidR="00045A56" w:rsidRDefault="00045A56" w:rsidP="00045A56">
      <w:pPr>
        <w:pStyle w:val="a7"/>
        <w:ind w:firstLine="708"/>
        <w:rPr>
          <w:rFonts w:ascii="Times New Roman" w:hAnsi="Times New Roman" w:cs="Times New Roman"/>
          <w:sz w:val="24"/>
          <w:szCs w:val="24"/>
        </w:rPr>
      </w:pPr>
      <w:r>
        <w:rPr>
          <w:rFonts w:ascii="Times New Roman" w:hAnsi="Times New Roman" w:cs="Times New Roman"/>
          <w:sz w:val="24"/>
          <w:szCs w:val="24"/>
        </w:rPr>
        <w:t>Примеры уроков</w:t>
      </w:r>
    </w:p>
    <w:p w:rsidR="00045A56" w:rsidRPr="0080466B" w:rsidRDefault="00045A56" w:rsidP="00045A56">
      <w:pPr>
        <w:spacing w:before="0" w:after="0" w:line="240" w:lineRule="auto"/>
        <w:ind w:firstLine="709"/>
        <w:jc w:val="both"/>
        <w:rPr>
          <w:rFonts w:ascii="Times New Roman" w:hAnsi="Times New Roman" w:cs="Times New Roman"/>
          <w:b/>
          <w:sz w:val="24"/>
          <w:szCs w:val="24"/>
        </w:rPr>
      </w:pPr>
      <w:r w:rsidRPr="0080466B">
        <w:rPr>
          <w:rFonts w:ascii="Times New Roman" w:hAnsi="Times New Roman" w:cs="Times New Roman"/>
          <w:b/>
          <w:sz w:val="24"/>
          <w:szCs w:val="24"/>
        </w:rPr>
        <w:t>Тема «</w:t>
      </w:r>
      <w:r>
        <w:rPr>
          <w:rFonts w:ascii="Times New Roman" w:hAnsi="Times New Roman" w:cs="Times New Roman"/>
          <w:b/>
          <w:sz w:val="24"/>
          <w:szCs w:val="24"/>
        </w:rPr>
        <w:t>Жизнедеятельность организмов</w:t>
      </w:r>
      <w:r w:rsidRPr="0080466B">
        <w:rPr>
          <w:rFonts w:ascii="Times New Roman" w:hAnsi="Times New Roman" w:cs="Times New Roman"/>
          <w:b/>
          <w:sz w:val="24"/>
          <w:szCs w:val="24"/>
        </w:rPr>
        <w:t>»:</w:t>
      </w:r>
    </w:p>
    <w:p w:rsidR="00045A56" w:rsidRPr="0080466B" w:rsidRDefault="00045A56" w:rsidP="00045A56">
      <w:pPr>
        <w:spacing w:before="0" w:after="0" w:line="240" w:lineRule="auto"/>
        <w:ind w:firstLine="709"/>
        <w:jc w:val="both"/>
        <w:rPr>
          <w:rFonts w:ascii="Times New Roman" w:hAnsi="Times New Roman" w:cs="Times New Roman"/>
          <w:sz w:val="24"/>
          <w:szCs w:val="24"/>
        </w:rPr>
      </w:pPr>
      <w:r w:rsidRPr="0080466B">
        <w:rPr>
          <w:rFonts w:ascii="Times New Roman" w:hAnsi="Times New Roman" w:cs="Times New Roman"/>
          <w:sz w:val="24"/>
          <w:szCs w:val="24"/>
        </w:rPr>
        <w:t>Проект «</w:t>
      </w:r>
      <w:r>
        <w:rPr>
          <w:rFonts w:ascii="Times New Roman" w:hAnsi="Times New Roman" w:cs="Times New Roman"/>
          <w:sz w:val="24"/>
          <w:szCs w:val="24"/>
        </w:rPr>
        <w:t>Движение» 6</w:t>
      </w:r>
      <w:r w:rsidRPr="0080466B">
        <w:rPr>
          <w:rFonts w:ascii="Times New Roman" w:hAnsi="Times New Roman" w:cs="Times New Roman"/>
          <w:sz w:val="24"/>
          <w:szCs w:val="24"/>
        </w:rPr>
        <w:t xml:space="preserve"> класс</w:t>
      </w:r>
    </w:p>
    <w:p w:rsidR="00045A56" w:rsidRPr="0080466B" w:rsidRDefault="00045A56" w:rsidP="00045A56">
      <w:pPr>
        <w:spacing w:before="0" w:after="0" w:line="240" w:lineRule="auto"/>
        <w:ind w:firstLine="709"/>
        <w:jc w:val="both"/>
        <w:rPr>
          <w:rFonts w:ascii="Times New Roman" w:hAnsi="Times New Roman" w:cs="Times New Roman"/>
          <w:sz w:val="24"/>
          <w:szCs w:val="24"/>
        </w:rPr>
      </w:pPr>
      <w:r w:rsidRPr="0080466B">
        <w:rPr>
          <w:rFonts w:ascii="Times New Roman" w:hAnsi="Times New Roman" w:cs="Times New Roman"/>
          <w:sz w:val="24"/>
          <w:szCs w:val="24"/>
        </w:rPr>
        <w:t>Проект «</w:t>
      </w:r>
      <w:r>
        <w:rPr>
          <w:rFonts w:ascii="Times New Roman" w:hAnsi="Times New Roman" w:cs="Times New Roman"/>
          <w:sz w:val="24"/>
          <w:szCs w:val="24"/>
        </w:rPr>
        <w:t>Питание и пищеварение» 6</w:t>
      </w:r>
      <w:r w:rsidRPr="0080466B">
        <w:rPr>
          <w:rFonts w:ascii="Times New Roman" w:hAnsi="Times New Roman" w:cs="Times New Roman"/>
          <w:sz w:val="24"/>
          <w:szCs w:val="24"/>
        </w:rPr>
        <w:t xml:space="preserve"> класс</w:t>
      </w:r>
    </w:p>
    <w:p w:rsidR="00045A56" w:rsidRPr="0080466B" w:rsidRDefault="00045A56" w:rsidP="00045A56">
      <w:pPr>
        <w:spacing w:before="0" w:after="0" w:line="240" w:lineRule="auto"/>
        <w:ind w:firstLine="709"/>
        <w:jc w:val="both"/>
        <w:rPr>
          <w:rFonts w:ascii="Times New Roman" w:hAnsi="Times New Roman" w:cs="Times New Roman"/>
          <w:sz w:val="24"/>
          <w:szCs w:val="24"/>
        </w:rPr>
      </w:pPr>
      <w:r w:rsidRPr="0080466B">
        <w:rPr>
          <w:rFonts w:ascii="Times New Roman" w:hAnsi="Times New Roman" w:cs="Times New Roman"/>
          <w:sz w:val="24"/>
          <w:szCs w:val="24"/>
        </w:rPr>
        <w:t>Проект «</w:t>
      </w:r>
      <w:r>
        <w:rPr>
          <w:rFonts w:ascii="Times New Roman" w:hAnsi="Times New Roman" w:cs="Times New Roman"/>
          <w:sz w:val="24"/>
          <w:szCs w:val="24"/>
        </w:rPr>
        <w:t>Транспорт веществ в организме» 6</w:t>
      </w:r>
      <w:r w:rsidRPr="0080466B">
        <w:rPr>
          <w:rFonts w:ascii="Times New Roman" w:hAnsi="Times New Roman" w:cs="Times New Roman"/>
          <w:sz w:val="24"/>
          <w:szCs w:val="24"/>
        </w:rPr>
        <w:t xml:space="preserve"> класс</w:t>
      </w:r>
    </w:p>
    <w:p w:rsidR="00045A56" w:rsidRPr="0080466B" w:rsidRDefault="00045A56" w:rsidP="00045A56">
      <w:pPr>
        <w:spacing w:before="0"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Тема</w:t>
      </w:r>
      <w:r w:rsidRPr="0080466B">
        <w:rPr>
          <w:rFonts w:ascii="Times New Roman" w:hAnsi="Times New Roman" w:cs="Times New Roman"/>
          <w:b/>
          <w:sz w:val="24"/>
          <w:szCs w:val="24"/>
        </w:rPr>
        <w:t xml:space="preserve"> «</w:t>
      </w:r>
      <w:r>
        <w:rPr>
          <w:rFonts w:ascii="Times New Roman" w:hAnsi="Times New Roman" w:cs="Times New Roman"/>
          <w:b/>
          <w:sz w:val="24"/>
          <w:szCs w:val="24"/>
        </w:rPr>
        <w:t>Царство Растения</w:t>
      </w:r>
      <w:r>
        <w:rPr>
          <w:rFonts w:ascii="Times New Roman" w:hAnsi="Times New Roman" w:cs="Times New Roman"/>
          <w:b/>
          <w:sz w:val="24"/>
          <w:szCs w:val="24"/>
        </w:rPr>
        <w:t>»</w:t>
      </w:r>
    </w:p>
    <w:p w:rsidR="00CD10A8" w:rsidRPr="00045A56" w:rsidRDefault="00045A56" w:rsidP="00045A56">
      <w:pPr>
        <w:spacing w:before="0" w:after="0" w:line="240" w:lineRule="auto"/>
        <w:ind w:firstLine="709"/>
        <w:jc w:val="both"/>
        <w:rPr>
          <w:rFonts w:ascii="Times New Roman" w:hAnsi="Times New Roman" w:cs="Times New Roman"/>
          <w:sz w:val="24"/>
          <w:szCs w:val="24"/>
        </w:rPr>
      </w:pPr>
      <w:r w:rsidRPr="0080466B">
        <w:rPr>
          <w:rFonts w:ascii="Times New Roman" w:hAnsi="Times New Roman" w:cs="Times New Roman"/>
          <w:sz w:val="24"/>
          <w:szCs w:val="24"/>
        </w:rPr>
        <w:t>Проект «</w:t>
      </w:r>
      <w:r>
        <w:rPr>
          <w:rFonts w:ascii="Times New Roman" w:hAnsi="Times New Roman" w:cs="Times New Roman"/>
          <w:sz w:val="24"/>
          <w:szCs w:val="24"/>
        </w:rPr>
        <w:t>Отдел покрытосеменные растения</w:t>
      </w:r>
      <w:r w:rsidRPr="0080466B">
        <w:rPr>
          <w:rFonts w:ascii="Times New Roman" w:hAnsi="Times New Roman" w:cs="Times New Roman"/>
          <w:sz w:val="24"/>
          <w:szCs w:val="24"/>
        </w:rPr>
        <w:t xml:space="preserve">» </w:t>
      </w:r>
      <w:r>
        <w:rPr>
          <w:rFonts w:ascii="Times New Roman" w:hAnsi="Times New Roman" w:cs="Times New Roman"/>
          <w:sz w:val="24"/>
          <w:szCs w:val="24"/>
        </w:rPr>
        <w:t>7</w:t>
      </w:r>
      <w:r w:rsidRPr="0080466B">
        <w:rPr>
          <w:rFonts w:ascii="Times New Roman" w:hAnsi="Times New Roman" w:cs="Times New Roman"/>
          <w:sz w:val="24"/>
          <w:szCs w:val="24"/>
        </w:rPr>
        <w:t xml:space="preserve"> </w:t>
      </w:r>
      <w:r>
        <w:rPr>
          <w:rFonts w:ascii="Times New Roman" w:hAnsi="Times New Roman" w:cs="Times New Roman"/>
          <w:sz w:val="24"/>
          <w:szCs w:val="24"/>
        </w:rPr>
        <w:t xml:space="preserve"> класс</w:t>
      </w:r>
    </w:p>
    <w:sectPr w:rsidR="00CD10A8" w:rsidRPr="00045A56" w:rsidSect="00045A56">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BFB"/>
    <w:multiLevelType w:val="multilevel"/>
    <w:tmpl w:val="1DF4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50CFF"/>
    <w:multiLevelType w:val="multilevel"/>
    <w:tmpl w:val="9414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626C5"/>
    <w:multiLevelType w:val="multilevel"/>
    <w:tmpl w:val="1FE6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26535"/>
    <w:multiLevelType w:val="multilevel"/>
    <w:tmpl w:val="D84C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0E12D1"/>
    <w:multiLevelType w:val="multilevel"/>
    <w:tmpl w:val="327C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4E68A9"/>
    <w:multiLevelType w:val="multilevel"/>
    <w:tmpl w:val="CC24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D56B3"/>
    <w:multiLevelType w:val="multilevel"/>
    <w:tmpl w:val="9804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3E6E7D"/>
    <w:multiLevelType w:val="multilevel"/>
    <w:tmpl w:val="030A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520BE"/>
    <w:multiLevelType w:val="multilevel"/>
    <w:tmpl w:val="B678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B412BB"/>
    <w:multiLevelType w:val="multilevel"/>
    <w:tmpl w:val="8C62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110C2D"/>
    <w:multiLevelType w:val="multilevel"/>
    <w:tmpl w:val="B562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0240E"/>
    <w:multiLevelType w:val="multilevel"/>
    <w:tmpl w:val="C8A6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F06C6E"/>
    <w:multiLevelType w:val="multilevel"/>
    <w:tmpl w:val="039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A427ED"/>
    <w:multiLevelType w:val="multilevel"/>
    <w:tmpl w:val="AD6A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7060D1"/>
    <w:multiLevelType w:val="multilevel"/>
    <w:tmpl w:val="F7A2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4"/>
  </w:num>
  <w:num w:numId="4">
    <w:abstractNumId w:val="8"/>
  </w:num>
  <w:num w:numId="5">
    <w:abstractNumId w:val="2"/>
  </w:num>
  <w:num w:numId="6">
    <w:abstractNumId w:val="3"/>
  </w:num>
  <w:num w:numId="7">
    <w:abstractNumId w:val="9"/>
  </w:num>
  <w:num w:numId="8">
    <w:abstractNumId w:val="13"/>
  </w:num>
  <w:num w:numId="9">
    <w:abstractNumId w:val="4"/>
  </w:num>
  <w:num w:numId="10">
    <w:abstractNumId w:val="11"/>
  </w:num>
  <w:num w:numId="11">
    <w:abstractNumId w:val="5"/>
  </w:num>
  <w:num w:numId="12">
    <w:abstractNumId w:val="10"/>
  </w:num>
  <w:num w:numId="13">
    <w:abstractNumId w:val="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A3"/>
    <w:rsid w:val="00045A56"/>
    <w:rsid w:val="000F3D23"/>
    <w:rsid w:val="002929BC"/>
    <w:rsid w:val="003E00DA"/>
    <w:rsid w:val="004D4BC1"/>
    <w:rsid w:val="0059184E"/>
    <w:rsid w:val="006C2307"/>
    <w:rsid w:val="00845222"/>
    <w:rsid w:val="008F4425"/>
    <w:rsid w:val="009A554C"/>
    <w:rsid w:val="00A115E2"/>
    <w:rsid w:val="00BB166D"/>
    <w:rsid w:val="00BB1EA3"/>
    <w:rsid w:val="00C56611"/>
    <w:rsid w:val="00CD10A8"/>
    <w:rsid w:val="00ED4321"/>
    <w:rsid w:val="00FB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56"/>
    <w:pPr>
      <w:spacing w:before="199" w:after="199" w:line="369" w:lineRule="atLeast"/>
      <w:jc w:val="center"/>
    </w:pPr>
  </w:style>
  <w:style w:type="paragraph" w:styleId="3">
    <w:name w:val="heading 3"/>
    <w:basedOn w:val="a"/>
    <w:link w:val="30"/>
    <w:uiPriority w:val="9"/>
    <w:qFormat/>
    <w:rsid w:val="00BB166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B166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B166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B166D"/>
    <w:rPr>
      <w:b/>
      <w:bCs/>
    </w:rPr>
  </w:style>
  <w:style w:type="character" w:styleId="a6">
    <w:name w:val="Emphasis"/>
    <w:basedOn w:val="a0"/>
    <w:uiPriority w:val="20"/>
    <w:qFormat/>
    <w:rsid w:val="00BB166D"/>
    <w:rPr>
      <w:i/>
      <w:iCs/>
    </w:rPr>
  </w:style>
  <w:style w:type="paragraph" w:styleId="a7">
    <w:name w:val="No Spacing"/>
    <w:uiPriority w:val="1"/>
    <w:qFormat/>
    <w:rsid w:val="00CD10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A56"/>
    <w:pPr>
      <w:spacing w:before="199" w:after="199" w:line="369" w:lineRule="atLeast"/>
      <w:jc w:val="center"/>
    </w:pPr>
  </w:style>
  <w:style w:type="paragraph" w:styleId="3">
    <w:name w:val="heading 3"/>
    <w:basedOn w:val="a"/>
    <w:link w:val="30"/>
    <w:uiPriority w:val="9"/>
    <w:qFormat/>
    <w:rsid w:val="00BB166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4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B166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BB166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BB166D"/>
    <w:rPr>
      <w:b/>
      <w:bCs/>
    </w:rPr>
  </w:style>
  <w:style w:type="character" w:styleId="a6">
    <w:name w:val="Emphasis"/>
    <w:basedOn w:val="a0"/>
    <w:uiPriority w:val="20"/>
    <w:qFormat/>
    <w:rsid w:val="00BB166D"/>
    <w:rPr>
      <w:i/>
      <w:iCs/>
    </w:rPr>
  </w:style>
  <w:style w:type="paragraph" w:styleId="a7">
    <w:name w:val="No Spacing"/>
    <w:uiPriority w:val="1"/>
    <w:qFormat/>
    <w:rsid w:val="00CD10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7655">
      <w:bodyDiv w:val="1"/>
      <w:marLeft w:val="0"/>
      <w:marRight w:val="0"/>
      <w:marTop w:val="0"/>
      <w:marBottom w:val="0"/>
      <w:divBdr>
        <w:top w:val="none" w:sz="0" w:space="0" w:color="auto"/>
        <w:left w:val="none" w:sz="0" w:space="0" w:color="auto"/>
        <w:bottom w:val="none" w:sz="0" w:space="0" w:color="auto"/>
        <w:right w:val="none" w:sz="0" w:space="0" w:color="auto"/>
      </w:divBdr>
    </w:div>
    <w:div w:id="11706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Ирина</dc:creator>
  <cp:lastModifiedBy>Маслова Ирина</cp:lastModifiedBy>
  <cp:revision>2</cp:revision>
  <dcterms:created xsi:type="dcterms:W3CDTF">2019-04-15T09:43:00Z</dcterms:created>
  <dcterms:modified xsi:type="dcterms:W3CDTF">2019-04-15T09:43:00Z</dcterms:modified>
</cp:coreProperties>
</file>