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0A" w:rsidRDefault="0056510A" w:rsidP="0056510A">
      <w:pPr>
        <w:spacing w:after="0" w:line="360" w:lineRule="auto"/>
        <w:jc w:val="center"/>
        <w:rPr>
          <w:rFonts w:ascii="Times New Roman" w:eastAsia="Calibri" w:hAnsi="Times New Roman" w:cs="Times New Roman"/>
          <w:b/>
          <w:color w:val="000000"/>
          <w:sz w:val="28"/>
          <w:szCs w:val="28"/>
          <w:shd w:val="clear" w:color="auto" w:fill="FFFFFF"/>
        </w:rPr>
      </w:pPr>
      <w:r w:rsidRPr="0056510A">
        <w:rPr>
          <w:rFonts w:ascii="Times New Roman" w:eastAsia="Calibri" w:hAnsi="Times New Roman" w:cs="Times New Roman"/>
          <w:b/>
          <w:color w:val="000000"/>
          <w:sz w:val="28"/>
          <w:szCs w:val="28"/>
          <w:shd w:val="clear" w:color="auto" w:fill="FFFFFF"/>
        </w:rPr>
        <w:t>Использование информационно-коммуникационных технологий</w:t>
      </w:r>
    </w:p>
    <w:p w:rsidR="0056510A" w:rsidRDefault="0056510A" w:rsidP="0056510A">
      <w:pPr>
        <w:spacing w:after="0" w:line="360" w:lineRule="auto"/>
        <w:jc w:val="center"/>
        <w:rPr>
          <w:rFonts w:ascii="Times New Roman" w:eastAsia="Calibri" w:hAnsi="Times New Roman" w:cs="Times New Roman"/>
          <w:b/>
          <w:color w:val="000000"/>
          <w:sz w:val="28"/>
          <w:szCs w:val="28"/>
          <w:shd w:val="clear" w:color="auto" w:fill="FFFFFF"/>
        </w:rPr>
      </w:pPr>
      <w:r w:rsidRPr="0056510A">
        <w:rPr>
          <w:rFonts w:ascii="Times New Roman" w:eastAsia="Calibri" w:hAnsi="Times New Roman" w:cs="Times New Roman"/>
          <w:b/>
          <w:color w:val="000000"/>
          <w:sz w:val="28"/>
          <w:szCs w:val="28"/>
          <w:shd w:val="clear" w:color="auto" w:fill="FFFFFF"/>
        </w:rPr>
        <w:t>в обучении</w:t>
      </w:r>
      <w:r>
        <w:rPr>
          <w:rFonts w:ascii="Times New Roman" w:eastAsia="Calibri" w:hAnsi="Times New Roman" w:cs="Times New Roman"/>
          <w:b/>
          <w:color w:val="000000"/>
          <w:sz w:val="28"/>
          <w:szCs w:val="28"/>
          <w:shd w:val="clear" w:color="auto" w:fill="FFFFFF"/>
        </w:rPr>
        <w:t xml:space="preserve"> русскому языку и литературы</w:t>
      </w:r>
    </w:p>
    <w:p w:rsidR="0056510A" w:rsidRPr="0056510A" w:rsidRDefault="0056510A" w:rsidP="0056510A">
      <w:pPr>
        <w:spacing w:after="0" w:line="360" w:lineRule="auto"/>
        <w:jc w:val="center"/>
        <w:rPr>
          <w:rFonts w:ascii="Times New Roman" w:eastAsia="Calibri" w:hAnsi="Times New Roman" w:cs="Times New Roman"/>
          <w:b/>
          <w:color w:val="000000"/>
          <w:sz w:val="28"/>
          <w:szCs w:val="28"/>
          <w:shd w:val="clear" w:color="auto" w:fill="FFFFFF"/>
        </w:rPr>
      </w:pPr>
    </w:p>
    <w:p w:rsidR="003E2068" w:rsidRDefault="0056510A" w:rsidP="0056510A">
      <w:pPr>
        <w:spacing w:after="0"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r w:rsidRPr="00AA3AE6">
        <w:rPr>
          <w:rFonts w:ascii="Times New Roman" w:eastAsia="Calibri" w:hAnsi="Times New Roman" w:cs="Times New Roman"/>
          <w:color w:val="000000"/>
          <w:sz w:val="28"/>
          <w:szCs w:val="28"/>
          <w:shd w:val="clear" w:color="auto" w:fill="FFFFFF"/>
        </w:rPr>
        <w:t xml:space="preserve">В наши дни самым ценным ресурсом является информация, а самым невосполнимым – время, которого у современного человека катастрофически не хватает. Безусловно, повышенный темп жизни, учащенный пульс времени оказывает колоссальное влияние на воспитание и образование подрастающего поколения. Современному учителю необходимо четко понимать, что дети, которых ему предстоит учить, родились и пришли в школу уже в XXI веке, а значит, росли и формировались в совершенно ином информационном пространстве, нежели поколения ребят 80х – 90х годов. </w:t>
      </w:r>
      <w:r>
        <w:rPr>
          <w:rFonts w:ascii="Times New Roman" w:eastAsia="Calibri" w:hAnsi="Times New Roman" w:cs="Times New Roman"/>
          <w:color w:val="000000"/>
          <w:sz w:val="28"/>
          <w:szCs w:val="28"/>
          <w:shd w:val="clear" w:color="auto" w:fill="FFFFFF"/>
        </w:rPr>
        <w:t xml:space="preserve"> </w:t>
      </w:r>
      <w:r w:rsidRPr="00AA3AE6">
        <w:rPr>
          <w:rFonts w:ascii="Times New Roman" w:eastAsia="Calibri" w:hAnsi="Times New Roman" w:cs="Times New Roman"/>
          <w:color w:val="000000"/>
          <w:sz w:val="28"/>
          <w:szCs w:val="28"/>
          <w:shd w:val="clear" w:color="auto" w:fill="FFFFFF"/>
        </w:rPr>
        <w:t>Понятно, что любимым развлечением, неотъемлемой приметой жизни школьника, а иногда, к сожалению, и лучшим другом становится компьютер.</w:t>
      </w:r>
      <w:r w:rsidRPr="00AA3AE6">
        <w:rPr>
          <w:rFonts w:ascii="Times New Roman" w:eastAsia="Calibri" w:hAnsi="Times New Roman" w:cs="Times New Roman"/>
          <w:color w:val="000000"/>
          <w:sz w:val="28"/>
          <w:szCs w:val="28"/>
        </w:rPr>
        <w:br/>
      </w:r>
      <w:r w:rsidRPr="00AA3AE6">
        <w:rPr>
          <w:rFonts w:ascii="Times New Roman" w:eastAsia="Calibri" w:hAnsi="Times New Roman" w:cs="Times New Roman"/>
          <w:color w:val="000000"/>
          <w:sz w:val="28"/>
          <w:szCs w:val="28"/>
          <w:shd w:val="clear" w:color="auto" w:fill="FFFFFF"/>
        </w:rPr>
        <w:t xml:space="preserve">Педагогические технологии не остались в стороне от всеобщего процесса компьютеризации. </w:t>
      </w:r>
      <w:r w:rsidRPr="00AA3AE6">
        <w:rPr>
          <w:rFonts w:ascii="Times New Roman" w:eastAsia="Calibri" w:hAnsi="Times New Roman" w:cs="Times New Roman"/>
          <w:b/>
          <w:bCs/>
          <w:color w:val="000000"/>
          <w:sz w:val="28"/>
          <w:szCs w:val="28"/>
          <w:shd w:val="clear" w:color="auto" w:fill="FFFFFF"/>
        </w:rPr>
        <w:t xml:space="preserve">ИКТ-технологии </w:t>
      </w:r>
      <w:r w:rsidRPr="00AA3AE6">
        <w:rPr>
          <w:rFonts w:ascii="Times New Roman" w:eastAsia="Calibri" w:hAnsi="Times New Roman" w:cs="Times New Roman"/>
          <w:color w:val="000000"/>
          <w:sz w:val="28"/>
          <w:szCs w:val="28"/>
          <w:shd w:val="clear" w:color="auto" w:fill="FFFFFF"/>
        </w:rPr>
        <w:t xml:space="preserve"> дают экономию времени на уроке, глубину погружения в материал, повышенную мотивацию обучения, интегративный подход в обучении, возможность одновременного использования аудио-, видео-, мультимеди</w:t>
      </w:r>
      <w:proofErr w:type="gramStart"/>
      <w:r w:rsidRPr="00AA3AE6">
        <w:rPr>
          <w:rFonts w:ascii="Times New Roman" w:eastAsia="Calibri" w:hAnsi="Times New Roman" w:cs="Times New Roman"/>
          <w:color w:val="000000"/>
          <w:sz w:val="28"/>
          <w:szCs w:val="28"/>
          <w:shd w:val="clear" w:color="auto" w:fill="FFFFFF"/>
        </w:rPr>
        <w:t>а-</w:t>
      </w:r>
      <w:proofErr w:type="gramEnd"/>
      <w:r w:rsidRPr="00AA3AE6">
        <w:rPr>
          <w:rFonts w:ascii="Times New Roman" w:eastAsia="Calibri" w:hAnsi="Times New Roman" w:cs="Times New Roman"/>
          <w:color w:val="000000"/>
          <w:sz w:val="28"/>
          <w:szCs w:val="28"/>
          <w:shd w:val="clear" w:color="auto" w:fill="FFFFFF"/>
        </w:rPr>
        <w:t xml:space="preserve"> материалов; возможность формирования коммуникативной компетенции учащихся, т</w:t>
      </w:r>
      <w:r>
        <w:rPr>
          <w:rFonts w:ascii="Times New Roman" w:eastAsia="Calibri" w:hAnsi="Times New Roman" w:cs="Times New Roman"/>
          <w:color w:val="000000"/>
          <w:sz w:val="28"/>
          <w:szCs w:val="28"/>
          <w:shd w:val="clear" w:color="auto" w:fill="FFFFFF"/>
        </w:rPr>
        <w:t xml:space="preserve">ак </w:t>
      </w:r>
      <w:r w:rsidRPr="00AA3AE6">
        <w:rPr>
          <w:rFonts w:ascii="Times New Roman" w:eastAsia="Calibri" w:hAnsi="Times New Roman" w:cs="Times New Roman"/>
          <w:color w:val="000000"/>
          <w:sz w:val="28"/>
          <w:szCs w:val="28"/>
          <w:shd w:val="clear" w:color="auto" w:fill="FFFFFF"/>
        </w:rPr>
        <w:t>к</w:t>
      </w:r>
      <w:r>
        <w:rPr>
          <w:rFonts w:ascii="Times New Roman" w:eastAsia="Calibri" w:hAnsi="Times New Roman" w:cs="Times New Roman"/>
          <w:color w:val="000000"/>
          <w:sz w:val="28"/>
          <w:szCs w:val="28"/>
          <w:shd w:val="clear" w:color="auto" w:fill="FFFFFF"/>
        </w:rPr>
        <w:t>ак</w:t>
      </w:r>
      <w:r w:rsidRPr="00AA3AE6">
        <w:rPr>
          <w:rFonts w:ascii="Times New Roman" w:eastAsia="Calibri" w:hAnsi="Times New Roman" w:cs="Times New Roman"/>
          <w:color w:val="000000"/>
          <w:sz w:val="28"/>
          <w:szCs w:val="28"/>
          <w:shd w:val="clear" w:color="auto" w:fill="FFFFFF"/>
        </w:rPr>
        <w:t xml:space="preserve"> ученики становятся активными участниками урока не только на этапе его проведения, но и при подготовке, на этапе формирования структуры урока или проекта; привлечение разных видов деятельности, рассчитанных на активную позицию учеников, получивших достаточный уровень знаний по предмету, чтобы самостоятельно мыслить, спорить, рассуждать, научившихся учиться, самостоятельно добывать необходимую информацию.</w:t>
      </w:r>
    </w:p>
    <w:p w:rsidR="0056510A" w:rsidRDefault="0056510A" w:rsidP="0056510A">
      <w:pPr>
        <w:spacing w:after="0"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r w:rsidRPr="00AA3AE6">
        <w:rPr>
          <w:rFonts w:ascii="Times New Roman" w:eastAsia="Calibri" w:hAnsi="Times New Roman" w:cs="Times New Roman"/>
          <w:color w:val="000000"/>
          <w:sz w:val="28"/>
          <w:szCs w:val="28"/>
          <w:shd w:val="clear" w:color="auto" w:fill="FFFFFF"/>
        </w:rPr>
        <w:t>Во-первых, это </w:t>
      </w:r>
      <w:r w:rsidRPr="00AA3AE6">
        <w:rPr>
          <w:rFonts w:ascii="Times New Roman" w:eastAsia="Calibri" w:hAnsi="Times New Roman" w:cs="Times New Roman"/>
          <w:b/>
          <w:bCs/>
          <w:color w:val="000000"/>
          <w:sz w:val="28"/>
          <w:szCs w:val="28"/>
          <w:shd w:val="clear" w:color="auto" w:fill="FFFFFF"/>
        </w:rPr>
        <w:t>технология телекоммуникаций</w:t>
      </w:r>
      <w:r w:rsidRPr="00AA3AE6">
        <w:rPr>
          <w:rFonts w:ascii="Times New Roman" w:eastAsia="Calibri" w:hAnsi="Times New Roman" w:cs="Times New Roman"/>
          <w:color w:val="000000"/>
          <w:sz w:val="28"/>
          <w:szCs w:val="28"/>
          <w:shd w:val="clear" w:color="auto" w:fill="FFFFFF"/>
        </w:rPr>
        <w:t> – совокупность приемов, методов, способов обработки, информационного обмена, транспортировки, транслирования информации, представленной в любом виде (символьная, текстовая, графическая, ауди</w:t>
      </w:r>
      <w:proofErr w:type="gramStart"/>
      <w:r w:rsidRPr="00AA3AE6">
        <w:rPr>
          <w:rFonts w:ascii="Times New Roman" w:eastAsia="Calibri" w:hAnsi="Times New Roman" w:cs="Times New Roman"/>
          <w:color w:val="000000"/>
          <w:sz w:val="28"/>
          <w:szCs w:val="28"/>
          <w:shd w:val="clear" w:color="auto" w:fill="FFFFFF"/>
        </w:rPr>
        <w:t>о-</w:t>
      </w:r>
      <w:proofErr w:type="gramEnd"/>
      <w:r w:rsidRPr="00AA3AE6">
        <w:rPr>
          <w:rFonts w:ascii="Times New Roman" w:eastAsia="Calibri" w:hAnsi="Times New Roman" w:cs="Times New Roman"/>
          <w:color w:val="000000"/>
          <w:sz w:val="28"/>
          <w:szCs w:val="28"/>
          <w:shd w:val="clear" w:color="auto" w:fill="FFFFFF"/>
        </w:rPr>
        <w:t xml:space="preserve"> видеоинформация) с использованием современных средств связи, обеспечивающих </w:t>
      </w:r>
      <w:r w:rsidRPr="00AA3AE6">
        <w:rPr>
          <w:rFonts w:ascii="Times New Roman" w:eastAsia="Calibri" w:hAnsi="Times New Roman" w:cs="Times New Roman"/>
          <w:color w:val="000000"/>
          <w:sz w:val="28"/>
          <w:szCs w:val="28"/>
          <w:shd w:val="clear" w:color="auto" w:fill="FFFFFF"/>
        </w:rPr>
        <w:lastRenderedPageBreak/>
        <w:t xml:space="preserve">информационное взаимодействие пользователей. Например, учащиеся по электронной почте присылают учителю файлы для проверки. Особенно это удобно на этапе подготовки проектов, когда приходится редактировать ученические работы, давать рекомендации и т.д. Также возможно осуществлять связь с учениками-родителями через сервис </w:t>
      </w:r>
      <w:proofErr w:type="spellStart"/>
      <w:r w:rsidRPr="00AA3AE6">
        <w:rPr>
          <w:rFonts w:ascii="Times New Roman" w:eastAsia="Calibri" w:hAnsi="Times New Roman" w:cs="Times New Roman"/>
          <w:color w:val="000000"/>
          <w:sz w:val="28"/>
          <w:szCs w:val="28"/>
          <w:shd w:val="clear" w:color="auto" w:fill="FFFFFF"/>
        </w:rPr>
        <w:t>Skype</w:t>
      </w:r>
      <w:proofErr w:type="spellEnd"/>
      <w:r w:rsidRPr="00AA3AE6">
        <w:rPr>
          <w:rFonts w:ascii="Times New Roman" w:eastAsia="Calibri" w:hAnsi="Times New Roman" w:cs="Times New Roman"/>
          <w:color w:val="000000"/>
          <w:sz w:val="28"/>
          <w:szCs w:val="28"/>
          <w:shd w:val="clear" w:color="auto" w:fill="FFFFFF"/>
        </w:rPr>
        <w:t>. К данной технологии примыкает технология дистанционного контроля. К примеру, ученики делают скриншоты выполненных дома онлайн-тестов и высылают их на почту учителю. Данный вид работы существенно увеличивает интерес к предмету, стимулирует учащихся, повышает их мотивацию.</w:t>
      </w:r>
      <w:r w:rsidRPr="00AA3AE6">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ab/>
      </w:r>
      <w:r w:rsidRPr="00AA3AE6">
        <w:rPr>
          <w:rFonts w:ascii="Times New Roman" w:eastAsia="Calibri" w:hAnsi="Times New Roman" w:cs="Times New Roman"/>
          <w:color w:val="000000"/>
          <w:sz w:val="28"/>
          <w:szCs w:val="28"/>
          <w:shd w:val="clear" w:color="auto" w:fill="FFFFFF"/>
        </w:rPr>
        <w:t>Во-вторых, это </w:t>
      </w:r>
      <w:r w:rsidRPr="00AA3AE6">
        <w:rPr>
          <w:rFonts w:ascii="Times New Roman" w:eastAsia="Calibri" w:hAnsi="Times New Roman" w:cs="Times New Roman"/>
          <w:b/>
          <w:bCs/>
          <w:color w:val="000000"/>
          <w:sz w:val="28"/>
          <w:szCs w:val="28"/>
          <w:shd w:val="clear" w:color="auto" w:fill="FFFFFF"/>
        </w:rPr>
        <w:t>технология компьютерной визуализации</w:t>
      </w:r>
      <w:r w:rsidRPr="00AA3AE6">
        <w:rPr>
          <w:rFonts w:ascii="Times New Roman" w:eastAsia="Calibri" w:hAnsi="Times New Roman" w:cs="Times New Roman"/>
          <w:color w:val="000000"/>
          <w:sz w:val="28"/>
          <w:szCs w:val="28"/>
          <w:shd w:val="clear" w:color="auto" w:fill="FFFFFF"/>
        </w:rPr>
        <w:t> учебной информации об изучаемом объекте. Современному школьнику, который так далек от русской классической литературы, просто</w:t>
      </w:r>
      <w:r>
        <w:rPr>
          <w:rFonts w:ascii="Times New Roman" w:eastAsia="Calibri" w:hAnsi="Times New Roman" w:cs="Times New Roman"/>
          <w:color w:val="000000"/>
          <w:sz w:val="28"/>
          <w:szCs w:val="28"/>
          <w:shd w:val="clear" w:color="auto" w:fill="FFFFFF"/>
        </w:rPr>
        <w:t xml:space="preserve"> </w:t>
      </w:r>
      <w:r w:rsidRPr="00AA3AE6">
        <w:rPr>
          <w:rFonts w:ascii="Times New Roman" w:eastAsia="Calibri" w:hAnsi="Times New Roman" w:cs="Times New Roman"/>
          <w:color w:val="000000"/>
          <w:sz w:val="28"/>
          <w:szCs w:val="28"/>
          <w:shd w:val="clear" w:color="auto" w:fill="FFFFFF"/>
        </w:rPr>
        <w:t>необходимо просматривать</w:t>
      </w:r>
      <w:r>
        <w:rPr>
          <w:rFonts w:ascii="Times New Roman" w:eastAsia="Calibri" w:hAnsi="Times New Roman" w:cs="Times New Roman"/>
          <w:color w:val="000000"/>
          <w:sz w:val="28"/>
          <w:szCs w:val="28"/>
          <w:shd w:val="clear" w:color="auto" w:fill="FFFFFF"/>
        </w:rPr>
        <w:t xml:space="preserve"> </w:t>
      </w:r>
      <w:r w:rsidRPr="00AA3AE6">
        <w:rPr>
          <w:rFonts w:ascii="Times New Roman" w:eastAsia="Calibri" w:hAnsi="Times New Roman" w:cs="Times New Roman"/>
          <w:color w:val="000000"/>
          <w:sz w:val="28"/>
          <w:szCs w:val="28"/>
          <w:shd w:val="clear" w:color="auto" w:fill="FFFFFF"/>
        </w:rPr>
        <w:t>отрывки талантливых экранизаций произведений А.</w:t>
      </w:r>
      <w:r>
        <w:rPr>
          <w:rFonts w:ascii="Times New Roman" w:eastAsia="Calibri" w:hAnsi="Times New Roman" w:cs="Times New Roman"/>
          <w:color w:val="000000"/>
          <w:sz w:val="28"/>
          <w:szCs w:val="28"/>
          <w:shd w:val="clear" w:color="auto" w:fill="FFFFFF"/>
        </w:rPr>
        <w:t xml:space="preserve"> С. </w:t>
      </w:r>
      <w:r w:rsidRPr="00AA3AE6">
        <w:rPr>
          <w:rFonts w:ascii="Times New Roman" w:eastAsia="Calibri" w:hAnsi="Times New Roman" w:cs="Times New Roman"/>
          <w:color w:val="000000"/>
          <w:sz w:val="28"/>
          <w:szCs w:val="28"/>
          <w:shd w:val="clear" w:color="auto" w:fill="FFFFFF"/>
        </w:rPr>
        <w:t>Пушкина, Н.</w:t>
      </w:r>
      <w:r>
        <w:rPr>
          <w:rFonts w:ascii="Times New Roman" w:eastAsia="Calibri" w:hAnsi="Times New Roman" w:cs="Times New Roman"/>
          <w:color w:val="000000"/>
          <w:sz w:val="28"/>
          <w:szCs w:val="28"/>
          <w:shd w:val="clear" w:color="auto" w:fill="FFFFFF"/>
        </w:rPr>
        <w:t xml:space="preserve"> В. </w:t>
      </w:r>
      <w:r w:rsidRPr="00AA3AE6">
        <w:rPr>
          <w:rFonts w:ascii="Times New Roman" w:eastAsia="Calibri" w:hAnsi="Times New Roman" w:cs="Times New Roman"/>
          <w:color w:val="000000"/>
          <w:sz w:val="28"/>
          <w:szCs w:val="28"/>
          <w:shd w:val="clear" w:color="auto" w:fill="FFFFFF"/>
        </w:rPr>
        <w:t>Гоголя, М.</w:t>
      </w:r>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Ю.</w:t>
      </w:r>
      <w:r w:rsidRPr="00AA3AE6">
        <w:rPr>
          <w:rFonts w:ascii="Times New Roman" w:eastAsia="Calibri" w:hAnsi="Times New Roman" w:cs="Times New Roman"/>
          <w:color w:val="000000"/>
          <w:sz w:val="28"/>
          <w:szCs w:val="28"/>
          <w:shd w:val="clear" w:color="auto" w:fill="FFFFFF"/>
        </w:rPr>
        <w:t>Лермонтова</w:t>
      </w:r>
      <w:proofErr w:type="spellEnd"/>
      <w:r w:rsidRPr="00AA3AE6">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Pr="00AA3AE6">
        <w:rPr>
          <w:rFonts w:ascii="Times New Roman" w:eastAsia="Calibri" w:hAnsi="Times New Roman" w:cs="Times New Roman"/>
          <w:color w:val="000000"/>
          <w:sz w:val="28"/>
          <w:szCs w:val="28"/>
          <w:shd w:val="clear" w:color="auto" w:fill="FFFFFF"/>
        </w:rPr>
        <w:t>И.</w:t>
      </w:r>
      <w:r>
        <w:rPr>
          <w:rFonts w:ascii="Times New Roman" w:eastAsia="Calibri" w:hAnsi="Times New Roman" w:cs="Times New Roman"/>
          <w:color w:val="000000"/>
          <w:sz w:val="28"/>
          <w:szCs w:val="28"/>
          <w:shd w:val="clear" w:color="auto" w:fill="FFFFFF"/>
        </w:rPr>
        <w:t xml:space="preserve"> С. </w:t>
      </w:r>
      <w:r w:rsidRPr="00AA3AE6">
        <w:rPr>
          <w:rFonts w:ascii="Times New Roman" w:eastAsia="Calibri" w:hAnsi="Times New Roman" w:cs="Times New Roman"/>
          <w:color w:val="000000"/>
          <w:sz w:val="28"/>
          <w:szCs w:val="28"/>
          <w:shd w:val="clear" w:color="auto" w:fill="FFFFFF"/>
        </w:rPr>
        <w:t>Тургенева</w:t>
      </w:r>
      <w:r>
        <w:rPr>
          <w:rFonts w:ascii="Times New Roman" w:eastAsia="Calibri" w:hAnsi="Times New Roman" w:cs="Times New Roman"/>
          <w:color w:val="000000"/>
          <w:sz w:val="28"/>
          <w:szCs w:val="28"/>
          <w:shd w:val="clear" w:color="auto" w:fill="FFFFFF"/>
        </w:rPr>
        <w:t xml:space="preserve"> </w:t>
      </w:r>
      <w:r w:rsidRPr="00AA3AE6">
        <w:rPr>
          <w:rFonts w:ascii="Times New Roman" w:eastAsia="Calibri" w:hAnsi="Times New Roman" w:cs="Times New Roman"/>
          <w:color w:val="000000"/>
          <w:sz w:val="28"/>
          <w:szCs w:val="28"/>
          <w:shd w:val="clear" w:color="auto" w:fill="FFFFFF"/>
        </w:rPr>
        <w:t>и др. Это позволяет почувствовать дух изучаемой эпохи, увидеть костюм, услышать живую речь, что способствует расширению представлений и воспитанию читательского таланта школьника. Не секрет, что современному ученику читать зачастую некогда или вовсе не хочется. И тут приходят на помощь современные технологии.</w:t>
      </w:r>
      <w:r>
        <w:rPr>
          <w:rFonts w:ascii="Times New Roman" w:eastAsia="Calibri" w:hAnsi="Times New Roman" w:cs="Times New Roman"/>
          <w:color w:val="000000"/>
          <w:sz w:val="28"/>
          <w:szCs w:val="28"/>
          <w:shd w:val="clear" w:color="auto" w:fill="FFFFFF"/>
        </w:rPr>
        <w:t xml:space="preserve"> </w:t>
      </w:r>
    </w:p>
    <w:p w:rsidR="0056510A" w:rsidRDefault="0056510A" w:rsidP="0056510A">
      <w:pPr>
        <w:spacing w:after="0"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r w:rsidRPr="00AA3AE6">
        <w:rPr>
          <w:rFonts w:ascii="Times New Roman" w:eastAsia="Calibri" w:hAnsi="Times New Roman" w:cs="Times New Roman"/>
          <w:color w:val="000000"/>
          <w:sz w:val="28"/>
          <w:szCs w:val="28"/>
          <w:shd w:val="clear" w:color="auto" w:fill="FFFFFF"/>
        </w:rPr>
        <w:t>В-</w:t>
      </w:r>
      <w:r>
        <w:rPr>
          <w:rFonts w:ascii="Times New Roman" w:eastAsia="Calibri" w:hAnsi="Times New Roman" w:cs="Times New Roman"/>
          <w:color w:val="000000"/>
          <w:sz w:val="28"/>
          <w:szCs w:val="28"/>
          <w:shd w:val="clear" w:color="auto" w:fill="FFFFFF"/>
        </w:rPr>
        <w:t>т</w:t>
      </w:r>
      <w:r w:rsidRPr="00AA3AE6">
        <w:rPr>
          <w:rFonts w:ascii="Times New Roman" w:eastAsia="Calibri" w:hAnsi="Times New Roman" w:cs="Times New Roman"/>
          <w:color w:val="000000"/>
          <w:sz w:val="28"/>
          <w:szCs w:val="28"/>
          <w:shd w:val="clear" w:color="auto" w:fill="FFFFFF"/>
        </w:rPr>
        <w:t>ретьих, </w:t>
      </w:r>
      <w:r w:rsidRPr="00AA3AE6">
        <w:rPr>
          <w:rFonts w:ascii="Times New Roman" w:eastAsia="Calibri" w:hAnsi="Times New Roman" w:cs="Times New Roman"/>
          <w:b/>
          <w:bCs/>
          <w:color w:val="000000"/>
          <w:sz w:val="28"/>
          <w:szCs w:val="28"/>
          <w:shd w:val="clear" w:color="auto" w:fill="FFFFFF"/>
        </w:rPr>
        <w:t>технология интерактивного диалога</w:t>
      </w:r>
      <w:r w:rsidRPr="00AA3AE6">
        <w:rPr>
          <w:rFonts w:ascii="Times New Roman" w:eastAsia="Calibri" w:hAnsi="Times New Roman" w:cs="Times New Roman"/>
          <w:color w:val="000000"/>
          <w:sz w:val="28"/>
          <w:szCs w:val="28"/>
          <w:shd w:val="clear" w:color="auto" w:fill="FFFFFF"/>
        </w:rPr>
        <w:t>. Это взаимодействие пользователя с программной системой, характеризующееся реализацией более развитых средств ведения диалога.</w:t>
      </w:r>
      <w:r>
        <w:rPr>
          <w:rFonts w:ascii="Times New Roman" w:eastAsia="Calibri" w:hAnsi="Times New Roman" w:cs="Times New Roman"/>
          <w:color w:val="000000"/>
          <w:sz w:val="28"/>
          <w:szCs w:val="28"/>
          <w:shd w:val="clear" w:color="auto" w:fill="FFFFFF"/>
        </w:rPr>
        <w:t xml:space="preserve"> </w:t>
      </w:r>
      <w:r w:rsidRPr="00AA3AE6">
        <w:rPr>
          <w:rFonts w:ascii="Times New Roman" w:eastAsia="Calibri" w:hAnsi="Times New Roman" w:cs="Times New Roman"/>
          <w:color w:val="000000"/>
          <w:sz w:val="28"/>
          <w:szCs w:val="28"/>
          <w:shd w:val="clear" w:color="auto" w:fill="FFFFFF"/>
        </w:rPr>
        <w:t>При этом</w:t>
      </w:r>
      <w:r>
        <w:rPr>
          <w:rFonts w:ascii="Times New Roman" w:eastAsia="Calibri" w:hAnsi="Times New Roman" w:cs="Times New Roman"/>
          <w:color w:val="000000"/>
          <w:sz w:val="28"/>
          <w:szCs w:val="28"/>
          <w:shd w:val="clear" w:color="auto" w:fill="FFFFFF"/>
        </w:rPr>
        <w:t xml:space="preserve"> </w:t>
      </w:r>
      <w:r w:rsidRPr="00AA3AE6">
        <w:rPr>
          <w:rFonts w:ascii="Times New Roman" w:eastAsia="Calibri" w:hAnsi="Times New Roman" w:cs="Times New Roman"/>
          <w:color w:val="000000"/>
          <w:sz w:val="28"/>
          <w:szCs w:val="28"/>
          <w:shd w:val="clear" w:color="auto" w:fill="FFFFFF"/>
        </w:rPr>
        <w:t>обеспечивается возможность выбора вариантов содержания учебного материала, режима работы с ним. Интерактивный режим взаимодействия пользователя с программной системой характерен тем, что каждый его запрос вызывает ответное действие от системы и, наоборот, реплика последней требует реакции пользователя. Учащиеся индивидуально решают орфографические задачи на разные правила. Так, например, программа-тренажер по русскому языку незаменимый помощник учителя-словесника в отработке орфографических и пунктуационных навыков. Интерактивность, повышение интереса к орфографической работе, моментальная оценка всех учащихся, развитие предметной,</w:t>
      </w:r>
      <w:r>
        <w:rPr>
          <w:rFonts w:ascii="Times New Roman" w:eastAsia="Calibri" w:hAnsi="Times New Roman" w:cs="Times New Roman"/>
          <w:color w:val="000000"/>
          <w:sz w:val="28"/>
          <w:szCs w:val="28"/>
          <w:shd w:val="clear" w:color="auto" w:fill="FFFFFF"/>
        </w:rPr>
        <w:t xml:space="preserve"> </w:t>
      </w:r>
      <w:r w:rsidRPr="00AA3AE6">
        <w:rPr>
          <w:rFonts w:ascii="Times New Roman" w:eastAsia="Calibri" w:hAnsi="Times New Roman" w:cs="Times New Roman"/>
          <w:color w:val="000000"/>
          <w:sz w:val="28"/>
          <w:szCs w:val="28"/>
          <w:shd w:val="clear" w:color="auto" w:fill="FFFFFF"/>
        </w:rPr>
        <w:t xml:space="preserve">ИКТ, </w:t>
      </w:r>
      <w:r w:rsidRPr="00AA3AE6">
        <w:rPr>
          <w:rFonts w:ascii="Times New Roman" w:eastAsia="Calibri" w:hAnsi="Times New Roman" w:cs="Times New Roman"/>
          <w:color w:val="000000"/>
          <w:sz w:val="28"/>
          <w:szCs w:val="28"/>
          <w:shd w:val="clear" w:color="auto" w:fill="FFFFFF"/>
        </w:rPr>
        <w:lastRenderedPageBreak/>
        <w:t>коммуникативной компетенций, экономия времени – вот только некоторые преимущества использования данной технологии на уроке русского языка.</w:t>
      </w:r>
      <w:r>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ab/>
      </w:r>
      <w:r w:rsidRPr="00AA3AE6">
        <w:rPr>
          <w:rFonts w:ascii="Times New Roman" w:eastAsia="Calibri" w:hAnsi="Times New Roman" w:cs="Times New Roman"/>
          <w:color w:val="000000"/>
          <w:sz w:val="28"/>
          <w:szCs w:val="28"/>
          <w:shd w:val="clear" w:color="auto" w:fill="FFFFFF"/>
        </w:rPr>
        <w:t>Незаменима на уроках закрепления и контроля</w:t>
      </w:r>
      <w:r>
        <w:rPr>
          <w:rFonts w:ascii="Times New Roman" w:eastAsia="Calibri" w:hAnsi="Times New Roman" w:cs="Times New Roman"/>
          <w:color w:val="000000"/>
          <w:sz w:val="28"/>
          <w:szCs w:val="28"/>
          <w:shd w:val="clear" w:color="auto" w:fill="FFFFFF"/>
        </w:rPr>
        <w:t xml:space="preserve"> </w:t>
      </w:r>
      <w:r w:rsidRPr="00AA3AE6">
        <w:rPr>
          <w:rFonts w:ascii="Times New Roman" w:eastAsia="Calibri" w:hAnsi="Times New Roman" w:cs="Times New Roman"/>
          <w:color w:val="000000"/>
          <w:sz w:val="28"/>
          <w:szCs w:val="28"/>
          <w:shd w:val="clear" w:color="auto" w:fill="FFFFFF"/>
        </w:rPr>
        <w:t> </w:t>
      </w:r>
      <w:r w:rsidRPr="00AA3AE6">
        <w:rPr>
          <w:rFonts w:ascii="Times New Roman" w:eastAsia="Calibri" w:hAnsi="Times New Roman" w:cs="Times New Roman"/>
          <w:b/>
          <w:bCs/>
          <w:color w:val="000000"/>
          <w:sz w:val="28"/>
          <w:szCs w:val="28"/>
          <w:shd w:val="clear" w:color="auto" w:fill="FFFFFF"/>
        </w:rPr>
        <w:t>технология тестового педагогического контроля</w:t>
      </w:r>
      <w:r w:rsidRPr="00AA3AE6">
        <w:rPr>
          <w:rFonts w:ascii="Times New Roman" w:eastAsia="Calibri" w:hAnsi="Times New Roman" w:cs="Times New Roman"/>
          <w:color w:val="000000"/>
          <w:sz w:val="28"/>
          <w:szCs w:val="28"/>
          <w:shd w:val="clear" w:color="auto" w:fill="FFFFFF"/>
        </w:rPr>
        <w:t xml:space="preserve">. В сети появилось огромное количество электронных образовательных ресурсов, которые представляют собой разветвленную систему онлайн-тестирований по каждой изучаемой теме. </w:t>
      </w:r>
      <w:proofErr w:type="gramStart"/>
      <w:r w:rsidRPr="00AA3AE6">
        <w:rPr>
          <w:rFonts w:ascii="Times New Roman" w:eastAsia="Calibri" w:hAnsi="Times New Roman" w:cs="Times New Roman"/>
          <w:color w:val="000000"/>
          <w:sz w:val="28"/>
          <w:szCs w:val="28"/>
          <w:shd w:val="clear" w:color="auto" w:fill="FFFFFF"/>
        </w:rPr>
        <w:t>Данная</w:t>
      </w:r>
      <w:proofErr w:type="gramEnd"/>
      <w:r w:rsidRPr="00AA3AE6">
        <w:rPr>
          <w:rFonts w:ascii="Times New Roman" w:eastAsia="Calibri" w:hAnsi="Times New Roman" w:cs="Times New Roman"/>
          <w:color w:val="000000"/>
          <w:sz w:val="28"/>
          <w:szCs w:val="28"/>
          <w:shd w:val="clear" w:color="auto" w:fill="FFFFFF"/>
        </w:rPr>
        <w:t xml:space="preserve"> ИКТ-технология является отличным средством для реализации технологии </w:t>
      </w:r>
      <w:proofErr w:type="spellStart"/>
      <w:r w:rsidRPr="00AA3AE6">
        <w:rPr>
          <w:rFonts w:ascii="Times New Roman" w:eastAsia="Calibri" w:hAnsi="Times New Roman" w:cs="Times New Roman"/>
          <w:color w:val="000000"/>
          <w:sz w:val="28"/>
          <w:szCs w:val="28"/>
          <w:shd w:val="clear" w:color="auto" w:fill="FFFFFF"/>
        </w:rPr>
        <w:t>разноуровневого</w:t>
      </w:r>
      <w:proofErr w:type="spellEnd"/>
      <w:r w:rsidRPr="00AA3AE6">
        <w:rPr>
          <w:rFonts w:ascii="Times New Roman" w:eastAsia="Calibri" w:hAnsi="Times New Roman" w:cs="Times New Roman"/>
          <w:color w:val="000000"/>
          <w:sz w:val="28"/>
          <w:szCs w:val="28"/>
          <w:shd w:val="clear" w:color="auto" w:fill="FFFFFF"/>
        </w:rPr>
        <w:t xml:space="preserve"> обучения. У учителя появляется возможность помогать </w:t>
      </w:r>
      <w:proofErr w:type="gramStart"/>
      <w:r w:rsidRPr="00AA3AE6">
        <w:rPr>
          <w:rFonts w:ascii="Times New Roman" w:eastAsia="Calibri" w:hAnsi="Times New Roman" w:cs="Times New Roman"/>
          <w:color w:val="000000"/>
          <w:sz w:val="28"/>
          <w:szCs w:val="28"/>
          <w:shd w:val="clear" w:color="auto" w:fill="FFFFFF"/>
        </w:rPr>
        <w:t>слабому</w:t>
      </w:r>
      <w:proofErr w:type="gramEnd"/>
      <w:r w:rsidRPr="00AA3AE6">
        <w:rPr>
          <w:rFonts w:ascii="Times New Roman" w:eastAsia="Calibri" w:hAnsi="Times New Roman" w:cs="Times New Roman"/>
          <w:color w:val="000000"/>
          <w:sz w:val="28"/>
          <w:szCs w:val="28"/>
          <w:shd w:val="clear" w:color="auto" w:fill="FFFFFF"/>
        </w:rPr>
        <w:t xml:space="preserve">, уделять внимание сильному, реализуется желание сильных учащихся быстрее и глубже продвигаться в образовании. </w:t>
      </w:r>
      <w:r w:rsidRPr="00AA3AE6">
        <w:rPr>
          <w:rFonts w:ascii="Times New Roman" w:eastAsia="Calibri" w:hAnsi="Times New Roman" w:cs="Times New Roman"/>
          <w:color w:val="000000"/>
          <w:sz w:val="28"/>
          <w:szCs w:val="28"/>
        </w:rPr>
        <w:br/>
      </w:r>
      <w:r>
        <w:rPr>
          <w:rFonts w:ascii="Times New Roman" w:eastAsia="Calibri" w:hAnsi="Times New Roman" w:cs="Times New Roman"/>
          <w:b/>
          <w:color w:val="000000"/>
          <w:sz w:val="28"/>
          <w:szCs w:val="28"/>
          <w:shd w:val="clear" w:color="auto" w:fill="FFFFFF"/>
        </w:rPr>
        <w:tab/>
      </w:r>
      <w:r w:rsidRPr="00AA3AE6">
        <w:rPr>
          <w:rFonts w:ascii="Times New Roman" w:eastAsia="Calibri" w:hAnsi="Times New Roman" w:cs="Times New Roman"/>
          <w:b/>
          <w:color w:val="000000"/>
          <w:sz w:val="28"/>
          <w:szCs w:val="28"/>
          <w:shd w:val="clear" w:color="auto" w:fill="FFFFFF"/>
        </w:rPr>
        <w:t>Технология коллективного способа обучения</w:t>
      </w:r>
      <w:r w:rsidRPr="00AA3AE6">
        <w:rPr>
          <w:rFonts w:ascii="Times New Roman" w:eastAsia="Calibri" w:hAnsi="Times New Roman" w:cs="Times New Roman"/>
          <w:color w:val="000000"/>
          <w:sz w:val="28"/>
          <w:szCs w:val="28"/>
          <w:shd w:val="clear" w:color="auto" w:fill="FFFFFF"/>
        </w:rPr>
        <w:t xml:space="preserve">. Данная технология включает все четыре формы: коллективную, групповую, парную и индивидуальную. Преимуществом КСО является такая его организация, при которой обучение осуществляется путем общения в динамических парах, когда каждый учит каждого. Данную технологию </w:t>
      </w:r>
      <w:r>
        <w:rPr>
          <w:rFonts w:ascii="Times New Roman" w:eastAsia="Calibri" w:hAnsi="Times New Roman" w:cs="Times New Roman"/>
          <w:color w:val="000000"/>
          <w:sz w:val="28"/>
          <w:szCs w:val="28"/>
          <w:shd w:val="clear" w:color="auto" w:fill="FFFFFF"/>
        </w:rPr>
        <w:t>можно использовать не только</w:t>
      </w:r>
      <w:r w:rsidRPr="00AA3AE6">
        <w:rPr>
          <w:rFonts w:ascii="Times New Roman" w:eastAsia="Calibri" w:hAnsi="Times New Roman" w:cs="Times New Roman"/>
          <w:color w:val="000000"/>
          <w:sz w:val="28"/>
          <w:szCs w:val="28"/>
          <w:shd w:val="clear" w:color="auto" w:fill="FFFFFF"/>
        </w:rPr>
        <w:t xml:space="preserve"> на уроках объяснения нового материала или закрепления, но и на уроках анализа контрольных работ, диктантов, сжатых и подробных изложений, сочинений, когда класс должен быстро и качественно выполнить работу над ошибками, оформить записи в тетради в соответствии с едиными требованиями. Учащиеся работают не только фронтально или индивидуально с учителем, но и в парах.</w:t>
      </w:r>
    </w:p>
    <w:p w:rsidR="0056510A" w:rsidRDefault="0056510A" w:rsidP="0056510A">
      <w:pPr>
        <w:spacing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bookmarkStart w:id="0" w:name="_GoBack"/>
      <w:bookmarkEnd w:id="0"/>
      <w:r w:rsidRPr="00AA3AE6">
        <w:rPr>
          <w:rFonts w:ascii="Times New Roman" w:eastAsia="Calibri" w:hAnsi="Times New Roman" w:cs="Times New Roman"/>
          <w:color w:val="000000"/>
          <w:sz w:val="28"/>
          <w:szCs w:val="28"/>
          <w:shd w:val="clear" w:color="auto" w:fill="FFFFFF"/>
        </w:rPr>
        <w:t>Век компьютерных технологий набирает обороты и уже, пожалуй, нет ни одной области человеческой деятельности, где они не нашли бы свое применение. Для современного учителя немыслимо отстать от своих учеников, поэтому постоянно приходится упорно учиться, идти в ногу со временем, осваивать новые технологии, методы и формы преподавания.</w:t>
      </w:r>
    </w:p>
    <w:p w:rsidR="0056510A" w:rsidRDefault="0056510A">
      <w:pPr>
        <w:rPr>
          <w:rFonts w:ascii="Times New Roman" w:eastAsia="Calibri" w:hAnsi="Times New Roman" w:cs="Times New Roman"/>
          <w:color w:val="000000"/>
          <w:sz w:val="28"/>
          <w:szCs w:val="28"/>
          <w:shd w:val="clear" w:color="auto" w:fill="FFFFFF"/>
        </w:rPr>
      </w:pPr>
    </w:p>
    <w:p w:rsidR="0056510A" w:rsidRDefault="0056510A" w:rsidP="0056510A">
      <w:pPr>
        <w:jc w:val="both"/>
      </w:pPr>
    </w:p>
    <w:sectPr w:rsidR="0056510A" w:rsidSect="0056510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77"/>
    <w:rsid w:val="003E2068"/>
    <w:rsid w:val="0056510A"/>
    <w:rsid w:val="006B2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7CCA-24F6-4B9A-8B1A-99B4D3E1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840</Words>
  <Characters>4789</Characters>
  <Application>Microsoft Office Word</Application>
  <DocSecurity>0</DocSecurity>
  <Lines>39</Lines>
  <Paragraphs>11</Paragraphs>
  <ScaleCrop>false</ScaleCrop>
  <Company>HP</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school8</dc:creator>
  <cp:keywords/>
  <dc:description/>
  <cp:lastModifiedBy>school8</cp:lastModifiedBy>
  <cp:revision>3</cp:revision>
  <dcterms:created xsi:type="dcterms:W3CDTF">2016-11-20T22:20:00Z</dcterms:created>
  <dcterms:modified xsi:type="dcterms:W3CDTF">2016-11-20T22:30:00Z</dcterms:modified>
</cp:coreProperties>
</file>