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9BD2E" w14:textId="6DBB6B72" w:rsidR="00A7160F" w:rsidRPr="00A7160F" w:rsidRDefault="00A7160F" w:rsidP="002A0B3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A7160F">
        <w:rPr>
          <w:rFonts w:ascii="Times New Roman" w:hAnsi="Times New Roman" w:cs="Times New Roman"/>
          <w:sz w:val="28"/>
          <w:szCs w:val="28"/>
          <w:lang w:eastAsia="ru-RU"/>
        </w:rPr>
        <w:t>Использование игровых технологий на занятиях по физической культуре</w:t>
      </w:r>
    </w:p>
    <w:bookmarkEnd w:id="0"/>
    <w:p w14:paraId="6ED6C187" w14:textId="77777777" w:rsidR="00A7160F" w:rsidRDefault="00A7160F" w:rsidP="00A716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A47CB18" w14:textId="77777777" w:rsidR="00A7160F" w:rsidRDefault="00A7160F" w:rsidP="00A71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60F">
        <w:rPr>
          <w:rFonts w:ascii="Times New Roman" w:hAnsi="Times New Roman" w:cs="Times New Roman"/>
          <w:sz w:val="28"/>
          <w:szCs w:val="28"/>
          <w:lang w:eastAsia="ru-RU"/>
        </w:rPr>
        <w:t>Игра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это самая свободная, естественная форма погружения человека в реальную (или воображаемую)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>действительность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 целью её изучения, проявления собственного «Я», творчества, активности, самостоятельности, самореализации.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Игра снимает напряжение, способствует эмоциональной разрядке, помогает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>ребёнку изменить отношение к себе и другим, изменить способы общения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>, психическое самочувствие.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243F3C7" w14:textId="77777777" w:rsidR="00A7160F" w:rsidRDefault="00A7160F" w:rsidP="00A71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60F">
        <w:rPr>
          <w:rFonts w:ascii="Times New Roman" w:hAnsi="Times New Roman" w:cs="Times New Roman"/>
          <w:sz w:val="28"/>
          <w:szCs w:val="28"/>
          <w:lang w:eastAsia="ru-RU"/>
        </w:rPr>
        <w:t>Игровые технологии широко применяются в дошкольном возрасте,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так как в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>этот период игра является ведущей деятельностью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160F">
        <w:rPr>
          <w:rFonts w:ascii="Times New Roman" w:hAnsi="Times New Roman" w:cs="Times New Roman"/>
          <w:sz w:val="28"/>
          <w:szCs w:val="28"/>
          <w:lang w:eastAsia="ru-RU"/>
        </w:rPr>
        <w:t>Игровая  форма</w:t>
      </w:r>
      <w:proofErr w:type="gramEnd"/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 непосредственной образовательной деятельности создается игровой мотивацией, которая выступает как средство побуждения, стимулирования детей это система деятельности,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>основанная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>на  определенной  идее,  принципах  организации  и взаимосвязи целей,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>содержания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>и методов образования.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B8F3EA6" w14:textId="77777777" w:rsidR="00A7160F" w:rsidRDefault="00A7160F" w:rsidP="00A71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7160F">
        <w:rPr>
          <w:rFonts w:ascii="Times New Roman" w:hAnsi="Times New Roman" w:cs="Times New Roman"/>
          <w:sz w:val="28"/>
          <w:szCs w:val="28"/>
          <w:lang w:eastAsia="ru-RU"/>
        </w:rPr>
        <w:t>Образовательная  технология</w:t>
      </w:r>
      <w:proofErr w:type="gramEnd"/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 –это  система  деятельности,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>основанная  на определенной идее, принципах организации и взаимосвязи целей, содержания и методов образования.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Игровая технология включает в себя достаточно обширную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группу </w:t>
      </w:r>
      <w:proofErr w:type="gramStart"/>
      <w:r w:rsidRPr="00A7160F">
        <w:rPr>
          <w:rFonts w:ascii="Times New Roman" w:hAnsi="Times New Roman" w:cs="Times New Roman"/>
          <w:sz w:val="28"/>
          <w:szCs w:val="28"/>
          <w:lang w:eastAsia="ru-RU"/>
        </w:rPr>
        <w:t>методов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  и</w:t>
      </w:r>
      <w:proofErr w:type="gramEnd"/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  приёмов  организации  педагогического  процесса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>в  форме различных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>игр.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Игровая технология имеет </w:t>
      </w:r>
      <w:proofErr w:type="gramStart"/>
      <w:r w:rsidRPr="00A7160F">
        <w:rPr>
          <w:rFonts w:ascii="Times New Roman" w:hAnsi="Times New Roman" w:cs="Times New Roman"/>
          <w:sz w:val="28"/>
          <w:szCs w:val="28"/>
          <w:lang w:eastAsia="ru-RU"/>
        </w:rPr>
        <w:t>чёткую  последовательность</w:t>
      </w:r>
      <w:proofErr w:type="gramEnd"/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действий:</w:t>
      </w:r>
    </w:p>
    <w:p w14:paraId="51C10872" w14:textId="77777777" w:rsidR="00A7160F" w:rsidRDefault="00A7160F" w:rsidP="00A71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>отбор материала;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7954EED" w14:textId="77777777" w:rsidR="00A7160F" w:rsidRDefault="00A7160F" w:rsidP="00A71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>разработка и подготовка игры;</w:t>
      </w:r>
    </w:p>
    <w:p w14:paraId="645D65F0" w14:textId="77777777" w:rsidR="00A7160F" w:rsidRDefault="00A7160F" w:rsidP="00A71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>включение детей в игровую деятельность;</w:t>
      </w:r>
    </w:p>
    <w:p w14:paraId="20657130" w14:textId="77777777" w:rsidR="00A7160F" w:rsidRDefault="00A7160F" w:rsidP="00A71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>осуществление самой игры;</w:t>
      </w:r>
    </w:p>
    <w:p w14:paraId="7DBBBC3D" w14:textId="77777777" w:rsidR="00A7160F" w:rsidRDefault="00A7160F" w:rsidP="00A71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0CBE864" w14:textId="77777777" w:rsidR="00A7160F" w:rsidRDefault="00A7160F" w:rsidP="00A71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60F">
        <w:rPr>
          <w:rFonts w:ascii="Times New Roman" w:hAnsi="Times New Roman" w:cs="Times New Roman"/>
          <w:sz w:val="28"/>
          <w:szCs w:val="28"/>
          <w:lang w:eastAsia="ru-RU"/>
        </w:rPr>
        <w:t>Игровые технологии используются:</w:t>
      </w:r>
    </w:p>
    <w:p w14:paraId="686695A0" w14:textId="77777777" w:rsidR="00A7160F" w:rsidRDefault="00A7160F" w:rsidP="00A71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>развития физических качеств,</w:t>
      </w:r>
    </w:p>
    <w:p w14:paraId="5DBB13EB" w14:textId="77777777" w:rsidR="00A7160F" w:rsidRDefault="00A7160F" w:rsidP="00A71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>обучения двигательным действиям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8CDC8B2" w14:textId="77777777" w:rsidR="00A7160F" w:rsidRDefault="00A7160F" w:rsidP="00A71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>формирования умений и навыков в выполнении физических упражнений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C7ABE39" w14:textId="77777777" w:rsidR="00A7160F" w:rsidRDefault="00A7160F" w:rsidP="00A71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активизации и совершенствования основных </w:t>
      </w:r>
      <w:proofErr w:type="gramStart"/>
      <w:r w:rsidRPr="00A7160F">
        <w:rPr>
          <w:rFonts w:ascii="Times New Roman" w:hAnsi="Times New Roman" w:cs="Times New Roman"/>
          <w:sz w:val="28"/>
          <w:szCs w:val="28"/>
          <w:lang w:eastAsia="ru-RU"/>
        </w:rPr>
        <w:t>психических  процессов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E47E193" w14:textId="77777777" w:rsidR="00A7160F" w:rsidRDefault="00A7160F" w:rsidP="00A71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>для увеличения положительных эмоций от занятий физической культурой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2B65A09" w14:textId="2FADE90E" w:rsidR="00A7160F" w:rsidRPr="00A7160F" w:rsidRDefault="00A7160F" w:rsidP="00A71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t xml:space="preserve">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>повышение интереса к занятиям физической культурой и спортом.</w:t>
      </w:r>
    </w:p>
    <w:p w14:paraId="574072B1" w14:textId="77777777" w:rsidR="00A7160F" w:rsidRDefault="00A7160F" w:rsidP="00A71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60F">
        <w:rPr>
          <w:rFonts w:ascii="Times New Roman" w:hAnsi="Times New Roman" w:cs="Times New Roman"/>
          <w:sz w:val="28"/>
          <w:szCs w:val="28"/>
          <w:lang w:eastAsia="ru-RU"/>
        </w:rPr>
        <w:t>Игровая технология используется в следующих случаях:</w:t>
      </w:r>
    </w:p>
    <w:p w14:paraId="0028AB04" w14:textId="77777777" w:rsidR="00A7160F" w:rsidRDefault="00A7160F" w:rsidP="00A71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>в качестве самостоятельных технологий для освоения движений определённого вида;</w:t>
      </w:r>
    </w:p>
    <w:p w14:paraId="4B3BCE59" w14:textId="77777777" w:rsidR="00A7160F" w:rsidRDefault="00A7160F" w:rsidP="00A71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>как элементы более обширной технологии;</w:t>
      </w:r>
    </w:p>
    <w:p w14:paraId="1F425E72" w14:textId="77777777" w:rsidR="00A7160F" w:rsidRDefault="00A7160F" w:rsidP="00A71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>качестве занятия или его части;</w:t>
      </w:r>
    </w:p>
    <w:p w14:paraId="526FC53E" w14:textId="77777777" w:rsidR="00A7160F" w:rsidRDefault="00A7160F" w:rsidP="00A71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>как дополнительное образование.</w:t>
      </w:r>
    </w:p>
    <w:p w14:paraId="32899BE5" w14:textId="77777777" w:rsidR="00A7160F" w:rsidRDefault="00A7160F" w:rsidP="00A71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60F">
        <w:rPr>
          <w:rFonts w:ascii="Times New Roman" w:hAnsi="Times New Roman" w:cs="Times New Roman"/>
          <w:sz w:val="28"/>
          <w:szCs w:val="28"/>
          <w:lang w:eastAsia="ru-RU"/>
        </w:rPr>
        <w:t>Характерные признаки игровых технологий:</w:t>
      </w:r>
    </w:p>
    <w:p w14:paraId="259D9868" w14:textId="77777777" w:rsidR="00A7160F" w:rsidRDefault="00A7160F" w:rsidP="00A71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>присутствие соперничества и эмоциональность в двигательных действиях;</w:t>
      </w:r>
    </w:p>
    <w:p w14:paraId="387FC40E" w14:textId="77777777" w:rsidR="00A7160F" w:rsidRDefault="00A7160F" w:rsidP="00A71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>непредсказуемая изменчивость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>как условий, так и действий самих игроков;</w:t>
      </w:r>
    </w:p>
    <w:p w14:paraId="5972D1E9" w14:textId="77777777" w:rsidR="00A7160F" w:rsidRDefault="00A7160F" w:rsidP="00A71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>проявление максимальных физических усилий и психического воздействия;</w:t>
      </w:r>
    </w:p>
    <w:p w14:paraId="2B8A18B9" w14:textId="77777777" w:rsidR="00A7160F" w:rsidRDefault="00A7160F" w:rsidP="00A71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A7160F">
        <w:rPr>
          <w:rFonts w:ascii="Times New Roman" w:hAnsi="Times New Roman" w:cs="Times New Roman"/>
          <w:sz w:val="28"/>
          <w:szCs w:val="28"/>
          <w:lang w:eastAsia="ru-RU"/>
        </w:rPr>
        <w:t>применение  разнообразных</w:t>
      </w:r>
      <w:proofErr w:type="gramEnd"/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  двигательных  навыков,  целесообразных в конкретных условиях игры.</w:t>
      </w:r>
    </w:p>
    <w:p w14:paraId="065EC417" w14:textId="77777777" w:rsidR="00A7160F" w:rsidRDefault="00A7160F" w:rsidP="00A71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60F">
        <w:rPr>
          <w:rFonts w:ascii="Times New Roman" w:hAnsi="Times New Roman" w:cs="Times New Roman"/>
          <w:sz w:val="28"/>
          <w:szCs w:val="28"/>
          <w:lang w:eastAsia="ru-RU"/>
        </w:rPr>
        <w:t>На данный момент в практике физического воспитания детей дошкольного возраста существует несколько игровых технологий:</w:t>
      </w:r>
    </w:p>
    <w:p w14:paraId="0B1C759A" w14:textId="77777777" w:rsidR="00A7160F" w:rsidRDefault="00A7160F" w:rsidP="00A71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60F">
        <w:rPr>
          <w:rFonts w:ascii="Times New Roman" w:hAnsi="Times New Roman" w:cs="Times New Roman"/>
          <w:sz w:val="28"/>
          <w:szCs w:val="28"/>
          <w:lang w:eastAsia="ru-RU"/>
        </w:rPr>
        <w:t>•</w:t>
      </w:r>
      <w:proofErr w:type="spellStart"/>
      <w:r w:rsidRPr="00A7160F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-гимнастика </w:t>
      </w:r>
    </w:p>
    <w:p w14:paraId="4F70111C" w14:textId="77777777" w:rsidR="00A7160F" w:rsidRDefault="00A7160F" w:rsidP="00A71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•Степ-аэробика </w:t>
      </w:r>
    </w:p>
    <w:p w14:paraId="6A25AEC3" w14:textId="77777777" w:rsidR="00A7160F" w:rsidRDefault="00A7160F" w:rsidP="00A71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•Танцевально-ритмическая гимнастика </w:t>
      </w:r>
    </w:p>
    <w:p w14:paraId="37CFF737" w14:textId="77777777" w:rsidR="00A7160F" w:rsidRDefault="00A7160F" w:rsidP="00A71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60F">
        <w:rPr>
          <w:rFonts w:ascii="Times New Roman" w:hAnsi="Times New Roman" w:cs="Times New Roman"/>
          <w:sz w:val="28"/>
          <w:szCs w:val="28"/>
          <w:lang w:eastAsia="ru-RU"/>
        </w:rPr>
        <w:t>•</w:t>
      </w:r>
      <w:proofErr w:type="spellStart"/>
      <w:r w:rsidRPr="00A7160F">
        <w:rPr>
          <w:rFonts w:ascii="Times New Roman" w:hAnsi="Times New Roman" w:cs="Times New Roman"/>
          <w:sz w:val="28"/>
          <w:szCs w:val="28"/>
          <w:lang w:eastAsia="ru-RU"/>
        </w:rPr>
        <w:t>Игроритмика</w:t>
      </w:r>
      <w:proofErr w:type="spellEnd"/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47C9B26" w14:textId="77777777" w:rsidR="00A7160F" w:rsidRDefault="00A7160F" w:rsidP="00A71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60F">
        <w:rPr>
          <w:rFonts w:ascii="Times New Roman" w:hAnsi="Times New Roman" w:cs="Times New Roman"/>
          <w:sz w:val="28"/>
          <w:szCs w:val="28"/>
          <w:lang w:eastAsia="ru-RU"/>
        </w:rPr>
        <w:t>•</w:t>
      </w:r>
      <w:proofErr w:type="spellStart"/>
      <w:r w:rsidRPr="00A7160F">
        <w:rPr>
          <w:rFonts w:ascii="Times New Roman" w:hAnsi="Times New Roman" w:cs="Times New Roman"/>
          <w:sz w:val="28"/>
          <w:szCs w:val="28"/>
          <w:lang w:eastAsia="ru-RU"/>
        </w:rPr>
        <w:t>Игрогимнастика</w:t>
      </w:r>
      <w:proofErr w:type="spellEnd"/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81F7C44" w14:textId="77777777" w:rsidR="00A7160F" w:rsidRDefault="00A7160F" w:rsidP="00A71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60F">
        <w:rPr>
          <w:rFonts w:ascii="Times New Roman" w:hAnsi="Times New Roman" w:cs="Times New Roman"/>
          <w:sz w:val="28"/>
          <w:szCs w:val="28"/>
          <w:lang w:eastAsia="ru-RU"/>
        </w:rPr>
        <w:t>•</w:t>
      </w:r>
      <w:proofErr w:type="spellStart"/>
      <w:r w:rsidRPr="00A7160F">
        <w:rPr>
          <w:rFonts w:ascii="Times New Roman" w:hAnsi="Times New Roman" w:cs="Times New Roman"/>
          <w:sz w:val="28"/>
          <w:szCs w:val="28"/>
          <w:lang w:eastAsia="ru-RU"/>
        </w:rPr>
        <w:t>Игротанец</w:t>
      </w:r>
      <w:proofErr w:type="spellEnd"/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E1328C4" w14:textId="77777777" w:rsidR="00A7160F" w:rsidRDefault="00A7160F" w:rsidP="00A71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•Игровой самомассаж </w:t>
      </w:r>
    </w:p>
    <w:p w14:paraId="12EF7150" w14:textId="77777777" w:rsidR="00A7160F" w:rsidRDefault="00A7160F" w:rsidP="00A71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6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•Пальчиковая гимнастика </w:t>
      </w:r>
    </w:p>
    <w:p w14:paraId="0FA65451" w14:textId="77777777" w:rsidR="00A7160F" w:rsidRDefault="00A7160F" w:rsidP="00A71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•Музыкально-подвижные игры </w:t>
      </w:r>
    </w:p>
    <w:p w14:paraId="39A99B15" w14:textId="06DAB6E0" w:rsidR="00A7160F" w:rsidRDefault="00A7160F" w:rsidP="00A71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•Креативная гимнастика </w:t>
      </w:r>
    </w:p>
    <w:p w14:paraId="723CC4F2" w14:textId="77777777" w:rsidR="00A7160F" w:rsidRDefault="00A7160F" w:rsidP="00A71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•Игровой стретчинг </w:t>
      </w:r>
    </w:p>
    <w:p w14:paraId="67BCDD3F" w14:textId="77777777" w:rsidR="00A7160F" w:rsidRDefault="00A7160F" w:rsidP="00A71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•Игры-путешествия </w:t>
      </w:r>
    </w:p>
    <w:p w14:paraId="0B5062F7" w14:textId="77777777" w:rsidR="00A7160F" w:rsidRDefault="00A7160F" w:rsidP="00A71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60F">
        <w:rPr>
          <w:rFonts w:ascii="Times New Roman" w:hAnsi="Times New Roman" w:cs="Times New Roman"/>
          <w:sz w:val="28"/>
          <w:szCs w:val="28"/>
          <w:lang w:eastAsia="ru-RU"/>
        </w:rPr>
        <w:t>Рассмотрим поподробнее виды игровых технологий.</w:t>
      </w:r>
    </w:p>
    <w:p w14:paraId="343881C6" w14:textId="77777777" w:rsidR="00A7160F" w:rsidRPr="00A7160F" w:rsidRDefault="00A7160F" w:rsidP="00A71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A7160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Фитбол</w:t>
      </w:r>
      <w:proofErr w:type="spellEnd"/>
      <w:r w:rsidRPr="00A7160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-гимнастика</w:t>
      </w:r>
    </w:p>
    <w:p w14:paraId="06721AC6" w14:textId="77777777" w:rsidR="00A7160F" w:rsidRDefault="00A7160F" w:rsidP="00A71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7160F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это аэробика с использованием мячей диаметром от 55 до 70 см.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ячи вносят </w:t>
      </w:r>
      <w:proofErr w:type="gramStart"/>
      <w:r w:rsidRPr="00A7160F">
        <w:rPr>
          <w:rFonts w:ascii="Times New Roman" w:hAnsi="Times New Roman" w:cs="Times New Roman"/>
          <w:sz w:val="28"/>
          <w:szCs w:val="28"/>
          <w:lang w:eastAsia="ru-RU"/>
        </w:rPr>
        <w:t>игровой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  момент</w:t>
      </w:r>
      <w:proofErr w:type="gramEnd"/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  в  занятие,  а  также  создают  неповторимый эмоциональный подъем. Они имеют ярко выраженный лечебный эффект. Задача </w:t>
      </w:r>
      <w:proofErr w:type="gramStart"/>
      <w:r w:rsidRPr="00A7160F">
        <w:rPr>
          <w:rFonts w:ascii="Times New Roman" w:hAnsi="Times New Roman" w:cs="Times New Roman"/>
          <w:sz w:val="28"/>
          <w:szCs w:val="28"/>
          <w:lang w:eastAsia="ru-RU"/>
        </w:rPr>
        <w:t>состоит  в</w:t>
      </w:r>
      <w:proofErr w:type="gramEnd"/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  развитие  гибкости,  подвижности  суставов,  укрепление  мышц  без нагрузки на позвоночник, мягкая растяжка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все это прекрасно осуществляется с помощью мяча. Упражнения на мяче укрепляют все основные группы мышц, способствуют развитию выносливости, силы, координации движений. Формируют правильную осанку, заряжают энергией. Занятия в сочетании с движениями и музыкой развивают творческие способности, раскрывают природный потенциал </w:t>
      </w:r>
      <w:proofErr w:type="gramStart"/>
      <w:r w:rsidRPr="00A7160F">
        <w:rPr>
          <w:rFonts w:ascii="Times New Roman" w:hAnsi="Times New Roman" w:cs="Times New Roman"/>
          <w:sz w:val="28"/>
          <w:szCs w:val="28"/>
          <w:lang w:eastAsia="ru-RU"/>
        </w:rPr>
        <w:t>детей,  формируют</w:t>
      </w:r>
      <w:proofErr w:type="gramEnd"/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  положительные  эмоционально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волевые  качества: саморегуляцию,  настойчивость,  уверенность,  оптимизм,  смелость,  выдержку, справедливость. Ребята получают приятные эмоции от общения с </w:t>
      </w:r>
      <w:proofErr w:type="spellStart"/>
      <w:r w:rsidRPr="00A7160F">
        <w:rPr>
          <w:rFonts w:ascii="Times New Roman" w:hAnsi="Times New Roman" w:cs="Times New Roman"/>
          <w:sz w:val="28"/>
          <w:szCs w:val="28"/>
          <w:lang w:eastAsia="ru-RU"/>
        </w:rPr>
        <w:t>фитболами</w:t>
      </w:r>
      <w:proofErr w:type="spellEnd"/>
      <w:r w:rsidRPr="00A7160F">
        <w:rPr>
          <w:rFonts w:ascii="Times New Roman" w:hAnsi="Times New Roman" w:cs="Times New Roman"/>
          <w:sz w:val="28"/>
          <w:szCs w:val="28"/>
          <w:lang w:eastAsia="ru-RU"/>
        </w:rPr>
        <w:t>, победы над своим неумением, понимания того, что они делают что-то очень важное для своего здоровья.</w:t>
      </w:r>
    </w:p>
    <w:p w14:paraId="743E4D27" w14:textId="77777777" w:rsidR="00A7160F" w:rsidRPr="00A7160F" w:rsidRDefault="00A7160F" w:rsidP="00A71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7160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Степ-аэробика </w:t>
      </w:r>
    </w:p>
    <w:p w14:paraId="70EFBC0D" w14:textId="77777777" w:rsidR="00A7160F" w:rsidRDefault="00A7160F" w:rsidP="00A71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7160F">
        <w:rPr>
          <w:rFonts w:ascii="Times New Roman" w:hAnsi="Times New Roman" w:cs="Times New Roman"/>
          <w:sz w:val="28"/>
          <w:szCs w:val="28"/>
          <w:lang w:eastAsia="ru-RU"/>
        </w:rPr>
        <w:t>Танцевальная  аэробика</w:t>
      </w:r>
      <w:proofErr w:type="gramEnd"/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  с  применением  специальных платформ –степов. Может проводиться как дополнительная образовательная услуга. Проводится под музыку с использованием игровых упражнений. Упражнения на степах тренируют сосудистую систему, усиливают обмен веществ в организме, влияют на сердце и </w:t>
      </w:r>
      <w:proofErr w:type="gramStart"/>
      <w:r w:rsidRPr="00A7160F">
        <w:rPr>
          <w:rFonts w:ascii="Times New Roman" w:hAnsi="Times New Roman" w:cs="Times New Roman"/>
          <w:sz w:val="28"/>
          <w:szCs w:val="28"/>
          <w:lang w:eastAsia="ru-RU"/>
        </w:rPr>
        <w:t>лёгкие,  увеличивая</w:t>
      </w:r>
      <w:proofErr w:type="gramEnd"/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  потребность  организма  в  кислороде,  улучшают психологическое и эмоциональное состояние ребёнка.</w:t>
      </w:r>
    </w:p>
    <w:p w14:paraId="12DC1B17" w14:textId="77777777" w:rsidR="00A7160F" w:rsidRPr="00A7160F" w:rsidRDefault="00A7160F" w:rsidP="00A71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7160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Танцевально-ритмическая гимнастика</w:t>
      </w:r>
    </w:p>
    <w:p w14:paraId="77BC5E0D" w14:textId="71A00FFF" w:rsidR="00A7160F" w:rsidRDefault="00A7160F" w:rsidP="00A71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6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Представляет собой образно-танцевальные композиции, каждая из которых </w:t>
      </w:r>
      <w:r w:rsidR="002A0B34" w:rsidRPr="00A7160F">
        <w:rPr>
          <w:rFonts w:ascii="Times New Roman" w:hAnsi="Times New Roman" w:cs="Times New Roman"/>
          <w:sz w:val="28"/>
          <w:szCs w:val="28"/>
          <w:lang w:eastAsia="ru-RU"/>
        </w:rPr>
        <w:t>имеет целевую направленность, сюжетный характер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0B34" w:rsidRPr="00A7160F">
        <w:rPr>
          <w:rFonts w:ascii="Times New Roman" w:hAnsi="Times New Roman" w:cs="Times New Roman"/>
          <w:sz w:val="28"/>
          <w:szCs w:val="28"/>
          <w:lang w:eastAsia="ru-RU"/>
        </w:rPr>
        <w:t>и завершенность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>Суть танцевально-</w:t>
      </w:r>
      <w:r w:rsidR="002A0B34"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ритмической </w:t>
      </w:r>
      <w:proofErr w:type="gramStart"/>
      <w:r w:rsidR="002A0B34" w:rsidRPr="00A7160F">
        <w:rPr>
          <w:rFonts w:ascii="Times New Roman" w:hAnsi="Times New Roman" w:cs="Times New Roman"/>
          <w:sz w:val="28"/>
          <w:szCs w:val="28"/>
          <w:lang w:eastAsia="ru-RU"/>
        </w:rPr>
        <w:t>гимнастики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  состоит</w:t>
      </w:r>
      <w:proofErr w:type="gramEnd"/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  в  триединстве  воздействия  на организм и личность ребенка движений, музыки и сюжета, как основы, которая представляет  интегрированную  систему  активной  двигательной  деятельности детей, направленную на формирование физической культуры личности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009E038" w14:textId="77777777" w:rsidR="00A7160F" w:rsidRDefault="00A7160F" w:rsidP="00A71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7160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Игрогимнастика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>лужит  основой</w:t>
      </w:r>
      <w:proofErr w:type="gramEnd"/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  для  усвоения  ребенком  различных  видов  движений, обеспечивающих эффективное формирование умений и навыков. В раздел входят </w:t>
      </w:r>
      <w:proofErr w:type="gramStart"/>
      <w:r w:rsidRPr="00A7160F">
        <w:rPr>
          <w:rFonts w:ascii="Times New Roman" w:hAnsi="Times New Roman" w:cs="Times New Roman"/>
          <w:sz w:val="28"/>
          <w:szCs w:val="28"/>
          <w:lang w:eastAsia="ru-RU"/>
        </w:rPr>
        <w:t>строевые,  общеразвивающие</w:t>
      </w:r>
      <w:proofErr w:type="gramEnd"/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  упражнения,  акробатические,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направленные на расслабление мышц, дыхательные и укрепление осанки. разнообразные жесты, танцевальные движения и т.д. Некоторые композиции предлагаются детям как этюды, другие –как образно-игровые и ритмические танцы. </w:t>
      </w:r>
    </w:p>
    <w:p w14:paraId="75C717D8" w14:textId="40614E69" w:rsidR="00A7160F" w:rsidRPr="00A7160F" w:rsidRDefault="00A7160F" w:rsidP="00A71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7160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Игровой стретчинг</w:t>
      </w:r>
    </w:p>
    <w:p w14:paraId="7CACF0F8" w14:textId="0BADF6BC" w:rsidR="00A7160F" w:rsidRDefault="002A0B34" w:rsidP="00A71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60F">
        <w:rPr>
          <w:rFonts w:ascii="Times New Roman" w:hAnsi="Times New Roman" w:cs="Times New Roman"/>
          <w:sz w:val="28"/>
          <w:szCs w:val="28"/>
          <w:lang w:eastAsia="ru-RU"/>
        </w:rPr>
        <w:t>Основывается на</w:t>
      </w:r>
      <w:r w:rsidR="00A7160F"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нетрадиционной </w:t>
      </w:r>
      <w:proofErr w:type="gramStart"/>
      <w:r w:rsidRPr="00A7160F">
        <w:rPr>
          <w:rFonts w:ascii="Times New Roman" w:hAnsi="Times New Roman" w:cs="Times New Roman"/>
          <w:sz w:val="28"/>
          <w:szCs w:val="28"/>
          <w:lang w:eastAsia="ru-RU"/>
        </w:rPr>
        <w:t>методике</w:t>
      </w:r>
      <w:r w:rsidR="00A7160F"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  развития</w:t>
      </w:r>
      <w:proofErr w:type="gramEnd"/>
      <w:r w:rsidR="00A7160F"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  мышечной  силы  и гибкости занимающихся. Упражнения стретчинга носят имитационных характер и выполняются по ходу игры, состоящей из взаимосвязанных игровых ситуаций, заданий, упражнений, подобранных таким образом, чтобы содействовать решению оздоровительных и развивающих задач. С подражания образу начинается познание </w:t>
      </w:r>
      <w:proofErr w:type="gramStart"/>
      <w:r w:rsidR="00A7160F" w:rsidRPr="00A7160F">
        <w:rPr>
          <w:rFonts w:ascii="Times New Roman" w:hAnsi="Times New Roman" w:cs="Times New Roman"/>
          <w:sz w:val="28"/>
          <w:szCs w:val="28"/>
          <w:lang w:eastAsia="ru-RU"/>
        </w:rPr>
        <w:t>ребенком  техники</w:t>
      </w:r>
      <w:proofErr w:type="gramEnd"/>
      <w:r w:rsidR="00A7160F"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  движений  спортивных  и  танцевальных  упражнений,  игр, театрализованной  деятельности  и  т.д.  Образно-</w:t>
      </w:r>
      <w:proofErr w:type="gramStart"/>
      <w:r w:rsidR="00A7160F" w:rsidRPr="00A7160F">
        <w:rPr>
          <w:rFonts w:ascii="Times New Roman" w:hAnsi="Times New Roman" w:cs="Times New Roman"/>
          <w:sz w:val="28"/>
          <w:szCs w:val="28"/>
          <w:lang w:eastAsia="ru-RU"/>
        </w:rPr>
        <w:t>подражательные  движения</w:t>
      </w:r>
      <w:proofErr w:type="gramEnd"/>
      <w:r w:rsidR="00A7160F"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развивают  творческую,  двигательную  деятельность,  творческое  мышление, двигательную  память,  быстроту  реакции,  ориентировку  в  движении  и пространстве, внимание.</w:t>
      </w:r>
    </w:p>
    <w:p w14:paraId="19CC022C" w14:textId="77777777" w:rsidR="002A0B34" w:rsidRDefault="00A7160F" w:rsidP="00A71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7160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Игроритмика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вляется основой для развития чувства ритма и двигательных способностей занимающихся, позволяющих свободно, красиво и координационно правильно выполнять движения под музыку, соответственно ее структурным особенностям, характеру, метру, ритму, темпу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 другим средствам музыкальной выразительности. Многократное повторение элементов в ритм </w:t>
      </w:r>
      <w:proofErr w:type="gramStart"/>
      <w:r w:rsidRPr="00A7160F">
        <w:rPr>
          <w:rFonts w:ascii="Times New Roman" w:hAnsi="Times New Roman" w:cs="Times New Roman"/>
          <w:sz w:val="28"/>
          <w:szCs w:val="28"/>
          <w:lang w:eastAsia="ru-RU"/>
        </w:rPr>
        <w:t>музыке  объединяется</w:t>
      </w:r>
      <w:proofErr w:type="gramEnd"/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 в музыкально-ритмический  комплекс.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>В  этот  раздел  входят  специальные  упражнения  для согласования движений с музыкой, музыкальные задания и игры. Современные ритмические танцы, используя ленты, мячи, флажки.</w:t>
      </w:r>
      <w:r w:rsidR="002A0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289127B" w14:textId="77777777" w:rsidR="002A0B34" w:rsidRDefault="00A7160F" w:rsidP="00A71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A0B3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Игротанец</w:t>
      </w:r>
      <w:proofErr w:type="spellEnd"/>
      <w:r w:rsidR="002A0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2A0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>танец, в котором несложные движения, обозначающие какие-либо движение, объединены единым сюжетом. Такой танец можно включать в праздники и развлечения даже без подготовки. Движения его просты, порядок их запоминается благодаря сюжету, их легко комментировать, вместе с детьми его с удовольствием будут танцевать все.</w:t>
      </w:r>
    </w:p>
    <w:p w14:paraId="08C96856" w14:textId="77777777" w:rsidR="002A0B34" w:rsidRPr="002A0B34" w:rsidRDefault="00A7160F" w:rsidP="00A71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A0B3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Креативная гимнастика</w:t>
      </w:r>
    </w:p>
    <w:p w14:paraId="326819A0" w14:textId="31B46B4F" w:rsidR="00A7160F" w:rsidRPr="00A7160F" w:rsidRDefault="00A7160F" w:rsidP="00A71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60F">
        <w:rPr>
          <w:rFonts w:ascii="Times New Roman" w:hAnsi="Times New Roman" w:cs="Times New Roman"/>
          <w:sz w:val="28"/>
          <w:szCs w:val="28"/>
          <w:lang w:eastAsia="ru-RU"/>
        </w:rPr>
        <w:t>Это –</w:t>
      </w:r>
      <w:r w:rsidR="002A0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>музыкально-творческие игры, образно-игровые движения (упражнения с превращениями), специальные задания, способствующие развитию выдумки, творческой  инициативы,  для  развития  созидательных  способностей  детей,  их познавательной активности, мышления, свободного самовыражения.</w:t>
      </w:r>
    </w:p>
    <w:p w14:paraId="33E10CF3" w14:textId="77777777" w:rsidR="002A0B34" w:rsidRDefault="00A7160F" w:rsidP="00A716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B3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Игровой самомассаж</w:t>
      </w:r>
      <w:r w:rsidR="002A0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A0B3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>вляется  основой</w:t>
      </w:r>
      <w:proofErr w:type="gramEnd"/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  для  закаливания  и  оздоровления</w:t>
      </w:r>
      <w:r w:rsidR="002A0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детского  организма. Выполняя упражнения самомассажа в игровой форме, дети получают радость и хорошее настроение. Такие упражнения способствуют формированию у ребенка </w:t>
      </w:r>
      <w:proofErr w:type="gramStart"/>
      <w:r w:rsidRPr="00A7160F">
        <w:rPr>
          <w:rFonts w:ascii="Times New Roman" w:hAnsi="Times New Roman" w:cs="Times New Roman"/>
          <w:sz w:val="28"/>
          <w:szCs w:val="28"/>
          <w:lang w:eastAsia="ru-RU"/>
        </w:rPr>
        <w:t>сознательного  стремления</w:t>
      </w:r>
      <w:proofErr w:type="gramEnd"/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  к  здоровью,  развитие  навыков  собственного оздоровления.</w:t>
      </w:r>
    </w:p>
    <w:p w14:paraId="68B44739" w14:textId="77777777" w:rsidR="002A0B34" w:rsidRDefault="00A7160F" w:rsidP="00A716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B3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Пальчиковая гимнастика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 для детей –</w:t>
      </w:r>
      <w:r w:rsidR="002A0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это пассивные или активные движения пальцами рук. Этот метод развития детей может быть представлен несколькими видами: массаж, пальчиковые упражнения с предметами и материалами, детские </w:t>
      </w:r>
      <w:proofErr w:type="gramStart"/>
      <w:r w:rsidRPr="00A7160F">
        <w:rPr>
          <w:rFonts w:ascii="Times New Roman" w:hAnsi="Times New Roman" w:cs="Times New Roman"/>
          <w:sz w:val="28"/>
          <w:szCs w:val="28"/>
          <w:lang w:eastAsia="ru-RU"/>
        </w:rPr>
        <w:t>пальчиковые  игры</w:t>
      </w:r>
      <w:proofErr w:type="gramEnd"/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 в сопровождении</w:t>
      </w:r>
      <w:r w:rsidR="002A0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рифмованных  текстов  движениями. </w:t>
      </w:r>
      <w:proofErr w:type="gramStart"/>
      <w:r w:rsidRPr="00A7160F">
        <w:rPr>
          <w:rFonts w:ascii="Times New Roman" w:hAnsi="Times New Roman" w:cs="Times New Roman"/>
          <w:sz w:val="28"/>
          <w:szCs w:val="28"/>
          <w:lang w:eastAsia="ru-RU"/>
        </w:rPr>
        <w:t>Упражнения,  превращая</w:t>
      </w:r>
      <w:proofErr w:type="gramEnd"/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  учебный  процесс  в  увлекательную  игру,  не  только обогащают внутренний мир ребенка, но и оказывают положительное воздействие на улучшение памяти, мышления, развивает фантазию</w:t>
      </w:r>
      <w:r w:rsidR="002A0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>и речь.</w:t>
      </w:r>
    </w:p>
    <w:p w14:paraId="78180D13" w14:textId="44FF7057" w:rsidR="002A0B34" w:rsidRDefault="00A7160F" w:rsidP="00A716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B3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Музыкально-подвижные игры</w:t>
      </w:r>
      <w:r w:rsidR="002A0B34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2A0B34"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одержат упражнения, применяемые </w:t>
      </w:r>
      <w:proofErr w:type="gramStart"/>
      <w:r w:rsidR="002A0B34" w:rsidRPr="00A7160F">
        <w:rPr>
          <w:rFonts w:ascii="Times New Roman" w:hAnsi="Times New Roman" w:cs="Times New Roman"/>
          <w:sz w:val="28"/>
          <w:szCs w:val="28"/>
          <w:lang w:eastAsia="ru-RU"/>
        </w:rPr>
        <w:t>практически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  на</w:t>
      </w:r>
      <w:proofErr w:type="gramEnd"/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  всех  занятиях,  и являются ведущим видом деятельности дошкольника. Здесь используются приемы имитации, подражания, образные сравнения, ролевые ситуации, соревнования –все то, что требуется для достижения поставленной цели.</w:t>
      </w:r>
    </w:p>
    <w:p w14:paraId="1BE874BA" w14:textId="1B850476" w:rsidR="002A0B34" w:rsidRDefault="00A7160F" w:rsidP="00A716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B3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Спортивные игры</w:t>
      </w:r>
      <w:r w:rsidR="002A0B34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>спользуются лишь некоторые элементы техники спортивных игр, доступные и полезные детям дошкольного возраста. На основе этих, разученных детьми, элементов, могут быть организованы и игры, которые проводятся по упрощенным правилам.</w:t>
      </w:r>
      <w:r w:rsidR="002A0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0B34"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Спортивные </w:t>
      </w:r>
      <w:proofErr w:type="gramStart"/>
      <w:r w:rsidR="002A0B34" w:rsidRPr="00A7160F">
        <w:rPr>
          <w:rFonts w:ascii="Times New Roman" w:hAnsi="Times New Roman" w:cs="Times New Roman"/>
          <w:sz w:val="28"/>
          <w:szCs w:val="28"/>
          <w:lang w:eastAsia="ru-RU"/>
        </w:rPr>
        <w:t>игры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  укрепляют</w:t>
      </w:r>
      <w:proofErr w:type="gramEnd"/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  крупные  группы  мышц,  развивают психофизические качества: силу, быстроту, ловкость, выносливость.</w:t>
      </w:r>
    </w:p>
    <w:p w14:paraId="5EABE7C3" w14:textId="79FF41E0" w:rsidR="00A7160F" w:rsidRPr="00A7160F" w:rsidRDefault="00A7160F" w:rsidP="00A716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B3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Игры-путешествия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 включают все виды подвижной деятельности, используя средства всех разделов программы. Данный материал служит основой для закрепления умений и навыков, приобретенных ранее, помогает сплотить ребят, дает возможность стать, кем мечтаешь, побывать, где захочешь и </w:t>
      </w:r>
      <w:r w:rsidR="002A0B34" w:rsidRPr="00A7160F">
        <w:rPr>
          <w:rFonts w:ascii="Times New Roman" w:hAnsi="Times New Roman" w:cs="Times New Roman"/>
          <w:sz w:val="28"/>
          <w:szCs w:val="28"/>
          <w:lang w:eastAsia="ru-RU"/>
        </w:rPr>
        <w:t>увидеть,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 что пожелаешь. Такие занятия отличаются от классических высоким эмоциональным фоном, способствующим </w:t>
      </w:r>
      <w:r w:rsidR="002A0B34"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развитию мышления, </w:t>
      </w:r>
      <w:proofErr w:type="gramStart"/>
      <w:r w:rsidR="002A0B34" w:rsidRPr="00A7160F">
        <w:rPr>
          <w:rFonts w:ascii="Times New Roman" w:hAnsi="Times New Roman" w:cs="Times New Roman"/>
          <w:sz w:val="28"/>
          <w:szCs w:val="28"/>
          <w:lang w:eastAsia="ru-RU"/>
        </w:rPr>
        <w:t>воображения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>,  эмоционально</w:t>
      </w:r>
      <w:proofErr w:type="gramEnd"/>
      <w:r w:rsidRPr="00A7160F">
        <w:rPr>
          <w:rFonts w:ascii="Times New Roman" w:hAnsi="Times New Roman" w:cs="Times New Roman"/>
          <w:sz w:val="28"/>
          <w:szCs w:val="28"/>
          <w:lang w:eastAsia="ru-RU"/>
        </w:rPr>
        <w:t>-двигательной  сферы  и творческих способностей детей.</w:t>
      </w:r>
    </w:p>
    <w:p w14:paraId="177C877D" w14:textId="77777777" w:rsidR="002A0B34" w:rsidRDefault="00A7160F" w:rsidP="002A0B3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60F">
        <w:rPr>
          <w:rFonts w:ascii="Times New Roman" w:hAnsi="Times New Roman" w:cs="Times New Roman"/>
          <w:sz w:val="28"/>
          <w:szCs w:val="28"/>
          <w:lang w:eastAsia="ru-RU"/>
        </w:rPr>
        <w:t>Преимущества физкультурных занятий с использованием игровых технологий в целях здоровье сбережения по сравнению с традиционными занятиями в том, что:</w:t>
      </w:r>
    </w:p>
    <w:p w14:paraId="13911761" w14:textId="77777777" w:rsidR="002A0B34" w:rsidRDefault="002A0B34" w:rsidP="002A0B3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A7160F" w:rsidRPr="00A7160F">
        <w:rPr>
          <w:rFonts w:ascii="Times New Roman" w:hAnsi="Times New Roman" w:cs="Times New Roman"/>
          <w:sz w:val="28"/>
          <w:szCs w:val="28"/>
          <w:lang w:eastAsia="ru-RU"/>
        </w:rPr>
        <w:t>повышается двигательная активность и степень участия в занятии каждого ребенка;</w:t>
      </w:r>
    </w:p>
    <w:p w14:paraId="1AA33150" w14:textId="77777777" w:rsidR="002A0B34" w:rsidRDefault="002A0B34" w:rsidP="002A0B3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A7160F" w:rsidRPr="00A7160F">
        <w:rPr>
          <w:rFonts w:ascii="Times New Roman" w:hAnsi="Times New Roman" w:cs="Times New Roman"/>
          <w:sz w:val="28"/>
          <w:szCs w:val="28"/>
          <w:lang w:eastAsia="ru-RU"/>
        </w:rPr>
        <w:t>у старших дошкольников формируется устойчивый интерес к двигательной активности, развивается двигательное творчество;</w:t>
      </w:r>
    </w:p>
    <w:p w14:paraId="403F1959" w14:textId="77777777" w:rsidR="002A0B34" w:rsidRDefault="002A0B34" w:rsidP="002A0B3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A7160F"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ненавязчиво формируется культура здоровья, которая позволяет ребёнку </w:t>
      </w:r>
      <w:proofErr w:type="gramStart"/>
      <w:r w:rsidR="00A7160F" w:rsidRPr="00A7160F">
        <w:rPr>
          <w:rFonts w:ascii="Times New Roman" w:hAnsi="Times New Roman" w:cs="Times New Roman"/>
          <w:sz w:val="28"/>
          <w:szCs w:val="28"/>
          <w:lang w:eastAsia="ru-RU"/>
        </w:rPr>
        <w:t>творить  самого</w:t>
      </w:r>
      <w:proofErr w:type="gramEnd"/>
      <w:r w:rsidR="00A7160F"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  себя  в  той  деятельности,  которая  приносит  ему  наибольшее удовлетворение и удовольствие; </w:t>
      </w:r>
    </w:p>
    <w:p w14:paraId="3B08A253" w14:textId="77777777" w:rsidR="002A0B34" w:rsidRDefault="002A0B34" w:rsidP="002A0B3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A7160F" w:rsidRPr="00A7160F">
        <w:rPr>
          <w:rFonts w:ascii="Times New Roman" w:hAnsi="Times New Roman" w:cs="Times New Roman"/>
          <w:sz w:val="28"/>
          <w:szCs w:val="28"/>
          <w:lang w:eastAsia="ru-RU"/>
        </w:rPr>
        <w:t>физическая нагрузка воспринимается детьми легко и с интересом (они не испытывают усталости);</w:t>
      </w:r>
    </w:p>
    <w:p w14:paraId="18B00188" w14:textId="77777777" w:rsidR="002A0B34" w:rsidRDefault="002A0B34" w:rsidP="002A0B3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A7160F" w:rsidRPr="00A7160F">
        <w:rPr>
          <w:rFonts w:ascii="Times New Roman" w:hAnsi="Times New Roman" w:cs="Times New Roman"/>
          <w:sz w:val="28"/>
          <w:szCs w:val="28"/>
          <w:lang w:eastAsia="ru-RU"/>
        </w:rPr>
        <w:t>создается и поддерживается оптимальный психологический комфорт.</w:t>
      </w:r>
    </w:p>
    <w:p w14:paraId="541FC7FC" w14:textId="22D90828" w:rsidR="002A0B34" w:rsidRDefault="00A7160F" w:rsidP="002A0B3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60F">
        <w:rPr>
          <w:rFonts w:ascii="Times New Roman" w:hAnsi="Times New Roman" w:cs="Times New Roman"/>
          <w:sz w:val="28"/>
          <w:szCs w:val="28"/>
          <w:lang w:eastAsia="ru-RU"/>
        </w:rPr>
        <w:t>Вышеперечисленные технологии</w:t>
      </w:r>
      <w:r w:rsidR="002A0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>используют</w:t>
      </w:r>
      <w:r w:rsidR="002A0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160F">
        <w:rPr>
          <w:rFonts w:ascii="Times New Roman" w:hAnsi="Times New Roman" w:cs="Times New Roman"/>
          <w:sz w:val="28"/>
          <w:szCs w:val="28"/>
          <w:lang w:eastAsia="ru-RU"/>
        </w:rPr>
        <w:t>на  занятиях</w:t>
      </w:r>
      <w:proofErr w:type="gramEnd"/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  следующим образом:</w:t>
      </w:r>
      <w:r w:rsidR="002A0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в вводной части физкультурного занятия необходимо не только разогреть мышцы и суставы, но и «настроить» чувства, т.е. подготовить детей эмоционально к  предстоящему  занятию  при  помощи  «эмоциональной  разминки».  Проводя «эмоциональную разминку», </w:t>
      </w:r>
      <w:r w:rsidR="002A0B34">
        <w:rPr>
          <w:rFonts w:ascii="Times New Roman" w:hAnsi="Times New Roman" w:cs="Times New Roman"/>
          <w:sz w:val="28"/>
          <w:szCs w:val="28"/>
          <w:lang w:eastAsia="ru-RU"/>
        </w:rPr>
        <w:t>главная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 задача </w:t>
      </w:r>
      <w:r w:rsidR="002A0B34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научить воспитанников «вслушиваться» в ощущения, возникающие в мышцах при выполнении физических упражнений, </w:t>
      </w:r>
      <w:r w:rsidR="002A0B34"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наслаждаться этими </w:t>
      </w:r>
      <w:proofErr w:type="gramStart"/>
      <w:r w:rsidR="002A0B34" w:rsidRPr="00A7160F">
        <w:rPr>
          <w:rFonts w:ascii="Times New Roman" w:hAnsi="Times New Roman" w:cs="Times New Roman"/>
          <w:sz w:val="28"/>
          <w:szCs w:val="28"/>
          <w:lang w:eastAsia="ru-RU"/>
        </w:rPr>
        <w:t>ощущениями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>,  запоминать</w:t>
      </w:r>
      <w:proofErr w:type="gramEnd"/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  их.  </w:t>
      </w:r>
      <w:r w:rsidR="002A0B34" w:rsidRPr="00A7160F">
        <w:rPr>
          <w:rFonts w:ascii="Times New Roman" w:hAnsi="Times New Roman" w:cs="Times New Roman"/>
          <w:sz w:val="28"/>
          <w:szCs w:val="28"/>
          <w:lang w:eastAsia="ru-RU"/>
        </w:rPr>
        <w:t>В этом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 помогают </w:t>
      </w:r>
      <w:r w:rsidR="002A0B34"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упражнения, которые </w:t>
      </w:r>
      <w:proofErr w:type="gramStart"/>
      <w:r w:rsidR="002A0B34" w:rsidRPr="00A7160F">
        <w:rPr>
          <w:rFonts w:ascii="Times New Roman" w:hAnsi="Times New Roman" w:cs="Times New Roman"/>
          <w:sz w:val="28"/>
          <w:szCs w:val="28"/>
          <w:lang w:eastAsia="ru-RU"/>
        </w:rPr>
        <w:t>дают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  образное</w:t>
      </w:r>
      <w:proofErr w:type="gramEnd"/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  представление  о  формах  движения, выражающих эмоциональное состояние души (например, «Грустный и веселый», «Гномы и великаны», «Холодно –жарко» и т.д.). А это, по существу, слово, ставшее видимым в жесте, мимике, движениях тела. В зависимости от того, в каких формах проявляются движения пластически-</w:t>
      </w:r>
      <w:r w:rsidR="002A0B34" w:rsidRPr="00A7160F">
        <w:rPr>
          <w:rFonts w:ascii="Times New Roman" w:hAnsi="Times New Roman" w:cs="Times New Roman"/>
          <w:sz w:val="28"/>
          <w:szCs w:val="28"/>
          <w:lang w:eastAsia="ru-RU"/>
        </w:rPr>
        <w:t>округлые, плавные или, наоборот, резкие, угловатые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A0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0B34" w:rsidRPr="00A7160F">
        <w:rPr>
          <w:rFonts w:ascii="Times New Roman" w:hAnsi="Times New Roman" w:cs="Times New Roman"/>
          <w:sz w:val="28"/>
          <w:szCs w:val="28"/>
          <w:lang w:eastAsia="ru-RU"/>
        </w:rPr>
        <w:t>прямолинейные, можно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 xml:space="preserve"> судить о состоянии души. </w:t>
      </w:r>
    </w:p>
    <w:p w14:paraId="00FD3343" w14:textId="6055BC25" w:rsidR="00A7160F" w:rsidRPr="00A7160F" w:rsidRDefault="00A7160F" w:rsidP="002A0B3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0F">
        <w:rPr>
          <w:rFonts w:ascii="Times New Roman" w:hAnsi="Times New Roman" w:cs="Times New Roman"/>
          <w:sz w:val="28"/>
          <w:szCs w:val="28"/>
          <w:lang w:eastAsia="ru-RU"/>
        </w:rPr>
        <w:t>Поэтому на физкультурных занятиях, проводимых под музыкальное сопровождение, использую красочные рисунки, световые и цветовые эффекты, подчеркивающие сущность выполняемых упражнений и вызывающие эмоциональный</w:t>
      </w:r>
      <w:r w:rsidR="002A0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160F">
        <w:rPr>
          <w:rFonts w:ascii="Times New Roman" w:hAnsi="Times New Roman" w:cs="Times New Roman"/>
          <w:sz w:val="28"/>
          <w:szCs w:val="28"/>
          <w:lang w:eastAsia="ru-RU"/>
        </w:rPr>
        <w:t>подъем. Все это помогает гармоническому развитию личности</w:t>
      </w:r>
    </w:p>
    <w:sectPr w:rsidR="00A7160F" w:rsidRPr="00A7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0F"/>
    <w:rsid w:val="002A0B34"/>
    <w:rsid w:val="00A7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5E62"/>
  <w15:chartTrackingRefBased/>
  <w15:docId w15:val="{1B95B5DD-D754-48ED-93DD-BC1C53B1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6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Пряничникова</dc:creator>
  <cp:keywords/>
  <dc:description/>
  <cp:lastModifiedBy>Галина Пряничникова</cp:lastModifiedBy>
  <cp:revision>1</cp:revision>
  <dcterms:created xsi:type="dcterms:W3CDTF">2020-01-05T20:18:00Z</dcterms:created>
  <dcterms:modified xsi:type="dcterms:W3CDTF">2020-01-05T20:36:00Z</dcterms:modified>
</cp:coreProperties>
</file>