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BCA" w:rsidRPr="00F53BCA" w:rsidRDefault="00F53BCA" w:rsidP="00F53BCA">
      <w:pPr>
        <w:rPr>
          <w:rStyle w:val="a9"/>
          <w:sz w:val="36"/>
          <w:szCs w:val="36"/>
        </w:rPr>
      </w:pPr>
      <w:r w:rsidRPr="00F53BCA">
        <w:rPr>
          <w:rStyle w:val="a9"/>
          <w:sz w:val="36"/>
          <w:szCs w:val="36"/>
        </w:rPr>
        <w:t>«Работа с документами на уроках истории»</w:t>
      </w:r>
      <w:r>
        <w:rPr>
          <w:rStyle w:val="a9"/>
          <w:sz w:val="36"/>
          <w:szCs w:val="36"/>
        </w:rPr>
        <w:t>.</w:t>
      </w:r>
    </w:p>
    <w:p w:rsidR="00A43C54" w:rsidRPr="00F53BCA" w:rsidRDefault="00A43C54" w:rsidP="00971CF6">
      <w:pPr>
        <w:rPr>
          <w:rFonts w:ascii="Times New Roman" w:hAnsi="Times New Roman" w:cs="Times New Roman"/>
          <w:sz w:val="24"/>
          <w:szCs w:val="24"/>
        </w:rPr>
      </w:pPr>
      <w:r w:rsidRPr="00F53BCA">
        <w:rPr>
          <w:rFonts w:ascii="Times New Roman" w:hAnsi="Times New Roman" w:cs="Times New Roman"/>
          <w:sz w:val="24"/>
          <w:szCs w:val="24"/>
        </w:rPr>
        <w:t xml:space="preserve">Работа с историческими документами сегодня  важнейшее средство для  формирования исторического мышления у </w:t>
      </w:r>
      <w:proofErr w:type="gramStart"/>
      <w:r w:rsidRPr="00F53BCA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F53BCA">
        <w:rPr>
          <w:rFonts w:ascii="Times New Roman" w:hAnsi="Times New Roman" w:cs="Times New Roman"/>
          <w:sz w:val="24"/>
          <w:szCs w:val="24"/>
        </w:rPr>
        <w:t xml:space="preserve">. Важный момент заключается в том, что когда ученик работает с документом, сопоставляет  документ с текстом учебника, то в этот момент он имеет возможность проанализировать ряд документов по проблеме, </w:t>
      </w:r>
      <w:proofErr w:type="gramStart"/>
      <w:r w:rsidRPr="00F53BCA">
        <w:rPr>
          <w:rFonts w:ascii="Times New Roman" w:hAnsi="Times New Roman" w:cs="Times New Roman"/>
          <w:sz w:val="24"/>
          <w:szCs w:val="24"/>
        </w:rPr>
        <w:t>то</w:t>
      </w:r>
      <w:proofErr w:type="gramEnd"/>
      <w:r w:rsidRPr="00F53BCA">
        <w:rPr>
          <w:rFonts w:ascii="Times New Roman" w:hAnsi="Times New Roman" w:cs="Times New Roman"/>
          <w:sz w:val="24"/>
          <w:szCs w:val="24"/>
        </w:rPr>
        <w:t xml:space="preserve"> в конце концов он сам может выдвинуть версии исторических событий.</w:t>
      </w:r>
    </w:p>
    <w:p w:rsidR="00A43C54" w:rsidRPr="00F53BCA" w:rsidRDefault="00A43C54" w:rsidP="00971CF6">
      <w:pPr>
        <w:rPr>
          <w:rFonts w:ascii="Times New Roman" w:hAnsi="Times New Roman" w:cs="Times New Roman"/>
          <w:sz w:val="24"/>
          <w:szCs w:val="24"/>
        </w:rPr>
      </w:pPr>
      <w:r w:rsidRPr="00F53BCA">
        <w:rPr>
          <w:rFonts w:ascii="Times New Roman" w:hAnsi="Times New Roman" w:cs="Times New Roman"/>
          <w:sz w:val="24"/>
          <w:szCs w:val="24"/>
        </w:rPr>
        <w:t>Что такое исторический источник? К историческим источникам относят все созданное человеком, в том числе результаты его взаимодействия с окружа</w:t>
      </w:r>
      <w:r w:rsidRPr="00F53BCA">
        <w:rPr>
          <w:rFonts w:ascii="Times New Roman" w:hAnsi="Times New Roman" w:cs="Times New Roman"/>
          <w:sz w:val="24"/>
          <w:szCs w:val="24"/>
        </w:rPr>
        <w:softHyphen/>
        <w:t>ющей средой, а также предметы материальной культуры, обычаи, обряды, памятники письменности. В широком смысле слова па</w:t>
      </w:r>
      <w:r w:rsidRPr="00F53BCA">
        <w:rPr>
          <w:rFonts w:ascii="Times New Roman" w:hAnsi="Times New Roman" w:cs="Times New Roman"/>
          <w:sz w:val="24"/>
          <w:szCs w:val="24"/>
        </w:rPr>
        <w:softHyphen/>
        <w:t>мятники письменности в методике называют документами.</w:t>
      </w:r>
    </w:p>
    <w:p w:rsidR="00A43C54" w:rsidRPr="00F53BCA" w:rsidRDefault="00A43C54" w:rsidP="00971CF6">
      <w:pPr>
        <w:rPr>
          <w:rFonts w:ascii="Times New Roman" w:hAnsi="Times New Roman" w:cs="Times New Roman"/>
          <w:sz w:val="24"/>
          <w:szCs w:val="24"/>
        </w:rPr>
      </w:pPr>
      <w:r w:rsidRPr="00F53BCA">
        <w:rPr>
          <w:rFonts w:ascii="Times New Roman" w:hAnsi="Times New Roman" w:cs="Times New Roman"/>
          <w:sz w:val="24"/>
          <w:szCs w:val="24"/>
        </w:rPr>
        <w:t>Еще в 1863 г. профессор М.М. Стасюлевич высказал мысль, что для исторического развития учащихся гораздо большее значе</w:t>
      </w:r>
      <w:r w:rsidRPr="00F53BCA">
        <w:rPr>
          <w:rFonts w:ascii="Times New Roman" w:hAnsi="Times New Roman" w:cs="Times New Roman"/>
          <w:sz w:val="24"/>
          <w:szCs w:val="24"/>
        </w:rPr>
        <w:softHyphen/>
        <w:t>ние имеет непосредственное знакомство учеников с источника</w:t>
      </w:r>
      <w:r w:rsidRPr="00F53BCA">
        <w:rPr>
          <w:rFonts w:ascii="Times New Roman" w:hAnsi="Times New Roman" w:cs="Times New Roman"/>
          <w:sz w:val="24"/>
          <w:szCs w:val="24"/>
        </w:rPr>
        <w:softHyphen/>
        <w:t>ми исторического знания (документами), чем работа по учебнику</w:t>
      </w:r>
      <w:proofErr w:type="gramStart"/>
      <w:r w:rsidRPr="00F53BCA">
        <w:rPr>
          <w:rFonts w:ascii="Times New Roman" w:hAnsi="Times New Roman" w:cs="Times New Roman"/>
          <w:sz w:val="24"/>
          <w:szCs w:val="24"/>
        </w:rPr>
        <w:t>.».</w:t>
      </w:r>
      <w:proofErr w:type="gramEnd"/>
    </w:p>
    <w:p w:rsidR="00A43C54" w:rsidRPr="00F53BCA" w:rsidRDefault="00A43C54" w:rsidP="00971CF6">
      <w:pPr>
        <w:rPr>
          <w:rFonts w:ascii="Times New Roman" w:hAnsi="Times New Roman" w:cs="Times New Roman"/>
          <w:sz w:val="24"/>
          <w:szCs w:val="24"/>
        </w:rPr>
      </w:pPr>
      <w:r w:rsidRPr="00F53BCA">
        <w:rPr>
          <w:rFonts w:ascii="Times New Roman" w:hAnsi="Times New Roman" w:cs="Times New Roman"/>
          <w:sz w:val="24"/>
          <w:szCs w:val="24"/>
        </w:rPr>
        <w:t xml:space="preserve">Ученые, методисты (М.Н. </w:t>
      </w:r>
      <w:proofErr w:type="spellStart"/>
      <w:r w:rsidRPr="00F53BCA">
        <w:rPr>
          <w:rFonts w:ascii="Times New Roman" w:hAnsi="Times New Roman" w:cs="Times New Roman"/>
          <w:sz w:val="24"/>
          <w:szCs w:val="24"/>
        </w:rPr>
        <w:t>Коваленский</w:t>
      </w:r>
      <w:proofErr w:type="spellEnd"/>
      <w:r w:rsidRPr="00F53BCA">
        <w:rPr>
          <w:rFonts w:ascii="Times New Roman" w:hAnsi="Times New Roman" w:cs="Times New Roman"/>
          <w:sz w:val="24"/>
          <w:szCs w:val="24"/>
        </w:rPr>
        <w:t xml:space="preserve">, А.Ф. </w:t>
      </w:r>
      <w:proofErr w:type="spellStart"/>
      <w:r w:rsidRPr="00F53BCA">
        <w:rPr>
          <w:rFonts w:ascii="Times New Roman" w:hAnsi="Times New Roman" w:cs="Times New Roman"/>
          <w:sz w:val="24"/>
          <w:szCs w:val="24"/>
        </w:rPr>
        <w:t>Гартвиг</w:t>
      </w:r>
      <w:proofErr w:type="spellEnd"/>
      <w:r w:rsidRPr="00F53BCA">
        <w:rPr>
          <w:rFonts w:ascii="Times New Roman" w:hAnsi="Times New Roman" w:cs="Times New Roman"/>
          <w:sz w:val="24"/>
          <w:szCs w:val="24"/>
        </w:rPr>
        <w:t>, Н.А. Рож</w:t>
      </w:r>
      <w:r w:rsidRPr="00F53BCA">
        <w:rPr>
          <w:rFonts w:ascii="Times New Roman" w:hAnsi="Times New Roman" w:cs="Times New Roman"/>
          <w:sz w:val="24"/>
          <w:szCs w:val="24"/>
        </w:rPr>
        <w:softHyphen/>
        <w:t>ков) стали призывать к организации лабораторных занятий по истории — самостоятельных занятий учащихся на основе исто</w:t>
      </w:r>
      <w:r w:rsidRPr="00F53BCA">
        <w:rPr>
          <w:rFonts w:ascii="Times New Roman" w:hAnsi="Times New Roman" w:cs="Times New Roman"/>
          <w:sz w:val="24"/>
          <w:szCs w:val="24"/>
        </w:rPr>
        <w:softHyphen/>
        <w:t xml:space="preserve">рических документов. </w:t>
      </w:r>
    </w:p>
    <w:p w:rsidR="00A43C54" w:rsidRPr="00F53BCA" w:rsidRDefault="00A43C54" w:rsidP="00971CF6">
      <w:pPr>
        <w:rPr>
          <w:rFonts w:ascii="Times New Roman" w:hAnsi="Times New Roman" w:cs="Times New Roman"/>
          <w:sz w:val="24"/>
          <w:szCs w:val="24"/>
        </w:rPr>
      </w:pPr>
      <w:r w:rsidRPr="00F53BCA">
        <w:rPr>
          <w:rFonts w:ascii="Times New Roman" w:hAnsi="Times New Roman" w:cs="Times New Roman"/>
          <w:sz w:val="24"/>
          <w:szCs w:val="24"/>
        </w:rPr>
        <w:t>Существовали и другие точки зрения, по которым считали, что исторические документы следует привлекать лишь как вспо</w:t>
      </w:r>
      <w:r w:rsidRPr="00F53BCA">
        <w:rPr>
          <w:rFonts w:ascii="Times New Roman" w:hAnsi="Times New Roman" w:cs="Times New Roman"/>
          <w:sz w:val="24"/>
          <w:szCs w:val="24"/>
        </w:rPr>
        <w:softHyphen/>
        <w:t>могательное средство к основным источникам исторических зна</w:t>
      </w:r>
      <w:r w:rsidRPr="00F53BCA">
        <w:rPr>
          <w:rFonts w:ascii="Times New Roman" w:hAnsi="Times New Roman" w:cs="Times New Roman"/>
          <w:sz w:val="24"/>
          <w:szCs w:val="24"/>
        </w:rPr>
        <w:softHyphen/>
        <w:t>ний учащихся — рассказу учителя и учебнику.</w:t>
      </w:r>
      <w:r w:rsidR="00971CF6" w:rsidRPr="00F53BCA">
        <w:rPr>
          <w:rFonts w:ascii="Times New Roman" w:hAnsi="Times New Roman" w:cs="Times New Roman"/>
          <w:sz w:val="24"/>
          <w:szCs w:val="24"/>
        </w:rPr>
        <w:t xml:space="preserve"> </w:t>
      </w:r>
      <w:r w:rsidRPr="00F53BCA">
        <w:rPr>
          <w:rFonts w:ascii="Times New Roman" w:hAnsi="Times New Roman" w:cs="Times New Roman"/>
          <w:sz w:val="24"/>
          <w:szCs w:val="24"/>
        </w:rPr>
        <w:t>Сторон</w:t>
      </w:r>
      <w:r w:rsidRPr="00F53BCA">
        <w:rPr>
          <w:rFonts w:ascii="Times New Roman" w:hAnsi="Times New Roman" w:cs="Times New Roman"/>
          <w:sz w:val="24"/>
          <w:szCs w:val="24"/>
        </w:rPr>
        <w:softHyphen/>
        <w:t>ники лабораторного метода полагали, что изучение документа должно предварять работу с учебником. Методисты, придержи</w:t>
      </w:r>
      <w:r w:rsidRPr="00F53BCA">
        <w:rPr>
          <w:rFonts w:ascii="Times New Roman" w:hAnsi="Times New Roman" w:cs="Times New Roman"/>
          <w:sz w:val="24"/>
          <w:szCs w:val="24"/>
        </w:rPr>
        <w:softHyphen/>
        <w:t>вавшиеся метода документации, предлагали использовать доку</w:t>
      </w:r>
      <w:r w:rsidRPr="00F53BCA">
        <w:rPr>
          <w:rFonts w:ascii="Times New Roman" w:hAnsi="Times New Roman" w:cs="Times New Roman"/>
          <w:sz w:val="24"/>
          <w:szCs w:val="24"/>
        </w:rPr>
        <w:softHyphen/>
        <w:t>менты лишь после чтения учениками соответствующего пара</w:t>
      </w:r>
      <w:r w:rsidRPr="00F53BCA">
        <w:rPr>
          <w:rFonts w:ascii="Times New Roman" w:hAnsi="Times New Roman" w:cs="Times New Roman"/>
          <w:sz w:val="24"/>
          <w:szCs w:val="24"/>
        </w:rPr>
        <w:softHyphen/>
        <w:t>графа учебника.</w:t>
      </w:r>
    </w:p>
    <w:p w:rsidR="00A43C54" w:rsidRPr="00F53BCA" w:rsidRDefault="00971CF6" w:rsidP="00971CF6">
      <w:pPr>
        <w:rPr>
          <w:rFonts w:ascii="Times New Roman" w:hAnsi="Times New Roman" w:cs="Times New Roman"/>
          <w:sz w:val="24"/>
          <w:szCs w:val="24"/>
        </w:rPr>
      </w:pPr>
      <w:r w:rsidRPr="00F53BCA">
        <w:rPr>
          <w:rFonts w:ascii="Times New Roman" w:hAnsi="Times New Roman" w:cs="Times New Roman"/>
          <w:sz w:val="24"/>
          <w:szCs w:val="24"/>
        </w:rPr>
        <w:t xml:space="preserve">Зачем нужны исторические документы? И нужно ли применять работу с ними </w:t>
      </w:r>
      <w:proofErr w:type="gramStart"/>
      <w:r w:rsidRPr="00F53BCA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F53BCA">
        <w:rPr>
          <w:rFonts w:ascii="Times New Roman" w:hAnsi="Times New Roman" w:cs="Times New Roman"/>
          <w:sz w:val="24"/>
          <w:szCs w:val="24"/>
        </w:rPr>
        <w:t xml:space="preserve"> взаимодействии с учениками?</w:t>
      </w:r>
      <w:r w:rsidR="00A43C54" w:rsidRPr="00F53BCA">
        <w:rPr>
          <w:rStyle w:val="a5"/>
          <w:rFonts w:ascii="Times New Roman" w:hAnsi="Times New Roman" w:cs="Times New Roman"/>
          <w:color w:val="000000" w:themeColor="text1"/>
          <w:sz w:val="24"/>
          <w:szCs w:val="24"/>
        </w:rPr>
        <w:t> С </w:t>
      </w:r>
      <w:r w:rsidR="00A43C54" w:rsidRPr="00F53BCA">
        <w:rPr>
          <w:rFonts w:ascii="Times New Roman" w:hAnsi="Times New Roman" w:cs="Times New Roman"/>
          <w:sz w:val="24"/>
          <w:szCs w:val="24"/>
        </w:rPr>
        <w:t>их помощью реализуется принцип наглядности в обучении истории, когда ученики знакомятся с внешним видом документов. Доку</w:t>
      </w:r>
      <w:r w:rsidR="00A43C54" w:rsidRPr="00F53BCA">
        <w:rPr>
          <w:rFonts w:ascii="Times New Roman" w:hAnsi="Times New Roman" w:cs="Times New Roman"/>
          <w:sz w:val="24"/>
          <w:szCs w:val="24"/>
        </w:rPr>
        <w:softHyphen/>
        <w:t>мент делает рассказ учителя живым и ярким, а выводы более убедительными. Значимость документа также в том, что он содей</w:t>
      </w:r>
      <w:r w:rsidR="00A43C54" w:rsidRPr="00F53BCA">
        <w:rPr>
          <w:rFonts w:ascii="Times New Roman" w:hAnsi="Times New Roman" w:cs="Times New Roman"/>
          <w:sz w:val="24"/>
          <w:szCs w:val="24"/>
        </w:rPr>
        <w:softHyphen/>
        <w:t>ствует конкретизации исторического материала, созданию ярких образов и картин прошлого создает ощущение духа эпохи.</w:t>
      </w:r>
    </w:p>
    <w:p w:rsidR="00A43C54" w:rsidRPr="00F53BCA" w:rsidRDefault="00A43C54" w:rsidP="00971CF6">
      <w:pPr>
        <w:rPr>
          <w:rFonts w:ascii="Times New Roman" w:hAnsi="Times New Roman" w:cs="Times New Roman"/>
          <w:sz w:val="24"/>
          <w:szCs w:val="24"/>
        </w:rPr>
      </w:pPr>
      <w:r w:rsidRPr="00F53BCA">
        <w:rPr>
          <w:rFonts w:ascii="Times New Roman" w:hAnsi="Times New Roman" w:cs="Times New Roman"/>
          <w:sz w:val="24"/>
          <w:szCs w:val="24"/>
        </w:rPr>
        <w:t>Насколько колоритно, например, письмо Петра I к своей мате</w:t>
      </w:r>
      <w:r w:rsidRPr="00F53BCA">
        <w:rPr>
          <w:rFonts w:ascii="Times New Roman" w:hAnsi="Times New Roman" w:cs="Times New Roman"/>
          <w:sz w:val="24"/>
          <w:szCs w:val="24"/>
        </w:rPr>
        <w:softHyphen/>
        <w:t>ри: «</w:t>
      </w:r>
      <w:proofErr w:type="spellStart"/>
      <w:r w:rsidRPr="00F53BCA">
        <w:rPr>
          <w:rFonts w:ascii="Times New Roman" w:hAnsi="Times New Roman" w:cs="Times New Roman"/>
          <w:sz w:val="24"/>
          <w:szCs w:val="24"/>
        </w:rPr>
        <w:t>Вселюбезнейшей</w:t>
      </w:r>
      <w:proofErr w:type="spellEnd"/>
      <w:r w:rsidRPr="00F53BCA">
        <w:rPr>
          <w:rFonts w:ascii="Times New Roman" w:hAnsi="Times New Roman" w:cs="Times New Roman"/>
          <w:sz w:val="24"/>
          <w:szCs w:val="24"/>
        </w:rPr>
        <w:t xml:space="preserve"> и дражайшей нашей матушке, государыне царице, недостойный сынишка твой Петрушка, о здравии твоем присно </w:t>
      </w:r>
      <w:proofErr w:type="spellStart"/>
      <w:r w:rsidRPr="00F53BCA">
        <w:rPr>
          <w:rFonts w:ascii="Times New Roman" w:hAnsi="Times New Roman" w:cs="Times New Roman"/>
          <w:sz w:val="24"/>
          <w:szCs w:val="24"/>
        </w:rPr>
        <w:t>слышати</w:t>
      </w:r>
      <w:proofErr w:type="spellEnd"/>
      <w:r w:rsidRPr="00F53BCA">
        <w:rPr>
          <w:rFonts w:ascii="Times New Roman" w:hAnsi="Times New Roman" w:cs="Times New Roman"/>
          <w:sz w:val="24"/>
          <w:szCs w:val="24"/>
        </w:rPr>
        <w:t xml:space="preserve"> желаю...» Или же первая строка из письма суп</w:t>
      </w:r>
      <w:r w:rsidRPr="00F53BCA">
        <w:rPr>
          <w:rFonts w:ascii="Times New Roman" w:hAnsi="Times New Roman" w:cs="Times New Roman"/>
          <w:sz w:val="24"/>
          <w:szCs w:val="24"/>
        </w:rPr>
        <w:softHyphen/>
        <w:t>руги Петра Евдокии Лопухиной: «Женишка твоя Дунька челом бьет...»</w:t>
      </w:r>
      <w:proofErr w:type="gramStart"/>
      <w:r w:rsidRPr="00F53BCA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A43C54" w:rsidRPr="00F53BCA" w:rsidRDefault="00971CF6" w:rsidP="00971CF6">
      <w:pPr>
        <w:rPr>
          <w:rFonts w:ascii="Times New Roman" w:hAnsi="Times New Roman" w:cs="Times New Roman"/>
          <w:sz w:val="24"/>
          <w:szCs w:val="24"/>
        </w:rPr>
      </w:pPr>
      <w:r w:rsidRPr="00F53BCA">
        <w:rPr>
          <w:rFonts w:ascii="Times New Roman" w:hAnsi="Times New Roman" w:cs="Times New Roman"/>
          <w:sz w:val="24"/>
          <w:szCs w:val="24"/>
        </w:rPr>
        <w:t xml:space="preserve">Благодаря таким </w:t>
      </w:r>
      <w:r w:rsidR="00A43C54" w:rsidRPr="00F53BCA">
        <w:rPr>
          <w:rFonts w:ascii="Times New Roman" w:hAnsi="Times New Roman" w:cs="Times New Roman"/>
          <w:sz w:val="24"/>
          <w:szCs w:val="24"/>
        </w:rPr>
        <w:t xml:space="preserve"> документа</w:t>
      </w:r>
      <w:r w:rsidRPr="00F53BCA">
        <w:rPr>
          <w:rFonts w:ascii="Times New Roman" w:hAnsi="Times New Roman" w:cs="Times New Roman"/>
          <w:sz w:val="24"/>
          <w:szCs w:val="24"/>
        </w:rPr>
        <w:t>м</w:t>
      </w:r>
      <w:r w:rsidR="00A43C54" w:rsidRPr="00F53BCA">
        <w:rPr>
          <w:rFonts w:ascii="Times New Roman" w:hAnsi="Times New Roman" w:cs="Times New Roman"/>
          <w:sz w:val="24"/>
          <w:szCs w:val="24"/>
        </w:rPr>
        <w:t xml:space="preserve"> у </w:t>
      </w:r>
      <w:r w:rsidRPr="00F53BCA">
        <w:rPr>
          <w:rFonts w:ascii="Times New Roman" w:hAnsi="Times New Roman" w:cs="Times New Roman"/>
          <w:sz w:val="24"/>
          <w:szCs w:val="24"/>
        </w:rPr>
        <w:t>детей</w:t>
      </w:r>
      <w:r w:rsidR="00A43C54" w:rsidRPr="00F53BCA">
        <w:rPr>
          <w:rFonts w:ascii="Times New Roman" w:hAnsi="Times New Roman" w:cs="Times New Roman"/>
          <w:sz w:val="24"/>
          <w:szCs w:val="24"/>
        </w:rPr>
        <w:t xml:space="preserve"> формируется интерес к истории. </w:t>
      </w:r>
    </w:p>
    <w:p w:rsidR="00A43C54" w:rsidRPr="00F53BCA" w:rsidRDefault="00A43C54" w:rsidP="00971CF6">
      <w:pPr>
        <w:rPr>
          <w:rFonts w:ascii="Times New Roman" w:hAnsi="Times New Roman" w:cs="Times New Roman"/>
          <w:sz w:val="24"/>
          <w:szCs w:val="24"/>
        </w:rPr>
      </w:pPr>
      <w:r w:rsidRPr="00F53BCA">
        <w:rPr>
          <w:rFonts w:ascii="Times New Roman" w:hAnsi="Times New Roman" w:cs="Times New Roman"/>
          <w:sz w:val="24"/>
          <w:szCs w:val="24"/>
        </w:rPr>
        <w:t xml:space="preserve">При работе с документами у учеников активизируется процесс </w:t>
      </w:r>
      <w:r w:rsidR="00971CF6" w:rsidRPr="00F53BCA">
        <w:rPr>
          <w:rFonts w:ascii="Times New Roman" w:hAnsi="Times New Roman" w:cs="Times New Roman"/>
          <w:sz w:val="24"/>
          <w:szCs w:val="24"/>
        </w:rPr>
        <w:t xml:space="preserve"> </w:t>
      </w:r>
      <w:r w:rsidRPr="00F53BCA">
        <w:rPr>
          <w:rFonts w:ascii="Times New Roman" w:hAnsi="Times New Roman" w:cs="Times New Roman"/>
          <w:sz w:val="24"/>
          <w:szCs w:val="24"/>
        </w:rPr>
        <w:t xml:space="preserve">воображения, что </w:t>
      </w:r>
      <w:r w:rsidR="00971CF6" w:rsidRPr="00F53BCA">
        <w:rPr>
          <w:rFonts w:ascii="Times New Roman" w:hAnsi="Times New Roman" w:cs="Times New Roman"/>
          <w:sz w:val="24"/>
          <w:szCs w:val="24"/>
        </w:rPr>
        <w:t>которое влияет на развитие</w:t>
      </w:r>
      <w:r w:rsidRPr="00F53BCA">
        <w:rPr>
          <w:rFonts w:ascii="Times New Roman" w:hAnsi="Times New Roman" w:cs="Times New Roman"/>
          <w:sz w:val="24"/>
          <w:szCs w:val="24"/>
        </w:rPr>
        <w:t xml:space="preserve"> исторического со</w:t>
      </w:r>
      <w:r w:rsidRPr="00F53BCA">
        <w:rPr>
          <w:rFonts w:ascii="Times New Roman" w:hAnsi="Times New Roman" w:cs="Times New Roman"/>
          <w:sz w:val="24"/>
          <w:szCs w:val="24"/>
        </w:rPr>
        <w:softHyphen/>
        <w:t>знания. У учеников вырабатываются умения самостоятельной работы: читать документы, анализировать и извлекать информацию, рассуждать, оценивать значение документов прошлого и</w:t>
      </w:r>
      <w:r w:rsidRPr="00F53BCA">
        <w:rPr>
          <w:rFonts w:ascii="Times New Roman" w:hAnsi="Times New Roman" w:cs="Times New Roman"/>
          <w:sz w:val="24"/>
          <w:szCs w:val="24"/>
        </w:rPr>
        <w:br/>
      </w:r>
      <w:r w:rsidRPr="00F53BCA">
        <w:rPr>
          <w:rFonts w:ascii="Times New Roman" w:hAnsi="Times New Roman" w:cs="Times New Roman"/>
          <w:sz w:val="24"/>
          <w:szCs w:val="24"/>
        </w:rPr>
        <w:lastRenderedPageBreak/>
        <w:t>настоящего. На уроках ученики узнают о значимости документов для исторической науки, видят в них след деятельности когда-то живших людей.         </w:t>
      </w:r>
    </w:p>
    <w:p w:rsidR="00A43C54" w:rsidRPr="00F53BCA" w:rsidRDefault="00A43C54" w:rsidP="00971CF6">
      <w:pPr>
        <w:rPr>
          <w:rFonts w:ascii="Times New Roman" w:hAnsi="Times New Roman" w:cs="Times New Roman"/>
          <w:sz w:val="24"/>
          <w:szCs w:val="24"/>
        </w:rPr>
      </w:pPr>
      <w:r w:rsidRPr="00F53BCA">
        <w:rPr>
          <w:rFonts w:ascii="Times New Roman" w:hAnsi="Times New Roman" w:cs="Times New Roman"/>
          <w:sz w:val="24"/>
          <w:szCs w:val="24"/>
        </w:rPr>
        <w:t> </w:t>
      </w:r>
    </w:p>
    <w:p w:rsidR="00971CF6" w:rsidRPr="00F53BCA" w:rsidRDefault="00971CF6" w:rsidP="00971CF6">
      <w:pPr>
        <w:rPr>
          <w:rFonts w:ascii="Times New Roman" w:hAnsi="Times New Roman" w:cs="Times New Roman"/>
          <w:sz w:val="24"/>
          <w:szCs w:val="24"/>
        </w:rPr>
      </w:pPr>
      <w:r w:rsidRPr="00F53BCA">
        <w:rPr>
          <w:rFonts w:ascii="Times New Roman" w:hAnsi="Times New Roman" w:cs="Times New Roman"/>
          <w:sz w:val="24"/>
          <w:szCs w:val="24"/>
        </w:rPr>
        <w:t xml:space="preserve">Что </w:t>
      </w:r>
      <w:proofErr w:type="gramStart"/>
      <w:r w:rsidRPr="00F53BCA">
        <w:rPr>
          <w:rFonts w:ascii="Times New Roman" w:hAnsi="Times New Roman" w:cs="Times New Roman"/>
          <w:sz w:val="24"/>
          <w:szCs w:val="24"/>
        </w:rPr>
        <w:t>из себя представляет</w:t>
      </w:r>
      <w:proofErr w:type="gramEnd"/>
      <w:r w:rsidRPr="00F53BCA">
        <w:rPr>
          <w:rFonts w:ascii="Times New Roman" w:hAnsi="Times New Roman" w:cs="Times New Roman"/>
          <w:sz w:val="24"/>
          <w:szCs w:val="24"/>
        </w:rPr>
        <w:t xml:space="preserve"> классификация исторических документов?</w:t>
      </w:r>
      <w:r w:rsidR="00A43C54" w:rsidRPr="00F53BCA">
        <w:rPr>
          <w:rFonts w:ascii="Times New Roman" w:hAnsi="Times New Roman" w:cs="Times New Roman"/>
          <w:sz w:val="24"/>
          <w:szCs w:val="24"/>
        </w:rPr>
        <w:t xml:space="preserve"> </w:t>
      </w:r>
      <w:r w:rsidRPr="00F53BCA">
        <w:rPr>
          <w:rFonts w:ascii="Times New Roman" w:hAnsi="Times New Roman" w:cs="Times New Roman"/>
          <w:sz w:val="24"/>
          <w:szCs w:val="24"/>
        </w:rPr>
        <w:t>Их можно поделить на следующие группы</w:t>
      </w:r>
      <w:r w:rsidR="00F53BCA" w:rsidRPr="00F53BCA">
        <w:rPr>
          <w:rFonts w:ascii="Times New Roman" w:hAnsi="Times New Roman" w:cs="Times New Roman"/>
          <w:sz w:val="24"/>
          <w:szCs w:val="24"/>
        </w:rPr>
        <w:t>:</w:t>
      </w:r>
    </w:p>
    <w:p w:rsidR="00971CF6" w:rsidRPr="00F53BCA" w:rsidRDefault="00971CF6" w:rsidP="00971CF6">
      <w:pPr>
        <w:rPr>
          <w:rFonts w:ascii="Times New Roman" w:hAnsi="Times New Roman" w:cs="Times New Roman"/>
          <w:sz w:val="24"/>
          <w:szCs w:val="24"/>
        </w:rPr>
      </w:pPr>
      <w:r w:rsidRPr="00F53BCA">
        <w:rPr>
          <w:rFonts w:ascii="Times New Roman" w:hAnsi="Times New Roman" w:cs="Times New Roman"/>
          <w:sz w:val="24"/>
          <w:szCs w:val="24"/>
        </w:rPr>
        <w:t>-</w:t>
      </w:r>
      <w:r w:rsidR="00A43C54" w:rsidRPr="00F53BCA">
        <w:rPr>
          <w:rFonts w:ascii="Times New Roman" w:hAnsi="Times New Roman" w:cs="Times New Roman"/>
          <w:sz w:val="24"/>
          <w:szCs w:val="24"/>
        </w:rPr>
        <w:t>документы повество</w:t>
      </w:r>
      <w:r w:rsidR="00A43C54" w:rsidRPr="00F53BCA">
        <w:rPr>
          <w:rFonts w:ascii="Times New Roman" w:hAnsi="Times New Roman" w:cs="Times New Roman"/>
          <w:sz w:val="24"/>
          <w:szCs w:val="24"/>
        </w:rPr>
        <w:softHyphen/>
        <w:t>вательно-описательного и актового характера, имевшие в с</w:t>
      </w:r>
      <w:r w:rsidRPr="00F53BCA">
        <w:rPr>
          <w:rFonts w:ascii="Times New Roman" w:hAnsi="Times New Roman" w:cs="Times New Roman"/>
          <w:sz w:val="24"/>
          <w:szCs w:val="24"/>
        </w:rPr>
        <w:t>вое время практическое значение</w:t>
      </w:r>
      <w:r w:rsidR="00A43C54" w:rsidRPr="00F53BCA">
        <w:rPr>
          <w:rFonts w:ascii="Times New Roman" w:hAnsi="Times New Roman" w:cs="Times New Roman"/>
          <w:sz w:val="24"/>
          <w:szCs w:val="24"/>
        </w:rPr>
        <w:t>.</w:t>
      </w:r>
    </w:p>
    <w:p w:rsidR="00A43C54" w:rsidRPr="00F53BCA" w:rsidRDefault="00971CF6" w:rsidP="00971CF6">
      <w:pPr>
        <w:rPr>
          <w:rFonts w:ascii="Times New Roman" w:hAnsi="Times New Roman" w:cs="Times New Roman"/>
          <w:sz w:val="24"/>
          <w:szCs w:val="24"/>
        </w:rPr>
      </w:pPr>
      <w:r w:rsidRPr="00F53BCA">
        <w:rPr>
          <w:rFonts w:ascii="Times New Roman" w:hAnsi="Times New Roman" w:cs="Times New Roman"/>
          <w:sz w:val="24"/>
          <w:szCs w:val="24"/>
        </w:rPr>
        <w:t>-</w:t>
      </w:r>
      <w:r w:rsidR="00A43C54" w:rsidRPr="00F53BCA">
        <w:rPr>
          <w:rFonts w:ascii="Times New Roman" w:hAnsi="Times New Roman" w:cs="Times New Roman"/>
          <w:sz w:val="24"/>
          <w:szCs w:val="24"/>
        </w:rPr>
        <w:t xml:space="preserve"> памятники худо</w:t>
      </w:r>
      <w:r w:rsidR="00A43C54" w:rsidRPr="00F53BCA">
        <w:rPr>
          <w:rFonts w:ascii="Times New Roman" w:hAnsi="Times New Roman" w:cs="Times New Roman"/>
          <w:sz w:val="24"/>
          <w:szCs w:val="24"/>
        </w:rPr>
        <w:softHyphen/>
        <w:t>жественного слова.</w:t>
      </w:r>
    </w:p>
    <w:p w:rsidR="00A43C54" w:rsidRPr="00F53BCA" w:rsidRDefault="00971CF6" w:rsidP="00971CF6">
      <w:pPr>
        <w:rPr>
          <w:rFonts w:ascii="Times New Roman" w:hAnsi="Times New Roman" w:cs="Times New Roman"/>
          <w:sz w:val="24"/>
          <w:szCs w:val="24"/>
        </w:rPr>
      </w:pPr>
      <w:r w:rsidRPr="00F53BCA">
        <w:rPr>
          <w:rFonts w:ascii="Times New Roman" w:hAnsi="Times New Roman" w:cs="Times New Roman"/>
          <w:sz w:val="24"/>
          <w:szCs w:val="24"/>
        </w:rPr>
        <w:t>-</w:t>
      </w:r>
      <w:r w:rsidR="00A43C54" w:rsidRPr="00F53BCA">
        <w:rPr>
          <w:rFonts w:ascii="Times New Roman" w:hAnsi="Times New Roman" w:cs="Times New Roman"/>
          <w:sz w:val="24"/>
          <w:szCs w:val="24"/>
        </w:rPr>
        <w:t>Актовые</w:t>
      </w:r>
      <w:r w:rsidR="00A43C54" w:rsidRPr="00F53BCA">
        <w:rPr>
          <w:rStyle w:val="a5"/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="00A43C54" w:rsidRPr="00F53BCA">
        <w:rPr>
          <w:rFonts w:ascii="Times New Roman" w:hAnsi="Times New Roman" w:cs="Times New Roman"/>
          <w:sz w:val="24"/>
          <w:szCs w:val="24"/>
        </w:rPr>
        <w:t>документы.   </w:t>
      </w:r>
    </w:p>
    <w:p w:rsidR="00A43C54" w:rsidRPr="00F53BCA" w:rsidRDefault="00971CF6" w:rsidP="00971CF6">
      <w:pPr>
        <w:rPr>
          <w:rStyle w:val="a4"/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F53BCA">
        <w:rPr>
          <w:rStyle w:val="a4"/>
          <w:rFonts w:ascii="Times New Roman" w:hAnsi="Times New Roman" w:cs="Times New Roman"/>
          <w:b w:val="0"/>
          <w:color w:val="000000" w:themeColor="text1"/>
          <w:sz w:val="24"/>
          <w:szCs w:val="24"/>
        </w:rPr>
        <w:t>Рассмотрим некоторые из них.</w:t>
      </w:r>
    </w:p>
    <w:p w:rsidR="00F53BCA" w:rsidRPr="00F53BCA" w:rsidRDefault="00F53BCA" w:rsidP="00F53BCA">
      <w:pPr>
        <w:rPr>
          <w:rFonts w:ascii="Times New Roman" w:hAnsi="Times New Roman" w:cs="Times New Roman"/>
          <w:sz w:val="24"/>
          <w:szCs w:val="24"/>
        </w:rPr>
      </w:pPr>
      <w:r w:rsidRPr="00F53BCA">
        <w:rPr>
          <w:rStyle w:val="a4"/>
          <w:rFonts w:ascii="Times New Roman" w:hAnsi="Times New Roman" w:cs="Times New Roman"/>
          <w:color w:val="000000" w:themeColor="text1"/>
          <w:sz w:val="24"/>
          <w:szCs w:val="24"/>
        </w:rPr>
        <w:t>Философские тексты.</w:t>
      </w:r>
    </w:p>
    <w:p w:rsidR="00F53BCA" w:rsidRPr="00F53BCA" w:rsidRDefault="00F53BCA" w:rsidP="00F53BCA">
      <w:pPr>
        <w:rPr>
          <w:rFonts w:ascii="Times New Roman" w:hAnsi="Times New Roman" w:cs="Times New Roman"/>
          <w:sz w:val="24"/>
          <w:szCs w:val="24"/>
        </w:rPr>
      </w:pPr>
      <w:r w:rsidRPr="00F53BCA">
        <w:rPr>
          <w:rFonts w:ascii="Times New Roman" w:hAnsi="Times New Roman" w:cs="Times New Roman"/>
          <w:sz w:val="24"/>
          <w:szCs w:val="24"/>
        </w:rPr>
        <w:t>Под философией, как известно, понимают форму духовной де</w:t>
      </w:r>
      <w:r w:rsidRPr="00F53BCA">
        <w:rPr>
          <w:rFonts w:ascii="Times New Roman" w:hAnsi="Times New Roman" w:cs="Times New Roman"/>
          <w:sz w:val="24"/>
          <w:szCs w:val="24"/>
        </w:rPr>
        <w:softHyphen/>
        <w:t>ятельности, направленную на постановку, анализ и решение ко</w:t>
      </w:r>
      <w:r w:rsidRPr="00F53BCA">
        <w:rPr>
          <w:rFonts w:ascii="Times New Roman" w:hAnsi="Times New Roman" w:cs="Times New Roman"/>
          <w:sz w:val="24"/>
          <w:szCs w:val="24"/>
        </w:rPr>
        <w:softHyphen/>
        <w:t xml:space="preserve">ренных мировоззренческих вопросов, связанных с целостным взглядом на мир и на место в нем </w:t>
      </w:r>
      <w:proofErr w:type="spellStart"/>
      <w:r w:rsidRPr="00F53BCA">
        <w:rPr>
          <w:rFonts w:ascii="Times New Roman" w:hAnsi="Times New Roman" w:cs="Times New Roman"/>
          <w:sz w:val="24"/>
          <w:szCs w:val="24"/>
        </w:rPr>
        <w:t>человека</w:t>
      </w:r>
      <w:proofErr w:type="gramStart"/>
      <w:r w:rsidRPr="00F53BCA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F53BCA">
        <w:rPr>
          <w:rFonts w:ascii="Times New Roman" w:hAnsi="Times New Roman" w:cs="Times New Roman"/>
          <w:sz w:val="24"/>
          <w:szCs w:val="24"/>
        </w:rPr>
        <w:t>едагогическая</w:t>
      </w:r>
      <w:proofErr w:type="spellEnd"/>
      <w:r w:rsidRPr="00F53BCA">
        <w:rPr>
          <w:rFonts w:ascii="Times New Roman" w:hAnsi="Times New Roman" w:cs="Times New Roman"/>
          <w:sz w:val="24"/>
          <w:szCs w:val="24"/>
        </w:rPr>
        <w:t xml:space="preserve"> ценность этого источника состоит в том, что он содержит размышления автора и, работая с ним, учащиеся пробуют нестандартно думать, анализировать, делать выводы</w:t>
      </w:r>
    </w:p>
    <w:p w:rsidR="00A43C54" w:rsidRPr="00F53BCA" w:rsidRDefault="00F53BCA" w:rsidP="00971CF6">
      <w:pPr>
        <w:rPr>
          <w:rFonts w:ascii="Times New Roman" w:hAnsi="Times New Roman" w:cs="Times New Roman"/>
          <w:sz w:val="24"/>
          <w:szCs w:val="24"/>
        </w:rPr>
      </w:pPr>
      <w:r w:rsidRPr="00F53BCA">
        <w:rPr>
          <w:rFonts w:ascii="Times New Roman" w:hAnsi="Times New Roman" w:cs="Times New Roman"/>
          <w:sz w:val="24"/>
          <w:szCs w:val="24"/>
        </w:rPr>
        <w:t> </w:t>
      </w:r>
      <w:r w:rsidR="00A43C54" w:rsidRPr="00F53BCA">
        <w:rPr>
          <w:rStyle w:val="a4"/>
          <w:rFonts w:ascii="Times New Roman" w:hAnsi="Times New Roman" w:cs="Times New Roman"/>
          <w:color w:val="000000" w:themeColor="text1"/>
          <w:sz w:val="24"/>
          <w:szCs w:val="24"/>
        </w:rPr>
        <w:t>Программные документы.</w:t>
      </w:r>
    </w:p>
    <w:p w:rsidR="00A43C54" w:rsidRPr="00F53BCA" w:rsidRDefault="00A43C54" w:rsidP="00971CF6">
      <w:pPr>
        <w:rPr>
          <w:rFonts w:ascii="Times New Roman" w:hAnsi="Times New Roman" w:cs="Times New Roman"/>
          <w:sz w:val="24"/>
          <w:szCs w:val="24"/>
        </w:rPr>
      </w:pPr>
      <w:r w:rsidRPr="00F53BCA">
        <w:rPr>
          <w:rFonts w:ascii="Times New Roman" w:hAnsi="Times New Roman" w:cs="Times New Roman"/>
          <w:sz w:val="24"/>
          <w:szCs w:val="24"/>
        </w:rPr>
        <w:t>К ним относятся программы партий, программные выступле</w:t>
      </w:r>
      <w:r w:rsidRPr="00F53BCA">
        <w:rPr>
          <w:rFonts w:ascii="Times New Roman" w:hAnsi="Times New Roman" w:cs="Times New Roman"/>
          <w:sz w:val="24"/>
          <w:szCs w:val="24"/>
        </w:rPr>
        <w:softHyphen/>
        <w:t>ния политических лидеров, документы общественно-политичес</w:t>
      </w:r>
      <w:r w:rsidRPr="00F53BCA">
        <w:rPr>
          <w:rFonts w:ascii="Times New Roman" w:hAnsi="Times New Roman" w:cs="Times New Roman"/>
          <w:sz w:val="24"/>
          <w:szCs w:val="24"/>
        </w:rPr>
        <w:softHyphen/>
        <w:t>ких организаций, социально-экономические программы.</w:t>
      </w:r>
    </w:p>
    <w:p w:rsidR="00971CF6" w:rsidRPr="00F53BCA" w:rsidRDefault="00A43C54" w:rsidP="00971CF6">
      <w:pPr>
        <w:rPr>
          <w:rFonts w:ascii="Times New Roman" w:hAnsi="Times New Roman" w:cs="Times New Roman"/>
          <w:sz w:val="24"/>
          <w:szCs w:val="24"/>
        </w:rPr>
      </w:pPr>
      <w:r w:rsidRPr="00F53BCA">
        <w:rPr>
          <w:rFonts w:ascii="Times New Roman" w:hAnsi="Times New Roman" w:cs="Times New Roman"/>
          <w:sz w:val="24"/>
          <w:szCs w:val="24"/>
        </w:rPr>
        <w:t>Программные документы имеют выдержанную политическую направленность, их назначение — определение конкретной полити</w:t>
      </w:r>
      <w:r w:rsidRPr="00F53BCA">
        <w:rPr>
          <w:rFonts w:ascii="Times New Roman" w:hAnsi="Times New Roman" w:cs="Times New Roman"/>
          <w:sz w:val="24"/>
          <w:szCs w:val="24"/>
        </w:rPr>
        <w:softHyphen/>
        <w:t>ческой ориентации какой-либо партии, организации, движения, ее целей, задач, стратегии и тактики. Педагогическая целесообразность привлечения этого источника объясняется тем, что политические знания являются необходимы</w:t>
      </w:r>
      <w:r w:rsidRPr="00F53BCA">
        <w:rPr>
          <w:rFonts w:ascii="Times New Roman" w:hAnsi="Times New Roman" w:cs="Times New Roman"/>
          <w:sz w:val="24"/>
          <w:szCs w:val="24"/>
        </w:rPr>
        <w:softHyphen/>
        <w:t xml:space="preserve">ми для выпускника школы. </w:t>
      </w:r>
    </w:p>
    <w:p w:rsidR="00A43C54" w:rsidRPr="00F53BCA" w:rsidRDefault="00A43C54" w:rsidP="00971CF6">
      <w:pPr>
        <w:rPr>
          <w:rFonts w:ascii="Times New Roman" w:hAnsi="Times New Roman" w:cs="Times New Roman"/>
          <w:sz w:val="24"/>
          <w:szCs w:val="24"/>
        </w:rPr>
      </w:pPr>
      <w:r w:rsidRPr="00F53BCA">
        <w:rPr>
          <w:rStyle w:val="a4"/>
          <w:rFonts w:ascii="Times New Roman" w:hAnsi="Times New Roman" w:cs="Times New Roman"/>
          <w:color w:val="000000" w:themeColor="text1"/>
          <w:sz w:val="24"/>
          <w:szCs w:val="24"/>
        </w:rPr>
        <w:t>Частные (личные) документы.</w:t>
      </w:r>
    </w:p>
    <w:p w:rsidR="00A43C54" w:rsidRPr="00F53BCA" w:rsidRDefault="00A43C54" w:rsidP="00971CF6">
      <w:pPr>
        <w:rPr>
          <w:rFonts w:ascii="Times New Roman" w:hAnsi="Times New Roman" w:cs="Times New Roman"/>
          <w:sz w:val="24"/>
          <w:szCs w:val="24"/>
        </w:rPr>
      </w:pPr>
      <w:r w:rsidRPr="00F53BCA">
        <w:rPr>
          <w:rFonts w:ascii="Times New Roman" w:hAnsi="Times New Roman" w:cs="Times New Roman"/>
          <w:sz w:val="24"/>
          <w:szCs w:val="24"/>
        </w:rPr>
        <w:t>Под личными документами мы понимаем письма, дневники, за</w:t>
      </w:r>
      <w:r w:rsidRPr="00F53BCA">
        <w:rPr>
          <w:rFonts w:ascii="Times New Roman" w:hAnsi="Times New Roman" w:cs="Times New Roman"/>
          <w:sz w:val="24"/>
          <w:szCs w:val="24"/>
        </w:rPr>
        <w:softHyphen/>
        <w:t xml:space="preserve">писи. Особенностью данного источника является сугубо личный, интимный характер документа. </w:t>
      </w:r>
    </w:p>
    <w:p w:rsidR="00F53BCA" w:rsidRPr="00F53BCA" w:rsidRDefault="00A43C54" w:rsidP="00F53BCA">
      <w:pPr>
        <w:rPr>
          <w:rFonts w:ascii="Times New Roman" w:hAnsi="Times New Roman" w:cs="Times New Roman"/>
          <w:sz w:val="24"/>
          <w:szCs w:val="24"/>
        </w:rPr>
      </w:pPr>
      <w:r w:rsidRPr="00F53BCA">
        <w:rPr>
          <w:rStyle w:val="a4"/>
          <w:rFonts w:ascii="Times New Roman" w:hAnsi="Times New Roman" w:cs="Times New Roman"/>
          <w:color w:val="000000" w:themeColor="text1"/>
          <w:sz w:val="24"/>
          <w:szCs w:val="24"/>
        </w:rPr>
        <w:t>Стенограммы, протоколы, </w:t>
      </w:r>
      <w:r w:rsidRPr="00F53BCA">
        <w:rPr>
          <w:rFonts w:ascii="Times New Roman" w:hAnsi="Times New Roman" w:cs="Times New Roman"/>
          <w:sz w:val="24"/>
          <w:szCs w:val="24"/>
        </w:rPr>
        <w:t>отражающие ход съездов, конфе</w:t>
      </w:r>
      <w:r w:rsidRPr="00F53BCA">
        <w:rPr>
          <w:rFonts w:ascii="Times New Roman" w:hAnsi="Times New Roman" w:cs="Times New Roman"/>
          <w:sz w:val="24"/>
          <w:szCs w:val="24"/>
        </w:rPr>
        <w:softHyphen/>
        <w:t>ренций, конгрессов</w:t>
      </w:r>
      <w:r w:rsidR="00F53BCA" w:rsidRPr="00F53BC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F53BCA" w:rsidRPr="00F53BCA">
        <w:rPr>
          <w:rFonts w:ascii="Times New Roman" w:hAnsi="Times New Roman" w:cs="Times New Roman"/>
          <w:sz w:val="24"/>
          <w:szCs w:val="24"/>
        </w:rPr>
        <w:t>т</w:t>
      </w:r>
      <w:proofErr w:type="gramStart"/>
      <w:r w:rsidR="00F53BCA" w:rsidRPr="00F53BCA">
        <w:rPr>
          <w:rFonts w:ascii="Times New Roman" w:hAnsi="Times New Roman" w:cs="Times New Roman"/>
          <w:sz w:val="24"/>
          <w:szCs w:val="24"/>
        </w:rPr>
        <w:t>.д</w:t>
      </w:r>
      <w:proofErr w:type="spellEnd"/>
      <w:proofErr w:type="gramEnd"/>
    </w:p>
    <w:p w:rsidR="00A43C54" w:rsidRPr="00F53BCA" w:rsidRDefault="00F53BCA" w:rsidP="00971CF6">
      <w:pPr>
        <w:rPr>
          <w:rFonts w:ascii="Times New Roman" w:hAnsi="Times New Roman" w:cs="Times New Roman"/>
          <w:sz w:val="24"/>
          <w:szCs w:val="24"/>
        </w:rPr>
      </w:pPr>
      <w:r w:rsidRPr="00F53BCA">
        <w:rPr>
          <w:rFonts w:ascii="Times New Roman" w:hAnsi="Times New Roman" w:cs="Times New Roman"/>
          <w:sz w:val="24"/>
          <w:szCs w:val="24"/>
        </w:rPr>
        <w:t>О</w:t>
      </w:r>
      <w:r w:rsidR="00A43C54" w:rsidRPr="00F53BCA">
        <w:rPr>
          <w:rFonts w:ascii="Times New Roman" w:hAnsi="Times New Roman" w:cs="Times New Roman"/>
          <w:sz w:val="24"/>
          <w:szCs w:val="24"/>
        </w:rPr>
        <w:t>собенностью стенограмм является то, что они показывают борь</w:t>
      </w:r>
      <w:r w:rsidR="00A43C54" w:rsidRPr="00F53BCA">
        <w:rPr>
          <w:rFonts w:ascii="Times New Roman" w:hAnsi="Times New Roman" w:cs="Times New Roman"/>
          <w:sz w:val="24"/>
          <w:szCs w:val="24"/>
        </w:rPr>
        <w:softHyphen/>
        <w:t xml:space="preserve">бу мнений, позиций, </w:t>
      </w:r>
      <w:r>
        <w:rPr>
          <w:rFonts w:ascii="Times New Roman" w:hAnsi="Times New Roman" w:cs="Times New Roman"/>
          <w:sz w:val="24"/>
          <w:szCs w:val="24"/>
        </w:rPr>
        <w:t>передают характер дискуссионное</w:t>
      </w:r>
      <w:r w:rsidR="00A43C54" w:rsidRPr="00F53BCA">
        <w:rPr>
          <w:rFonts w:ascii="Times New Roman" w:hAnsi="Times New Roman" w:cs="Times New Roman"/>
          <w:sz w:val="24"/>
          <w:szCs w:val="24"/>
        </w:rPr>
        <w:t xml:space="preserve"> обсуж</w:t>
      </w:r>
      <w:r w:rsidR="00A43C54" w:rsidRPr="00F53BCA">
        <w:rPr>
          <w:rFonts w:ascii="Times New Roman" w:hAnsi="Times New Roman" w:cs="Times New Roman"/>
          <w:sz w:val="24"/>
          <w:szCs w:val="24"/>
        </w:rPr>
        <w:softHyphen/>
        <w:t>даемого вопроса, выступления, реплики, комментарии.</w:t>
      </w:r>
    </w:p>
    <w:p w:rsidR="00F53BCA" w:rsidRPr="00F53BCA" w:rsidRDefault="00F53BCA" w:rsidP="00F53BCA">
      <w:pPr>
        <w:rPr>
          <w:rFonts w:ascii="Times New Roman" w:hAnsi="Times New Roman" w:cs="Times New Roman"/>
          <w:sz w:val="24"/>
          <w:szCs w:val="24"/>
        </w:rPr>
      </w:pPr>
      <w:r w:rsidRPr="00F53BCA">
        <w:rPr>
          <w:rFonts w:ascii="Times New Roman" w:hAnsi="Times New Roman" w:cs="Times New Roman"/>
          <w:b/>
          <w:sz w:val="24"/>
          <w:szCs w:val="24"/>
        </w:rPr>
        <w:t>Мемуары.</w:t>
      </w:r>
    </w:p>
    <w:p w:rsidR="00F53BCA" w:rsidRPr="00F53BCA" w:rsidRDefault="00F53BCA" w:rsidP="00F53BCA">
      <w:pPr>
        <w:rPr>
          <w:rFonts w:ascii="Times New Roman" w:hAnsi="Times New Roman" w:cs="Times New Roman"/>
          <w:sz w:val="24"/>
          <w:szCs w:val="24"/>
        </w:rPr>
      </w:pPr>
      <w:r w:rsidRPr="00F53BCA">
        <w:rPr>
          <w:rFonts w:ascii="Times New Roman" w:hAnsi="Times New Roman" w:cs="Times New Roman"/>
          <w:sz w:val="24"/>
          <w:szCs w:val="24"/>
        </w:rPr>
        <w:t>Мемуары — это повествование от лица автора о реальных собы</w:t>
      </w:r>
      <w:r w:rsidRPr="00F53BCA">
        <w:rPr>
          <w:rFonts w:ascii="Times New Roman" w:hAnsi="Times New Roman" w:cs="Times New Roman"/>
          <w:sz w:val="24"/>
          <w:szCs w:val="24"/>
        </w:rPr>
        <w:softHyphen/>
        <w:t xml:space="preserve">тиях прошлого, участником или очевидцем которых он был. Особенностью мемуаров как источника </w:t>
      </w:r>
      <w:r w:rsidRPr="00F53BCA">
        <w:rPr>
          <w:rFonts w:ascii="Times New Roman" w:hAnsi="Times New Roman" w:cs="Times New Roman"/>
          <w:sz w:val="24"/>
          <w:szCs w:val="24"/>
        </w:rPr>
        <w:lastRenderedPageBreak/>
        <w:t>является их субъективизм. Само проис</w:t>
      </w:r>
      <w:r w:rsidRPr="00F53BCA">
        <w:rPr>
          <w:rFonts w:ascii="Times New Roman" w:hAnsi="Times New Roman" w:cs="Times New Roman"/>
          <w:sz w:val="24"/>
          <w:szCs w:val="24"/>
        </w:rPr>
        <w:softHyphen/>
        <w:t>хождение источника накладывает отпечаток необъективности, из этого следует, что точка зрения мемуариста не обязательно будет правильной. Это следует учитывать при отборе документов.</w:t>
      </w:r>
    </w:p>
    <w:p w:rsidR="00F53BCA" w:rsidRPr="00971CF6" w:rsidRDefault="00F53BCA" w:rsidP="00971CF6"/>
    <w:p w:rsidR="00A43C54" w:rsidRPr="00971CF6" w:rsidRDefault="00A43C54" w:rsidP="00F53BCA">
      <w:r w:rsidRPr="00971CF6">
        <w:rPr>
          <w:rStyle w:val="a4"/>
          <w:rFonts w:ascii="Times New Roman" w:hAnsi="Times New Roman" w:cs="Times New Roman"/>
          <w:color w:val="000000" w:themeColor="text1"/>
          <w:sz w:val="24"/>
          <w:szCs w:val="24"/>
        </w:rPr>
        <w:t xml:space="preserve">      </w:t>
      </w:r>
    </w:p>
    <w:p w:rsidR="00BC5301" w:rsidRPr="00971CF6" w:rsidRDefault="00BC530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BC5301" w:rsidRPr="00971C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A43C54"/>
    <w:rsid w:val="00971CF6"/>
    <w:rsid w:val="00A43C54"/>
    <w:rsid w:val="00BC5301"/>
    <w:rsid w:val="00F53B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43C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43C54"/>
    <w:rPr>
      <w:b/>
      <w:bCs/>
    </w:rPr>
  </w:style>
  <w:style w:type="character" w:styleId="a5">
    <w:name w:val="Emphasis"/>
    <w:basedOn w:val="a0"/>
    <w:uiPriority w:val="20"/>
    <w:qFormat/>
    <w:rsid w:val="00A43C54"/>
    <w:rPr>
      <w:i/>
      <w:iCs/>
    </w:rPr>
  </w:style>
  <w:style w:type="paragraph" w:styleId="a6">
    <w:name w:val="No Spacing"/>
    <w:uiPriority w:val="1"/>
    <w:qFormat/>
    <w:rsid w:val="00F53BCA"/>
    <w:pPr>
      <w:spacing w:after="0" w:line="240" w:lineRule="auto"/>
    </w:pPr>
  </w:style>
  <w:style w:type="paragraph" w:styleId="a7">
    <w:name w:val="Title"/>
    <w:basedOn w:val="a"/>
    <w:next w:val="a"/>
    <w:link w:val="a8"/>
    <w:uiPriority w:val="10"/>
    <w:qFormat/>
    <w:rsid w:val="00F53BC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sid w:val="00F53BC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9">
    <w:name w:val="Subtle Reference"/>
    <w:basedOn w:val="a0"/>
    <w:uiPriority w:val="31"/>
    <w:qFormat/>
    <w:rsid w:val="00F53BCA"/>
    <w:rPr>
      <w:smallCaps/>
      <w:color w:val="C0504D" w:themeColor="accent2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579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748</Words>
  <Characters>4264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2020-05-10T20:00:00Z</dcterms:created>
  <dcterms:modified xsi:type="dcterms:W3CDTF">2020-05-10T20:00:00Z</dcterms:modified>
</cp:coreProperties>
</file>