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F3F" w:rsidRPr="00F87F3F" w:rsidRDefault="00F87F3F" w:rsidP="00F87F3F">
      <w:pPr>
        <w:jc w:val="center"/>
        <w:rPr>
          <w:rFonts w:ascii="Times New Roman" w:hAnsi="Times New Roman"/>
          <w:sz w:val="28"/>
          <w:szCs w:val="28"/>
        </w:rPr>
      </w:pPr>
      <w:r w:rsidRPr="00F87F3F">
        <w:rPr>
          <w:rFonts w:ascii="Times New Roman" w:hAnsi="Times New Roman"/>
          <w:sz w:val="28"/>
          <w:szCs w:val="28"/>
        </w:rPr>
        <w:t>МИНИСТЕРСТВО ОБРАЗОВАНИЯ И НАУКИ КРАСНОДАРСКОГО КРАЯ</w:t>
      </w:r>
    </w:p>
    <w:p w:rsidR="00F87F3F" w:rsidRPr="00F87F3F" w:rsidRDefault="00F87F3F" w:rsidP="00F87F3F">
      <w:pPr>
        <w:jc w:val="center"/>
        <w:rPr>
          <w:rFonts w:ascii="Times New Roman" w:hAnsi="Times New Roman"/>
          <w:sz w:val="28"/>
          <w:szCs w:val="28"/>
        </w:rPr>
      </w:pPr>
      <w:r w:rsidRPr="00F87F3F">
        <w:rPr>
          <w:rFonts w:ascii="Times New Roman" w:hAnsi="Times New Roman"/>
          <w:sz w:val="28"/>
          <w:szCs w:val="28"/>
        </w:rPr>
        <w:t>ГОСУДАРСТВЕННОЕ БЮДЖЕТНОЕ ПРОФЕССИОНАЛЬНОЕ ОБРАЗОВАТЕЛЬНОЕ УЧРЕЖДЕНИЕ КРАСНОДАРСКОГО КРАЯ «АРМАВИРСКИЙ ТЕХНИКУМ ТЕХНОЛОГИИ И СЕРВИСА»</w:t>
      </w:r>
    </w:p>
    <w:p w:rsidR="00E26936" w:rsidRDefault="00E26936" w:rsidP="00E26936">
      <w:pPr>
        <w:jc w:val="center"/>
        <w:rPr>
          <w:rFonts w:ascii="Times New Roman" w:hAnsi="Times New Roman"/>
          <w:sz w:val="28"/>
          <w:szCs w:val="28"/>
        </w:rPr>
      </w:pPr>
    </w:p>
    <w:p w:rsidR="00E26936" w:rsidRDefault="00E26936" w:rsidP="00E26936">
      <w:pPr>
        <w:jc w:val="center"/>
        <w:rPr>
          <w:rFonts w:ascii="Times New Roman" w:hAnsi="Times New Roman"/>
          <w:sz w:val="28"/>
          <w:szCs w:val="28"/>
        </w:rPr>
      </w:pPr>
    </w:p>
    <w:p w:rsidR="00E26936" w:rsidRDefault="00E26936" w:rsidP="00E26936">
      <w:pPr>
        <w:jc w:val="center"/>
        <w:rPr>
          <w:rFonts w:ascii="Times New Roman" w:hAnsi="Times New Roman"/>
          <w:sz w:val="28"/>
          <w:szCs w:val="28"/>
        </w:rPr>
      </w:pPr>
    </w:p>
    <w:p w:rsidR="00E26936" w:rsidRDefault="00E26936" w:rsidP="00E26936">
      <w:pPr>
        <w:jc w:val="center"/>
        <w:rPr>
          <w:rFonts w:ascii="Times New Roman" w:hAnsi="Times New Roman"/>
          <w:sz w:val="28"/>
          <w:szCs w:val="28"/>
        </w:rPr>
      </w:pPr>
    </w:p>
    <w:p w:rsidR="00E26936" w:rsidRDefault="00E26936" w:rsidP="00E26936">
      <w:pPr>
        <w:jc w:val="center"/>
        <w:rPr>
          <w:rFonts w:ascii="Times New Roman" w:hAnsi="Times New Roman"/>
          <w:sz w:val="28"/>
          <w:szCs w:val="28"/>
        </w:rPr>
      </w:pPr>
    </w:p>
    <w:p w:rsidR="00E26936" w:rsidRDefault="00F87F3F" w:rsidP="00E26936">
      <w:pPr>
        <w:spacing w:line="480" w:lineRule="auto"/>
        <w:ind w:firstLine="709"/>
        <w:jc w:val="center"/>
        <w:rPr>
          <w:rFonts w:ascii="Times New Roman" w:hAnsi="Times New Roman"/>
          <w:b/>
          <w:sz w:val="28"/>
          <w:szCs w:val="28"/>
        </w:rPr>
      </w:pPr>
      <w:r>
        <w:rPr>
          <w:rFonts w:ascii="Times New Roman" w:hAnsi="Times New Roman"/>
          <w:b/>
          <w:sz w:val="28"/>
          <w:szCs w:val="28"/>
        </w:rPr>
        <w:t xml:space="preserve"> </w:t>
      </w:r>
      <w:r w:rsidR="00E26936">
        <w:rPr>
          <w:rFonts w:ascii="Times New Roman" w:hAnsi="Times New Roman"/>
          <w:b/>
          <w:sz w:val="28"/>
          <w:szCs w:val="28"/>
        </w:rPr>
        <w:t>«</w:t>
      </w:r>
      <w:r w:rsidR="00E26936" w:rsidRPr="00E26936">
        <w:rPr>
          <w:rFonts w:ascii="Times New Roman" w:hAnsi="Times New Roman"/>
          <w:b/>
          <w:sz w:val="28"/>
          <w:szCs w:val="28"/>
        </w:rPr>
        <w:t>Здоровый образ жизни как фактор развития ключевых компетенций будущих специалистов</w:t>
      </w:r>
      <w:r w:rsidR="00E26936">
        <w:rPr>
          <w:rFonts w:ascii="Times New Roman" w:hAnsi="Times New Roman"/>
          <w:b/>
          <w:sz w:val="28"/>
          <w:szCs w:val="28"/>
        </w:rPr>
        <w:t>»</w:t>
      </w:r>
    </w:p>
    <w:p w:rsidR="00E26936" w:rsidRDefault="00E26936" w:rsidP="00565893">
      <w:pPr>
        <w:spacing w:after="0" w:line="240" w:lineRule="auto"/>
        <w:ind w:firstLine="709"/>
        <w:jc w:val="center"/>
        <w:rPr>
          <w:rFonts w:ascii="Times New Roman" w:hAnsi="Times New Roman"/>
          <w:b/>
          <w:sz w:val="28"/>
          <w:szCs w:val="28"/>
        </w:rPr>
      </w:pPr>
    </w:p>
    <w:p w:rsidR="00565893" w:rsidRDefault="00565893" w:rsidP="00565893">
      <w:pPr>
        <w:spacing w:after="0" w:line="240" w:lineRule="auto"/>
        <w:ind w:firstLine="709"/>
        <w:jc w:val="center"/>
        <w:rPr>
          <w:rFonts w:ascii="Times New Roman" w:hAnsi="Times New Roman"/>
          <w:b/>
          <w:sz w:val="28"/>
          <w:szCs w:val="28"/>
        </w:rPr>
      </w:pPr>
    </w:p>
    <w:p w:rsidR="00565893" w:rsidRDefault="00565893" w:rsidP="00565893">
      <w:pPr>
        <w:spacing w:after="0" w:line="240" w:lineRule="auto"/>
        <w:ind w:firstLine="709"/>
        <w:jc w:val="center"/>
        <w:rPr>
          <w:rFonts w:ascii="Times New Roman" w:hAnsi="Times New Roman"/>
          <w:b/>
          <w:sz w:val="28"/>
          <w:szCs w:val="28"/>
        </w:rPr>
      </w:pPr>
    </w:p>
    <w:p w:rsidR="00565893" w:rsidRDefault="00565893" w:rsidP="00565893">
      <w:pPr>
        <w:spacing w:after="0" w:line="240" w:lineRule="auto"/>
        <w:ind w:firstLine="709"/>
        <w:jc w:val="center"/>
        <w:rPr>
          <w:rFonts w:ascii="Times New Roman" w:hAnsi="Times New Roman"/>
          <w:b/>
          <w:sz w:val="28"/>
          <w:szCs w:val="28"/>
        </w:rPr>
      </w:pPr>
    </w:p>
    <w:p w:rsidR="00F87F3F" w:rsidRDefault="00F87F3F" w:rsidP="00565893">
      <w:pPr>
        <w:spacing w:after="0" w:line="240" w:lineRule="auto"/>
        <w:ind w:firstLine="709"/>
        <w:jc w:val="center"/>
        <w:rPr>
          <w:rFonts w:ascii="Times New Roman" w:hAnsi="Times New Roman"/>
          <w:b/>
          <w:sz w:val="28"/>
          <w:szCs w:val="28"/>
        </w:rPr>
      </w:pPr>
    </w:p>
    <w:p w:rsidR="00F87F3F" w:rsidRDefault="00F87F3F" w:rsidP="00565893">
      <w:pPr>
        <w:spacing w:after="0" w:line="240" w:lineRule="auto"/>
        <w:ind w:firstLine="709"/>
        <w:jc w:val="center"/>
        <w:rPr>
          <w:rFonts w:ascii="Times New Roman" w:hAnsi="Times New Roman"/>
          <w:b/>
          <w:sz w:val="28"/>
          <w:szCs w:val="28"/>
        </w:rPr>
      </w:pPr>
    </w:p>
    <w:p w:rsidR="00F87F3F" w:rsidRDefault="00F87F3F" w:rsidP="00565893">
      <w:pPr>
        <w:spacing w:after="0" w:line="240" w:lineRule="auto"/>
        <w:ind w:firstLine="709"/>
        <w:jc w:val="center"/>
        <w:rPr>
          <w:rFonts w:ascii="Times New Roman" w:hAnsi="Times New Roman"/>
          <w:b/>
          <w:sz w:val="28"/>
          <w:szCs w:val="28"/>
        </w:rPr>
      </w:pPr>
    </w:p>
    <w:p w:rsidR="00F87F3F" w:rsidRDefault="00F87F3F" w:rsidP="00565893">
      <w:pPr>
        <w:spacing w:after="0" w:line="240" w:lineRule="auto"/>
        <w:ind w:firstLine="709"/>
        <w:jc w:val="center"/>
        <w:rPr>
          <w:rFonts w:ascii="Times New Roman" w:hAnsi="Times New Roman"/>
          <w:b/>
          <w:sz w:val="28"/>
          <w:szCs w:val="28"/>
        </w:rPr>
      </w:pPr>
    </w:p>
    <w:p w:rsidR="00F87F3F" w:rsidRDefault="00F87F3F" w:rsidP="00565893">
      <w:pPr>
        <w:spacing w:after="0" w:line="240" w:lineRule="auto"/>
        <w:ind w:firstLine="709"/>
        <w:jc w:val="center"/>
        <w:rPr>
          <w:rFonts w:ascii="Times New Roman" w:hAnsi="Times New Roman"/>
          <w:b/>
          <w:sz w:val="28"/>
          <w:szCs w:val="28"/>
        </w:rPr>
      </w:pPr>
    </w:p>
    <w:p w:rsidR="00565893" w:rsidRDefault="00565893" w:rsidP="00565893">
      <w:pPr>
        <w:spacing w:after="0" w:line="240" w:lineRule="auto"/>
        <w:ind w:firstLine="709"/>
        <w:jc w:val="center"/>
        <w:rPr>
          <w:rFonts w:ascii="Times New Roman" w:hAnsi="Times New Roman"/>
          <w:b/>
          <w:sz w:val="28"/>
          <w:szCs w:val="28"/>
        </w:rPr>
      </w:pPr>
    </w:p>
    <w:p w:rsidR="00565893" w:rsidRDefault="00565893" w:rsidP="00565893">
      <w:pPr>
        <w:spacing w:after="0" w:line="240" w:lineRule="auto"/>
        <w:ind w:firstLine="709"/>
        <w:jc w:val="center"/>
        <w:rPr>
          <w:rFonts w:ascii="Times New Roman" w:hAnsi="Times New Roman"/>
          <w:b/>
          <w:sz w:val="28"/>
          <w:szCs w:val="28"/>
        </w:rPr>
      </w:pPr>
      <w:r>
        <w:rPr>
          <w:rFonts w:ascii="Times New Roman" w:hAnsi="Times New Roman"/>
          <w:b/>
          <w:sz w:val="28"/>
          <w:szCs w:val="28"/>
        </w:rPr>
        <w:t>Подготовила:</w:t>
      </w:r>
    </w:p>
    <w:p w:rsidR="00565893" w:rsidRDefault="00565893" w:rsidP="00565893">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    </w:t>
      </w:r>
      <w:r w:rsidR="00F87F3F">
        <w:rPr>
          <w:rFonts w:ascii="Times New Roman" w:hAnsi="Times New Roman"/>
          <w:b/>
          <w:sz w:val="28"/>
          <w:szCs w:val="28"/>
        </w:rPr>
        <w:t>Преподаватель:</w:t>
      </w:r>
    </w:p>
    <w:p w:rsidR="00E26936" w:rsidRDefault="00EF4EC4" w:rsidP="00565893">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   Воропаев</w:t>
      </w:r>
      <w:r w:rsidR="00565893">
        <w:rPr>
          <w:rFonts w:ascii="Times New Roman" w:hAnsi="Times New Roman"/>
          <w:b/>
          <w:sz w:val="28"/>
          <w:szCs w:val="28"/>
        </w:rPr>
        <w:t>а М.В.</w:t>
      </w:r>
    </w:p>
    <w:p w:rsidR="00E26936" w:rsidRDefault="00E26936" w:rsidP="00E26936">
      <w:pPr>
        <w:spacing w:line="480" w:lineRule="auto"/>
        <w:ind w:firstLine="709"/>
        <w:jc w:val="center"/>
        <w:rPr>
          <w:rFonts w:ascii="Times New Roman" w:hAnsi="Times New Roman"/>
          <w:b/>
          <w:sz w:val="28"/>
          <w:szCs w:val="28"/>
        </w:rPr>
      </w:pPr>
    </w:p>
    <w:p w:rsidR="00E26936" w:rsidRDefault="00E26936" w:rsidP="00E26936">
      <w:pPr>
        <w:spacing w:line="480" w:lineRule="auto"/>
        <w:ind w:firstLine="709"/>
        <w:jc w:val="center"/>
        <w:rPr>
          <w:rFonts w:ascii="Times New Roman" w:hAnsi="Times New Roman"/>
          <w:b/>
          <w:sz w:val="28"/>
          <w:szCs w:val="28"/>
        </w:rPr>
      </w:pPr>
    </w:p>
    <w:p w:rsidR="00E26936" w:rsidRDefault="00E26936" w:rsidP="00E26936">
      <w:pPr>
        <w:spacing w:line="480" w:lineRule="auto"/>
        <w:ind w:firstLine="709"/>
        <w:jc w:val="center"/>
        <w:rPr>
          <w:rFonts w:ascii="Times New Roman" w:hAnsi="Times New Roman"/>
          <w:b/>
          <w:sz w:val="28"/>
          <w:szCs w:val="28"/>
        </w:rPr>
      </w:pPr>
    </w:p>
    <w:p w:rsidR="00E26936" w:rsidRDefault="00E26936" w:rsidP="00E26936">
      <w:pPr>
        <w:spacing w:line="480" w:lineRule="auto"/>
        <w:ind w:firstLine="709"/>
        <w:jc w:val="center"/>
        <w:rPr>
          <w:rFonts w:ascii="Times New Roman" w:hAnsi="Times New Roman"/>
          <w:b/>
          <w:sz w:val="28"/>
          <w:szCs w:val="28"/>
        </w:rPr>
      </w:pPr>
    </w:p>
    <w:p w:rsidR="00F87F3F" w:rsidRDefault="00F87F3F" w:rsidP="00E26936">
      <w:pPr>
        <w:spacing w:line="360" w:lineRule="auto"/>
        <w:ind w:firstLine="709"/>
        <w:jc w:val="center"/>
        <w:rPr>
          <w:rFonts w:ascii="Times New Roman" w:hAnsi="Times New Roman"/>
          <w:sz w:val="28"/>
          <w:szCs w:val="28"/>
        </w:rPr>
      </w:pPr>
    </w:p>
    <w:p w:rsidR="00E26936" w:rsidRDefault="00E26936" w:rsidP="00E26936">
      <w:pPr>
        <w:spacing w:line="360" w:lineRule="auto"/>
        <w:ind w:firstLine="709"/>
        <w:jc w:val="center"/>
        <w:rPr>
          <w:rFonts w:ascii="Times New Roman" w:hAnsi="Times New Roman"/>
          <w:b/>
          <w:sz w:val="28"/>
          <w:szCs w:val="28"/>
        </w:rPr>
      </w:pPr>
      <w:bookmarkStart w:id="0" w:name="_GoBack"/>
      <w:bookmarkEnd w:id="0"/>
      <w:r w:rsidRPr="00E26936">
        <w:rPr>
          <w:rFonts w:ascii="Times New Roman" w:hAnsi="Times New Roman"/>
          <w:b/>
          <w:sz w:val="28"/>
          <w:szCs w:val="28"/>
        </w:rPr>
        <w:lastRenderedPageBreak/>
        <w:t>СОДЕРЖАНИЕ</w:t>
      </w:r>
    </w:p>
    <w:p w:rsidR="00E63CCD" w:rsidRPr="00E26936" w:rsidRDefault="00E63CCD" w:rsidP="00E26936">
      <w:pPr>
        <w:spacing w:line="360" w:lineRule="auto"/>
        <w:ind w:firstLine="709"/>
        <w:jc w:val="center"/>
        <w:rPr>
          <w:rFonts w:ascii="Times New Roman" w:hAnsi="Times New Roman"/>
          <w:sz w:val="28"/>
          <w:szCs w:val="28"/>
        </w:rPr>
      </w:pPr>
    </w:p>
    <w:p w:rsidR="00E26936" w:rsidRDefault="00E26936" w:rsidP="00E26936">
      <w:pPr>
        <w:pStyle w:val="a3"/>
        <w:spacing w:line="360" w:lineRule="auto"/>
        <w:ind w:left="0" w:firstLine="709"/>
        <w:rPr>
          <w:sz w:val="28"/>
          <w:szCs w:val="28"/>
        </w:rPr>
      </w:pPr>
    </w:p>
    <w:p w:rsidR="00E63CCD" w:rsidRDefault="00E26936" w:rsidP="00565893">
      <w:pPr>
        <w:pStyle w:val="a3"/>
        <w:spacing w:line="360" w:lineRule="auto"/>
        <w:ind w:left="0"/>
        <w:jc w:val="both"/>
        <w:rPr>
          <w:sz w:val="28"/>
          <w:szCs w:val="28"/>
        </w:rPr>
      </w:pPr>
      <w:r w:rsidRPr="00E63CCD">
        <w:rPr>
          <w:sz w:val="28"/>
          <w:szCs w:val="28"/>
        </w:rPr>
        <w:t xml:space="preserve">1. Введение </w:t>
      </w:r>
    </w:p>
    <w:p w:rsidR="00E26936" w:rsidRPr="00E63CCD" w:rsidRDefault="00E26936" w:rsidP="00565893">
      <w:pPr>
        <w:spacing w:after="0" w:line="360" w:lineRule="auto"/>
        <w:jc w:val="both"/>
        <w:rPr>
          <w:rFonts w:ascii="Times New Roman" w:hAnsi="Times New Roman"/>
          <w:sz w:val="28"/>
          <w:szCs w:val="28"/>
        </w:rPr>
      </w:pPr>
      <w:r w:rsidRPr="00E63CCD">
        <w:rPr>
          <w:rFonts w:ascii="Times New Roman" w:hAnsi="Times New Roman"/>
          <w:sz w:val="28"/>
          <w:szCs w:val="28"/>
        </w:rPr>
        <w:t xml:space="preserve">2.Формирование </w:t>
      </w:r>
      <w:proofErr w:type="spellStart"/>
      <w:r w:rsidRPr="00E63CCD">
        <w:rPr>
          <w:rFonts w:ascii="Times New Roman" w:hAnsi="Times New Roman"/>
          <w:sz w:val="28"/>
          <w:szCs w:val="28"/>
        </w:rPr>
        <w:t>здоровьесберегающих</w:t>
      </w:r>
      <w:proofErr w:type="spellEnd"/>
      <w:r w:rsidRPr="00E63CCD">
        <w:rPr>
          <w:rFonts w:ascii="Times New Roman" w:hAnsi="Times New Roman"/>
          <w:sz w:val="28"/>
          <w:szCs w:val="28"/>
        </w:rPr>
        <w:t xml:space="preserve"> условий организации образовательного процесса </w:t>
      </w:r>
    </w:p>
    <w:p w:rsidR="00E26936" w:rsidRPr="00E63CCD" w:rsidRDefault="00E26936" w:rsidP="00565893">
      <w:pPr>
        <w:spacing w:after="0" w:line="360" w:lineRule="auto"/>
        <w:jc w:val="both"/>
        <w:rPr>
          <w:rFonts w:ascii="Times New Roman" w:hAnsi="Times New Roman"/>
          <w:sz w:val="28"/>
          <w:szCs w:val="28"/>
        </w:rPr>
      </w:pPr>
      <w:r w:rsidRPr="00E63CCD">
        <w:rPr>
          <w:rFonts w:ascii="Times New Roman" w:hAnsi="Times New Roman"/>
          <w:sz w:val="28"/>
          <w:szCs w:val="28"/>
        </w:rPr>
        <w:t>2.1.Здоровьесберегающие технологии</w:t>
      </w:r>
    </w:p>
    <w:p w:rsidR="00E26936" w:rsidRPr="00E63CCD" w:rsidRDefault="00E63CCD" w:rsidP="00565893">
      <w:pPr>
        <w:pStyle w:val="a3"/>
        <w:spacing w:line="360" w:lineRule="auto"/>
        <w:ind w:left="0"/>
        <w:jc w:val="both"/>
        <w:rPr>
          <w:sz w:val="28"/>
          <w:szCs w:val="28"/>
        </w:rPr>
      </w:pPr>
      <w:r w:rsidRPr="00E63CCD">
        <w:rPr>
          <w:bCs/>
          <w:sz w:val="28"/>
          <w:szCs w:val="28"/>
        </w:rPr>
        <w:t>2.2.</w:t>
      </w:r>
      <w:r w:rsidR="00E26936" w:rsidRPr="00E63CCD">
        <w:rPr>
          <w:bCs/>
          <w:sz w:val="28"/>
          <w:szCs w:val="28"/>
        </w:rPr>
        <w:t>Обеспечение гигиенических условий образовательного процесса</w:t>
      </w:r>
    </w:p>
    <w:p w:rsidR="00E63CCD" w:rsidRPr="00E63CCD" w:rsidRDefault="00E63CCD" w:rsidP="00565893">
      <w:pPr>
        <w:pStyle w:val="a3"/>
        <w:spacing w:line="360" w:lineRule="auto"/>
        <w:ind w:left="0"/>
        <w:jc w:val="both"/>
        <w:rPr>
          <w:sz w:val="28"/>
          <w:szCs w:val="28"/>
        </w:rPr>
      </w:pPr>
      <w:r w:rsidRPr="00E63CCD">
        <w:rPr>
          <w:sz w:val="28"/>
          <w:szCs w:val="28"/>
        </w:rPr>
        <w:t>2.3.</w:t>
      </w:r>
      <w:r w:rsidR="00E26936" w:rsidRPr="00E63CCD">
        <w:rPr>
          <w:sz w:val="28"/>
          <w:szCs w:val="28"/>
        </w:rPr>
        <w:t>Здоровьесберегающая организация учебного процесса</w:t>
      </w:r>
    </w:p>
    <w:p w:rsidR="00E63CCD" w:rsidRPr="00E63CCD" w:rsidRDefault="00E63CCD" w:rsidP="00565893">
      <w:pPr>
        <w:pStyle w:val="a3"/>
        <w:spacing w:line="360" w:lineRule="auto"/>
        <w:ind w:left="0"/>
        <w:jc w:val="both"/>
        <w:rPr>
          <w:bCs/>
          <w:sz w:val="28"/>
          <w:szCs w:val="28"/>
        </w:rPr>
      </w:pPr>
      <w:r w:rsidRPr="00E63CCD">
        <w:rPr>
          <w:bCs/>
          <w:caps/>
          <w:sz w:val="28"/>
          <w:szCs w:val="28"/>
        </w:rPr>
        <w:t>3.</w:t>
      </w:r>
      <w:r w:rsidR="00E26936" w:rsidRPr="00E63CCD">
        <w:rPr>
          <w:bCs/>
          <w:caps/>
          <w:sz w:val="28"/>
          <w:szCs w:val="28"/>
        </w:rPr>
        <w:t>В</w:t>
      </w:r>
      <w:r w:rsidR="00E26936" w:rsidRPr="00E63CCD">
        <w:rPr>
          <w:bCs/>
          <w:sz w:val="28"/>
          <w:szCs w:val="28"/>
        </w:rPr>
        <w:t>алеологическое направление учебно-воспитательного процесса</w:t>
      </w:r>
    </w:p>
    <w:p w:rsidR="00E26936" w:rsidRPr="00E63CCD" w:rsidRDefault="00E63CCD" w:rsidP="00565893">
      <w:pPr>
        <w:spacing w:after="0" w:line="360" w:lineRule="auto"/>
        <w:jc w:val="both"/>
        <w:rPr>
          <w:rFonts w:ascii="Times New Roman" w:hAnsi="Times New Roman"/>
          <w:sz w:val="28"/>
          <w:szCs w:val="28"/>
        </w:rPr>
      </w:pPr>
      <w:r w:rsidRPr="00E63CCD">
        <w:rPr>
          <w:rFonts w:ascii="Times New Roman" w:hAnsi="Times New Roman"/>
          <w:sz w:val="28"/>
          <w:szCs w:val="28"/>
        </w:rPr>
        <w:t>4.</w:t>
      </w:r>
      <w:r w:rsidR="00E26936" w:rsidRPr="00E63CCD">
        <w:rPr>
          <w:rFonts w:ascii="Times New Roman" w:hAnsi="Times New Roman"/>
          <w:sz w:val="28"/>
          <w:szCs w:val="28"/>
        </w:rPr>
        <w:t xml:space="preserve">Заключение </w:t>
      </w:r>
    </w:p>
    <w:p w:rsidR="00E26936" w:rsidRPr="00E63CCD" w:rsidRDefault="00E63CCD" w:rsidP="00565893">
      <w:pPr>
        <w:pStyle w:val="a3"/>
        <w:spacing w:line="360" w:lineRule="auto"/>
        <w:ind w:left="0"/>
        <w:jc w:val="both"/>
        <w:rPr>
          <w:sz w:val="28"/>
          <w:szCs w:val="28"/>
        </w:rPr>
      </w:pPr>
      <w:r w:rsidRPr="00E63CCD">
        <w:rPr>
          <w:sz w:val="28"/>
          <w:szCs w:val="28"/>
        </w:rPr>
        <w:t>5.</w:t>
      </w:r>
      <w:r w:rsidR="00E26936" w:rsidRPr="00E63CCD">
        <w:rPr>
          <w:sz w:val="28"/>
          <w:szCs w:val="28"/>
        </w:rPr>
        <w:t>Список использованной</w:t>
      </w:r>
      <w:r w:rsidR="00E26936" w:rsidRPr="00E63CCD">
        <w:rPr>
          <w:sz w:val="28"/>
        </w:rPr>
        <w:t xml:space="preserve"> </w:t>
      </w:r>
      <w:r w:rsidR="00E26936" w:rsidRPr="00E63CCD">
        <w:rPr>
          <w:sz w:val="28"/>
          <w:szCs w:val="28"/>
        </w:rPr>
        <w:t>литературы</w:t>
      </w:r>
    </w:p>
    <w:p w:rsidR="00E26936" w:rsidRPr="00E63CCD" w:rsidRDefault="00E63CCD" w:rsidP="00565893">
      <w:pPr>
        <w:pStyle w:val="a3"/>
        <w:spacing w:line="360" w:lineRule="auto"/>
        <w:ind w:left="0"/>
        <w:jc w:val="both"/>
        <w:rPr>
          <w:sz w:val="28"/>
        </w:rPr>
      </w:pPr>
      <w:r w:rsidRPr="00E63CCD">
        <w:rPr>
          <w:sz w:val="28"/>
          <w:szCs w:val="28"/>
        </w:rPr>
        <w:t>Приложение</w:t>
      </w:r>
    </w:p>
    <w:p w:rsidR="00E26936" w:rsidRDefault="00E26936" w:rsidP="00E63CCD">
      <w:pPr>
        <w:spacing w:after="0"/>
        <w:jc w:val="center"/>
        <w:rPr>
          <w:rFonts w:ascii="Times New Roman" w:hAnsi="Times New Roman"/>
          <w:b/>
          <w:sz w:val="28"/>
          <w:szCs w:val="28"/>
        </w:rPr>
      </w:pPr>
    </w:p>
    <w:p w:rsidR="00345F64" w:rsidRDefault="00345F64" w:rsidP="00E63CCD">
      <w:pPr>
        <w:spacing w:after="0"/>
      </w:pPr>
    </w:p>
    <w:p w:rsidR="00E63CCD" w:rsidRDefault="00E63CCD" w:rsidP="00E63CCD">
      <w:pPr>
        <w:spacing w:after="0"/>
      </w:pPr>
    </w:p>
    <w:p w:rsidR="00E63CCD" w:rsidRDefault="00E63CCD" w:rsidP="00E63CCD">
      <w:pPr>
        <w:spacing w:after="0"/>
      </w:pPr>
    </w:p>
    <w:p w:rsidR="00E63CCD" w:rsidRDefault="00E63CCD" w:rsidP="00E63CCD">
      <w:pPr>
        <w:spacing w:after="0"/>
      </w:pPr>
    </w:p>
    <w:p w:rsidR="00E63CCD" w:rsidRDefault="00E63CCD" w:rsidP="00E63CCD">
      <w:pPr>
        <w:spacing w:after="0"/>
      </w:pPr>
    </w:p>
    <w:p w:rsidR="00E63CCD" w:rsidRDefault="00E63CCD" w:rsidP="00E63CCD">
      <w:pPr>
        <w:spacing w:after="0"/>
      </w:pPr>
    </w:p>
    <w:p w:rsidR="00E63CCD" w:rsidRDefault="00E63CCD" w:rsidP="00E63CCD">
      <w:pPr>
        <w:spacing w:after="0"/>
      </w:pPr>
    </w:p>
    <w:p w:rsidR="00E63CCD" w:rsidRDefault="00E63CCD" w:rsidP="00E63CCD">
      <w:pPr>
        <w:spacing w:after="0"/>
      </w:pPr>
    </w:p>
    <w:p w:rsidR="00E63CCD" w:rsidRDefault="00E63CCD" w:rsidP="00E63CCD">
      <w:pPr>
        <w:spacing w:after="0"/>
      </w:pPr>
    </w:p>
    <w:p w:rsidR="00E63CCD" w:rsidRDefault="00E63CCD" w:rsidP="00E63CCD">
      <w:pPr>
        <w:spacing w:after="0"/>
      </w:pPr>
    </w:p>
    <w:p w:rsidR="00E63CCD" w:rsidRDefault="00E63CCD" w:rsidP="00E63CCD">
      <w:pPr>
        <w:spacing w:after="0"/>
      </w:pPr>
    </w:p>
    <w:p w:rsidR="00E63CCD" w:rsidRDefault="00E63CCD" w:rsidP="00E63CCD">
      <w:pPr>
        <w:spacing w:after="0"/>
      </w:pPr>
    </w:p>
    <w:p w:rsidR="00E63CCD" w:rsidRDefault="00E63CCD" w:rsidP="00E63CCD">
      <w:pPr>
        <w:spacing w:after="0"/>
      </w:pPr>
    </w:p>
    <w:p w:rsidR="00E63CCD" w:rsidRDefault="00E63CCD" w:rsidP="00E63CCD">
      <w:pPr>
        <w:spacing w:after="0"/>
      </w:pPr>
    </w:p>
    <w:p w:rsidR="00E63CCD" w:rsidRDefault="00E63CCD" w:rsidP="00E63CCD">
      <w:pPr>
        <w:spacing w:after="0"/>
      </w:pPr>
    </w:p>
    <w:p w:rsidR="00E63CCD" w:rsidRDefault="00E63CCD" w:rsidP="00E63CCD">
      <w:pPr>
        <w:spacing w:after="0"/>
      </w:pPr>
    </w:p>
    <w:p w:rsidR="00E63CCD" w:rsidRDefault="00E63CCD" w:rsidP="00E63CCD">
      <w:pPr>
        <w:spacing w:after="0"/>
      </w:pPr>
    </w:p>
    <w:p w:rsidR="00E63CCD" w:rsidRDefault="00E63CCD" w:rsidP="00E63CCD">
      <w:pPr>
        <w:spacing w:after="0"/>
      </w:pPr>
    </w:p>
    <w:p w:rsidR="00E63CCD" w:rsidRDefault="00E63CCD" w:rsidP="00E63CCD">
      <w:pPr>
        <w:spacing w:after="0"/>
      </w:pPr>
    </w:p>
    <w:p w:rsidR="00E63CCD" w:rsidRDefault="00E63CCD" w:rsidP="00E63CCD">
      <w:pPr>
        <w:spacing w:after="0"/>
      </w:pPr>
    </w:p>
    <w:p w:rsidR="00E63CCD" w:rsidRDefault="00E63CCD" w:rsidP="00E63CCD">
      <w:pPr>
        <w:spacing w:after="0"/>
      </w:pPr>
    </w:p>
    <w:p w:rsidR="00E63CCD" w:rsidRDefault="00E63CCD" w:rsidP="00E63CCD">
      <w:pPr>
        <w:spacing w:after="0"/>
      </w:pPr>
    </w:p>
    <w:p w:rsidR="00E63CCD" w:rsidRDefault="00E63CCD" w:rsidP="00E63CCD">
      <w:pPr>
        <w:spacing w:after="0"/>
      </w:pPr>
    </w:p>
    <w:p w:rsidR="00565893" w:rsidRDefault="00565893" w:rsidP="00E63CCD">
      <w:pPr>
        <w:spacing w:after="0"/>
      </w:pPr>
    </w:p>
    <w:p w:rsidR="00E63CCD" w:rsidRPr="00A65DF2" w:rsidRDefault="00E63CCD" w:rsidP="00E63CCD">
      <w:pPr>
        <w:spacing w:line="360" w:lineRule="auto"/>
        <w:ind w:firstLine="709"/>
        <w:jc w:val="center"/>
        <w:rPr>
          <w:sz w:val="28"/>
          <w:szCs w:val="28"/>
        </w:rPr>
      </w:pPr>
      <w:r w:rsidRPr="007535BC">
        <w:rPr>
          <w:b/>
          <w:sz w:val="28"/>
          <w:szCs w:val="28"/>
        </w:rPr>
        <w:lastRenderedPageBreak/>
        <w:t>ВВЕДЕНИЕ</w:t>
      </w:r>
    </w:p>
    <w:p w:rsidR="00E63CCD" w:rsidRDefault="00E63CCD" w:rsidP="00E63CCD">
      <w:pPr>
        <w:pStyle w:val="a3"/>
        <w:tabs>
          <w:tab w:val="left" w:pos="4678"/>
        </w:tabs>
        <w:spacing w:line="360" w:lineRule="auto"/>
        <w:ind w:left="0" w:firstLine="709"/>
        <w:rPr>
          <w:i/>
          <w:sz w:val="28"/>
          <w:szCs w:val="28"/>
        </w:rPr>
      </w:pPr>
    </w:p>
    <w:p w:rsidR="00E63CCD" w:rsidRPr="00A65DF2" w:rsidRDefault="00E63CCD" w:rsidP="00E63CCD">
      <w:pPr>
        <w:pStyle w:val="a3"/>
        <w:tabs>
          <w:tab w:val="left" w:pos="4678"/>
        </w:tabs>
        <w:spacing w:line="360" w:lineRule="auto"/>
        <w:ind w:left="0" w:firstLine="709"/>
        <w:rPr>
          <w:i/>
          <w:sz w:val="28"/>
          <w:szCs w:val="28"/>
        </w:rPr>
      </w:pPr>
      <w:r w:rsidRPr="00A65DF2">
        <w:rPr>
          <w:i/>
          <w:sz w:val="28"/>
          <w:szCs w:val="28"/>
        </w:rPr>
        <w:t>Забота о здоровье ребенка - это не просто</w:t>
      </w:r>
      <w:r>
        <w:rPr>
          <w:i/>
          <w:sz w:val="28"/>
          <w:szCs w:val="28"/>
        </w:rPr>
        <w:t xml:space="preserve"> </w:t>
      </w:r>
    </w:p>
    <w:p w:rsidR="00E63CCD" w:rsidRPr="00A65DF2" w:rsidRDefault="00E63CCD" w:rsidP="00E63CCD">
      <w:pPr>
        <w:pStyle w:val="a3"/>
        <w:spacing w:line="360" w:lineRule="auto"/>
        <w:ind w:left="0" w:firstLine="709"/>
        <w:rPr>
          <w:i/>
          <w:sz w:val="28"/>
          <w:szCs w:val="28"/>
        </w:rPr>
      </w:pPr>
      <w:r w:rsidRPr="00A65DF2">
        <w:rPr>
          <w:i/>
          <w:sz w:val="28"/>
          <w:szCs w:val="28"/>
        </w:rPr>
        <w:t xml:space="preserve">комплекс санитарно-гигиенических норм и </w:t>
      </w:r>
    </w:p>
    <w:p w:rsidR="00E63CCD" w:rsidRPr="00A65DF2" w:rsidRDefault="00E63CCD" w:rsidP="00E63CCD">
      <w:pPr>
        <w:pStyle w:val="a3"/>
        <w:spacing w:line="360" w:lineRule="auto"/>
        <w:ind w:left="0" w:firstLine="709"/>
        <w:rPr>
          <w:i/>
          <w:sz w:val="28"/>
          <w:szCs w:val="28"/>
        </w:rPr>
      </w:pPr>
      <w:r w:rsidRPr="00A65DF2">
        <w:rPr>
          <w:i/>
          <w:sz w:val="28"/>
          <w:szCs w:val="28"/>
        </w:rPr>
        <w:t>правил... и не свод требований к режиму, -</w:t>
      </w:r>
    </w:p>
    <w:p w:rsidR="00E63CCD" w:rsidRPr="00A65DF2" w:rsidRDefault="00E63CCD" w:rsidP="00E63CCD">
      <w:pPr>
        <w:pStyle w:val="a3"/>
        <w:spacing w:line="360" w:lineRule="auto"/>
        <w:ind w:left="0" w:firstLine="709"/>
        <w:rPr>
          <w:i/>
          <w:sz w:val="28"/>
          <w:szCs w:val="28"/>
        </w:rPr>
      </w:pPr>
      <w:r w:rsidRPr="00A65DF2">
        <w:rPr>
          <w:i/>
          <w:sz w:val="28"/>
          <w:szCs w:val="28"/>
        </w:rPr>
        <w:t>питанию, труду, отдыху, это, прежде</w:t>
      </w:r>
    </w:p>
    <w:p w:rsidR="00E63CCD" w:rsidRPr="00A65DF2" w:rsidRDefault="00E63CCD" w:rsidP="00E63CCD">
      <w:pPr>
        <w:pStyle w:val="a3"/>
        <w:spacing w:line="360" w:lineRule="auto"/>
        <w:ind w:left="0" w:firstLine="709"/>
        <w:rPr>
          <w:i/>
          <w:sz w:val="28"/>
          <w:szCs w:val="28"/>
        </w:rPr>
      </w:pPr>
      <w:r w:rsidRPr="00A65DF2">
        <w:rPr>
          <w:i/>
          <w:sz w:val="28"/>
          <w:szCs w:val="28"/>
        </w:rPr>
        <w:t>всего забота о гармоничной полноте всех</w:t>
      </w:r>
    </w:p>
    <w:p w:rsidR="00E63CCD" w:rsidRPr="00A65DF2" w:rsidRDefault="00E63CCD" w:rsidP="00E63CCD">
      <w:pPr>
        <w:pStyle w:val="a3"/>
        <w:spacing w:line="360" w:lineRule="auto"/>
        <w:ind w:left="0" w:firstLine="709"/>
        <w:rPr>
          <w:i/>
          <w:sz w:val="28"/>
          <w:szCs w:val="28"/>
        </w:rPr>
      </w:pPr>
      <w:r w:rsidRPr="00A65DF2">
        <w:rPr>
          <w:i/>
          <w:sz w:val="28"/>
          <w:szCs w:val="28"/>
        </w:rPr>
        <w:t>физических и духовных сил, и венцом этой</w:t>
      </w:r>
    </w:p>
    <w:p w:rsidR="00E63CCD" w:rsidRPr="00A65DF2" w:rsidRDefault="00E63CCD" w:rsidP="00E63CCD">
      <w:pPr>
        <w:pStyle w:val="a3"/>
        <w:spacing w:line="360" w:lineRule="auto"/>
        <w:ind w:left="0" w:firstLine="709"/>
        <w:rPr>
          <w:i/>
          <w:sz w:val="28"/>
          <w:szCs w:val="28"/>
        </w:rPr>
      </w:pPr>
      <w:r w:rsidRPr="00A65DF2">
        <w:rPr>
          <w:i/>
          <w:sz w:val="28"/>
          <w:szCs w:val="28"/>
        </w:rPr>
        <w:t>гармонии является радость творчества.</w:t>
      </w:r>
    </w:p>
    <w:p w:rsidR="00E63CCD" w:rsidRPr="00A65DF2" w:rsidRDefault="00E63CCD" w:rsidP="00E63CCD">
      <w:pPr>
        <w:pStyle w:val="a3"/>
        <w:spacing w:line="360" w:lineRule="auto"/>
        <w:ind w:left="0" w:firstLine="709"/>
        <w:rPr>
          <w:sz w:val="28"/>
          <w:szCs w:val="28"/>
        </w:rPr>
      </w:pPr>
      <w:r w:rsidRPr="00A65DF2">
        <w:rPr>
          <w:bCs/>
          <w:i/>
          <w:sz w:val="28"/>
          <w:szCs w:val="28"/>
        </w:rPr>
        <w:t xml:space="preserve">В.А. </w:t>
      </w:r>
      <w:r w:rsidRPr="00A65DF2">
        <w:rPr>
          <w:i/>
          <w:sz w:val="28"/>
          <w:szCs w:val="28"/>
        </w:rPr>
        <w:t>Сухомлинский.</w:t>
      </w:r>
    </w:p>
    <w:p w:rsidR="00E63CCD" w:rsidRPr="00A65DF2" w:rsidRDefault="00E63CCD" w:rsidP="00E63CCD">
      <w:pPr>
        <w:pStyle w:val="a3"/>
        <w:spacing w:line="360" w:lineRule="auto"/>
        <w:ind w:left="0" w:firstLine="709"/>
        <w:jc w:val="both"/>
        <w:rPr>
          <w:sz w:val="28"/>
          <w:szCs w:val="28"/>
        </w:rPr>
      </w:pPr>
      <w:r w:rsidRPr="00A65DF2">
        <w:rPr>
          <w:sz w:val="28"/>
          <w:szCs w:val="28"/>
        </w:rPr>
        <w:t xml:space="preserve">Состояние здоровья человека – это его естественный капитал, часть которого является наследственной, а другая – приобретенной в результате усилий самого человека и общества. Состояние здоровья лишь на 10% зависит от качества медицинского обслуживания, и на 50% - от того образа жизни, который он ведёт. В то же время, по данным социологических обследований – только каждый десятый россиянин в полной мере заботится о своем здоровье через соблюдение основ и принципов здорового образа жизни (ЗОЖ). Поэтому формирование здорового образа жизни – новое направление политики Российской Федерации. В национальный проект «Здоровье» в </w:t>
      </w:r>
      <w:smartTag w:uri="urn:schemas-microsoft-com:office:smarttags" w:element="metricconverter">
        <w:smartTagPr>
          <w:attr w:name="ProductID" w:val="2009 г"/>
        </w:smartTagPr>
        <w:r w:rsidRPr="00A65DF2">
          <w:rPr>
            <w:sz w:val="28"/>
            <w:szCs w:val="28"/>
          </w:rPr>
          <w:t>2009 г</w:t>
        </w:r>
      </w:smartTag>
      <w:r w:rsidRPr="00A65DF2">
        <w:rPr>
          <w:sz w:val="28"/>
          <w:szCs w:val="28"/>
        </w:rPr>
        <w:t>. включена приоритетная программа: «Формирование здорового образа жизни». Во вновь разработанной «Концепции развития системы здравоохранения</w:t>
      </w:r>
      <w:r w:rsidR="00565893">
        <w:rPr>
          <w:sz w:val="28"/>
          <w:szCs w:val="28"/>
        </w:rPr>
        <w:t xml:space="preserve"> в Российской Федерации до 2020</w:t>
      </w:r>
      <w:r w:rsidRPr="00A65DF2">
        <w:rPr>
          <w:sz w:val="28"/>
          <w:szCs w:val="28"/>
        </w:rPr>
        <w:t>г.», Концепции федеральной целевой программы «Развитие физической культуры и спорта в Российской Федерации на 2006-2015годы» одним из основных направлений государственной политики принято сохранение и укрепление здоровья населения на основе формирования здорового образа жизни.</w:t>
      </w:r>
    </w:p>
    <w:p w:rsidR="00E63CCD" w:rsidRPr="00E63CCD" w:rsidRDefault="00E63CCD" w:rsidP="00565893">
      <w:pPr>
        <w:spacing w:after="0" w:line="360" w:lineRule="auto"/>
        <w:ind w:firstLine="709"/>
        <w:jc w:val="both"/>
        <w:rPr>
          <w:rFonts w:ascii="Times New Roman" w:hAnsi="Times New Roman"/>
          <w:i/>
          <w:sz w:val="28"/>
          <w:szCs w:val="24"/>
        </w:rPr>
      </w:pPr>
      <w:r w:rsidRPr="00E63CCD">
        <w:rPr>
          <w:rFonts w:ascii="Times New Roman" w:hAnsi="Times New Roman"/>
          <w:sz w:val="28"/>
          <w:szCs w:val="28"/>
        </w:rPr>
        <w:t xml:space="preserve">Создание действенной политики профилактики и укрепления здоровья возможно только в том случае, если объект этой профилактики - население, также активно участвует в процессе. </w:t>
      </w:r>
      <w:r w:rsidRPr="00E63CCD">
        <w:rPr>
          <w:rFonts w:ascii="Times New Roman" w:hAnsi="Times New Roman"/>
          <w:sz w:val="28"/>
          <w:szCs w:val="24"/>
        </w:rPr>
        <w:t xml:space="preserve">Именно поэтому, </w:t>
      </w:r>
      <w:r w:rsidRPr="00E63CCD">
        <w:rPr>
          <w:rFonts w:ascii="Times New Roman" w:hAnsi="Times New Roman"/>
          <w:b/>
          <w:i/>
          <w:sz w:val="28"/>
          <w:szCs w:val="24"/>
        </w:rPr>
        <w:t>главная задача</w:t>
      </w:r>
      <w:r w:rsidRPr="00E63CCD">
        <w:rPr>
          <w:rFonts w:ascii="Times New Roman" w:hAnsi="Times New Roman"/>
          <w:i/>
          <w:sz w:val="28"/>
          <w:szCs w:val="24"/>
        </w:rPr>
        <w:t xml:space="preserve"> сегодняшнего дня органов власти всех уровней, медицинских, санитарно-</w:t>
      </w:r>
      <w:r w:rsidRPr="00E63CCD">
        <w:rPr>
          <w:rFonts w:ascii="Times New Roman" w:hAnsi="Times New Roman"/>
          <w:i/>
          <w:sz w:val="28"/>
          <w:szCs w:val="24"/>
        </w:rPr>
        <w:lastRenderedPageBreak/>
        <w:t>эпидемических, спортивных, образовательных и общественных организаций – организовывать и поощрять процессы формирования здорового образа жизни, грамотно ими управлять и направлять в нужное русло.</w:t>
      </w:r>
    </w:p>
    <w:p w:rsidR="00E63CCD" w:rsidRPr="00E63CCD" w:rsidRDefault="00E63CCD" w:rsidP="00565893">
      <w:pPr>
        <w:spacing w:after="0" w:line="360" w:lineRule="auto"/>
        <w:ind w:firstLine="709"/>
        <w:jc w:val="both"/>
        <w:rPr>
          <w:rFonts w:ascii="Times New Roman" w:hAnsi="Times New Roman"/>
          <w:sz w:val="28"/>
          <w:szCs w:val="28"/>
        </w:rPr>
      </w:pPr>
      <w:r w:rsidRPr="00E63CCD">
        <w:rPr>
          <w:rFonts w:ascii="Times New Roman" w:hAnsi="Times New Roman"/>
          <w:sz w:val="28"/>
          <w:szCs w:val="28"/>
        </w:rPr>
        <w:t>Наиболее актуально и остро указанные проблемы стоят перед молодежью. В современных условиях требуется такое развитие личности учащегося в процессе образования, которое обеспечит ему возможность в дальнейшем опережать существующую в каждый момент времени востребованность знаний за счет собственной познавательной активности. Общий культурный уровень является ключом к непрерывному образованию.</w:t>
      </w:r>
    </w:p>
    <w:p w:rsidR="00E63CCD" w:rsidRPr="00A65DF2" w:rsidRDefault="00E63CCD" w:rsidP="00565893">
      <w:pPr>
        <w:pStyle w:val="a3"/>
        <w:spacing w:line="360" w:lineRule="auto"/>
        <w:ind w:left="0" w:firstLine="709"/>
        <w:jc w:val="both"/>
        <w:rPr>
          <w:sz w:val="28"/>
          <w:szCs w:val="28"/>
        </w:rPr>
      </w:pPr>
      <w:r w:rsidRPr="00E63CCD">
        <w:rPr>
          <w:sz w:val="28"/>
          <w:szCs w:val="28"/>
        </w:rPr>
        <w:t>Одним из основных аспектов обновления содержания образования</w:t>
      </w:r>
      <w:r w:rsidRPr="00A65DF2">
        <w:rPr>
          <w:sz w:val="28"/>
          <w:szCs w:val="28"/>
        </w:rPr>
        <w:t xml:space="preserve"> является </w:t>
      </w:r>
      <w:proofErr w:type="spellStart"/>
      <w:r w:rsidRPr="00A65DF2">
        <w:rPr>
          <w:sz w:val="28"/>
          <w:szCs w:val="28"/>
        </w:rPr>
        <w:t>компетентностный</w:t>
      </w:r>
      <w:proofErr w:type="spellEnd"/>
      <w:r w:rsidRPr="00A65DF2">
        <w:rPr>
          <w:sz w:val="28"/>
          <w:szCs w:val="28"/>
        </w:rPr>
        <w:t xml:space="preserve"> подход, цель которого состоит в обеспечении высокого качества подготовки специалистов, адекватного требованиям современного рынка труда. В данный момент наблюдается тенденция к введению </w:t>
      </w:r>
      <w:proofErr w:type="spellStart"/>
      <w:r w:rsidRPr="00A65DF2">
        <w:rPr>
          <w:sz w:val="28"/>
          <w:szCs w:val="28"/>
        </w:rPr>
        <w:t>компетентностного</w:t>
      </w:r>
      <w:proofErr w:type="spellEnd"/>
      <w:r w:rsidRPr="00A65DF2">
        <w:rPr>
          <w:sz w:val="28"/>
          <w:szCs w:val="28"/>
        </w:rPr>
        <w:t xml:space="preserve"> подхода не только в нормативную, но и в практическую составляющую образования. В соответствии с профессиональными образовательными стандартами третьего поколения у учащихся в процессе обучения в учебном заведении должна быть сформирована компетентность </w:t>
      </w:r>
      <w:proofErr w:type="spellStart"/>
      <w:r w:rsidRPr="00A65DF2">
        <w:rPr>
          <w:sz w:val="28"/>
          <w:szCs w:val="28"/>
        </w:rPr>
        <w:t>здоровьесбережения</w:t>
      </w:r>
      <w:proofErr w:type="spellEnd"/>
      <w:r w:rsidRPr="00A65DF2">
        <w:rPr>
          <w:sz w:val="28"/>
          <w:szCs w:val="28"/>
        </w:rPr>
        <w:t xml:space="preserve">, которая относится к социальным компетенциям. Способность </w:t>
      </w:r>
      <w:proofErr w:type="spellStart"/>
      <w:r w:rsidRPr="00A65DF2">
        <w:rPr>
          <w:sz w:val="28"/>
          <w:szCs w:val="28"/>
        </w:rPr>
        <w:t>мобилизовывать</w:t>
      </w:r>
      <w:proofErr w:type="spellEnd"/>
      <w:r w:rsidRPr="00A65DF2">
        <w:rPr>
          <w:sz w:val="28"/>
          <w:szCs w:val="28"/>
        </w:rPr>
        <w:t xml:space="preserve"> эти знания в конкретной социально-профессиональной ситуации характеризует компетенцию профессионально успешной личности.</w:t>
      </w:r>
    </w:p>
    <w:p w:rsidR="00E63CCD" w:rsidRPr="00A65DF2" w:rsidRDefault="00E63CCD" w:rsidP="00E63CCD">
      <w:pPr>
        <w:pStyle w:val="a3"/>
        <w:spacing w:line="360" w:lineRule="auto"/>
        <w:ind w:left="0" w:firstLine="709"/>
        <w:jc w:val="both"/>
        <w:rPr>
          <w:sz w:val="28"/>
          <w:szCs w:val="28"/>
        </w:rPr>
      </w:pPr>
      <w:r w:rsidRPr="00A65DF2">
        <w:rPr>
          <w:sz w:val="28"/>
          <w:szCs w:val="28"/>
        </w:rPr>
        <w:t xml:space="preserve">Успешная профессиональная деятельность зависит, в том числе, от наличия крепкого здоровья. Учащиеся начального </w:t>
      </w:r>
      <w:r>
        <w:rPr>
          <w:sz w:val="28"/>
          <w:szCs w:val="28"/>
        </w:rPr>
        <w:t xml:space="preserve">и среднего </w:t>
      </w:r>
      <w:r w:rsidRPr="00A65DF2">
        <w:rPr>
          <w:sz w:val="28"/>
          <w:szCs w:val="28"/>
        </w:rPr>
        <w:t xml:space="preserve">профессионального образования – это социальный слой населения, который можно отнести к группе повышенного риска в отношении здоровья, так как на непростые возрастные проблемы учащихся (адаптацию к физиологическим и анатомическим изменениям, связанных с процессами созревания, высокую психоэмоциональную и умственную нагрузку, приспособление к новым условиям проживания и обучения; формирование межличностных взаимоотношений вне семьи), накладывается негативное </w:t>
      </w:r>
      <w:r w:rsidRPr="00A65DF2">
        <w:rPr>
          <w:sz w:val="28"/>
          <w:szCs w:val="28"/>
        </w:rPr>
        <w:lastRenderedPageBreak/>
        <w:t xml:space="preserve">влияние кризиса практически всех основных сфер общества. Таким образом, охрана здоровья учащихся традиционно является одной из важнейших социальных задач общества, и в первую очередь администрации образовательного учреждения. </w:t>
      </w:r>
    </w:p>
    <w:p w:rsidR="00E63CCD" w:rsidRDefault="00E63CCD" w:rsidP="00E63CCD">
      <w:pPr>
        <w:pStyle w:val="a3"/>
        <w:spacing w:line="360" w:lineRule="auto"/>
        <w:ind w:left="0" w:firstLine="709"/>
        <w:jc w:val="both"/>
        <w:rPr>
          <w:sz w:val="28"/>
          <w:szCs w:val="28"/>
        </w:rPr>
      </w:pPr>
      <w:r w:rsidRPr="00A65DF2">
        <w:rPr>
          <w:sz w:val="28"/>
          <w:szCs w:val="28"/>
        </w:rPr>
        <w:t xml:space="preserve">Поэтому одним из основных направлений системы начального </w:t>
      </w:r>
      <w:r>
        <w:rPr>
          <w:sz w:val="28"/>
          <w:szCs w:val="28"/>
        </w:rPr>
        <w:t xml:space="preserve">и среднего </w:t>
      </w:r>
      <w:r w:rsidR="00633FC2">
        <w:rPr>
          <w:sz w:val="28"/>
          <w:szCs w:val="28"/>
        </w:rPr>
        <w:t xml:space="preserve"> </w:t>
      </w:r>
      <w:r w:rsidRPr="00A65DF2">
        <w:rPr>
          <w:sz w:val="28"/>
          <w:szCs w:val="28"/>
        </w:rPr>
        <w:t>профессионального образования</w:t>
      </w:r>
      <w:r>
        <w:rPr>
          <w:sz w:val="28"/>
          <w:szCs w:val="28"/>
        </w:rPr>
        <w:t xml:space="preserve"> </w:t>
      </w:r>
      <w:r w:rsidRPr="00A65DF2">
        <w:rPr>
          <w:sz w:val="28"/>
          <w:szCs w:val="28"/>
        </w:rPr>
        <w:t xml:space="preserve">является внедрение </w:t>
      </w:r>
      <w:proofErr w:type="spellStart"/>
      <w:r w:rsidRPr="00A65DF2">
        <w:rPr>
          <w:sz w:val="28"/>
          <w:szCs w:val="28"/>
        </w:rPr>
        <w:t>здоровьесберегающих</w:t>
      </w:r>
      <w:proofErr w:type="spellEnd"/>
      <w:r w:rsidRPr="00A65DF2">
        <w:rPr>
          <w:sz w:val="28"/>
          <w:szCs w:val="28"/>
        </w:rPr>
        <w:t xml:space="preserve"> технологий</w:t>
      </w:r>
      <w:r>
        <w:rPr>
          <w:sz w:val="28"/>
          <w:szCs w:val="28"/>
        </w:rPr>
        <w:t xml:space="preserve"> </w:t>
      </w:r>
      <w:r w:rsidRPr="00A65DF2">
        <w:rPr>
          <w:sz w:val="28"/>
          <w:szCs w:val="28"/>
        </w:rPr>
        <w:t>обучения и воспитания.</w:t>
      </w:r>
    </w:p>
    <w:p w:rsidR="00E63CCD" w:rsidRDefault="00E63CCD" w:rsidP="00E63CCD">
      <w:pPr>
        <w:pStyle w:val="a3"/>
        <w:spacing w:line="360" w:lineRule="auto"/>
        <w:ind w:left="0" w:firstLine="709"/>
        <w:jc w:val="both"/>
        <w:rPr>
          <w:sz w:val="28"/>
          <w:szCs w:val="28"/>
        </w:rPr>
      </w:pPr>
    </w:p>
    <w:p w:rsidR="00E63CCD" w:rsidRPr="00A65DF2" w:rsidRDefault="00E63CCD" w:rsidP="00E63CCD">
      <w:pPr>
        <w:pStyle w:val="a3"/>
        <w:spacing w:line="360" w:lineRule="auto"/>
        <w:ind w:left="0" w:firstLine="709"/>
        <w:jc w:val="both"/>
        <w:rPr>
          <w:sz w:val="28"/>
          <w:szCs w:val="28"/>
        </w:rPr>
      </w:pPr>
    </w:p>
    <w:p w:rsidR="00565893" w:rsidRPr="00565893" w:rsidRDefault="00E63CCD" w:rsidP="00565893">
      <w:pPr>
        <w:spacing w:after="0" w:line="240" w:lineRule="auto"/>
        <w:ind w:firstLine="709"/>
        <w:jc w:val="center"/>
        <w:rPr>
          <w:rFonts w:ascii="Times New Roman" w:hAnsi="Times New Roman"/>
          <w:b/>
          <w:sz w:val="28"/>
          <w:szCs w:val="28"/>
        </w:rPr>
      </w:pPr>
      <w:r>
        <w:rPr>
          <w:caps/>
          <w:sz w:val="28"/>
          <w:szCs w:val="28"/>
        </w:rPr>
        <w:br w:type="page"/>
      </w:r>
      <w:r w:rsidR="00565893" w:rsidRPr="00565893">
        <w:rPr>
          <w:rFonts w:ascii="Times New Roman" w:hAnsi="Times New Roman"/>
          <w:b/>
          <w:caps/>
          <w:sz w:val="28"/>
          <w:szCs w:val="28"/>
        </w:rPr>
        <w:lastRenderedPageBreak/>
        <w:t>1.Формирование здоровьесберегающих условий</w:t>
      </w:r>
    </w:p>
    <w:p w:rsidR="00565893" w:rsidRPr="00565893" w:rsidRDefault="00565893" w:rsidP="00565893">
      <w:pPr>
        <w:pStyle w:val="a3"/>
        <w:ind w:left="0" w:firstLine="709"/>
        <w:jc w:val="center"/>
        <w:rPr>
          <w:b/>
          <w:caps/>
          <w:sz w:val="28"/>
          <w:szCs w:val="28"/>
        </w:rPr>
      </w:pPr>
      <w:r w:rsidRPr="00565893">
        <w:rPr>
          <w:b/>
          <w:caps/>
          <w:sz w:val="28"/>
          <w:szCs w:val="28"/>
        </w:rPr>
        <w:t>организации образовательного процесса.</w:t>
      </w:r>
    </w:p>
    <w:p w:rsidR="00565893" w:rsidRDefault="00565893" w:rsidP="00565893">
      <w:pPr>
        <w:pStyle w:val="a3"/>
        <w:spacing w:line="360" w:lineRule="auto"/>
        <w:ind w:left="0" w:firstLine="709"/>
        <w:jc w:val="center"/>
        <w:rPr>
          <w:b/>
          <w:sz w:val="28"/>
          <w:szCs w:val="28"/>
        </w:rPr>
      </w:pPr>
    </w:p>
    <w:p w:rsidR="00565893" w:rsidRPr="00565893" w:rsidRDefault="00565893" w:rsidP="002B072B">
      <w:pPr>
        <w:pStyle w:val="a3"/>
        <w:spacing w:line="360" w:lineRule="auto"/>
        <w:ind w:left="0" w:firstLine="709"/>
        <w:rPr>
          <w:b/>
          <w:sz w:val="28"/>
          <w:szCs w:val="28"/>
        </w:rPr>
      </w:pPr>
      <w:r w:rsidRPr="00565893">
        <w:rPr>
          <w:b/>
          <w:sz w:val="28"/>
          <w:szCs w:val="28"/>
        </w:rPr>
        <w:t xml:space="preserve">1.1 </w:t>
      </w:r>
      <w:proofErr w:type="spellStart"/>
      <w:r w:rsidRPr="00565893">
        <w:rPr>
          <w:b/>
          <w:sz w:val="28"/>
          <w:szCs w:val="28"/>
        </w:rPr>
        <w:t>Здоровьесберегающие</w:t>
      </w:r>
      <w:proofErr w:type="spellEnd"/>
      <w:r w:rsidRPr="00565893">
        <w:rPr>
          <w:b/>
          <w:sz w:val="28"/>
          <w:szCs w:val="28"/>
        </w:rPr>
        <w:t xml:space="preserve"> технологии</w:t>
      </w:r>
      <w:r>
        <w:rPr>
          <w:b/>
          <w:sz w:val="28"/>
          <w:szCs w:val="28"/>
        </w:rPr>
        <w:t>.</w:t>
      </w:r>
    </w:p>
    <w:p w:rsidR="00565893" w:rsidRPr="00A65DF2" w:rsidRDefault="00565893" w:rsidP="00565893">
      <w:pPr>
        <w:pStyle w:val="a3"/>
        <w:spacing w:line="360" w:lineRule="auto"/>
        <w:ind w:left="0" w:firstLine="709"/>
        <w:jc w:val="both"/>
        <w:rPr>
          <w:sz w:val="28"/>
          <w:szCs w:val="28"/>
        </w:rPr>
      </w:pPr>
      <w:r w:rsidRPr="00A65DF2">
        <w:rPr>
          <w:sz w:val="28"/>
          <w:szCs w:val="28"/>
        </w:rPr>
        <w:t>Появившееся в последние годы понятие «</w:t>
      </w:r>
      <w:proofErr w:type="spellStart"/>
      <w:r w:rsidRPr="00A65DF2">
        <w:rPr>
          <w:sz w:val="28"/>
          <w:szCs w:val="28"/>
        </w:rPr>
        <w:t>здоровьесберегающие</w:t>
      </w:r>
      <w:proofErr w:type="spellEnd"/>
      <w:r w:rsidRPr="00A65DF2">
        <w:rPr>
          <w:sz w:val="28"/>
          <w:szCs w:val="28"/>
        </w:rPr>
        <w:t xml:space="preserve"> технологии» охватывает все направления работы педагога по сохранению, формированию и укреплению здоровья учащихся. </w:t>
      </w:r>
    </w:p>
    <w:p w:rsidR="00565893" w:rsidRPr="00A65DF2" w:rsidRDefault="00565893" w:rsidP="00565893">
      <w:pPr>
        <w:pStyle w:val="a3"/>
        <w:spacing w:line="360" w:lineRule="auto"/>
        <w:ind w:left="0" w:firstLine="709"/>
        <w:jc w:val="both"/>
        <w:rPr>
          <w:sz w:val="28"/>
          <w:szCs w:val="28"/>
        </w:rPr>
      </w:pPr>
      <w:r w:rsidRPr="00A65DF2">
        <w:rPr>
          <w:sz w:val="28"/>
          <w:szCs w:val="28"/>
        </w:rPr>
        <w:t xml:space="preserve">Педагог творит гармонично развитую личность, при этом часто забывая, что личность должна быть, прежде всего, здоровой. Поэтому важнейшей задачей любого педагогического коллектива должна стать задача использования в учебно-воспитательном процессе </w:t>
      </w:r>
      <w:proofErr w:type="spellStart"/>
      <w:r w:rsidRPr="00A65DF2">
        <w:rPr>
          <w:sz w:val="28"/>
          <w:szCs w:val="28"/>
        </w:rPr>
        <w:t>здоровьеформирующих</w:t>
      </w:r>
      <w:proofErr w:type="spellEnd"/>
      <w:r w:rsidRPr="00A65DF2">
        <w:rPr>
          <w:sz w:val="28"/>
          <w:szCs w:val="28"/>
        </w:rPr>
        <w:t xml:space="preserve"> технологий.</w:t>
      </w:r>
      <w:r>
        <w:rPr>
          <w:sz w:val="28"/>
          <w:szCs w:val="28"/>
        </w:rPr>
        <w:t xml:space="preserve"> </w:t>
      </w:r>
      <w:r w:rsidRPr="00A65DF2">
        <w:rPr>
          <w:sz w:val="28"/>
          <w:szCs w:val="28"/>
        </w:rPr>
        <w:t xml:space="preserve">Они предполагают использование </w:t>
      </w:r>
      <w:proofErr w:type="spellStart"/>
      <w:r w:rsidRPr="00A65DF2">
        <w:rPr>
          <w:sz w:val="28"/>
          <w:szCs w:val="28"/>
        </w:rPr>
        <w:t>здоровьесберегающих</w:t>
      </w:r>
      <w:proofErr w:type="spellEnd"/>
      <w:r w:rsidRPr="00A65DF2">
        <w:rPr>
          <w:sz w:val="28"/>
          <w:szCs w:val="28"/>
        </w:rPr>
        <w:t xml:space="preserve"> методов и приёмов, используемых педагогом (например, методы В.Ф. Базарного). Подобные технологии обучения, безусловно, обладают </w:t>
      </w:r>
      <w:proofErr w:type="spellStart"/>
      <w:r w:rsidRPr="00A65DF2">
        <w:rPr>
          <w:sz w:val="28"/>
          <w:szCs w:val="28"/>
        </w:rPr>
        <w:t>валеологическим</w:t>
      </w:r>
      <w:proofErr w:type="spellEnd"/>
      <w:r w:rsidRPr="00A65DF2">
        <w:rPr>
          <w:sz w:val="28"/>
          <w:szCs w:val="28"/>
        </w:rPr>
        <w:t xml:space="preserve"> потенциалом:</w:t>
      </w:r>
      <w:r>
        <w:rPr>
          <w:sz w:val="28"/>
          <w:szCs w:val="28"/>
        </w:rPr>
        <w:t xml:space="preserve"> </w:t>
      </w:r>
      <w:r w:rsidRPr="00A65DF2">
        <w:rPr>
          <w:sz w:val="28"/>
          <w:szCs w:val="28"/>
        </w:rPr>
        <w:t xml:space="preserve">технология личностно-ориентированного развивающего обучения И.С. </w:t>
      </w:r>
      <w:proofErr w:type="spellStart"/>
      <w:r w:rsidRPr="00A65DF2">
        <w:rPr>
          <w:sz w:val="28"/>
          <w:szCs w:val="28"/>
        </w:rPr>
        <w:t>Якиманской</w:t>
      </w:r>
      <w:proofErr w:type="spellEnd"/>
      <w:r w:rsidRPr="00A65DF2">
        <w:rPr>
          <w:sz w:val="28"/>
          <w:szCs w:val="28"/>
        </w:rPr>
        <w:t xml:space="preserve">; технология коллективного способа обучения; технология модульного обучения; технология </w:t>
      </w:r>
      <w:proofErr w:type="spellStart"/>
      <w:r w:rsidRPr="00A65DF2">
        <w:rPr>
          <w:sz w:val="28"/>
          <w:szCs w:val="28"/>
        </w:rPr>
        <w:t>разноуровнего</w:t>
      </w:r>
      <w:proofErr w:type="spellEnd"/>
      <w:r w:rsidRPr="00A65DF2">
        <w:rPr>
          <w:sz w:val="28"/>
          <w:szCs w:val="28"/>
        </w:rPr>
        <w:t xml:space="preserve"> обучения.</w:t>
      </w:r>
    </w:p>
    <w:p w:rsidR="00565893" w:rsidRPr="00A65DF2" w:rsidRDefault="00565893" w:rsidP="00565893">
      <w:pPr>
        <w:pStyle w:val="a3"/>
        <w:spacing w:line="360" w:lineRule="auto"/>
        <w:ind w:left="0" w:firstLine="709"/>
        <w:jc w:val="both"/>
        <w:rPr>
          <w:sz w:val="28"/>
          <w:szCs w:val="28"/>
        </w:rPr>
      </w:pPr>
      <w:r w:rsidRPr="00A65DF2">
        <w:rPr>
          <w:sz w:val="28"/>
          <w:szCs w:val="28"/>
        </w:rPr>
        <w:t>Основные</w:t>
      </w:r>
      <w:r>
        <w:rPr>
          <w:sz w:val="28"/>
          <w:szCs w:val="28"/>
        </w:rPr>
        <w:t xml:space="preserve"> </w:t>
      </w:r>
      <w:r w:rsidRPr="00A65DF2">
        <w:rPr>
          <w:sz w:val="28"/>
          <w:szCs w:val="28"/>
        </w:rPr>
        <w:t xml:space="preserve">критерии, которым должны соответствовать </w:t>
      </w:r>
      <w:proofErr w:type="spellStart"/>
      <w:r w:rsidRPr="00A65DF2">
        <w:rPr>
          <w:sz w:val="28"/>
          <w:szCs w:val="28"/>
        </w:rPr>
        <w:t>здоровьесберегающие</w:t>
      </w:r>
      <w:proofErr w:type="spellEnd"/>
      <w:r w:rsidRPr="00A65DF2">
        <w:rPr>
          <w:sz w:val="28"/>
          <w:szCs w:val="28"/>
        </w:rPr>
        <w:t xml:space="preserve"> технологии: </w:t>
      </w:r>
    </w:p>
    <w:p w:rsidR="00565893" w:rsidRPr="00A65DF2" w:rsidRDefault="00565893" w:rsidP="00565893">
      <w:pPr>
        <w:pStyle w:val="a3"/>
        <w:numPr>
          <w:ilvl w:val="0"/>
          <w:numId w:val="5"/>
        </w:numPr>
        <w:ind w:left="0" w:firstLine="709"/>
        <w:jc w:val="both"/>
        <w:rPr>
          <w:sz w:val="28"/>
          <w:szCs w:val="28"/>
        </w:rPr>
      </w:pPr>
      <w:r w:rsidRPr="00A65DF2">
        <w:rPr>
          <w:sz w:val="28"/>
          <w:szCs w:val="28"/>
        </w:rPr>
        <w:t>Обеспечение мотивации обучения.</w:t>
      </w:r>
    </w:p>
    <w:p w:rsidR="00565893" w:rsidRPr="00A65DF2" w:rsidRDefault="00565893" w:rsidP="00565893">
      <w:pPr>
        <w:pStyle w:val="a3"/>
        <w:numPr>
          <w:ilvl w:val="0"/>
          <w:numId w:val="5"/>
        </w:numPr>
        <w:ind w:left="0" w:firstLine="709"/>
        <w:jc w:val="both"/>
        <w:rPr>
          <w:sz w:val="28"/>
          <w:szCs w:val="28"/>
        </w:rPr>
      </w:pPr>
      <w:r w:rsidRPr="00A65DF2">
        <w:rPr>
          <w:sz w:val="28"/>
          <w:szCs w:val="28"/>
        </w:rPr>
        <w:t>Построение обучения в соответствии с закономерностями становления психических функций.</w:t>
      </w:r>
    </w:p>
    <w:p w:rsidR="00565893" w:rsidRPr="00A65DF2" w:rsidRDefault="00565893" w:rsidP="00565893">
      <w:pPr>
        <w:pStyle w:val="a3"/>
        <w:numPr>
          <w:ilvl w:val="0"/>
          <w:numId w:val="5"/>
        </w:numPr>
        <w:ind w:left="0" w:firstLine="709"/>
        <w:jc w:val="both"/>
        <w:rPr>
          <w:sz w:val="28"/>
          <w:szCs w:val="28"/>
        </w:rPr>
      </w:pPr>
      <w:r w:rsidRPr="00A65DF2">
        <w:rPr>
          <w:sz w:val="28"/>
          <w:szCs w:val="28"/>
        </w:rPr>
        <w:t xml:space="preserve">Обучение с учетом принципов </w:t>
      </w:r>
      <w:proofErr w:type="spellStart"/>
      <w:r w:rsidRPr="00A65DF2">
        <w:rPr>
          <w:sz w:val="28"/>
          <w:szCs w:val="28"/>
        </w:rPr>
        <w:t>природосообразности</w:t>
      </w:r>
      <w:proofErr w:type="spellEnd"/>
      <w:r w:rsidRPr="00A65DF2">
        <w:rPr>
          <w:sz w:val="28"/>
          <w:szCs w:val="28"/>
        </w:rPr>
        <w:t>, здоровья, пола, целостности, уникальности их личности, безусловной любви и др.</w:t>
      </w:r>
    </w:p>
    <w:p w:rsidR="00565893" w:rsidRPr="00A65DF2" w:rsidRDefault="00565893" w:rsidP="00565893">
      <w:pPr>
        <w:pStyle w:val="a3"/>
        <w:numPr>
          <w:ilvl w:val="0"/>
          <w:numId w:val="5"/>
        </w:numPr>
        <w:ind w:left="0" w:firstLine="709"/>
        <w:jc w:val="both"/>
        <w:rPr>
          <w:sz w:val="28"/>
          <w:szCs w:val="28"/>
        </w:rPr>
      </w:pPr>
      <w:r w:rsidRPr="00A65DF2">
        <w:rPr>
          <w:sz w:val="28"/>
          <w:szCs w:val="28"/>
        </w:rPr>
        <w:t>Обеспечение прочного запоминания.</w:t>
      </w:r>
    </w:p>
    <w:p w:rsidR="00565893" w:rsidRPr="00A65DF2" w:rsidRDefault="00565893" w:rsidP="00565893">
      <w:pPr>
        <w:pStyle w:val="a3"/>
        <w:numPr>
          <w:ilvl w:val="0"/>
          <w:numId w:val="5"/>
        </w:numPr>
        <w:ind w:left="0" w:firstLine="709"/>
        <w:jc w:val="both"/>
        <w:rPr>
          <w:sz w:val="28"/>
          <w:szCs w:val="28"/>
        </w:rPr>
      </w:pPr>
      <w:r w:rsidRPr="00A65DF2">
        <w:rPr>
          <w:sz w:val="28"/>
          <w:szCs w:val="28"/>
        </w:rPr>
        <w:t>Обеспечение адекватного восстановления сил.</w:t>
      </w:r>
    </w:p>
    <w:p w:rsidR="00565893" w:rsidRPr="00A65DF2" w:rsidRDefault="00565893" w:rsidP="00565893">
      <w:pPr>
        <w:pStyle w:val="a3"/>
        <w:numPr>
          <w:ilvl w:val="0"/>
          <w:numId w:val="5"/>
        </w:numPr>
        <w:ind w:left="0" w:firstLine="709"/>
        <w:jc w:val="both"/>
        <w:rPr>
          <w:bCs/>
          <w:sz w:val="28"/>
          <w:szCs w:val="28"/>
        </w:rPr>
      </w:pPr>
      <w:r w:rsidRPr="00A65DF2">
        <w:rPr>
          <w:sz w:val="28"/>
          <w:szCs w:val="28"/>
        </w:rPr>
        <w:t>Осознание успешности обучения.</w:t>
      </w:r>
    </w:p>
    <w:p w:rsidR="00565893" w:rsidRPr="00565893" w:rsidRDefault="00565893" w:rsidP="002B072B">
      <w:pPr>
        <w:spacing w:line="240" w:lineRule="auto"/>
        <w:rPr>
          <w:rFonts w:ascii="Times New Roman" w:hAnsi="Times New Roman"/>
          <w:b/>
          <w:bCs/>
          <w:sz w:val="28"/>
          <w:szCs w:val="28"/>
        </w:rPr>
      </w:pPr>
      <w:r>
        <w:rPr>
          <w:b/>
          <w:bCs/>
          <w:sz w:val="28"/>
          <w:szCs w:val="28"/>
        </w:rPr>
        <w:br w:type="page"/>
      </w:r>
      <w:r w:rsidRPr="00565893">
        <w:rPr>
          <w:rFonts w:ascii="Times New Roman" w:hAnsi="Times New Roman"/>
          <w:b/>
          <w:bCs/>
          <w:sz w:val="28"/>
          <w:szCs w:val="28"/>
        </w:rPr>
        <w:lastRenderedPageBreak/>
        <w:t>1.2 Обеспечение гигиенических условий образовательного процесса</w:t>
      </w:r>
      <w:r w:rsidR="002B072B">
        <w:rPr>
          <w:rFonts w:ascii="Times New Roman" w:hAnsi="Times New Roman"/>
          <w:b/>
          <w:bCs/>
          <w:sz w:val="28"/>
          <w:szCs w:val="28"/>
        </w:rPr>
        <w:t>.</w:t>
      </w:r>
    </w:p>
    <w:p w:rsidR="00565893" w:rsidRPr="00A65DF2" w:rsidRDefault="00565893" w:rsidP="00565893">
      <w:pPr>
        <w:pStyle w:val="a3"/>
        <w:spacing w:line="360" w:lineRule="auto"/>
        <w:ind w:left="0" w:firstLine="709"/>
        <w:jc w:val="both"/>
        <w:rPr>
          <w:sz w:val="28"/>
          <w:szCs w:val="28"/>
        </w:rPr>
      </w:pPr>
      <w:r>
        <w:rPr>
          <w:sz w:val="28"/>
          <w:szCs w:val="28"/>
        </w:rPr>
        <w:t>Администрация техникум</w:t>
      </w:r>
      <w:r w:rsidRPr="00A65DF2">
        <w:rPr>
          <w:sz w:val="28"/>
          <w:szCs w:val="28"/>
        </w:rPr>
        <w:t xml:space="preserve">а, преподаватели и мастера производственного обучения, используя </w:t>
      </w:r>
      <w:proofErr w:type="spellStart"/>
      <w:r w:rsidRPr="00A65DF2">
        <w:rPr>
          <w:sz w:val="28"/>
          <w:szCs w:val="28"/>
        </w:rPr>
        <w:t>здоровьесберегающие</w:t>
      </w:r>
      <w:proofErr w:type="spellEnd"/>
      <w:r w:rsidRPr="00A65DF2">
        <w:rPr>
          <w:sz w:val="28"/>
          <w:szCs w:val="28"/>
        </w:rPr>
        <w:t xml:space="preserve"> образовательные технологии, обращают внимание на следующие факторы.</w:t>
      </w:r>
    </w:p>
    <w:p w:rsidR="00565893" w:rsidRPr="00A65DF2" w:rsidRDefault="00565893" w:rsidP="00565893">
      <w:pPr>
        <w:pStyle w:val="a3"/>
        <w:spacing w:line="360" w:lineRule="auto"/>
        <w:ind w:left="0" w:firstLine="709"/>
        <w:jc w:val="both"/>
        <w:rPr>
          <w:sz w:val="28"/>
          <w:szCs w:val="28"/>
        </w:rPr>
      </w:pPr>
      <w:r w:rsidRPr="00A65DF2">
        <w:rPr>
          <w:sz w:val="28"/>
          <w:szCs w:val="28"/>
        </w:rPr>
        <w:t xml:space="preserve">Во-первых, на </w:t>
      </w:r>
      <w:r w:rsidRPr="00A65DF2">
        <w:rPr>
          <w:b/>
          <w:sz w:val="28"/>
          <w:szCs w:val="28"/>
        </w:rPr>
        <w:t xml:space="preserve">действие звуковых раздражителей, </w:t>
      </w:r>
      <w:r w:rsidRPr="00A65DF2">
        <w:rPr>
          <w:sz w:val="28"/>
          <w:szCs w:val="28"/>
        </w:rPr>
        <w:t>так как от их воздействия на организм у учащихся возникает головная боль, быстрая утомляемость, снижение работоспособности, повышение артериального давления, снижение функций центральной нервной системы, расстройства внимания. Для устранения раздражающих посторонних звуков педагоги стараются по возможности создавать спокойную звуковую обстановку.</w:t>
      </w:r>
    </w:p>
    <w:p w:rsidR="00565893" w:rsidRPr="00A65DF2" w:rsidRDefault="00565893" w:rsidP="00565893">
      <w:pPr>
        <w:pStyle w:val="a3"/>
        <w:spacing w:line="360" w:lineRule="auto"/>
        <w:ind w:left="0" w:firstLine="709"/>
        <w:jc w:val="both"/>
        <w:rPr>
          <w:sz w:val="28"/>
          <w:szCs w:val="28"/>
        </w:rPr>
      </w:pPr>
      <w:r w:rsidRPr="00A65DF2">
        <w:rPr>
          <w:sz w:val="28"/>
          <w:szCs w:val="28"/>
        </w:rPr>
        <w:t xml:space="preserve">Во-вторых, на </w:t>
      </w:r>
      <w:r w:rsidRPr="00A65DF2">
        <w:rPr>
          <w:b/>
          <w:sz w:val="28"/>
          <w:szCs w:val="28"/>
        </w:rPr>
        <w:t xml:space="preserve">воздушно-тепловой режим, </w:t>
      </w:r>
      <w:r w:rsidRPr="00A65DF2">
        <w:rPr>
          <w:sz w:val="28"/>
          <w:szCs w:val="28"/>
        </w:rPr>
        <w:t>т.е. соблюдение следующих условий:</w:t>
      </w:r>
    </w:p>
    <w:p w:rsidR="00565893" w:rsidRPr="00A65DF2" w:rsidRDefault="00565893" w:rsidP="00565893">
      <w:pPr>
        <w:pStyle w:val="a3"/>
        <w:numPr>
          <w:ilvl w:val="0"/>
          <w:numId w:val="6"/>
        </w:numPr>
        <w:spacing w:line="360" w:lineRule="auto"/>
        <w:ind w:left="0" w:firstLine="709"/>
        <w:jc w:val="both"/>
        <w:rPr>
          <w:sz w:val="28"/>
          <w:szCs w:val="28"/>
        </w:rPr>
      </w:pPr>
      <w:r w:rsidRPr="00A65DF2">
        <w:rPr>
          <w:sz w:val="28"/>
          <w:szCs w:val="28"/>
        </w:rPr>
        <w:t>отопительные приборы располагаются под оконными проемами;</w:t>
      </w:r>
    </w:p>
    <w:p w:rsidR="00565893" w:rsidRPr="00A65DF2" w:rsidRDefault="00565893" w:rsidP="00565893">
      <w:pPr>
        <w:pStyle w:val="a3"/>
        <w:numPr>
          <w:ilvl w:val="0"/>
          <w:numId w:val="6"/>
        </w:numPr>
        <w:spacing w:line="360" w:lineRule="auto"/>
        <w:ind w:left="0" w:firstLine="709"/>
        <w:jc w:val="both"/>
        <w:rPr>
          <w:sz w:val="28"/>
          <w:szCs w:val="28"/>
        </w:rPr>
      </w:pPr>
      <w:r w:rsidRPr="00A65DF2">
        <w:rPr>
          <w:sz w:val="28"/>
          <w:szCs w:val="28"/>
        </w:rPr>
        <w:t xml:space="preserve">температура воздуха в учебных помещениях поддерживаться в пределах 18-21°С, во </w:t>
      </w:r>
      <w:proofErr w:type="spellStart"/>
      <w:r w:rsidRPr="00A65DF2">
        <w:rPr>
          <w:sz w:val="28"/>
          <w:szCs w:val="28"/>
        </w:rPr>
        <w:t>внеучебное</w:t>
      </w:r>
      <w:proofErr w:type="spellEnd"/>
      <w:r w:rsidRPr="00A65DF2">
        <w:rPr>
          <w:sz w:val="28"/>
          <w:szCs w:val="28"/>
        </w:rPr>
        <w:t xml:space="preserve"> время - не ниже 15°С;</w:t>
      </w:r>
    </w:p>
    <w:p w:rsidR="00565893" w:rsidRPr="00A65DF2" w:rsidRDefault="00565893" w:rsidP="00565893">
      <w:pPr>
        <w:pStyle w:val="a3"/>
        <w:numPr>
          <w:ilvl w:val="0"/>
          <w:numId w:val="6"/>
        </w:numPr>
        <w:spacing w:line="360" w:lineRule="auto"/>
        <w:ind w:left="0" w:firstLine="709"/>
        <w:jc w:val="both"/>
        <w:rPr>
          <w:sz w:val="28"/>
          <w:szCs w:val="28"/>
        </w:rPr>
      </w:pPr>
      <w:r w:rsidRPr="00A65DF2">
        <w:rPr>
          <w:sz w:val="28"/>
          <w:szCs w:val="28"/>
        </w:rPr>
        <w:t>относительная влажность воздуха в пределах 40-60 %. До начала занятий и после их окончания по возможности осуществляется сквозное проветривание учебных помещений.</w:t>
      </w:r>
    </w:p>
    <w:p w:rsidR="00565893" w:rsidRPr="00A65DF2" w:rsidRDefault="00565893" w:rsidP="00565893">
      <w:pPr>
        <w:pStyle w:val="a3"/>
        <w:spacing w:line="360" w:lineRule="auto"/>
        <w:ind w:left="0" w:firstLine="709"/>
        <w:jc w:val="both"/>
        <w:rPr>
          <w:sz w:val="28"/>
          <w:szCs w:val="28"/>
        </w:rPr>
      </w:pPr>
      <w:r w:rsidRPr="00A65DF2">
        <w:rPr>
          <w:sz w:val="28"/>
          <w:szCs w:val="28"/>
        </w:rPr>
        <w:t xml:space="preserve">В-третьих, на </w:t>
      </w:r>
      <w:r w:rsidRPr="00A65DF2">
        <w:rPr>
          <w:b/>
          <w:sz w:val="28"/>
          <w:szCs w:val="28"/>
        </w:rPr>
        <w:t>естественное и искусственное освещение.</w:t>
      </w:r>
      <w:r w:rsidRPr="00A65DF2">
        <w:rPr>
          <w:sz w:val="28"/>
          <w:szCs w:val="28"/>
        </w:rPr>
        <w:t xml:space="preserve"> Все учебные помещения училища имеют естественное боковое левостороннее освещение. Для создания светового комфорта оконные проемы в учебных помещениях оборудованы солнцезащитными устройствами (жалюзи, тканевые шторы светлых тонов, сочетающихся с цветом стен, мебели).</w:t>
      </w:r>
    </w:p>
    <w:p w:rsidR="00565893" w:rsidRPr="00A65DF2" w:rsidRDefault="00565893" w:rsidP="00565893">
      <w:pPr>
        <w:pStyle w:val="a3"/>
        <w:spacing w:line="360" w:lineRule="auto"/>
        <w:ind w:left="0" w:firstLine="709"/>
        <w:jc w:val="both"/>
        <w:rPr>
          <w:sz w:val="28"/>
          <w:szCs w:val="28"/>
        </w:rPr>
      </w:pPr>
      <w:r w:rsidRPr="00A65DF2">
        <w:rPr>
          <w:sz w:val="28"/>
          <w:szCs w:val="28"/>
        </w:rPr>
        <w:t xml:space="preserve">В-четвертых, на </w:t>
      </w:r>
      <w:r w:rsidRPr="00A65DF2">
        <w:rPr>
          <w:b/>
          <w:sz w:val="28"/>
          <w:szCs w:val="28"/>
        </w:rPr>
        <w:t xml:space="preserve">цветовую гамму интерьера. </w:t>
      </w:r>
      <w:r w:rsidRPr="00A65DF2">
        <w:rPr>
          <w:sz w:val="28"/>
          <w:szCs w:val="28"/>
        </w:rPr>
        <w:t>Для создания благоприятной окружающей обстановки при оформлении интерьера для учебных помещений использована матовая</w:t>
      </w:r>
      <w:r>
        <w:rPr>
          <w:sz w:val="28"/>
          <w:szCs w:val="28"/>
        </w:rPr>
        <w:t xml:space="preserve"> </w:t>
      </w:r>
      <w:r w:rsidRPr="00A65DF2">
        <w:rPr>
          <w:sz w:val="28"/>
          <w:szCs w:val="28"/>
        </w:rPr>
        <w:t>поверхность светлых тонов желтого, бежевого, зеленого и голубого. Мебель цвета натурального дерева.</w:t>
      </w:r>
    </w:p>
    <w:p w:rsidR="00565893" w:rsidRPr="002B072B" w:rsidRDefault="00565893" w:rsidP="002B072B">
      <w:pPr>
        <w:spacing w:line="360" w:lineRule="auto"/>
        <w:ind w:firstLine="709"/>
        <w:jc w:val="both"/>
        <w:rPr>
          <w:rFonts w:ascii="Times New Roman" w:hAnsi="Times New Roman"/>
          <w:sz w:val="28"/>
          <w:szCs w:val="24"/>
        </w:rPr>
      </w:pPr>
      <w:r w:rsidRPr="002B072B">
        <w:rPr>
          <w:rFonts w:ascii="Times New Roman" w:hAnsi="Times New Roman"/>
          <w:sz w:val="28"/>
          <w:szCs w:val="24"/>
        </w:rPr>
        <w:t xml:space="preserve">В-пятых, </w:t>
      </w:r>
      <w:r w:rsidRPr="002B072B">
        <w:rPr>
          <w:rFonts w:ascii="Times New Roman" w:hAnsi="Times New Roman"/>
          <w:b/>
          <w:sz w:val="28"/>
          <w:szCs w:val="24"/>
        </w:rPr>
        <w:t xml:space="preserve">рациональное питание учащихся </w:t>
      </w:r>
      <w:r w:rsidRPr="002B072B">
        <w:rPr>
          <w:rFonts w:ascii="Times New Roman" w:hAnsi="Times New Roman"/>
          <w:sz w:val="28"/>
          <w:szCs w:val="24"/>
        </w:rPr>
        <w:t xml:space="preserve">- важный и постоянно действующий фактор, обеспечивающий процессы роста и развития организма, условие сохранения здоровья в любом возрасте. </w:t>
      </w:r>
    </w:p>
    <w:p w:rsidR="00565893" w:rsidRPr="002B072B" w:rsidRDefault="00565893" w:rsidP="002B072B">
      <w:pPr>
        <w:spacing w:line="360" w:lineRule="auto"/>
        <w:ind w:firstLine="709"/>
        <w:jc w:val="center"/>
        <w:rPr>
          <w:rFonts w:ascii="Times New Roman" w:hAnsi="Times New Roman"/>
          <w:sz w:val="28"/>
          <w:szCs w:val="28"/>
        </w:rPr>
      </w:pPr>
      <w:r w:rsidRPr="002B072B">
        <w:rPr>
          <w:rFonts w:ascii="Times New Roman" w:hAnsi="Times New Roman"/>
          <w:b/>
          <w:sz w:val="28"/>
          <w:szCs w:val="28"/>
        </w:rPr>
        <w:lastRenderedPageBreak/>
        <w:t xml:space="preserve">1.3 </w:t>
      </w:r>
      <w:proofErr w:type="spellStart"/>
      <w:r w:rsidRPr="002B072B">
        <w:rPr>
          <w:rFonts w:ascii="Times New Roman" w:hAnsi="Times New Roman"/>
          <w:b/>
          <w:sz w:val="28"/>
          <w:szCs w:val="28"/>
        </w:rPr>
        <w:t>Здоровьесберегающая</w:t>
      </w:r>
      <w:proofErr w:type="spellEnd"/>
      <w:r w:rsidRPr="002B072B">
        <w:rPr>
          <w:rFonts w:ascii="Times New Roman" w:hAnsi="Times New Roman"/>
          <w:b/>
          <w:sz w:val="28"/>
          <w:szCs w:val="28"/>
        </w:rPr>
        <w:t xml:space="preserve"> организация учебного процесса</w:t>
      </w:r>
      <w:r w:rsidR="002B072B">
        <w:rPr>
          <w:rFonts w:ascii="Times New Roman" w:hAnsi="Times New Roman"/>
          <w:b/>
          <w:sz w:val="28"/>
          <w:szCs w:val="28"/>
        </w:rPr>
        <w:t>.</w:t>
      </w:r>
    </w:p>
    <w:p w:rsidR="00565893" w:rsidRPr="00A65DF2" w:rsidRDefault="00565893" w:rsidP="00565893">
      <w:pPr>
        <w:pStyle w:val="a3"/>
        <w:spacing w:line="360" w:lineRule="auto"/>
        <w:ind w:left="0" w:firstLine="709"/>
        <w:jc w:val="both"/>
        <w:rPr>
          <w:sz w:val="28"/>
          <w:szCs w:val="28"/>
        </w:rPr>
      </w:pPr>
      <w:r w:rsidRPr="00A65DF2">
        <w:rPr>
          <w:sz w:val="28"/>
          <w:szCs w:val="28"/>
        </w:rPr>
        <w:t>Рациональная организация учебного процесса необходима для предотвращения перегрузки, перенапряжения и обеспечения условий успешного обучения учащихся, сохранения их здоровья.</w:t>
      </w:r>
    </w:p>
    <w:p w:rsidR="00565893" w:rsidRPr="002B072B" w:rsidRDefault="00565893" w:rsidP="002B072B">
      <w:pPr>
        <w:spacing w:after="0"/>
        <w:jc w:val="both"/>
        <w:rPr>
          <w:rFonts w:ascii="Times New Roman" w:hAnsi="Times New Roman"/>
          <w:sz w:val="28"/>
          <w:szCs w:val="28"/>
        </w:rPr>
      </w:pPr>
      <w:r w:rsidRPr="002B072B">
        <w:rPr>
          <w:rFonts w:ascii="Times New Roman" w:hAnsi="Times New Roman"/>
          <w:sz w:val="28"/>
          <w:szCs w:val="28"/>
        </w:rPr>
        <w:t>Показатели рациональной организации учебного процесса:</w:t>
      </w:r>
      <w:r w:rsidR="002B072B" w:rsidRPr="002B072B">
        <w:rPr>
          <w:rFonts w:ascii="Times New Roman" w:hAnsi="Times New Roman"/>
          <w:sz w:val="28"/>
          <w:szCs w:val="28"/>
        </w:rPr>
        <w:t xml:space="preserve"> </w:t>
      </w:r>
      <w:r w:rsidRPr="002B072B">
        <w:rPr>
          <w:rFonts w:ascii="Times New Roman" w:hAnsi="Times New Roman"/>
          <w:sz w:val="28"/>
          <w:szCs w:val="28"/>
        </w:rPr>
        <w:t>Рациональное расписание учебных занятий.</w:t>
      </w:r>
    </w:p>
    <w:p w:rsidR="00565893" w:rsidRPr="00A65DF2" w:rsidRDefault="00565893" w:rsidP="002B072B">
      <w:pPr>
        <w:pStyle w:val="a3"/>
        <w:spacing w:line="276" w:lineRule="auto"/>
        <w:ind w:left="0" w:firstLine="709"/>
        <w:jc w:val="both"/>
        <w:rPr>
          <w:sz w:val="28"/>
          <w:szCs w:val="28"/>
        </w:rPr>
      </w:pPr>
      <w:r w:rsidRPr="002B072B">
        <w:rPr>
          <w:sz w:val="28"/>
          <w:szCs w:val="28"/>
        </w:rPr>
        <w:t>В период снижения работоспособности выделяют 3 з</w:t>
      </w:r>
      <w:r w:rsidRPr="00A65DF2">
        <w:rPr>
          <w:sz w:val="28"/>
          <w:szCs w:val="28"/>
        </w:rPr>
        <w:t xml:space="preserve">оны: </w:t>
      </w:r>
    </w:p>
    <w:p w:rsidR="00565893" w:rsidRPr="00A65DF2" w:rsidRDefault="00565893" w:rsidP="002B072B">
      <w:pPr>
        <w:pStyle w:val="a3"/>
        <w:numPr>
          <w:ilvl w:val="0"/>
          <w:numId w:val="7"/>
        </w:numPr>
        <w:spacing w:line="276" w:lineRule="auto"/>
        <w:ind w:left="0" w:firstLine="709"/>
        <w:jc w:val="both"/>
        <w:rPr>
          <w:sz w:val="28"/>
          <w:szCs w:val="28"/>
        </w:rPr>
      </w:pPr>
      <w:r w:rsidRPr="00A65DF2">
        <w:rPr>
          <w:sz w:val="28"/>
          <w:szCs w:val="28"/>
        </w:rPr>
        <w:t xml:space="preserve">неполной компенсации, </w:t>
      </w:r>
    </w:p>
    <w:p w:rsidR="00565893" w:rsidRPr="00A65DF2" w:rsidRDefault="00565893" w:rsidP="002B072B">
      <w:pPr>
        <w:pStyle w:val="a3"/>
        <w:numPr>
          <w:ilvl w:val="0"/>
          <w:numId w:val="7"/>
        </w:numPr>
        <w:spacing w:line="276" w:lineRule="auto"/>
        <w:ind w:left="0" w:firstLine="709"/>
        <w:jc w:val="both"/>
        <w:rPr>
          <w:sz w:val="28"/>
          <w:szCs w:val="28"/>
        </w:rPr>
      </w:pPr>
      <w:r w:rsidRPr="00A65DF2">
        <w:rPr>
          <w:sz w:val="28"/>
          <w:szCs w:val="28"/>
        </w:rPr>
        <w:t>конечного порыва,</w:t>
      </w:r>
    </w:p>
    <w:p w:rsidR="00565893" w:rsidRPr="00A65DF2" w:rsidRDefault="00565893" w:rsidP="002B072B">
      <w:pPr>
        <w:pStyle w:val="a3"/>
        <w:numPr>
          <w:ilvl w:val="0"/>
          <w:numId w:val="7"/>
        </w:numPr>
        <w:spacing w:line="276" w:lineRule="auto"/>
        <w:ind w:left="0" w:firstLine="709"/>
        <w:jc w:val="both"/>
        <w:rPr>
          <w:sz w:val="28"/>
          <w:szCs w:val="28"/>
        </w:rPr>
      </w:pPr>
      <w:r w:rsidRPr="00A65DF2">
        <w:rPr>
          <w:sz w:val="28"/>
          <w:szCs w:val="28"/>
        </w:rPr>
        <w:t xml:space="preserve">прогрессирующего утомления. </w:t>
      </w:r>
    </w:p>
    <w:p w:rsidR="00565893" w:rsidRPr="00A65DF2" w:rsidRDefault="00565893" w:rsidP="00565893">
      <w:pPr>
        <w:pStyle w:val="a3"/>
        <w:spacing w:line="360" w:lineRule="auto"/>
        <w:ind w:left="0" w:firstLine="709"/>
        <w:jc w:val="both"/>
        <w:rPr>
          <w:sz w:val="28"/>
          <w:szCs w:val="28"/>
        </w:rPr>
      </w:pPr>
      <w:r w:rsidRPr="00A65DF2">
        <w:rPr>
          <w:sz w:val="28"/>
          <w:szCs w:val="28"/>
        </w:rPr>
        <w:t xml:space="preserve">Исходя из этого, начало урока, учебной недели, полугодия, года облегченное, так как продуктивность в это время снижена. По завершении периода врабатывания к учащимся предъявляются уже более высокие требования. В это время проводится изложение нового и школьного материала, даются контрольные и проверочные работы. В середине учебной недели (вторник, среда), года планируется наибольший объем учебной нагрузки, факультативных занятий, кружковой работы. </w:t>
      </w:r>
    </w:p>
    <w:p w:rsidR="00565893" w:rsidRPr="00A65DF2" w:rsidRDefault="00565893" w:rsidP="00565893">
      <w:pPr>
        <w:pStyle w:val="a3"/>
        <w:spacing w:line="360" w:lineRule="auto"/>
        <w:ind w:left="0" w:firstLine="709"/>
        <w:jc w:val="both"/>
        <w:rPr>
          <w:sz w:val="28"/>
          <w:szCs w:val="28"/>
        </w:rPr>
      </w:pPr>
      <w:r w:rsidRPr="00A65DF2">
        <w:rPr>
          <w:sz w:val="28"/>
          <w:szCs w:val="28"/>
        </w:rPr>
        <w:t xml:space="preserve"> Двигательная активность учащегося.</w:t>
      </w:r>
    </w:p>
    <w:p w:rsidR="00565893" w:rsidRPr="00A65DF2" w:rsidRDefault="00565893" w:rsidP="002B072B">
      <w:pPr>
        <w:pStyle w:val="a3"/>
        <w:spacing w:line="360" w:lineRule="auto"/>
        <w:ind w:left="0" w:firstLine="709"/>
        <w:jc w:val="both"/>
        <w:rPr>
          <w:sz w:val="28"/>
          <w:szCs w:val="28"/>
        </w:rPr>
      </w:pPr>
      <w:r w:rsidRPr="00A65DF2">
        <w:rPr>
          <w:sz w:val="28"/>
          <w:szCs w:val="28"/>
        </w:rPr>
        <w:t>Она складывается из ежедневной (утренняя гимнастика, пешая ходьба, подвижные перемены и паузы в режиме учебного дня) и периодической активности, которая может быть весьма разнообразной. Недостаток двигательной активности - одна из наиболее распространенных причин снижения адаптационных ресурсов организма учащихся. Пребывание на уроках, приготовление домашних заданий, занятия у компьютера, отдых у телевизора, чтение книг, нахождение в транспорте - все эти формы времяпрепровождения проходят в статическом состоянии. Возникает синдром гиподинамии (сердечно-сосудистая патология, нарушения опорно-двигательного аппарата и т.д.). Единичными уроками физкультуры и краткими прогулками после уроков эту проблему не решить</w:t>
      </w:r>
      <w:r w:rsidR="002B072B">
        <w:rPr>
          <w:sz w:val="28"/>
          <w:szCs w:val="28"/>
        </w:rPr>
        <w:t xml:space="preserve">. </w:t>
      </w:r>
    </w:p>
    <w:p w:rsidR="00565893" w:rsidRPr="002B072B" w:rsidRDefault="00565893" w:rsidP="002B072B">
      <w:pPr>
        <w:spacing w:line="360" w:lineRule="auto"/>
        <w:ind w:firstLine="709"/>
        <w:jc w:val="right"/>
        <w:rPr>
          <w:rFonts w:ascii="Times New Roman" w:hAnsi="Times New Roman"/>
          <w:sz w:val="28"/>
          <w:szCs w:val="28"/>
        </w:rPr>
      </w:pPr>
      <w:r>
        <w:rPr>
          <w:sz w:val="28"/>
          <w:szCs w:val="28"/>
        </w:rPr>
        <w:br w:type="page"/>
      </w:r>
      <w:r w:rsidRPr="002B072B">
        <w:rPr>
          <w:rFonts w:ascii="Times New Roman" w:hAnsi="Times New Roman"/>
          <w:sz w:val="28"/>
          <w:szCs w:val="28"/>
        </w:rPr>
        <w:lastRenderedPageBreak/>
        <w:t>Таблица 1</w:t>
      </w:r>
      <w:r w:rsidR="002B072B">
        <w:rPr>
          <w:rFonts w:ascii="Times New Roman" w:hAnsi="Times New Roman"/>
          <w:sz w:val="28"/>
          <w:szCs w:val="28"/>
        </w:rPr>
        <w:t>.</w:t>
      </w:r>
    </w:p>
    <w:p w:rsidR="00565893" w:rsidRPr="00A65DF2" w:rsidRDefault="00565893" w:rsidP="00565893">
      <w:pPr>
        <w:pStyle w:val="a3"/>
        <w:spacing w:line="360" w:lineRule="auto"/>
        <w:ind w:left="0" w:firstLine="709"/>
        <w:jc w:val="center"/>
        <w:rPr>
          <w:b/>
          <w:sz w:val="28"/>
          <w:szCs w:val="28"/>
        </w:rPr>
      </w:pPr>
      <w:r w:rsidRPr="00A65DF2">
        <w:rPr>
          <w:b/>
          <w:sz w:val="28"/>
          <w:szCs w:val="28"/>
        </w:rPr>
        <w:t>Критерии рациональной организации урока</w:t>
      </w:r>
    </w:p>
    <w:tbl>
      <w:tblPr>
        <w:tblW w:w="8895" w:type="dxa"/>
        <w:jc w:val="center"/>
        <w:tblLayout w:type="fixed"/>
        <w:tblCellMar>
          <w:left w:w="40" w:type="dxa"/>
          <w:right w:w="40" w:type="dxa"/>
        </w:tblCellMar>
        <w:tblLook w:val="0000" w:firstRow="0" w:lastRow="0" w:firstColumn="0" w:lastColumn="0" w:noHBand="0" w:noVBand="0"/>
      </w:tblPr>
      <w:tblGrid>
        <w:gridCol w:w="567"/>
        <w:gridCol w:w="3048"/>
        <w:gridCol w:w="1878"/>
        <w:gridCol w:w="1843"/>
        <w:gridCol w:w="1559"/>
      </w:tblGrid>
      <w:tr w:rsidR="00565893" w:rsidRPr="007535BC" w:rsidTr="00E61679">
        <w:trPr>
          <w:trHeight w:hRule="exact" w:val="325"/>
          <w:jc w:val="center"/>
        </w:trPr>
        <w:tc>
          <w:tcPr>
            <w:tcW w:w="567" w:type="dxa"/>
            <w:tcBorders>
              <w:top w:val="single" w:sz="6" w:space="0" w:color="auto"/>
              <w:left w:val="single" w:sz="6" w:space="0" w:color="auto"/>
              <w:bottom w:val="nil"/>
              <w:right w:val="single" w:sz="6" w:space="0" w:color="auto"/>
            </w:tcBorders>
          </w:tcPr>
          <w:p w:rsidR="00565893" w:rsidRPr="007535BC" w:rsidRDefault="00565893" w:rsidP="00E61679">
            <w:pPr>
              <w:pStyle w:val="a3"/>
              <w:widowControl/>
              <w:spacing w:line="360" w:lineRule="auto"/>
              <w:ind w:left="0"/>
              <w:rPr>
                <w:szCs w:val="28"/>
              </w:rPr>
            </w:pPr>
            <w:r w:rsidRPr="007535BC">
              <w:rPr>
                <w:szCs w:val="28"/>
              </w:rPr>
              <w:t>№ п/п</w:t>
            </w:r>
          </w:p>
        </w:tc>
        <w:tc>
          <w:tcPr>
            <w:tcW w:w="3048" w:type="dxa"/>
            <w:tcBorders>
              <w:top w:val="single" w:sz="6" w:space="0" w:color="auto"/>
              <w:left w:val="single" w:sz="6" w:space="0" w:color="auto"/>
              <w:bottom w:val="nil"/>
              <w:right w:val="single" w:sz="6" w:space="0" w:color="auto"/>
            </w:tcBorders>
          </w:tcPr>
          <w:p w:rsidR="00565893" w:rsidRPr="007535BC" w:rsidRDefault="00565893" w:rsidP="00E61679">
            <w:pPr>
              <w:pStyle w:val="a3"/>
              <w:widowControl/>
              <w:spacing w:line="360" w:lineRule="auto"/>
              <w:ind w:left="0"/>
              <w:rPr>
                <w:szCs w:val="28"/>
              </w:rPr>
            </w:pPr>
            <w:r w:rsidRPr="007535BC">
              <w:rPr>
                <w:szCs w:val="28"/>
              </w:rPr>
              <w:t>Факторы урока</w:t>
            </w:r>
          </w:p>
        </w:tc>
        <w:tc>
          <w:tcPr>
            <w:tcW w:w="5280" w:type="dxa"/>
            <w:gridSpan w:val="3"/>
            <w:tcBorders>
              <w:top w:val="single" w:sz="6" w:space="0" w:color="auto"/>
              <w:left w:val="single" w:sz="6" w:space="0" w:color="auto"/>
              <w:bottom w:val="single" w:sz="6" w:space="0" w:color="auto"/>
              <w:right w:val="single" w:sz="6" w:space="0" w:color="auto"/>
            </w:tcBorders>
          </w:tcPr>
          <w:p w:rsidR="00565893" w:rsidRPr="007535BC" w:rsidRDefault="00565893" w:rsidP="00E61679">
            <w:pPr>
              <w:pStyle w:val="a3"/>
              <w:widowControl/>
              <w:spacing w:line="360" w:lineRule="auto"/>
              <w:ind w:left="0"/>
              <w:rPr>
                <w:szCs w:val="28"/>
              </w:rPr>
            </w:pPr>
            <w:r w:rsidRPr="007535BC">
              <w:rPr>
                <w:szCs w:val="28"/>
              </w:rPr>
              <w:t>Уровни гигиенической рациональной организации урока</w:t>
            </w:r>
          </w:p>
        </w:tc>
      </w:tr>
      <w:tr w:rsidR="00565893" w:rsidRPr="007535BC" w:rsidTr="00E61679">
        <w:trPr>
          <w:trHeight w:hRule="exact" w:val="556"/>
          <w:jc w:val="center"/>
        </w:trPr>
        <w:tc>
          <w:tcPr>
            <w:tcW w:w="567" w:type="dxa"/>
            <w:tcBorders>
              <w:top w:val="nil"/>
              <w:left w:val="single" w:sz="6" w:space="0" w:color="auto"/>
              <w:bottom w:val="single" w:sz="6" w:space="0" w:color="auto"/>
              <w:right w:val="single" w:sz="6" w:space="0" w:color="auto"/>
            </w:tcBorders>
          </w:tcPr>
          <w:p w:rsidR="00565893" w:rsidRPr="007535BC" w:rsidRDefault="00565893" w:rsidP="00E61679">
            <w:pPr>
              <w:pStyle w:val="a3"/>
              <w:widowControl/>
              <w:spacing w:line="360" w:lineRule="auto"/>
              <w:ind w:left="0"/>
              <w:rPr>
                <w:szCs w:val="28"/>
              </w:rPr>
            </w:pPr>
          </w:p>
        </w:tc>
        <w:tc>
          <w:tcPr>
            <w:tcW w:w="3048" w:type="dxa"/>
            <w:tcBorders>
              <w:top w:val="nil"/>
              <w:left w:val="single" w:sz="6" w:space="0" w:color="auto"/>
              <w:bottom w:val="single" w:sz="6" w:space="0" w:color="auto"/>
              <w:right w:val="single" w:sz="6" w:space="0" w:color="auto"/>
            </w:tcBorders>
          </w:tcPr>
          <w:p w:rsidR="00565893" w:rsidRPr="007535BC" w:rsidRDefault="00565893" w:rsidP="00E61679">
            <w:pPr>
              <w:pStyle w:val="a3"/>
              <w:widowControl/>
              <w:spacing w:line="360" w:lineRule="auto"/>
              <w:ind w:left="0"/>
              <w:rPr>
                <w:szCs w:val="28"/>
              </w:rPr>
            </w:pPr>
          </w:p>
        </w:tc>
        <w:tc>
          <w:tcPr>
            <w:tcW w:w="1878" w:type="dxa"/>
            <w:tcBorders>
              <w:top w:val="single" w:sz="6" w:space="0" w:color="auto"/>
              <w:left w:val="single" w:sz="6" w:space="0" w:color="auto"/>
              <w:bottom w:val="single" w:sz="6" w:space="0" w:color="auto"/>
              <w:right w:val="single" w:sz="6" w:space="0" w:color="auto"/>
            </w:tcBorders>
          </w:tcPr>
          <w:p w:rsidR="00565893" w:rsidRPr="007535BC" w:rsidRDefault="00565893" w:rsidP="00E61679">
            <w:pPr>
              <w:pStyle w:val="a3"/>
              <w:widowControl/>
              <w:spacing w:line="360" w:lineRule="auto"/>
              <w:ind w:left="0"/>
              <w:rPr>
                <w:szCs w:val="28"/>
              </w:rPr>
            </w:pPr>
            <w:r w:rsidRPr="007535BC">
              <w:rPr>
                <w:szCs w:val="28"/>
              </w:rPr>
              <w:t>рациональное</w:t>
            </w:r>
          </w:p>
        </w:tc>
        <w:tc>
          <w:tcPr>
            <w:tcW w:w="1843" w:type="dxa"/>
            <w:tcBorders>
              <w:top w:val="single" w:sz="6" w:space="0" w:color="auto"/>
              <w:left w:val="single" w:sz="6" w:space="0" w:color="auto"/>
              <w:bottom w:val="single" w:sz="6" w:space="0" w:color="auto"/>
              <w:right w:val="single" w:sz="6" w:space="0" w:color="auto"/>
            </w:tcBorders>
          </w:tcPr>
          <w:p w:rsidR="00565893" w:rsidRPr="007535BC" w:rsidRDefault="00565893" w:rsidP="00E61679">
            <w:pPr>
              <w:pStyle w:val="a3"/>
              <w:widowControl/>
              <w:spacing w:line="360" w:lineRule="auto"/>
              <w:ind w:left="0"/>
              <w:rPr>
                <w:szCs w:val="28"/>
              </w:rPr>
            </w:pPr>
            <w:r w:rsidRPr="007535BC">
              <w:rPr>
                <w:szCs w:val="28"/>
              </w:rPr>
              <w:t>недостаточно рациональное</w:t>
            </w:r>
          </w:p>
        </w:tc>
        <w:tc>
          <w:tcPr>
            <w:tcW w:w="1559" w:type="dxa"/>
            <w:tcBorders>
              <w:top w:val="single" w:sz="6" w:space="0" w:color="auto"/>
              <w:left w:val="single" w:sz="6" w:space="0" w:color="auto"/>
              <w:bottom w:val="single" w:sz="6" w:space="0" w:color="auto"/>
              <w:right w:val="single" w:sz="6" w:space="0" w:color="auto"/>
            </w:tcBorders>
          </w:tcPr>
          <w:p w:rsidR="00565893" w:rsidRPr="007535BC" w:rsidRDefault="00565893" w:rsidP="00E61679">
            <w:pPr>
              <w:pStyle w:val="a3"/>
              <w:widowControl/>
              <w:spacing w:line="360" w:lineRule="auto"/>
              <w:ind w:left="0"/>
              <w:rPr>
                <w:szCs w:val="28"/>
              </w:rPr>
            </w:pPr>
            <w:r w:rsidRPr="007535BC">
              <w:rPr>
                <w:szCs w:val="28"/>
              </w:rPr>
              <w:t>ир</w:t>
            </w:r>
            <w:r>
              <w:rPr>
                <w:szCs w:val="28"/>
              </w:rPr>
              <w:t>рацио</w:t>
            </w:r>
            <w:r w:rsidRPr="007535BC">
              <w:rPr>
                <w:szCs w:val="28"/>
              </w:rPr>
              <w:t>нальное</w:t>
            </w:r>
          </w:p>
        </w:tc>
      </w:tr>
      <w:tr w:rsidR="00565893" w:rsidRPr="007535BC" w:rsidTr="00E61679">
        <w:trPr>
          <w:trHeight w:hRule="exact" w:val="716"/>
          <w:jc w:val="center"/>
        </w:trPr>
        <w:tc>
          <w:tcPr>
            <w:tcW w:w="567" w:type="dxa"/>
            <w:tcBorders>
              <w:top w:val="single" w:sz="6" w:space="0" w:color="auto"/>
              <w:left w:val="single" w:sz="6" w:space="0" w:color="auto"/>
              <w:bottom w:val="single" w:sz="6" w:space="0" w:color="auto"/>
              <w:right w:val="single" w:sz="6" w:space="0" w:color="auto"/>
            </w:tcBorders>
          </w:tcPr>
          <w:p w:rsidR="00565893" w:rsidRPr="007535BC" w:rsidRDefault="00565893" w:rsidP="00E61679">
            <w:pPr>
              <w:spacing w:line="360" w:lineRule="auto"/>
              <w:rPr>
                <w:szCs w:val="28"/>
              </w:rPr>
            </w:pPr>
            <w:r w:rsidRPr="007535BC">
              <w:rPr>
                <w:szCs w:val="28"/>
              </w:rPr>
              <w:t>1</w:t>
            </w:r>
          </w:p>
        </w:tc>
        <w:tc>
          <w:tcPr>
            <w:tcW w:w="3048" w:type="dxa"/>
            <w:tcBorders>
              <w:top w:val="single" w:sz="6" w:space="0" w:color="auto"/>
              <w:left w:val="single" w:sz="6" w:space="0" w:color="auto"/>
              <w:bottom w:val="single" w:sz="6" w:space="0" w:color="auto"/>
              <w:right w:val="single" w:sz="6" w:space="0" w:color="auto"/>
            </w:tcBorders>
          </w:tcPr>
          <w:p w:rsidR="00565893" w:rsidRPr="007535BC" w:rsidRDefault="00565893" w:rsidP="00E61679">
            <w:pPr>
              <w:spacing w:line="360" w:lineRule="auto"/>
              <w:rPr>
                <w:szCs w:val="28"/>
              </w:rPr>
            </w:pPr>
            <w:r w:rsidRPr="007535BC">
              <w:rPr>
                <w:szCs w:val="28"/>
              </w:rPr>
              <w:t>Плотность уроков</w:t>
            </w:r>
          </w:p>
        </w:tc>
        <w:tc>
          <w:tcPr>
            <w:tcW w:w="1878" w:type="dxa"/>
            <w:tcBorders>
              <w:top w:val="single" w:sz="6" w:space="0" w:color="auto"/>
              <w:left w:val="single" w:sz="6" w:space="0" w:color="auto"/>
              <w:bottom w:val="single" w:sz="6" w:space="0" w:color="auto"/>
              <w:right w:val="single" w:sz="6" w:space="0" w:color="auto"/>
            </w:tcBorders>
          </w:tcPr>
          <w:p w:rsidR="00565893" w:rsidRPr="007535BC" w:rsidRDefault="00565893" w:rsidP="00E61679">
            <w:pPr>
              <w:pStyle w:val="a3"/>
              <w:widowControl/>
              <w:spacing w:line="360" w:lineRule="auto"/>
              <w:ind w:left="0"/>
              <w:rPr>
                <w:szCs w:val="28"/>
              </w:rPr>
            </w:pPr>
            <w:r w:rsidRPr="007535BC">
              <w:rPr>
                <w:szCs w:val="28"/>
              </w:rPr>
              <w:t xml:space="preserve">не менее 60 % и не более 80 </w:t>
            </w:r>
            <w:r w:rsidRPr="007535BC">
              <w:rPr>
                <w:bCs/>
                <w:szCs w:val="28"/>
              </w:rPr>
              <w:t>%</w:t>
            </w:r>
          </w:p>
        </w:tc>
        <w:tc>
          <w:tcPr>
            <w:tcW w:w="1843" w:type="dxa"/>
            <w:tcBorders>
              <w:top w:val="single" w:sz="6" w:space="0" w:color="auto"/>
              <w:left w:val="single" w:sz="6" w:space="0" w:color="auto"/>
              <w:bottom w:val="single" w:sz="6" w:space="0" w:color="auto"/>
              <w:right w:val="single" w:sz="6" w:space="0" w:color="auto"/>
            </w:tcBorders>
          </w:tcPr>
          <w:p w:rsidR="00565893" w:rsidRPr="007535BC" w:rsidRDefault="00565893" w:rsidP="00E61679">
            <w:pPr>
              <w:spacing w:line="360" w:lineRule="auto"/>
              <w:rPr>
                <w:szCs w:val="28"/>
              </w:rPr>
            </w:pPr>
            <w:r w:rsidRPr="007535BC">
              <w:rPr>
                <w:szCs w:val="28"/>
              </w:rPr>
              <w:t>85-90 %</w:t>
            </w:r>
          </w:p>
        </w:tc>
        <w:tc>
          <w:tcPr>
            <w:tcW w:w="1559" w:type="dxa"/>
            <w:tcBorders>
              <w:top w:val="single" w:sz="6" w:space="0" w:color="auto"/>
              <w:left w:val="single" w:sz="6" w:space="0" w:color="auto"/>
              <w:bottom w:val="single" w:sz="6" w:space="0" w:color="auto"/>
              <w:right w:val="single" w:sz="6" w:space="0" w:color="auto"/>
            </w:tcBorders>
          </w:tcPr>
          <w:p w:rsidR="00565893" w:rsidRPr="007535BC" w:rsidRDefault="00565893" w:rsidP="00E61679">
            <w:pPr>
              <w:pStyle w:val="a3"/>
              <w:widowControl/>
              <w:spacing w:line="360" w:lineRule="auto"/>
              <w:ind w:left="0"/>
              <w:rPr>
                <w:szCs w:val="28"/>
              </w:rPr>
            </w:pPr>
            <w:r w:rsidRPr="007535BC">
              <w:rPr>
                <w:szCs w:val="28"/>
              </w:rPr>
              <w:t>более 90 %</w:t>
            </w:r>
          </w:p>
        </w:tc>
      </w:tr>
      <w:tr w:rsidR="00565893" w:rsidRPr="007535BC" w:rsidTr="00E61679">
        <w:trPr>
          <w:trHeight w:hRule="exact" w:val="698"/>
          <w:jc w:val="center"/>
        </w:trPr>
        <w:tc>
          <w:tcPr>
            <w:tcW w:w="567" w:type="dxa"/>
            <w:tcBorders>
              <w:top w:val="single" w:sz="6" w:space="0" w:color="auto"/>
              <w:left w:val="single" w:sz="6" w:space="0" w:color="auto"/>
              <w:bottom w:val="single" w:sz="6" w:space="0" w:color="auto"/>
              <w:right w:val="single" w:sz="6" w:space="0" w:color="auto"/>
            </w:tcBorders>
          </w:tcPr>
          <w:p w:rsidR="00565893" w:rsidRPr="007535BC" w:rsidRDefault="00565893" w:rsidP="00E61679">
            <w:pPr>
              <w:spacing w:line="360" w:lineRule="auto"/>
              <w:rPr>
                <w:szCs w:val="28"/>
              </w:rPr>
            </w:pPr>
            <w:r w:rsidRPr="007535BC">
              <w:rPr>
                <w:szCs w:val="28"/>
              </w:rPr>
              <w:t>2</w:t>
            </w:r>
          </w:p>
        </w:tc>
        <w:tc>
          <w:tcPr>
            <w:tcW w:w="3048" w:type="dxa"/>
            <w:tcBorders>
              <w:top w:val="single" w:sz="6" w:space="0" w:color="auto"/>
              <w:left w:val="single" w:sz="6" w:space="0" w:color="auto"/>
              <w:bottom w:val="single" w:sz="6" w:space="0" w:color="auto"/>
              <w:right w:val="single" w:sz="6" w:space="0" w:color="auto"/>
            </w:tcBorders>
          </w:tcPr>
          <w:p w:rsidR="00565893" w:rsidRPr="007535BC" w:rsidRDefault="00565893" w:rsidP="00E61679">
            <w:pPr>
              <w:pStyle w:val="a3"/>
              <w:widowControl/>
              <w:spacing w:line="360" w:lineRule="auto"/>
              <w:ind w:left="0"/>
              <w:rPr>
                <w:szCs w:val="28"/>
              </w:rPr>
            </w:pPr>
            <w:r w:rsidRPr="007535BC">
              <w:rPr>
                <w:szCs w:val="28"/>
              </w:rPr>
              <w:t>Количество видов учебной деятельности</w:t>
            </w:r>
          </w:p>
        </w:tc>
        <w:tc>
          <w:tcPr>
            <w:tcW w:w="1878" w:type="dxa"/>
            <w:tcBorders>
              <w:top w:val="single" w:sz="6" w:space="0" w:color="auto"/>
              <w:left w:val="single" w:sz="6" w:space="0" w:color="auto"/>
              <w:bottom w:val="single" w:sz="6" w:space="0" w:color="auto"/>
              <w:right w:val="single" w:sz="6" w:space="0" w:color="auto"/>
            </w:tcBorders>
          </w:tcPr>
          <w:p w:rsidR="00565893" w:rsidRPr="007535BC" w:rsidRDefault="00565893" w:rsidP="00E61679">
            <w:pPr>
              <w:pStyle w:val="a3"/>
              <w:widowControl/>
              <w:spacing w:line="360" w:lineRule="auto"/>
              <w:ind w:left="0"/>
              <w:rPr>
                <w:szCs w:val="28"/>
              </w:rPr>
            </w:pPr>
            <w:r w:rsidRPr="007535BC">
              <w:rPr>
                <w:szCs w:val="28"/>
              </w:rPr>
              <w:t>4-7</w:t>
            </w:r>
          </w:p>
        </w:tc>
        <w:tc>
          <w:tcPr>
            <w:tcW w:w="1843" w:type="dxa"/>
            <w:tcBorders>
              <w:top w:val="single" w:sz="6" w:space="0" w:color="auto"/>
              <w:left w:val="single" w:sz="6" w:space="0" w:color="auto"/>
              <w:bottom w:val="single" w:sz="6" w:space="0" w:color="auto"/>
              <w:right w:val="single" w:sz="6" w:space="0" w:color="auto"/>
            </w:tcBorders>
          </w:tcPr>
          <w:p w:rsidR="00565893" w:rsidRPr="007535BC" w:rsidRDefault="00565893" w:rsidP="00E61679">
            <w:pPr>
              <w:pStyle w:val="a3"/>
              <w:widowControl/>
              <w:spacing w:line="360" w:lineRule="auto"/>
              <w:ind w:left="0"/>
              <w:rPr>
                <w:szCs w:val="28"/>
              </w:rPr>
            </w:pPr>
            <w:r w:rsidRPr="007535BC">
              <w:rPr>
                <w:szCs w:val="28"/>
              </w:rPr>
              <w:t>2-3</w:t>
            </w:r>
          </w:p>
        </w:tc>
        <w:tc>
          <w:tcPr>
            <w:tcW w:w="1559" w:type="dxa"/>
            <w:tcBorders>
              <w:top w:val="single" w:sz="6" w:space="0" w:color="auto"/>
              <w:left w:val="single" w:sz="6" w:space="0" w:color="auto"/>
              <w:bottom w:val="single" w:sz="6" w:space="0" w:color="auto"/>
              <w:right w:val="single" w:sz="6" w:space="0" w:color="auto"/>
            </w:tcBorders>
          </w:tcPr>
          <w:p w:rsidR="00565893" w:rsidRPr="007535BC" w:rsidRDefault="00565893" w:rsidP="00E61679">
            <w:pPr>
              <w:pStyle w:val="a3"/>
              <w:widowControl/>
              <w:spacing w:line="360" w:lineRule="auto"/>
              <w:ind w:left="0"/>
              <w:rPr>
                <w:szCs w:val="28"/>
              </w:rPr>
            </w:pPr>
            <w:r w:rsidRPr="007535BC">
              <w:rPr>
                <w:szCs w:val="28"/>
              </w:rPr>
              <w:t>1-2</w:t>
            </w:r>
          </w:p>
        </w:tc>
      </w:tr>
      <w:tr w:rsidR="00565893" w:rsidRPr="007535BC" w:rsidTr="00E61679">
        <w:trPr>
          <w:trHeight w:hRule="exact" w:val="975"/>
          <w:jc w:val="center"/>
        </w:trPr>
        <w:tc>
          <w:tcPr>
            <w:tcW w:w="567" w:type="dxa"/>
            <w:tcBorders>
              <w:top w:val="single" w:sz="6" w:space="0" w:color="auto"/>
              <w:left w:val="single" w:sz="6" w:space="0" w:color="auto"/>
              <w:bottom w:val="single" w:sz="6" w:space="0" w:color="auto"/>
              <w:right w:val="single" w:sz="6" w:space="0" w:color="auto"/>
            </w:tcBorders>
          </w:tcPr>
          <w:p w:rsidR="00565893" w:rsidRPr="007535BC" w:rsidRDefault="00565893" w:rsidP="00E61679">
            <w:pPr>
              <w:spacing w:line="360" w:lineRule="auto"/>
              <w:rPr>
                <w:szCs w:val="28"/>
              </w:rPr>
            </w:pPr>
            <w:r w:rsidRPr="007535BC">
              <w:rPr>
                <w:szCs w:val="28"/>
              </w:rPr>
              <w:t>3</w:t>
            </w:r>
          </w:p>
        </w:tc>
        <w:tc>
          <w:tcPr>
            <w:tcW w:w="3048" w:type="dxa"/>
            <w:tcBorders>
              <w:top w:val="single" w:sz="6" w:space="0" w:color="auto"/>
              <w:left w:val="single" w:sz="6" w:space="0" w:color="auto"/>
              <w:bottom w:val="single" w:sz="6" w:space="0" w:color="auto"/>
              <w:right w:val="single" w:sz="6" w:space="0" w:color="auto"/>
            </w:tcBorders>
          </w:tcPr>
          <w:p w:rsidR="00565893" w:rsidRPr="007535BC" w:rsidRDefault="00565893" w:rsidP="00E61679">
            <w:pPr>
              <w:pStyle w:val="a3"/>
              <w:widowControl/>
              <w:spacing w:line="360" w:lineRule="auto"/>
              <w:ind w:left="0"/>
              <w:rPr>
                <w:szCs w:val="28"/>
              </w:rPr>
            </w:pPr>
            <w:r w:rsidRPr="007535BC">
              <w:rPr>
                <w:szCs w:val="28"/>
              </w:rPr>
              <w:t>Средняя продолжительность различных видов учебной деятельности</w:t>
            </w:r>
          </w:p>
        </w:tc>
        <w:tc>
          <w:tcPr>
            <w:tcW w:w="1878" w:type="dxa"/>
            <w:tcBorders>
              <w:top w:val="single" w:sz="6" w:space="0" w:color="auto"/>
              <w:left w:val="single" w:sz="6" w:space="0" w:color="auto"/>
              <w:bottom w:val="single" w:sz="6" w:space="0" w:color="auto"/>
              <w:right w:val="single" w:sz="6" w:space="0" w:color="auto"/>
            </w:tcBorders>
          </w:tcPr>
          <w:p w:rsidR="00565893" w:rsidRPr="007535BC" w:rsidRDefault="00565893" w:rsidP="00E61679">
            <w:pPr>
              <w:pStyle w:val="a3"/>
              <w:widowControl/>
              <w:spacing w:line="360" w:lineRule="auto"/>
              <w:ind w:left="0"/>
              <w:rPr>
                <w:szCs w:val="28"/>
              </w:rPr>
            </w:pPr>
            <w:r w:rsidRPr="007535BC">
              <w:rPr>
                <w:szCs w:val="28"/>
              </w:rPr>
              <w:t xml:space="preserve">не более </w:t>
            </w:r>
          </w:p>
          <w:p w:rsidR="00565893" w:rsidRPr="007535BC" w:rsidRDefault="00565893" w:rsidP="00E61679">
            <w:pPr>
              <w:pStyle w:val="a3"/>
              <w:widowControl/>
              <w:spacing w:line="360" w:lineRule="auto"/>
              <w:ind w:left="0"/>
              <w:rPr>
                <w:szCs w:val="28"/>
              </w:rPr>
            </w:pPr>
            <w:r w:rsidRPr="007535BC">
              <w:rPr>
                <w:szCs w:val="28"/>
              </w:rPr>
              <w:t>10 мин.</w:t>
            </w:r>
          </w:p>
        </w:tc>
        <w:tc>
          <w:tcPr>
            <w:tcW w:w="1843" w:type="dxa"/>
            <w:tcBorders>
              <w:top w:val="single" w:sz="6" w:space="0" w:color="auto"/>
              <w:left w:val="single" w:sz="6" w:space="0" w:color="auto"/>
              <w:bottom w:val="single" w:sz="6" w:space="0" w:color="auto"/>
              <w:right w:val="single" w:sz="6" w:space="0" w:color="auto"/>
            </w:tcBorders>
          </w:tcPr>
          <w:p w:rsidR="00565893" w:rsidRPr="007535BC" w:rsidRDefault="00565893" w:rsidP="00E61679">
            <w:pPr>
              <w:pStyle w:val="a3"/>
              <w:widowControl/>
              <w:spacing w:line="360" w:lineRule="auto"/>
              <w:ind w:left="0"/>
              <w:rPr>
                <w:szCs w:val="28"/>
              </w:rPr>
            </w:pPr>
          </w:p>
          <w:p w:rsidR="00565893" w:rsidRPr="007535BC" w:rsidRDefault="00565893" w:rsidP="00E61679">
            <w:pPr>
              <w:pStyle w:val="a3"/>
              <w:widowControl/>
              <w:spacing w:line="360" w:lineRule="auto"/>
              <w:ind w:left="0"/>
              <w:rPr>
                <w:szCs w:val="28"/>
              </w:rPr>
            </w:pPr>
            <w:r w:rsidRPr="007535BC">
              <w:rPr>
                <w:szCs w:val="28"/>
              </w:rPr>
              <w:t>11-15 мин.</w:t>
            </w:r>
          </w:p>
        </w:tc>
        <w:tc>
          <w:tcPr>
            <w:tcW w:w="1559" w:type="dxa"/>
            <w:tcBorders>
              <w:top w:val="single" w:sz="6" w:space="0" w:color="auto"/>
              <w:left w:val="single" w:sz="6" w:space="0" w:color="auto"/>
              <w:bottom w:val="single" w:sz="6" w:space="0" w:color="auto"/>
              <w:right w:val="single" w:sz="6" w:space="0" w:color="auto"/>
            </w:tcBorders>
          </w:tcPr>
          <w:p w:rsidR="00565893" w:rsidRPr="007535BC" w:rsidRDefault="00565893" w:rsidP="00E61679">
            <w:pPr>
              <w:pStyle w:val="a3"/>
              <w:widowControl/>
              <w:spacing w:line="360" w:lineRule="auto"/>
              <w:ind w:left="0"/>
              <w:rPr>
                <w:szCs w:val="28"/>
              </w:rPr>
            </w:pPr>
            <w:r w:rsidRPr="007535BC">
              <w:rPr>
                <w:szCs w:val="28"/>
              </w:rPr>
              <w:t>более</w:t>
            </w:r>
          </w:p>
          <w:p w:rsidR="00565893" w:rsidRPr="007535BC" w:rsidRDefault="00565893" w:rsidP="00E61679">
            <w:pPr>
              <w:pStyle w:val="a3"/>
              <w:widowControl/>
              <w:spacing w:line="360" w:lineRule="auto"/>
              <w:ind w:left="0"/>
              <w:rPr>
                <w:szCs w:val="28"/>
              </w:rPr>
            </w:pPr>
            <w:r w:rsidRPr="007535BC">
              <w:rPr>
                <w:szCs w:val="28"/>
              </w:rPr>
              <w:t>15 мин.</w:t>
            </w:r>
          </w:p>
        </w:tc>
      </w:tr>
      <w:tr w:rsidR="00565893" w:rsidRPr="007535BC" w:rsidTr="00E61679">
        <w:trPr>
          <w:trHeight w:hRule="exact" w:val="963"/>
          <w:jc w:val="center"/>
        </w:trPr>
        <w:tc>
          <w:tcPr>
            <w:tcW w:w="567" w:type="dxa"/>
            <w:tcBorders>
              <w:top w:val="single" w:sz="6" w:space="0" w:color="auto"/>
              <w:left w:val="single" w:sz="6" w:space="0" w:color="auto"/>
              <w:bottom w:val="single" w:sz="6" w:space="0" w:color="auto"/>
              <w:right w:val="single" w:sz="6" w:space="0" w:color="auto"/>
            </w:tcBorders>
          </w:tcPr>
          <w:p w:rsidR="00565893" w:rsidRPr="007535BC" w:rsidRDefault="00565893" w:rsidP="00E61679">
            <w:pPr>
              <w:spacing w:line="360" w:lineRule="auto"/>
              <w:rPr>
                <w:szCs w:val="28"/>
              </w:rPr>
            </w:pPr>
            <w:r w:rsidRPr="007535BC">
              <w:rPr>
                <w:szCs w:val="28"/>
              </w:rPr>
              <w:t>4</w:t>
            </w:r>
          </w:p>
        </w:tc>
        <w:tc>
          <w:tcPr>
            <w:tcW w:w="3048" w:type="dxa"/>
            <w:tcBorders>
              <w:top w:val="single" w:sz="6" w:space="0" w:color="auto"/>
              <w:left w:val="single" w:sz="6" w:space="0" w:color="auto"/>
              <w:bottom w:val="single" w:sz="6" w:space="0" w:color="auto"/>
              <w:right w:val="single" w:sz="6" w:space="0" w:color="auto"/>
            </w:tcBorders>
          </w:tcPr>
          <w:p w:rsidR="00565893" w:rsidRPr="007535BC" w:rsidRDefault="00565893" w:rsidP="00E61679">
            <w:pPr>
              <w:pStyle w:val="a3"/>
              <w:widowControl/>
              <w:spacing w:line="360" w:lineRule="auto"/>
              <w:ind w:left="0"/>
              <w:rPr>
                <w:szCs w:val="28"/>
              </w:rPr>
            </w:pPr>
            <w:r w:rsidRPr="007535BC">
              <w:rPr>
                <w:szCs w:val="28"/>
              </w:rPr>
              <w:t>Частота чередования различных видов учебной деятельности</w:t>
            </w:r>
          </w:p>
        </w:tc>
        <w:tc>
          <w:tcPr>
            <w:tcW w:w="1878" w:type="dxa"/>
            <w:tcBorders>
              <w:top w:val="single" w:sz="6" w:space="0" w:color="auto"/>
              <w:left w:val="single" w:sz="6" w:space="0" w:color="auto"/>
              <w:bottom w:val="single" w:sz="6" w:space="0" w:color="auto"/>
              <w:right w:val="single" w:sz="6" w:space="0" w:color="auto"/>
            </w:tcBorders>
          </w:tcPr>
          <w:p w:rsidR="00565893" w:rsidRPr="007535BC" w:rsidRDefault="00565893" w:rsidP="00E61679">
            <w:pPr>
              <w:pStyle w:val="a3"/>
              <w:widowControl/>
              <w:spacing w:line="360" w:lineRule="auto"/>
              <w:ind w:left="0"/>
              <w:rPr>
                <w:szCs w:val="28"/>
              </w:rPr>
            </w:pPr>
            <w:r w:rsidRPr="007535BC">
              <w:rPr>
                <w:szCs w:val="28"/>
              </w:rPr>
              <w:t xml:space="preserve">смена не позже чем через </w:t>
            </w:r>
          </w:p>
          <w:p w:rsidR="00565893" w:rsidRPr="007535BC" w:rsidRDefault="00565893" w:rsidP="00E61679">
            <w:pPr>
              <w:pStyle w:val="a3"/>
              <w:widowControl/>
              <w:spacing w:line="360" w:lineRule="auto"/>
              <w:ind w:left="0"/>
              <w:rPr>
                <w:szCs w:val="28"/>
              </w:rPr>
            </w:pPr>
            <w:r w:rsidRPr="007535BC">
              <w:rPr>
                <w:szCs w:val="28"/>
              </w:rPr>
              <w:t>7-10 мин.</w:t>
            </w:r>
          </w:p>
        </w:tc>
        <w:tc>
          <w:tcPr>
            <w:tcW w:w="1843" w:type="dxa"/>
            <w:tcBorders>
              <w:top w:val="single" w:sz="6" w:space="0" w:color="auto"/>
              <w:left w:val="single" w:sz="6" w:space="0" w:color="auto"/>
              <w:bottom w:val="single" w:sz="6" w:space="0" w:color="auto"/>
              <w:right w:val="single" w:sz="6" w:space="0" w:color="auto"/>
            </w:tcBorders>
          </w:tcPr>
          <w:p w:rsidR="00565893" w:rsidRPr="007535BC" w:rsidRDefault="00565893" w:rsidP="00E61679">
            <w:pPr>
              <w:pStyle w:val="a3"/>
              <w:widowControl/>
              <w:spacing w:line="360" w:lineRule="auto"/>
              <w:ind w:left="0"/>
              <w:rPr>
                <w:szCs w:val="28"/>
              </w:rPr>
            </w:pPr>
          </w:p>
          <w:p w:rsidR="00565893" w:rsidRPr="007535BC" w:rsidRDefault="00565893" w:rsidP="00E61679">
            <w:pPr>
              <w:pStyle w:val="a3"/>
              <w:widowControl/>
              <w:spacing w:line="360" w:lineRule="auto"/>
              <w:ind w:left="0"/>
              <w:rPr>
                <w:szCs w:val="28"/>
              </w:rPr>
            </w:pPr>
            <w:r w:rsidRPr="007535BC">
              <w:rPr>
                <w:szCs w:val="28"/>
              </w:rPr>
              <w:t>11-15 мин.</w:t>
            </w:r>
          </w:p>
        </w:tc>
        <w:tc>
          <w:tcPr>
            <w:tcW w:w="1559" w:type="dxa"/>
            <w:tcBorders>
              <w:top w:val="single" w:sz="6" w:space="0" w:color="auto"/>
              <w:left w:val="single" w:sz="6" w:space="0" w:color="auto"/>
              <w:bottom w:val="single" w:sz="6" w:space="0" w:color="auto"/>
              <w:right w:val="single" w:sz="6" w:space="0" w:color="auto"/>
            </w:tcBorders>
          </w:tcPr>
          <w:p w:rsidR="00565893" w:rsidRPr="007535BC" w:rsidRDefault="00565893" w:rsidP="00E61679">
            <w:pPr>
              <w:pStyle w:val="a3"/>
              <w:widowControl/>
              <w:spacing w:line="360" w:lineRule="auto"/>
              <w:ind w:left="0"/>
              <w:rPr>
                <w:szCs w:val="28"/>
              </w:rPr>
            </w:pPr>
            <w:r w:rsidRPr="007535BC">
              <w:rPr>
                <w:szCs w:val="28"/>
              </w:rPr>
              <w:t xml:space="preserve">более </w:t>
            </w:r>
          </w:p>
          <w:p w:rsidR="00565893" w:rsidRPr="007535BC" w:rsidRDefault="00565893" w:rsidP="00E61679">
            <w:pPr>
              <w:pStyle w:val="a3"/>
              <w:widowControl/>
              <w:spacing w:line="360" w:lineRule="auto"/>
              <w:ind w:left="0"/>
              <w:rPr>
                <w:szCs w:val="28"/>
              </w:rPr>
            </w:pPr>
            <w:r w:rsidRPr="007535BC">
              <w:rPr>
                <w:szCs w:val="28"/>
              </w:rPr>
              <w:t>15 мин.</w:t>
            </w:r>
          </w:p>
        </w:tc>
      </w:tr>
      <w:tr w:rsidR="00565893" w:rsidRPr="007535BC" w:rsidTr="00E61679">
        <w:trPr>
          <w:trHeight w:hRule="exact" w:val="309"/>
          <w:jc w:val="center"/>
        </w:trPr>
        <w:tc>
          <w:tcPr>
            <w:tcW w:w="567" w:type="dxa"/>
            <w:tcBorders>
              <w:top w:val="single" w:sz="6" w:space="0" w:color="auto"/>
              <w:left w:val="single" w:sz="6" w:space="0" w:color="auto"/>
              <w:bottom w:val="single" w:sz="6" w:space="0" w:color="auto"/>
              <w:right w:val="single" w:sz="6" w:space="0" w:color="auto"/>
            </w:tcBorders>
          </w:tcPr>
          <w:p w:rsidR="00565893" w:rsidRPr="007535BC" w:rsidRDefault="00565893" w:rsidP="00E61679">
            <w:pPr>
              <w:spacing w:line="360" w:lineRule="auto"/>
              <w:rPr>
                <w:szCs w:val="28"/>
              </w:rPr>
            </w:pPr>
            <w:r w:rsidRPr="007535BC">
              <w:rPr>
                <w:szCs w:val="28"/>
              </w:rPr>
              <w:t>5</w:t>
            </w:r>
          </w:p>
        </w:tc>
        <w:tc>
          <w:tcPr>
            <w:tcW w:w="3048" w:type="dxa"/>
            <w:tcBorders>
              <w:top w:val="single" w:sz="6" w:space="0" w:color="auto"/>
              <w:left w:val="single" w:sz="6" w:space="0" w:color="auto"/>
              <w:bottom w:val="single" w:sz="6" w:space="0" w:color="auto"/>
              <w:right w:val="single" w:sz="6" w:space="0" w:color="auto"/>
            </w:tcBorders>
          </w:tcPr>
          <w:p w:rsidR="00565893" w:rsidRPr="007535BC" w:rsidRDefault="00565893" w:rsidP="00E61679">
            <w:pPr>
              <w:pStyle w:val="a3"/>
              <w:widowControl/>
              <w:spacing w:line="360" w:lineRule="auto"/>
              <w:ind w:left="0"/>
              <w:rPr>
                <w:szCs w:val="28"/>
              </w:rPr>
            </w:pPr>
            <w:r w:rsidRPr="007535BC">
              <w:rPr>
                <w:szCs w:val="28"/>
              </w:rPr>
              <w:t>Количество видов преподавания</w:t>
            </w:r>
          </w:p>
        </w:tc>
        <w:tc>
          <w:tcPr>
            <w:tcW w:w="1878" w:type="dxa"/>
            <w:tcBorders>
              <w:top w:val="single" w:sz="6" w:space="0" w:color="auto"/>
              <w:left w:val="single" w:sz="6" w:space="0" w:color="auto"/>
              <w:bottom w:val="single" w:sz="6" w:space="0" w:color="auto"/>
              <w:right w:val="single" w:sz="6" w:space="0" w:color="auto"/>
            </w:tcBorders>
          </w:tcPr>
          <w:p w:rsidR="00565893" w:rsidRPr="007535BC" w:rsidRDefault="00565893" w:rsidP="00E61679">
            <w:pPr>
              <w:pStyle w:val="a3"/>
              <w:widowControl/>
              <w:spacing w:line="360" w:lineRule="auto"/>
              <w:ind w:left="0"/>
              <w:rPr>
                <w:szCs w:val="28"/>
              </w:rPr>
            </w:pPr>
            <w:r w:rsidRPr="007535BC">
              <w:rPr>
                <w:szCs w:val="28"/>
              </w:rPr>
              <w:t>не менее 3-х</w:t>
            </w:r>
          </w:p>
        </w:tc>
        <w:tc>
          <w:tcPr>
            <w:tcW w:w="1843" w:type="dxa"/>
            <w:tcBorders>
              <w:top w:val="single" w:sz="6" w:space="0" w:color="auto"/>
              <w:left w:val="single" w:sz="6" w:space="0" w:color="auto"/>
              <w:bottom w:val="single" w:sz="6" w:space="0" w:color="auto"/>
              <w:right w:val="single" w:sz="6" w:space="0" w:color="auto"/>
            </w:tcBorders>
          </w:tcPr>
          <w:p w:rsidR="00565893" w:rsidRPr="007535BC" w:rsidRDefault="00565893" w:rsidP="00E61679">
            <w:pPr>
              <w:pStyle w:val="a3"/>
              <w:widowControl/>
              <w:spacing w:line="360" w:lineRule="auto"/>
              <w:ind w:left="0"/>
              <w:rPr>
                <w:szCs w:val="28"/>
              </w:rPr>
            </w:pPr>
            <w:r w:rsidRPr="007535BC">
              <w:rPr>
                <w:szCs w:val="28"/>
              </w:rPr>
              <w:t>2</w:t>
            </w:r>
          </w:p>
        </w:tc>
        <w:tc>
          <w:tcPr>
            <w:tcW w:w="1559" w:type="dxa"/>
            <w:tcBorders>
              <w:top w:val="single" w:sz="6" w:space="0" w:color="auto"/>
              <w:left w:val="single" w:sz="6" w:space="0" w:color="auto"/>
              <w:bottom w:val="single" w:sz="6" w:space="0" w:color="auto"/>
              <w:right w:val="single" w:sz="6" w:space="0" w:color="auto"/>
            </w:tcBorders>
          </w:tcPr>
          <w:p w:rsidR="00565893" w:rsidRPr="007535BC" w:rsidRDefault="00565893" w:rsidP="00E61679">
            <w:pPr>
              <w:pStyle w:val="a3"/>
              <w:widowControl/>
              <w:spacing w:line="360" w:lineRule="auto"/>
              <w:ind w:left="0"/>
              <w:rPr>
                <w:szCs w:val="28"/>
              </w:rPr>
            </w:pPr>
            <w:r w:rsidRPr="007535BC">
              <w:rPr>
                <w:szCs w:val="28"/>
              </w:rPr>
              <w:t>1</w:t>
            </w:r>
          </w:p>
        </w:tc>
      </w:tr>
      <w:tr w:rsidR="00565893" w:rsidRPr="007535BC" w:rsidTr="00E61679">
        <w:trPr>
          <w:trHeight w:hRule="exact" w:val="676"/>
          <w:jc w:val="center"/>
        </w:trPr>
        <w:tc>
          <w:tcPr>
            <w:tcW w:w="567" w:type="dxa"/>
            <w:tcBorders>
              <w:top w:val="single" w:sz="6" w:space="0" w:color="auto"/>
              <w:left w:val="single" w:sz="6" w:space="0" w:color="auto"/>
              <w:bottom w:val="single" w:sz="6" w:space="0" w:color="auto"/>
              <w:right w:val="single" w:sz="6" w:space="0" w:color="auto"/>
            </w:tcBorders>
          </w:tcPr>
          <w:p w:rsidR="00565893" w:rsidRPr="007535BC" w:rsidRDefault="00565893" w:rsidP="00E61679">
            <w:pPr>
              <w:spacing w:line="360" w:lineRule="auto"/>
              <w:rPr>
                <w:szCs w:val="28"/>
              </w:rPr>
            </w:pPr>
            <w:r w:rsidRPr="007535BC">
              <w:rPr>
                <w:szCs w:val="28"/>
              </w:rPr>
              <w:t>6</w:t>
            </w:r>
          </w:p>
        </w:tc>
        <w:tc>
          <w:tcPr>
            <w:tcW w:w="3048" w:type="dxa"/>
            <w:tcBorders>
              <w:top w:val="single" w:sz="6" w:space="0" w:color="auto"/>
              <w:left w:val="single" w:sz="6" w:space="0" w:color="auto"/>
              <w:bottom w:val="single" w:sz="6" w:space="0" w:color="auto"/>
              <w:right w:val="single" w:sz="6" w:space="0" w:color="auto"/>
            </w:tcBorders>
          </w:tcPr>
          <w:p w:rsidR="00565893" w:rsidRPr="007535BC" w:rsidRDefault="00565893" w:rsidP="00E61679">
            <w:pPr>
              <w:pStyle w:val="a3"/>
              <w:widowControl/>
              <w:spacing w:line="360" w:lineRule="auto"/>
              <w:ind w:left="0"/>
              <w:rPr>
                <w:szCs w:val="28"/>
              </w:rPr>
            </w:pPr>
            <w:r w:rsidRPr="007535BC">
              <w:rPr>
                <w:szCs w:val="28"/>
              </w:rPr>
              <w:t>Чередование видов преподавания</w:t>
            </w:r>
          </w:p>
        </w:tc>
        <w:tc>
          <w:tcPr>
            <w:tcW w:w="1878" w:type="dxa"/>
            <w:tcBorders>
              <w:top w:val="single" w:sz="6" w:space="0" w:color="auto"/>
              <w:left w:val="single" w:sz="6" w:space="0" w:color="auto"/>
              <w:bottom w:val="single" w:sz="6" w:space="0" w:color="auto"/>
              <w:right w:val="single" w:sz="6" w:space="0" w:color="auto"/>
            </w:tcBorders>
          </w:tcPr>
          <w:p w:rsidR="00565893" w:rsidRPr="007535BC" w:rsidRDefault="00565893" w:rsidP="00E61679">
            <w:pPr>
              <w:pStyle w:val="a3"/>
              <w:widowControl/>
              <w:spacing w:line="360" w:lineRule="auto"/>
              <w:ind w:left="0"/>
              <w:rPr>
                <w:szCs w:val="28"/>
              </w:rPr>
            </w:pPr>
            <w:r w:rsidRPr="007535BC">
              <w:rPr>
                <w:szCs w:val="28"/>
              </w:rPr>
              <w:t>не позже чем</w:t>
            </w:r>
          </w:p>
          <w:p w:rsidR="00565893" w:rsidRPr="007535BC" w:rsidRDefault="00565893" w:rsidP="00E61679">
            <w:pPr>
              <w:pStyle w:val="a3"/>
              <w:widowControl/>
              <w:spacing w:line="360" w:lineRule="auto"/>
              <w:ind w:left="0"/>
              <w:rPr>
                <w:szCs w:val="28"/>
              </w:rPr>
            </w:pPr>
            <w:r w:rsidRPr="007535BC">
              <w:rPr>
                <w:szCs w:val="28"/>
              </w:rPr>
              <w:t xml:space="preserve">через </w:t>
            </w:r>
            <w:r>
              <w:rPr>
                <w:szCs w:val="28"/>
              </w:rPr>
              <w:t xml:space="preserve"> </w:t>
            </w:r>
            <w:r w:rsidRPr="007535BC">
              <w:rPr>
                <w:szCs w:val="28"/>
              </w:rPr>
              <w:t>10-15 мин.</w:t>
            </w:r>
          </w:p>
        </w:tc>
        <w:tc>
          <w:tcPr>
            <w:tcW w:w="1843" w:type="dxa"/>
            <w:tcBorders>
              <w:top w:val="single" w:sz="6" w:space="0" w:color="auto"/>
              <w:left w:val="single" w:sz="6" w:space="0" w:color="auto"/>
              <w:bottom w:val="single" w:sz="6" w:space="0" w:color="auto"/>
              <w:right w:val="single" w:sz="6" w:space="0" w:color="auto"/>
            </w:tcBorders>
          </w:tcPr>
          <w:p w:rsidR="00565893" w:rsidRPr="007535BC" w:rsidRDefault="00565893" w:rsidP="00E61679">
            <w:pPr>
              <w:pStyle w:val="a3"/>
              <w:widowControl/>
              <w:spacing w:line="360" w:lineRule="auto"/>
              <w:ind w:left="0"/>
              <w:rPr>
                <w:szCs w:val="28"/>
              </w:rPr>
            </w:pPr>
          </w:p>
          <w:p w:rsidR="00565893" w:rsidRPr="007535BC" w:rsidRDefault="00565893" w:rsidP="00E61679">
            <w:pPr>
              <w:pStyle w:val="a3"/>
              <w:widowControl/>
              <w:spacing w:line="360" w:lineRule="auto"/>
              <w:ind w:left="0"/>
              <w:rPr>
                <w:szCs w:val="28"/>
              </w:rPr>
            </w:pPr>
            <w:r w:rsidRPr="007535BC">
              <w:rPr>
                <w:szCs w:val="28"/>
              </w:rPr>
              <w:t>15-20 мин.</w:t>
            </w:r>
          </w:p>
        </w:tc>
        <w:tc>
          <w:tcPr>
            <w:tcW w:w="1559" w:type="dxa"/>
            <w:tcBorders>
              <w:top w:val="single" w:sz="6" w:space="0" w:color="auto"/>
              <w:left w:val="single" w:sz="6" w:space="0" w:color="auto"/>
              <w:bottom w:val="single" w:sz="6" w:space="0" w:color="auto"/>
              <w:right w:val="single" w:sz="6" w:space="0" w:color="auto"/>
            </w:tcBorders>
          </w:tcPr>
          <w:p w:rsidR="00565893" w:rsidRPr="007535BC" w:rsidRDefault="00565893" w:rsidP="00E61679">
            <w:pPr>
              <w:pStyle w:val="a3"/>
              <w:widowControl/>
              <w:spacing w:line="360" w:lineRule="auto"/>
              <w:ind w:left="0"/>
              <w:rPr>
                <w:szCs w:val="28"/>
              </w:rPr>
            </w:pPr>
            <w:r w:rsidRPr="007535BC">
              <w:rPr>
                <w:szCs w:val="28"/>
              </w:rPr>
              <w:t>не чередуются</w:t>
            </w:r>
          </w:p>
        </w:tc>
      </w:tr>
      <w:tr w:rsidR="00565893" w:rsidRPr="007535BC" w:rsidTr="00E61679">
        <w:trPr>
          <w:trHeight w:hRule="exact" w:val="284"/>
          <w:jc w:val="center"/>
        </w:trPr>
        <w:tc>
          <w:tcPr>
            <w:tcW w:w="567" w:type="dxa"/>
            <w:tcBorders>
              <w:top w:val="single" w:sz="6" w:space="0" w:color="auto"/>
              <w:left w:val="single" w:sz="6" w:space="0" w:color="auto"/>
              <w:bottom w:val="single" w:sz="6" w:space="0" w:color="auto"/>
              <w:right w:val="single" w:sz="6" w:space="0" w:color="auto"/>
            </w:tcBorders>
          </w:tcPr>
          <w:p w:rsidR="00565893" w:rsidRPr="007535BC" w:rsidRDefault="00565893" w:rsidP="00E61679">
            <w:pPr>
              <w:spacing w:line="360" w:lineRule="auto"/>
              <w:rPr>
                <w:szCs w:val="28"/>
              </w:rPr>
            </w:pPr>
            <w:r w:rsidRPr="007535BC">
              <w:rPr>
                <w:szCs w:val="28"/>
              </w:rPr>
              <w:t>7</w:t>
            </w:r>
          </w:p>
        </w:tc>
        <w:tc>
          <w:tcPr>
            <w:tcW w:w="3048" w:type="dxa"/>
            <w:tcBorders>
              <w:top w:val="single" w:sz="6" w:space="0" w:color="auto"/>
              <w:left w:val="single" w:sz="6" w:space="0" w:color="auto"/>
              <w:bottom w:val="single" w:sz="6" w:space="0" w:color="auto"/>
              <w:right w:val="single" w:sz="6" w:space="0" w:color="auto"/>
            </w:tcBorders>
          </w:tcPr>
          <w:p w:rsidR="00565893" w:rsidRPr="007535BC" w:rsidRDefault="00565893" w:rsidP="00E61679">
            <w:pPr>
              <w:pStyle w:val="a3"/>
              <w:widowControl/>
              <w:spacing w:line="360" w:lineRule="auto"/>
              <w:ind w:left="0"/>
              <w:rPr>
                <w:szCs w:val="28"/>
              </w:rPr>
            </w:pPr>
            <w:r w:rsidRPr="007535BC">
              <w:rPr>
                <w:szCs w:val="28"/>
              </w:rPr>
              <w:t>Наличие эмоциональных разрядок</w:t>
            </w:r>
          </w:p>
        </w:tc>
        <w:tc>
          <w:tcPr>
            <w:tcW w:w="1878" w:type="dxa"/>
            <w:tcBorders>
              <w:top w:val="single" w:sz="6" w:space="0" w:color="auto"/>
              <w:left w:val="single" w:sz="6" w:space="0" w:color="auto"/>
              <w:bottom w:val="single" w:sz="6" w:space="0" w:color="auto"/>
              <w:right w:val="single" w:sz="6" w:space="0" w:color="auto"/>
            </w:tcBorders>
          </w:tcPr>
          <w:p w:rsidR="00565893" w:rsidRPr="007535BC" w:rsidRDefault="00565893" w:rsidP="00E61679">
            <w:pPr>
              <w:pStyle w:val="a3"/>
              <w:widowControl/>
              <w:spacing w:line="360" w:lineRule="auto"/>
              <w:ind w:left="0"/>
              <w:rPr>
                <w:szCs w:val="28"/>
              </w:rPr>
            </w:pPr>
            <w:r w:rsidRPr="007535BC">
              <w:rPr>
                <w:szCs w:val="28"/>
              </w:rPr>
              <w:t>2-3</w:t>
            </w:r>
          </w:p>
        </w:tc>
        <w:tc>
          <w:tcPr>
            <w:tcW w:w="1843" w:type="dxa"/>
            <w:tcBorders>
              <w:top w:val="single" w:sz="6" w:space="0" w:color="auto"/>
              <w:left w:val="single" w:sz="6" w:space="0" w:color="auto"/>
              <w:bottom w:val="single" w:sz="6" w:space="0" w:color="auto"/>
              <w:right w:val="single" w:sz="6" w:space="0" w:color="auto"/>
            </w:tcBorders>
          </w:tcPr>
          <w:p w:rsidR="00565893" w:rsidRPr="007535BC" w:rsidRDefault="00565893" w:rsidP="00E61679">
            <w:pPr>
              <w:pStyle w:val="a3"/>
              <w:widowControl/>
              <w:spacing w:line="360" w:lineRule="auto"/>
              <w:ind w:left="0"/>
              <w:rPr>
                <w:szCs w:val="28"/>
              </w:rPr>
            </w:pPr>
            <w:r w:rsidRPr="007535BC">
              <w:rPr>
                <w:szCs w:val="28"/>
              </w:rPr>
              <w:t>1</w:t>
            </w:r>
          </w:p>
        </w:tc>
        <w:tc>
          <w:tcPr>
            <w:tcW w:w="1559" w:type="dxa"/>
            <w:tcBorders>
              <w:top w:val="single" w:sz="6" w:space="0" w:color="auto"/>
              <w:left w:val="single" w:sz="6" w:space="0" w:color="auto"/>
              <w:bottom w:val="single" w:sz="6" w:space="0" w:color="auto"/>
              <w:right w:val="single" w:sz="6" w:space="0" w:color="auto"/>
            </w:tcBorders>
          </w:tcPr>
          <w:p w:rsidR="00565893" w:rsidRPr="007535BC" w:rsidRDefault="00565893" w:rsidP="00E61679">
            <w:pPr>
              <w:pStyle w:val="a3"/>
              <w:widowControl/>
              <w:spacing w:line="360" w:lineRule="auto"/>
              <w:ind w:left="0"/>
              <w:rPr>
                <w:szCs w:val="28"/>
              </w:rPr>
            </w:pPr>
            <w:r w:rsidRPr="007535BC">
              <w:rPr>
                <w:szCs w:val="28"/>
              </w:rPr>
              <w:t>нет</w:t>
            </w:r>
          </w:p>
        </w:tc>
      </w:tr>
      <w:tr w:rsidR="00565893" w:rsidRPr="007535BC" w:rsidTr="00E61679">
        <w:trPr>
          <w:trHeight w:hRule="exact" w:val="997"/>
          <w:jc w:val="center"/>
        </w:trPr>
        <w:tc>
          <w:tcPr>
            <w:tcW w:w="567" w:type="dxa"/>
            <w:tcBorders>
              <w:top w:val="single" w:sz="6" w:space="0" w:color="auto"/>
              <w:left w:val="single" w:sz="6" w:space="0" w:color="auto"/>
              <w:bottom w:val="single" w:sz="6" w:space="0" w:color="auto"/>
              <w:right w:val="single" w:sz="6" w:space="0" w:color="auto"/>
            </w:tcBorders>
          </w:tcPr>
          <w:p w:rsidR="00565893" w:rsidRPr="007535BC" w:rsidRDefault="00565893" w:rsidP="00E61679">
            <w:pPr>
              <w:spacing w:line="360" w:lineRule="auto"/>
              <w:rPr>
                <w:szCs w:val="28"/>
              </w:rPr>
            </w:pPr>
            <w:r w:rsidRPr="007535BC">
              <w:rPr>
                <w:szCs w:val="28"/>
              </w:rPr>
              <w:t>8</w:t>
            </w:r>
          </w:p>
        </w:tc>
        <w:tc>
          <w:tcPr>
            <w:tcW w:w="3048" w:type="dxa"/>
            <w:tcBorders>
              <w:top w:val="single" w:sz="6" w:space="0" w:color="auto"/>
              <w:left w:val="single" w:sz="6" w:space="0" w:color="auto"/>
              <w:bottom w:val="single" w:sz="6" w:space="0" w:color="auto"/>
              <w:right w:val="single" w:sz="6" w:space="0" w:color="auto"/>
            </w:tcBorders>
          </w:tcPr>
          <w:p w:rsidR="00565893" w:rsidRPr="007535BC" w:rsidRDefault="00565893" w:rsidP="00E61679">
            <w:pPr>
              <w:pStyle w:val="a3"/>
              <w:widowControl/>
              <w:spacing w:line="360" w:lineRule="auto"/>
              <w:ind w:left="0"/>
              <w:rPr>
                <w:szCs w:val="28"/>
              </w:rPr>
            </w:pPr>
            <w:r w:rsidRPr="007535BC">
              <w:rPr>
                <w:szCs w:val="28"/>
              </w:rPr>
              <w:t>Место и длительность применения ТСО</w:t>
            </w:r>
          </w:p>
        </w:tc>
        <w:tc>
          <w:tcPr>
            <w:tcW w:w="1878" w:type="dxa"/>
            <w:tcBorders>
              <w:top w:val="single" w:sz="6" w:space="0" w:color="auto"/>
              <w:left w:val="single" w:sz="6" w:space="0" w:color="auto"/>
              <w:bottom w:val="single" w:sz="6" w:space="0" w:color="auto"/>
              <w:right w:val="single" w:sz="6" w:space="0" w:color="auto"/>
            </w:tcBorders>
          </w:tcPr>
          <w:p w:rsidR="00565893" w:rsidRPr="007535BC" w:rsidRDefault="00565893" w:rsidP="00E61679">
            <w:pPr>
              <w:pStyle w:val="a3"/>
              <w:widowControl/>
              <w:spacing w:line="360" w:lineRule="auto"/>
              <w:ind w:left="0"/>
              <w:rPr>
                <w:szCs w:val="28"/>
              </w:rPr>
            </w:pPr>
            <w:r w:rsidRPr="007535BC">
              <w:rPr>
                <w:szCs w:val="28"/>
              </w:rPr>
              <w:t>в соответствии с гигиеническими нормами</w:t>
            </w:r>
          </w:p>
        </w:tc>
        <w:tc>
          <w:tcPr>
            <w:tcW w:w="1843" w:type="dxa"/>
            <w:tcBorders>
              <w:top w:val="single" w:sz="6" w:space="0" w:color="auto"/>
              <w:left w:val="single" w:sz="6" w:space="0" w:color="auto"/>
              <w:bottom w:val="single" w:sz="6" w:space="0" w:color="auto"/>
              <w:right w:val="single" w:sz="6" w:space="0" w:color="auto"/>
            </w:tcBorders>
          </w:tcPr>
          <w:p w:rsidR="00565893" w:rsidRPr="007535BC" w:rsidRDefault="00565893" w:rsidP="00E61679">
            <w:pPr>
              <w:pStyle w:val="a3"/>
              <w:widowControl/>
              <w:spacing w:line="360" w:lineRule="auto"/>
              <w:ind w:left="0"/>
              <w:rPr>
                <w:szCs w:val="28"/>
              </w:rPr>
            </w:pPr>
            <w:r w:rsidRPr="007535BC">
              <w:rPr>
                <w:szCs w:val="28"/>
              </w:rPr>
              <w:t>с частичным соблюдением гигиенических норм</w:t>
            </w:r>
          </w:p>
        </w:tc>
        <w:tc>
          <w:tcPr>
            <w:tcW w:w="1559" w:type="dxa"/>
            <w:tcBorders>
              <w:top w:val="single" w:sz="6" w:space="0" w:color="auto"/>
              <w:left w:val="single" w:sz="6" w:space="0" w:color="auto"/>
              <w:bottom w:val="single" w:sz="6" w:space="0" w:color="auto"/>
              <w:right w:val="single" w:sz="6" w:space="0" w:color="auto"/>
            </w:tcBorders>
          </w:tcPr>
          <w:p w:rsidR="00565893" w:rsidRPr="007535BC" w:rsidRDefault="00565893" w:rsidP="00E61679">
            <w:pPr>
              <w:pStyle w:val="a3"/>
              <w:widowControl/>
              <w:spacing w:line="360" w:lineRule="auto"/>
              <w:ind w:left="0"/>
              <w:rPr>
                <w:szCs w:val="28"/>
              </w:rPr>
            </w:pPr>
            <w:r w:rsidRPr="007535BC">
              <w:rPr>
                <w:szCs w:val="28"/>
              </w:rPr>
              <w:t>в произвольной форме</w:t>
            </w:r>
          </w:p>
        </w:tc>
      </w:tr>
      <w:tr w:rsidR="00565893" w:rsidRPr="007535BC" w:rsidTr="00E61679">
        <w:trPr>
          <w:trHeight w:hRule="exact" w:val="983"/>
          <w:jc w:val="center"/>
        </w:trPr>
        <w:tc>
          <w:tcPr>
            <w:tcW w:w="567" w:type="dxa"/>
            <w:tcBorders>
              <w:top w:val="single" w:sz="6" w:space="0" w:color="auto"/>
              <w:left w:val="single" w:sz="6" w:space="0" w:color="auto"/>
              <w:bottom w:val="single" w:sz="6" w:space="0" w:color="auto"/>
              <w:right w:val="single" w:sz="6" w:space="0" w:color="auto"/>
            </w:tcBorders>
          </w:tcPr>
          <w:p w:rsidR="00565893" w:rsidRPr="007535BC" w:rsidRDefault="00565893" w:rsidP="00E61679">
            <w:pPr>
              <w:spacing w:line="360" w:lineRule="auto"/>
              <w:rPr>
                <w:szCs w:val="28"/>
              </w:rPr>
            </w:pPr>
            <w:r w:rsidRPr="007535BC">
              <w:rPr>
                <w:szCs w:val="28"/>
              </w:rPr>
              <w:t>9</w:t>
            </w:r>
          </w:p>
        </w:tc>
        <w:tc>
          <w:tcPr>
            <w:tcW w:w="3048" w:type="dxa"/>
            <w:tcBorders>
              <w:top w:val="single" w:sz="6" w:space="0" w:color="auto"/>
              <w:left w:val="single" w:sz="6" w:space="0" w:color="auto"/>
              <w:bottom w:val="single" w:sz="6" w:space="0" w:color="auto"/>
              <w:right w:val="single" w:sz="6" w:space="0" w:color="auto"/>
            </w:tcBorders>
          </w:tcPr>
          <w:p w:rsidR="00565893" w:rsidRPr="007535BC" w:rsidRDefault="00565893" w:rsidP="00E61679">
            <w:pPr>
              <w:pStyle w:val="a3"/>
              <w:widowControl/>
              <w:spacing w:line="360" w:lineRule="auto"/>
              <w:ind w:left="0"/>
              <w:rPr>
                <w:szCs w:val="28"/>
              </w:rPr>
            </w:pPr>
            <w:r w:rsidRPr="007535BC">
              <w:rPr>
                <w:szCs w:val="28"/>
              </w:rPr>
              <w:t>Чередование позы</w:t>
            </w:r>
          </w:p>
        </w:tc>
        <w:tc>
          <w:tcPr>
            <w:tcW w:w="1878" w:type="dxa"/>
            <w:tcBorders>
              <w:top w:val="single" w:sz="6" w:space="0" w:color="auto"/>
              <w:left w:val="single" w:sz="6" w:space="0" w:color="auto"/>
              <w:bottom w:val="single" w:sz="6" w:space="0" w:color="auto"/>
              <w:right w:val="single" w:sz="6" w:space="0" w:color="auto"/>
            </w:tcBorders>
          </w:tcPr>
          <w:p w:rsidR="00565893" w:rsidRPr="007535BC" w:rsidRDefault="00565893" w:rsidP="00E61679">
            <w:pPr>
              <w:pStyle w:val="a3"/>
              <w:widowControl/>
              <w:spacing w:line="360" w:lineRule="auto"/>
              <w:ind w:left="0"/>
              <w:rPr>
                <w:szCs w:val="28"/>
              </w:rPr>
            </w:pPr>
            <w:r w:rsidRPr="007535BC">
              <w:rPr>
                <w:szCs w:val="28"/>
              </w:rPr>
              <w:t>поза чередуется в соответствии с видом работы</w:t>
            </w:r>
          </w:p>
        </w:tc>
        <w:tc>
          <w:tcPr>
            <w:tcW w:w="1843" w:type="dxa"/>
            <w:tcBorders>
              <w:top w:val="single" w:sz="6" w:space="0" w:color="auto"/>
              <w:left w:val="single" w:sz="6" w:space="0" w:color="auto"/>
              <w:bottom w:val="single" w:sz="6" w:space="0" w:color="auto"/>
              <w:right w:val="single" w:sz="6" w:space="0" w:color="auto"/>
            </w:tcBorders>
          </w:tcPr>
          <w:p w:rsidR="00565893" w:rsidRPr="007535BC" w:rsidRDefault="00565893" w:rsidP="00E61679">
            <w:pPr>
              <w:pStyle w:val="a3"/>
              <w:widowControl/>
              <w:spacing w:line="360" w:lineRule="auto"/>
              <w:ind w:left="0"/>
              <w:rPr>
                <w:szCs w:val="28"/>
              </w:rPr>
            </w:pPr>
            <w:r w:rsidRPr="007535BC">
              <w:rPr>
                <w:szCs w:val="28"/>
              </w:rPr>
              <w:t>имеются случаи несоответствия позы</w:t>
            </w:r>
          </w:p>
        </w:tc>
        <w:tc>
          <w:tcPr>
            <w:tcW w:w="1559" w:type="dxa"/>
            <w:tcBorders>
              <w:top w:val="single" w:sz="6" w:space="0" w:color="auto"/>
              <w:left w:val="single" w:sz="6" w:space="0" w:color="auto"/>
              <w:bottom w:val="single" w:sz="6" w:space="0" w:color="auto"/>
              <w:right w:val="single" w:sz="6" w:space="0" w:color="auto"/>
            </w:tcBorders>
          </w:tcPr>
          <w:p w:rsidR="00565893" w:rsidRPr="007535BC" w:rsidRDefault="00565893" w:rsidP="00E61679">
            <w:pPr>
              <w:pStyle w:val="a3"/>
              <w:widowControl/>
              <w:spacing w:line="360" w:lineRule="auto"/>
              <w:ind w:left="0"/>
              <w:rPr>
                <w:szCs w:val="28"/>
              </w:rPr>
            </w:pPr>
            <w:r w:rsidRPr="007535BC">
              <w:rPr>
                <w:szCs w:val="28"/>
              </w:rPr>
              <w:t>частые несоответствия позы</w:t>
            </w:r>
          </w:p>
        </w:tc>
      </w:tr>
      <w:tr w:rsidR="00565893" w:rsidRPr="007535BC" w:rsidTr="00E61679">
        <w:trPr>
          <w:trHeight w:hRule="exact" w:val="1324"/>
          <w:jc w:val="center"/>
        </w:trPr>
        <w:tc>
          <w:tcPr>
            <w:tcW w:w="567" w:type="dxa"/>
            <w:tcBorders>
              <w:top w:val="single" w:sz="6" w:space="0" w:color="auto"/>
              <w:left w:val="single" w:sz="6" w:space="0" w:color="auto"/>
              <w:bottom w:val="single" w:sz="6" w:space="0" w:color="auto"/>
              <w:right w:val="single" w:sz="6" w:space="0" w:color="auto"/>
            </w:tcBorders>
          </w:tcPr>
          <w:p w:rsidR="00565893" w:rsidRPr="007535BC" w:rsidRDefault="00565893" w:rsidP="00E61679">
            <w:pPr>
              <w:spacing w:line="360" w:lineRule="auto"/>
              <w:rPr>
                <w:szCs w:val="28"/>
              </w:rPr>
            </w:pPr>
            <w:r w:rsidRPr="007535BC">
              <w:rPr>
                <w:szCs w:val="28"/>
              </w:rPr>
              <w:t>10</w:t>
            </w:r>
          </w:p>
        </w:tc>
        <w:tc>
          <w:tcPr>
            <w:tcW w:w="3048" w:type="dxa"/>
            <w:tcBorders>
              <w:top w:val="single" w:sz="6" w:space="0" w:color="auto"/>
              <w:left w:val="single" w:sz="6" w:space="0" w:color="auto"/>
              <w:bottom w:val="single" w:sz="6" w:space="0" w:color="auto"/>
              <w:right w:val="single" w:sz="6" w:space="0" w:color="auto"/>
            </w:tcBorders>
          </w:tcPr>
          <w:p w:rsidR="00565893" w:rsidRPr="007535BC" w:rsidRDefault="00565893" w:rsidP="00E61679">
            <w:pPr>
              <w:pStyle w:val="a3"/>
              <w:widowControl/>
              <w:spacing w:line="360" w:lineRule="auto"/>
              <w:ind w:left="0"/>
              <w:rPr>
                <w:szCs w:val="28"/>
              </w:rPr>
            </w:pPr>
            <w:r w:rsidRPr="007535BC">
              <w:rPr>
                <w:szCs w:val="28"/>
              </w:rPr>
              <w:t>Наличие, место, содержание и продолжительность физкультминуток</w:t>
            </w:r>
          </w:p>
        </w:tc>
        <w:tc>
          <w:tcPr>
            <w:tcW w:w="1878" w:type="dxa"/>
            <w:tcBorders>
              <w:top w:val="single" w:sz="6" w:space="0" w:color="auto"/>
              <w:left w:val="single" w:sz="6" w:space="0" w:color="auto"/>
              <w:bottom w:val="single" w:sz="6" w:space="0" w:color="auto"/>
              <w:right w:val="single" w:sz="6" w:space="0" w:color="auto"/>
            </w:tcBorders>
          </w:tcPr>
          <w:p w:rsidR="00565893" w:rsidRPr="007535BC" w:rsidRDefault="00565893" w:rsidP="00E61679">
            <w:pPr>
              <w:pStyle w:val="a3"/>
              <w:widowControl/>
              <w:spacing w:line="360" w:lineRule="auto"/>
              <w:ind w:left="0"/>
              <w:rPr>
                <w:szCs w:val="28"/>
              </w:rPr>
            </w:pPr>
            <w:r w:rsidRPr="007535BC">
              <w:rPr>
                <w:szCs w:val="28"/>
              </w:rPr>
              <w:t>на 20 и 35 мин. урока по 1 мин. из 3-х легких упражнений</w:t>
            </w:r>
          </w:p>
        </w:tc>
        <w:tc>
          <w:tcPr>
            <w:tcW w:w="1843" w:type="dxa"/>
            <w:tcBorders>
              <w:top w:val="single" w:sz="6" w:space="0" w:color="auto"/>
              <w:left w:val="single" w:sz="6" w:space="0" w:color="auto"/>
              <w:bottom w:val="single" w:sz="6" w:space="0" w:color="auto"/>
              <w:right w:val="single" w:sz="6" w:space="0" w:color="auto"/>
            </w:tcBorders>
          </w:tcPr>
          <w:p w:rsidR="00565893" w:rsidRPr="007535BC" w:rsidRDefault="00565893" w:rsidP="00E61679">
            <w:pPr>
              <w:pStyle w:val="a3"/>
              <w:widowControl/>
              <w:spacing w:line="360" w:lineRule="auto"/>
              <w:ind w:left="0"/>
              <w:rPr>
                <w:szCs w:val="28"/>
              </w:rPr>
            </w:pPr>
            <w:r w:rsidRPr="007535BC">
              <w:rPr>
                <w:szCs w:val="28"/>
              </w:rPr>
              <w:t xml:space="preserve">1 </w:t>
            </w:r>
            <w:proofErr w:type="spellStart"/>
            <w:r w:rsidRPr="007535BC">
              <w:rPr>
                <w:szCs w:val="28"/>
              </w:rPr>
              <w:t>физкульт</w:t>
            </w:r>
            <w:proofErr w:type="spellEnd"/>
            <w:r w:rsidRPr="007535BC">
              <w:rPr>
                <w:szCs w:val="28"/>
              </w:rPr>
              <w:t>-минутка с неправильным содержанием</w:t>
            </w:r>
          </w:p>
        </w:tc>
        <w:tc>
          <w:tcPr>
            <w:tcW w:w="1559" w:type="dxa"/>
            <w:tcBorders>
              <w:top w:val="single" w:sz="6" w:space="0" w:color="auto"/>
              <w:left w:val="single" w:sz="6" w:space="0" w:color="auto"/>
              <w:bottom w:val="single" w:sz="6" w:space="0" w:color="auto"/>
              <w:right w:val="single" w:sz="6" w:space="0" w:color="auto"/>
            </w:tcBorders>
          </w:tcPr>
          <w:p w:rsidR="00565893" w:rsidRPr="007535BC" w:rsidRDefault="00565893" w:rsidP="00E61679">
            <w:pPr>
              <w:pStyle w:val="a3"/>
              <w:widowControl/>
              <w:spacing w:line="360" w:lineRule="auto"/>
              <w:ind w:left="0"/>
              <w:rPr>
                <w:szCs w:val="28"/>
              </w:rPr>
            </w:pPr>
            <w:r w:rsidRPr="007535BC">
              <w:rPr>
                <w:szCs w:val="28"/>
              </w:rPr>
              <w:t>отсутствует</w:t>
            </w:r>
          </w:p>
        </w:tc>
      </w:tr>
      <w:tr w:rsidR="00565893" w:rsidRPr="007535BC" w:rsidTr="00E61679">
        <w:trPr>
          <w:trHeight w:hRule="exact" w:val="989"/>
          <w:jc w:val="center"/>
        </w:trPr>
        <w:tc>
          <w:tcPr>
            <w:tcW w:w="567" w:type="dxa"/>
            <w:tcBorders>
              <w:top w:val="single" w:sz="6" w:space="0" w:color="auto"/>
              <w:left w:val="single" w:sz="6" w:space="0" w:color="auto"/>
              <w:bottom w:val="single" w:sz="6" w:space="0" w:color="auto"/>
              <w:right w:val="single" w:sz="6" w:space="0" w:color="auto"/>
            </w:tcBorders>
          </w:tcPr>
          <w:p w:rsidR="00565893" w:rsidRPr="007535BC" w:rsidRDefault="00565893" w:rsidP="00E61679">
            <w:pPr>
              <w:spacing w:line="360" w:lineRule="auto"/>
              <w:rPr>
                <w:szCs w:val="28"/>
              </w:rPr>
            </w:pPr>
            <w:r w:rsidRPr="007535BC">
              <w:rPr>
                <w:szCs w:val="28"/>
              </w:rPr>
              <w:t>11</w:t>
            </w:r>
          </w:p>
        </w:tc>
        <w:tc>
          <w:tcPr>
            <w:tcW w:w="3048" w:type="dxa"/>
            <w:tcBorders>
              <w:top w:val="single" w:sz="6" w:space="0" w:color="auto"/>
              <w:left w:val="single" w:sz="6" w:space="0" w:color="auto"/>
              <w:bottom w:val="single" w:sz="6" w:space="0" w:color="auto"/>
              <w:right w:val="single" w:sz="6" w:space="0" w:color="auto"/>
            </w:tcBorders>
          </w:tcPr>
          <w:p w:rsidR="00565893" w:rsidRPr="007535BC" w:rsidRDefault="00565893" w:rsidP="00E61679">
            <w:pPr>
              <w:pStyle w:val="a3"/>
              <w:widowControl/>
              <w:spacing w:line="360" w:lineRule="auto"/>
              <w:ind w:left="0"/>
              <w:rPr>
                <w:szCs w:val="28"/>
              </w:rPr>
            </w:pPr>
            <w:r w:rsidRPr="007535BC">
              <w:rPr>
                <w:szCs w:val="28"/>
              </w:rPr>
              <w:t>Психологический климат</w:t>
            </w:r>
          </w:p>
        </w:tc>
        <w:tc>
          <w:tcPr>
            <w:tcW w:w="1878" w:type="dxa"/>
            <w:tcBorders>
              <w:top w:val="single" w:sz="6" w:space="0" w:color="auto"/>
              <w:left w:val="single" w:sz="6" w:space="0" w:color="auto"/>
              <w:bottom w:val="single" w:sz="6" w:space="0" w:color="auto"/>
              <w:right w:val="single" w:sz="6" w:space="0" w:color="auto"/>
            </w:tcBorders>
          </w:tcPr>
          <w:p w:rsidR="00565893" w:rsidRPr="007535BC" w:rsidRDefault="00565893" w:rsidP="00E61679">
            <w:pPr>
              <w:pStyle w:val="a3"/>
              <w:widowControl/>
              <w:spacing w:line="360" w:lineRule="auto"/>
              <w:ind w:left="0"/>
              <w:rPr>
                <w:szCs w:val="28"/>
              </w:rPr>
            </w:pPr>
            <w:r w:rsidRPr="007535BC">
              <w:rPr>
                <w:szCs w:val="28"/>
              </w:rPr>
              <w:t>положительные эмоции</w:t>
            </w:r>
          </w:p>
        </w:tc>
        <w:tc>
          <w:tcPr>
            <w:tcW w:w="1843" w:type="dxa"/>
            <w:tcBorders>
              <w:top w:val="single" w:sz="6" w:space="0" w:color="auto"/>
              <w:left w:val="single" w:sz="6" w:space="0" w:color="auto"/>
              <w:bottom w:val="single" w:sz="6" w:space="0" w:color="auto"/>
              <w:right w:val="single" w:sz="6" w:space="0" w:color="auto"/>
            </w:tcBorders>
          </w:tcPr>
          <w:p w:rsidR="00565893" w:rsidRPr="007535BC" w:rsidRDefault="00565893" w:rsidP="00E61679">
            <w:pPr>
              <w:pStyle w:val="a3"/>
              <w:widowControl/>
              <w:spacing w:line="360" w:lineRule="auto"/>
              <w:ind w:left="0"/>
              <w:rPr>
                <w:szCs w:val="28"/>
              </w:rPr>
            </w:pPr>
            <w:r w:rsidRPr="007535BC">
              <w:rPr>
                <w:szCs w:val="28"/>
              </w:rPr>
              <w:t>имеются случаи отрицательных эмоций</w:t>
            </w:r>
          </w:p>
        </w:tc>
        <w:tc>
          <w:tcPr>
            <w:tcW w:w="1559" w:type="dxa"/>
            <w:tcBorders>
              <w:top w:val="single" w:sz="6" w:space="0" w:color="auto"/>
              <w:left w:val="single" w:sz="6" w:space="0" w:color="auto"/>
              <w:bottom w:val="single" w:sz="6" w:space="0" w:color="auto"/>
              <w:right w:val="single" w:sz="6" w:space="0" w:color="auto"/>
            </w:tcBorders>
          </w:tcPr>
          <w:p w:rsidR="00565893" w:rsidRPr="007535BC" w:rsidRDefault="00565893" w:rsidP="00E61679">
            <w:pPr>
              <w:pStyle w:val="a3"/>
              <w:widowControl/>
              <w:spacing w:line="360" w:lineRule="auto"/>
              <w:ind w:left="0"/>
              <w:rPr>
                <w:szCs w:val="28"/>
              </w:rPr>
            </w:pPr>
            <w:r w:rsidRPr="007535BC">
              <w:rPr>
                <w:szCs w:val="28"/>
              </w:rPr>
              <w:t>преобладают отрицательные эмоции</w:t>
            </w:r>
          </w:p>
        </w:tc>
      </w:tr>
      <w:tr w:rsidR="00565893" w:rsidRPr="007535BC" w:rsidTr="00E61679">
        <w:trPr>
          <w:trHeight w:hRule="exact" w:val="1000"/>
          <w:jc w:val="center"/>
        </w:trPr>
        <w:tc>
          <w:tcPr>
            <w:tcW w:w="567" w:type="dxa"/>
            <w:tcBorders>
              <w:top w:val="single" w:sz="6" w:space="0" w:color="auto"/>
              <w:left w:val="single" w:sz="6" w:space="0" w:color="auto"/>
              <w:bottom w:val="single" w:sz="6" w:space="0" w:color="auto"/>
              <w:right w:val="single" w:sz="6" w:space="0" w:color="auto"/>
            </w:tcBorders>
          </w:tcPr>
          <w:p w:rsidR="00565893" w:rsidRPr="007535BC" w:rsidRDefault="00565893" w:rsidP="00E61679">
            <w:pPr>
              <w:spacing w:line="360" w:lineRule="auto"/>
              <w:rPr>
                <w:szCs w:val="28"/>
              </w:rPr>
            </w:pPr>
            <w:r w:rsidRPr="007535BC">
              <w:rPr>
                <w:szCs w:val="28"/>
              </w:rPr>
              <w:t>12</w:t>
            </w:r>
          </w:p>
        </w:tc>
        <w:tc>
          <w:tcPr>
            <w:tcW w:w="3048" w:type="dxa"/>
            <w:tcBorders>
              <w:top w:val="single" w:sz="6" w:space="0" w:color="auto"/>
              <w:left w:val="single" w:sz="6" w:space="0" w:color="auto"/>
              <w:bottom w:val="single" w:sz="6" w:space="0" w:color="auto"/>
              <w:right w:val="single" w:sz="6" w:space="0" w:color="auto"/>
            </w:tcBorders>
          </w:tcPr>
          <w:p w:rsidR="00565893" w:rsidRPr="007535BC" w:rsidRDefault="00565893" w:rsidP="00E61679">
            <w:pPr>
              <w:pStyle w:val="a3"/>
              <w:widowControl/>
              <w:spacing w:line="360" w:lineRule="auto"/>
              <w:ind w:left="0"/>
              <w:rPr>
                <w:szCs w:val="28"/>
              </w:rPr>
            </w:pPr>
            <w:r w:rsidRPr="007535BC">
              <w:rPr>
                <w:szCs w:val="28"/>
              </w:rPr>
              <w:t>Момент наступления утомления учащегося по снижению учебной активности</w:t>
            </w:r>
          </w:p>
        </w:tc>
        <w:tc>
          <w:tcPr>
            <w:tcW w:w="1878" w:type="dxa"/>
            <w:tcBorders>
              <w:top w:val="single" w:sz="6" w:space="0" w:color="auto"/>
              <w:left w:val="single" w:sz="6" w:space="0" w:color="auto"/>
              <w:bottom w:val="single" w:sz="6" w:space="0" w:color="auto"/>
              <w:right w:val="single" w:sz="6" w:space="0" w:color="auto"/>
            </w:tcBorders>
          </w:tcPr>
          <w:p w:rsidR="00565893" w:rsidRPr="007535BC" w:rsidRDefault="00565893" w:rsidP="00E61679">
            <w:pPr>
              <w:pStyle w:val="a3"/>
              <w:widowControl/>
              <w:spacing w:line="360" w:lineRule="auto"/>
              <w:ind w:left="0"/>
              <w:rPr>
                <w:szCs w:val="28"/>
              </w:rPr>
            </w:pPr>
            <w:r w:rsidRPr="007535BC">
              <w:rPr>
                <w:szCs w:val="28"/>
              </w:rPr>
              <w:t>не ранее 40 мин.</w:t>
            </w:r>
          </w:p>
        </w:tc>
        <w:tc>
          <w:tcPr>
            <w:tcW w:w="1843" w:type="dxa"/>
            <w:tcBorders>
              <w:top w:val="single" w:sz="6" w:space="0" w:color="auto"/>
              <w:left w:val="single" w:sz="6" w:space="0" w:color="auto"/>
              <w:bottom w:val="single" w:sz="6" w:space="0" w:color="auto"/>
              <w:right w:val="single" w:sz="6" w:space="0" w:color="auto"/>
            </w:tcBorders>
          </w:tcPr>
          <w:p w:rsidR="00565893" w:rsidRPr="007535BC" w:rsidRDefault="00565893" w:rsidP="00E61679">
            <w:pPr>
              <w:pStyle w:val="a3"/>
              <w:widowControl/>
              <w:spacing w:line="360" w:lineRule="auto"/>
              <w:ind w:left="0"/>
              <w:rPr>
                <w:szCs w:val="28"/>
              </w:rPr>
            </w:pPr>
            <w:r w:rsidRPr="007535BC">
              <w:rPr>
                <w:szCs w:val="28"/>
              </w:rPr>
              <w:t>не ранее 35-37 мин.</w:t>
            </w:r>
          </w:p>
        </w:tc>
        <w:tc>
          <w:tcPr>
            <w:tcW w:w="1559" w:type="dxa"/>
            <w:tcBorders>
              <w:top w:val="single" w:sz="6" w:space="0" w:color="auto"/>
              <w:left w:val="single" w:sz="6" w:space="0" w:color="auto"/>
              <w:bottom w:val="single" w:sz="6" w:space="0" w:color="auto"/>
              <w:right w:val="single" w:sz="6" w:space="0" w:color="auto"/>
            </w:tcBorders>
          </w:tcPr>
          <w:p w:rsidR="00565893" w:rsidRPr="007535BC" w:rsidRDefault="00565893" w:rsidP="00E61679">
            <w:pPr>
              <w:pStyle w:val="a3"/>
              <w:widowControl/>
              <w:spacing w:line="360" w:lineRule="auto"/>
              <w:ind w:left="0"/>
              <w:rPr>
                <w:szCs w:val="28"/>
              </w:rPr>
            </w:pPr>
            <w:r w:rsidRPr="007535BC">
              <w:rPr>
                <w:szCs w:val="28"/>
              </w:rPr>
              <w:t>до 30 мин.</w:t>
            </w:r>
          </w:p>
        </w:tc>
      </w:tr>
    </w:tbl>
    <w:p w:rsidR="00565893" w:rsidRPr="00A65DF2" w:rsidRDefault="00565893" w:rsidP="00565893">
      <w:pPr>
        <w:pStyle w:val="a3"/>
        <w:spacing w:line="360" w:lineRule="auto"/>
        <w:ind w:left="0" w:firstLine="709"/>
        <w:rPr>
          <w:sz w:val="28"/>
          <w:szCs w:val="28"/>
        </w:rPr>
      </w:pPr>
    </w:p>
    <w:p w:rsidR="001F13C2" w:rsidRDefault="001F13C2" w:rsidP="001F13C2">
      <w:pPr>
        <w:spacing w:line="360" w:lineRule="auto"/>
        <w:ind w:firstLine="709"/>
        <w:jc w:val="center"/>
        <w:rPr>
          <w:sz w:val="28"/>
          <w:szCs w:val="28"/>
        </w:rPr>
      </w:pPr>
    </w:p>
    <w:p w:rsidR="001F13C2" w:rsidRDefault="001F13C2" w:rsidP="001F13C2">
      <w:pPr>
        <w:spacing w:line="360" w:lineRule="auto"/>
        <w:ind w:firstLine="709"/>
        <w:jc w:val="center"/>
        <w:rPr>
          <w:sz w:val="28"/>
          <w:szCs w:val="28"/>
        </w:rPr>
      </w:pPr>
    </w:p>
    <w:p w:rsidR="001F13C2" w:rsidRDefault="001F13C2" w:rsidP="001F13C2">
      <w:pPr>
        <w:spacing w:line="360" w:lineRule="auto"/>
        <w:ind w:firstLine="709"/>
        <w:jc w:val="center"/>
        <w:rPr>
          <w:sz w:val="28"/>
          <w:szCs w:val="28"/>
        </w:rPr>
      </w:pPr>
    </w:p>
    <w:p w:rsidR="001F13C2" w:rsidRPr="001F13C2" w:rsidRDefault="00565893" w:rsidP="001F13C2">
      <w:pPr>
        <w:spacing w:after="0" w:line="360" w:lineRule="auto"/>
        <w:ind w:firstLine="709"/>
        <w:jc w:val="center"/>
        <w:rPr>
          <w:rFonts w:ascii="Times New Roman" w:hAnsi="Times New Roman"/>
          <w:b/>
          <w:bCs/>
          <w:caps/>
          <w:sz w:val="28"/>
          <w:szCs w:val="28"/>
        </w:rPr>
      </w:pPr>
      <w:r w:rsidRPr="001F13C2">
        <w:rPr>
          <w:rFonts w:ascii="Times New Roman" w:hAnsi="Times New Roman"/>
          <w:sz w:val="28"/>
          <w:szCs w:val="28"/>
        </w:rPr>
        <w:lastRenderedPageBreak/>
        <w:t xml:space="preserve"> </w:t>
      </w:r>
      <w:r w:rsidR="001F13C2" w:rsidRPr="001F13C2">
        <w:rPr>
          <w:rFonts w:ascii="Times New Roman" w:hAnsi="Times New Roman"/>
          <w:sz w:val="28"/>
          <w:szCs w:val="28"/>
        </w:rPr>
        <w:t xml:space="preserve"> </w:t>
      </w:r>
      <w:r w:rsidR="001F13C2" w:rsidRPr="001F13C2">
        <w:rPr>
          <w:rFonts w:ascii="Times New Roman" w:hAnsi="Times New Roman"/>
          <w:b/>
          <w:bCs/>
          <w:caps/>
          <w:sz w:val="28"/>
          <w:szCs w:val="28"/>
        </w:rPr>
        <w:t>2. Валеологическое направление</w:t>
      </w:r>
    </w:p>
    <w:p w:rsidR="001F13C2" w:rsidRPr="001F13C2" w:rsidRDefault="001F13C2" w:rsidP="001F13C2">
      <w:pPr>
        <w:spacing w:after="0" w:line="360" w:lineRule="auto"/>
        <w:ind w:firstLine="709"/>
        <w:jc w:val="center"/>
        <w:rPr>
          <w:rFonts w:ascii="Times New Roman" w:hAnsi="Times New Roman"/>
          <w:b/>
          <w:bCs/>
          <w:caps/>
          <w:sz w:val="28"/>
          <w:szCs w:val="28"/>
        </w:rPr>
      </w:pPr>
      <w:r w:rsidRPr="001F13C2">
        <w:rPr>
          <w:rFonts w:ascii="Times New Roman" w:hAnsi="Times New Roman"/>
          <w:b/>
          <w:bCs/>
          <w:caps/>
          <w:sz w:val="28"/>
          <w:szCs w:val="28"/>
        </w:rPr>
        <w:t>учебно-воспитательного процесса</w:t>
      </w:r>
      <w:r>
        <w:rPr>
          <w:rFonts w:ascii="Times New Roman" w:hAnsi="Times New Roman"/>
          <w:b/>
          <w:bCs/>
          <w:caps/>
          <w:sz w:val="28"/>
          <w:szCs w:val="28"/>
        </w:rPr>
        <w:t>.</w:t>
      </w:r>
    </w:p>
    <w:p w:rsidR="001F13C2" w:rsidRPr="00A65DF2" w:rsidRDefault="001F13C2" w:rsidP="001F13C2">
      <w:pPr>
        <w:pStyle w:val="a3"/>
        <w:spacing w:line="360" w:lineRule="auto"/>
        <w:ind w:left="0" w:firstLine="709"/>
        <w:jc w:val="both"/>
        <w:rPr>
          <w:sz w:val="28"/>
          <w:szCs w:val="28"/>
        </w:rPr>
      </w:pPr>
      <w:proofErr w:type="spellStart"/>
      <w:r w:rsidRPr="00A65DF2">
        <w:rPr>
          <w:b/>
          <w:bCs/>
          <w:sz w:val="28"/>
          <w:szCs w:val="28"/>
        </w:rPr>
        <w:t>Валеологическое</w:t>
      </w:r>
      <w:proofErr w:type="spellEnd"/>
      <w:r w:rsidRPr="00A65DF2">
        <w:rPr>
          <w:b/>
          <w:bCs/>
          <w:sz w:val="28"/>
          <w:szCs w:val="28"/>
        </w:rPr>
        <w:t xml:space="preserve"> образование и воспитание </w:t>
      </w:r>
      <w:r w:rsidRPr="00A65DF2">
        <w:rPr>
          <w:sz w:val="28"/>
          <w:szCs w:val="28"/>
        </w:rPr>
        <w:t xml:space="preserve">(от лат. </w:t>
      </w:r>
      <w:r w:rsidRPr="00A65DF2">
        <w:rPr>
          <w:sz w:val="28"/>
          <w:szCs w:val="28"/>
          <w:lang w:val="en-US"/>
        </w:rPr>
        <w:t>vale</w:t>
      </w:r>
      <w:r w:rsidRPr="00A65DF2">
        <w:rPr>
          <w:sz w:val="28"/>
          <w:szCs w:val="28"/>
        </w:rPr>
        <w:t xml:space="preserve"> - будь здоров) - воспитание у учащихся потребности в здоровье, формирование у них научного понимания сущности здорового образа жизни и выработки соответствующего поведения. В основе </w:t>
      </w:r>
      <w:proofErr w:type="spellStart"/>
      <w:r w:rsidRPr="00A65DF2">
        <w:rPr>
          <w:sz w:val="28"/>
          <w:szCs w:val="28"/>
        </w:rPr>
        <w:t>Валеологического</w:t>
      </w:r>
      <w:proofErr w:type="spellEnd"/>
      <w:r w:rsidRPr="00A65DF2">
        <w:rPr>
          <w:sz w:val="28"/>
          <w:szCs w:val="28"/>
        </w:rPr>
        <w:t xml:space="preserve"> образования и воспитания лежит концепция формирования здорового человека, осуществляемого через нравственное, физическое и половое воспитание, обучение способам </w:t>
      </w:r>
      <w:proofErr w:type="spellStart"/>
      <w:r w:rsidRPr="00A65DF2">
        <w:rPr>
          <w:sz w:val="28"/>
          <w:szCs w:val="28"/>
        </w:rPr>
        <w:t>психосаморигуляции</w:t>
      </w:r>
      <w:proofErr w:type="spellEnd"/>
      <w:r w:rsidRPr="00A65DF2">
        <w:rPr>
          <w:sz w:val="28"/>
          <w:szCs w:val="28"/>
        </w:rPr>
        <w:t>, передачу и освоение гигиенических, физиологических, экологических и мед. заданий.</w:t>
      </w:r>
    </w:p>
    <w:p w:rsidR="001F13C2" w:rsidRPr="00A65DF2" w:rsidRDefault="001F13C2" w:rsidP="001F13C2">
      <w:pPr>
        <w:pStyle w:val="a3"/>
        <w:spacing w:line="360" w:lineRule="auto"/>
        <w:ind w:left="0" w:firstLine="709"/>
        <w:jc w:val="both"/>
        <w:rPr>
          <w:sz w:val="28"/>
          <w:szCs w:val="28"/>
        </w:rPr>
      </w:pPr>
      <w:r w:rsidRPr="00A65DF2">
        <w:rPr>
          <w:b/>
          <w:bCs/>
          <w:sz w:val="28"/>
          <w:szCs w:val="28"/>
        </w:rPr>
        <w:t xml:space="preserve">Конечная цель </w:t>
      </w:r>
      <w:proofErr w:type="spellStart"/>
      <w:r w:rsidRPr="00A65DF2">
        <w:rPr>
          <w:b/>
          <w:bCs/>
          <w:sz w:val="28"/>
          <w:szCs w:val="28"/>
        </w:rPr>
        <w:t>валеологического</w:t>
      </w:r>
      <w:proofErr w:type="spellEnd"/>
      <w:r w:rsidRPr="00A65DF2">
        <w:rPr>
          <w:b/>
          <w:bCs/>
          <w:sz w:val="28"/>
          <w:szCs w:val="28"/>
        </w:rPr>
        <w:t xml:space="preserve"> воспитания </w:t>
      </w:r>
      <w:r w:rsidRPr="00A65DF2">
        <w:rPr>
          <w:sz w:val="28"/>
          <w:szCs w:val="28"/>
        </w:rPr>
        <w:t xml:space="preserve">- сформировать личность, которая обладает развиваемыми качествами: стремлением к заботе о своем здоровье, раскрытием оздоровительных возможностей человека, развитием </w:t>
      </w:r>
      <w:proofErr w:type="spellStart"/>
      <w:r w:rsidRPr="00A65DF2">
        <w:rPr>
          <w:sz w:val="28"/>
          <w:szCs w:val="28"/>
        </w:rPr>
        <w:t>саморегуляции</w:t>
      </w:r>
      <w:proofErr w:type="spellEnd"/>
      <w:r w:rsidRPr="00A65DF2">
        <w:rPr>
          <w:sz w:val="28"/>
          <w:szCs w:val="28"/>
        </w:rPr>
        <w:t xml:space="preserve"> организма, </w:t>
      </w:r>
      <w:proofErr w:type="spellStart"/>
      <w:r w:rsidRPr="00A65DF2">
        <w:rPr>
          <w:sz w:val="28"/>
          <w:szCs w:val="28"/>
        </w:rPr>
        <w:t>валеологической</w:t>
      </w:r>
      <w:proofErr w:type="spellEnd"/>
      <w:r w:rsidRPr="00A65DF2">
        <w:rPr>
          <w:sz w:val="28"/>
          <w:szCs w:val="28"/>
        </w:rPr>
        <w:t xml:space="preserve"> активностью, то есть деятельностью, направленной на оздоровление организма, умением вести здоровый образ жизни.</w:t>
      </w:r>
    </w:p>
    <w:p w:rsidR="001F13C2" w:rsidRPr="00A65DF2" w:rsidRDefault="001F13C2" w:rsidP="001F13C2">
      <w:pPr>
        <w:pStyle w:val="a3"/>
        <w:spacing w:line="276" w:lineRule="auto"/>
        <w:ind w:left="0" w:firstLine="709"/>
        <w:jc w:val="both"/>
        <w:rPr>
          <w:sz w:val="28"/>
          <w:szCs w:val="28"/>
        </w:rPr>
      </w:pPr>
      <w:r w:rsidRPr="00A65DF2">
        <w:rPr>
          <w:b/>
          <w:bCs/>
          <w:sz w:val="28"/>
          <w:szCs w:val="28"/>
          <w:u w:val="single"/>
        </w:rPr>
        <w:t xml:space="preserve">Учебно-воспитательная </w:t>
      </w:r>
      <w:proofErr w:type="spellStart"/>
      <w:r w:rsidRPr="00A65DF2">
        <w:rPr>
          <w:b/>
          <w:bCs/>
          <w:sz w:val="28"/>
          <w:szCs w:val="28"/>
          <w:u w:val="single"/>
        </w:rPr>
        <w:t>валеологическая</w:t>
      </w:r>
      <w:proofErr w:type="spellEnd"/>
      <w:r w:rsidRPr="00A65DF2">
        <w:rPr>
          <w:b/>
          <w:bCs/>
          <w:sz w:val="28"/>
          <w:szCs w:val="28"/>
          <w:u w:val="single"/>
        </w:rPr>
        <w:t xml:space="preserve"> работа.</w:t>
      </w:r>
      <w:r w:rsidRPr="00A65DF2">
        <w:rPr>
          <w:b/>
          <w:bCs/>
          <w:sz w:val="28"/>
          <w:szCs w:val="28"/>
        </w:rPr>
        <w:t xml:space="preserve"> </w:t>
      </w:r>
      <w:proofErr w:type="spellStart"/>
      <w:r w:rsidRPr="00A65DF2">
        <w:rPr>
          <w:sz w:val="28"/>
          <w:szCs w:val="28"/>
        </w:rPr>
        <w:t>Валеологическое</w:t>
      </w:r>
      <w:proofErr w:type="spellEnd"/>
      <w:r w:rsidRPr="00A65DF2">
        <w:rPr>
          <w:sz w:val="28"/>
          <w:szCs w:val="28"/>
        </w:rPr>
        <w:t xml:space="preserve"> воспитание в образовательном учреждении осуществляется через следующие виды деятельности: </w:t>
      </w:r>
    </w:p>
    <w:p w:rsidR="001F13C2" w:rsidRPr="00A65DF2" w:rsidRDefault="001F13C2" w:rsidP="001F13C2">
      <w:pPr>
        <w:pStyle w:val="a3"/>
        <w:numPr>
          <w:ilvl w:val="0"/>
          <w:numId w:val="9"/>
        </w:numPr>
        <w:spacing w:line="276" w:lineRule="auto"/>
        <w:ind w:left="0" w:firstLine="709"/>
        <w:jc w:val="both"/>
        <w:rPr>
          <w:sz w:val="28"/>
          <w:szCs w:val="28"/>
        </w:rPr>
      </w:pPr>
      <w:r w:rsidRPr="00A65DF2">
        <w:rPr>
          <w:sz w:val="28"/>
          <w:szCs w:val="28"/>
        </w:rPr>
        <w:t xml:space="preserve">учебные предметы «Основы медицинских знаний», «Основы безопасности жизнедеятельности»; </w:t>
      </w:r>
    </w:p>
    <w:p w:rsidR="001F13C2" w:rsidRPr="00A65DF2" w:rsidRDefault="001F13C2" w:rsidP="001F13C2">
      <w:pPr>
        <w:pStyle w:val="a3"/>
        <w:numPr>
          <w:ilvl w:val="0"/>
          <w:numId w:val="9"/>
        </w:numPr>
        <w:spacing w:line="276" w:lineRule="auto"/>
        <w:ind w:left="0" w:firstLine="709"/>
        <w:jc w:val="both"/>
        <w:rPr>
          <w:sz w:val="28"/>
          <w:szCs w:val="28"/>
        </w:rPr>
      </w:pPr>
      <w:proofErr w:type="spellStart"/>
      <w:r w:rsidRPr="00A65DF2">
        <w:rPr>
          <w:sz w:val="28"/>
          <w:szCs w:val="28"/>
        </w:rPr>
        <w:t>валеологизация</w:t>
      </w:r>
      <w:proofErr w:type="spellEnd"/>
      <w:r>
        <w:rPr>
          <w:sz w:val="28"/>
          <w:szCs w:val="28"/>
        </w:rPr>
        <w:t xml:space="preserve"> </w:t>
      </w:r>
      <w:r w:rsidRPr="00A65DF2">
        <w:rPr>
          <w:sz w:val="28"/>
          <w:szCs w:val="28"/>
        </w:rPr>
        <w:t xml:space="preserve">основных предметов; </w:t>
      </w:r>
    </w:p>
    <w:p w:rsidR="001F13C2" w:rsidRPr="00A65DF2" w:rsidRDefault="001F13C2" w:rsidP="001F13C2">
      <w:pPr>
        <w:pStyle w:val="a3"/>
        <w:numPr>
          <w:ilvl w:val="0"/>
          <w:numId w:val="9"/>
        </w:numPr>
        <w:spacing w:line="276" w:lineRule="auto"/>
        <w:ind w:left="0" w:firstLine="709"/>
        <w:jc w:val="both"/>
        <w:rPr>
          <w:sz w:val="28"/>
          <w:szCs w:val="28"/>
        </w:rPr>
      </w:pPr>
      <w:r w:rsidRPr="00A65DF2">
        <w:rPr>
          <w:sz w:val="28"/>
          <w:szCs w:val="28"/>
        </w:rPr>
        <w:t>спортивные секции;</w:t>
      </w:r>
    </w:p>
    <w:p w:rsidR="001F13C2" w:rsidRPr="00A65DF2" w:rsidRDefault="001F13C2" w:rsidP="001F13C2">
      <w:pPr>
        <w:pStyle w:val="a3"/>
        <w:numPr>
          <w:ilvl w:val="0"/>
          <w:numId w:val="9"/>
        </w:numPr>
        <w:spacing w:line="276" w:lineRule="auto"/>
        <w:ind w:left="0" w:firstLine="709"/>
        <w:jc w:val="both"/>
        <w:rPr>
          <w:sz w:val="28"/>
          <w:szCs w:val="28"/>
        </w:rPr>
      </w:pPr>
      <w:r w:rsidRPr="00A65DF2">
        <w:rPr>
          <w:sz w:val="28"/>
          <w:szCs w:val="28"/>
        </w:rPr>
        <w:t>беседы с сотрудниками лечебных учреждений «Последствия ранней беременности», «СПИД не спит», «Наркотики как социальное зло»;</w:t>
      </w:r>
    </w:p>
    <w:p w:rsidR="001F13C2" w:rsidRPr="00A65DF2" w:rsidRDefault="001F13C2" w:rsidP="001F13C2">
      <w:pPr>
        <w:pStyle w:val="a3"/>
        <w:numPr>
          <w:ilvl w:val="0"/>
          <w:numId w:val="9"/>
        </w:numPr>
        <w:spacing w:line="276" w:lineRule="auto"/>
        <w:ind w:left="0" w:firstLine="709"/>
        <w:jc w:val="both"/>
        <w:rPr>
          <w:sz w:val="28"/>
          <w:szCs w:val="28"/>
        </w:rPr>
      </w:pPr>
      <w:r w:rsidRPr="00A65DF2">
        <w:rPr>
          <w:sz w:val="28"/>
          <w:szCs w:val="28"/>
        </w:rPr>
        <w:t xml:space="preserve">встречи с выдающимися спортсменами города; </w:t>
      </w:r>
    </w:p>
    <w:p w:rsidR="001F13C2" w:rsidRPr="00A65DF2" w:rsidRDefault="001F13C2" w:rsidP="001F13C2">
      <w:pPr>
        <w:pStyle w:val="a3"/>
        <w:numPr>
          <w:ilvl w:val="0"/>
          <w:numId w:val="9"/>
        </w:numPr>
        <w:spacing w:line="276" w:lineRule="auto"/>
        <w:ind w:left="0" w:firstLine="709"/>
        <w:jc w:val="both"/>
        <w:rPr>
          <w:sz w:val="28"/>
          <w:szCs w:val="28"/>
        </w:rPr>
      </w:pPr>
      <w:r w:rsidRPr="00A65DF2">
        <w:rPr>
          <w:sz w:val="28"/>
          <w:szCs w:val="28"/>
        </w:rPr>
        <w:t>месячники и акции «Молодежь за здоровый образ жизни», «Ты мне сигарету, я тебе конфету»;</w:t>
      </w:r>
    </w:p>
    <w:p w:rsidR="001F13C2" w:rsidRDefault="001F13C2" w:rsidP="001F13C2">
      <w:pPr>
        <w:pStyle w:val="a3"/>
        <w:numPr>
          <w:ilvl w:val="0"/>
          <w:numId w:val="9"/>
        </w:numPr>
        <w:spacing w:line="276" w:lineRule="auto"/>
        <w:ind w:left="0" w:firstLine="709"/>
        <w:jc w:val="both"/>
        <w:rPr>
          <w:sz w:val="28"/>
          <w:szCs w:val="28"/>
        </w:rPr>
      </w:pPr>
      <w:r w:rsidRPr="001F13C2">
        <w:rPr>
          <w:sz w:val="28"/>
          <w:szCs w:val="28"/>
        </w:rPr>
        <w:t xml:space="preserve">классные часы </w:t>
      </w:r>
    </w:p>
    <w:p w:rsidR="001F13C2" w:rsidRPr="001F13C2" w:rsidRDefault="001F13C2" w:rsidP="001F13C2">
      <w:pPr>
        <w:pStyle w:val="a3"/>
        <w:numPr>
          <w:ilvl w:val="0"/>
          <w:numId w:val="9"/>
        </w:numPr>
        <w:spacing w:line="276" w:lineRule="auto"/>
        <w:ind w:left="0" w:firstLine="709"/>
        <w:jc w:val="both"/>
        <w:rPr>
          <w:sz w:val="28"/>
          <w:szCs w:val="28"/>
        </w:rPr>
      </w:pPr>
      <w:r w:rsidRPr="001F13C2">
        <w:rPr>
          <w:sz w:val="28"/>
          <w:szCs w:val="28"/>
        </w:rPr>
        <w:t xml:space="preserve">кинолектории «Скажи сигаретам нет», «Бег от </w:t>
      </w:r>
      <w:proofErr w:type="spellStart"/>
      <w:r w:rsidRPr="001F13C2">
        <w:rPr>
          <w:sz w:val="28"/>
          <w:szCs w:val="28"/>
        </w:rPr>
        <w:t>алкомира</w:t>
      </w:r>
      <w:proofErr w:type="spellEnd"/>
      <w:r w:rsidRPr="001F13C2">
        <w:rPr>
          <w:sz w:val="28"/>
          <w:szCs w:val="28"/>
        </w:rPr>
        <w:t>»;</w:t>
      </w:r>
    </w:p>
    <w:p w:rsidR="001F13C2" w:rsidRPr="00A65DF2" w:rsidRDefault="001F13C2" w:rsidP="001F13C2">
      <w:pPr>
        <w:pStyle w:val="a3"/>
        <w:numPr>
          <w:ilvl w:val="0"/>
          <w:numId w:val="9"/>
        </w:numPr>
        <w:spacing w:line="276" w:lineRule="auto"/>
        <w:ind w:left="0" w:firstLine="709"/>
        <w:jc w:val="both"/>
        <w:rPr>
          <w:sz w:val="28"/>
          <w:szCs w:val="28"/>
        </w:rPr>
      </w:pPr>
      <w:r w:rsidRPr="00A65DF2">
        <w:rPr>
          <w:sz w:val="28"/>
          <w:szCs w:val="28"/>
        </w:rPr>
        <w:t>раздача пропагандистских буклетов «Как бросить курить», «Ранняя беременность»;</w:t>
      </w:r>
    </w:p>
    <w:p w:rsidR="001F13C2" w:rsidRPr="00A65DF2" w:rsidRDefault="001F13C2" w:rsidP="001F13C2">
      <w:pPr>
        <w:pStyle w:val="a3"/>
        <w:numPr>
          <w:ilvl w:val="0"/>
          <w:numId w:val="9"/>
        </w:numPr>
        <w:spacing w:line="276" w:lineRule="auto"/>
        <w:ind w:left="0" w:firstLine="709"/>
        <w:jc w:val="both"/>
        <w:rPr>
          <w:sz w:val="28"/>
          <w:szCs w:val="28"/>
        </w:rPr>
      </w:pPr>
      <w:r w:rsidRPr="00A65DF2">
        <w:rPr>
          <w:sz w:val="28"/>
          <w:szCs w:val="28"/>
        </w:rPr>
        <w:t>волонтерское движение сбора подписей в поддержку гражданской инициативы «Россия без табака»;</w:t>
      </w:r>
    </w:p>
    <w:p w:rsidR="001F13C2" w:rsidRPr="00A65DF2" w:rsidRDefault="001F13C2" w:rsidP="001F13C2">
      <w:pPr>
        <w:pStyle w:val="a3"/>
        <w:numPr>
          <w:ilvl w:val="0"/>
          <w:numId w:val="9"/>
        </w:numPr>
        <w:spacing w:line="276" w:lineRule="auto"/>
        <w:ind w:left="0" w:firstLine="709"/>
        <w:jc w:val="both"/>
        <w:rPr>
          <w:sz w:val="28"/>
          <w:szCs w:val="28"/>
        </w:rPr>
      </w:pPr>
      <w:r w:rsidRPr="00A65DF2">
        <w:rPr>
          <w:sz w:val="28"/>
          <w:szCs w:val="28"/>
        </w:rPr>
        <w:lastRenderedPageBreak/>
        <w:t>выставки книг, журналов, газетных материалов в библиотеке по темам «От здоровья физического, нравственного - к здоровью нации», «Береги здоровье», «Спорт - это мир»;</w:t>
      </w:r>
    </w:p>
    <w:p w:rsidR="001F13C2" w:rsidRPr="00A65DF2" w:rsidRDefault="001F13C2" w:rsidP="001F13C2">
      <w:pPr>
        <w:pStyle w:val="a3"/>
        <w:numPr>
          <w:ilvl w:val="0"/>
          <w:numId w:val="9"/>
        </w:numPr>
        <w:spacing w:line="276" w:lineRule="auto"/>
        <w:ind w:left="0" w:firstLine="709"/>
        <w:jc w:val="both"/>
        <w:rPr>
          <w:sz w:val="28"/>
          <w:szCs w:val="28"/>
        </w:rPr>
      </w:pPr>
      <w:r w:rsidRPr="00A65DF2">
        <w:rPr>
          <w:sz w:val="28"/>
          <w:szCs w:val="28"/>
        </w:rPr>
        <w:t>выпуск стенгазет, посвященных здоровому образу жизни и профилактике вредных привычек;</w:t>
      </w:r>
    </w:p>
    <w:p w:rsidR="001F13C2" w:rsidRPr="00A65DF2" w:rsidRDefault="001F13C2" w:rsidP="001F13C2">
      <w:pPr>
        <w:pStyle w:val="a3"/>
        <w:numPr>
          <w:ilvl w:val="0"/>
          <w:numId w:val="9"/>
        </w:numPr>
        <w:spacing w:line="276" w:lineRule="auto"/>
        <w:ind w:left="0" w:firstLine="709"/>
        <w:jc w:val="both"/>
        <w:rPr>
          <w:sz w:val="28"/>
          <w:szCs w:val="28"/>
        </w:rPr>
      </w:pPr>
      <w:r w:rsidRPr="00A65DF2">
        <w:rPr>
          <w:sz w:val="28"/>
          <w:szCs w:val="28"/>
        </w:rPr>
        <w:t>Дни здоровья;</w:t>
      </w:r>
    </w:p>
    <w:p w:rsidR="00565893" w:rsidRDefault="001F13C2" w:rsidP="001F13C2">
      <w:pPr>
        <w:spacing w:after="0" w:line="360" w:lineRule="auto"/>
        <w:ind w:firstLine="709"/>
        <w:jc w:val="both"/>
        <w:rPr>
          <w:rFonts w:ascii="Times New Roman" w:hAnsi="Times New Roman"/>
          <w:sz w:val="28"/>
          <w:szCs w:val="24"/>
        </w:rPr>
      </w:pPr>
      <w:r w:rsidRPr="001F13C2">
        <w:rPr>
          <w:rFonts w:ascii="Times New Roman" w:hAnsi="Times New Roman"/>
          <w:b/>
          <w:bCs/>
          <w:sz w:val="28"/>
          <w:szCs w:val="24"/>
          <w:u w:val="single"/>
        </w:rPr>
        <w:t>Диагностическая работа,</w:t>
      </w:r>
      <w:r w:rsidRPr="001F13C2">
        <w:rPr>
          <w:rFonts w:ascii="Times New Roman" w:hAnsi="Times New Roman"/>
          <w:b/>
          <w:bCs/>
          <w:sz w:val="28"/>
          <w:szCs w:val="24"/>
        </w:rPr>
        <w:t xml:space="preserve"> </w:t>
      </w:r>
      <w:r w:rsidRPr="001F13C2">
        <w:rPr>
          <w:rFonts w:ascii="Times New Roman" w:hAnsi="Times New Roman"/>
          <w:sz w:val="28"/>
          <w:szCs w:val="24"/>
        </w:rPr>
        <w:t xml:space="preserve">включает в себя комплекс мероприятий по выявлению, уровня здоровья детей, основывается на психологических, </w:t>
      </w:r>
      <w:proofErr w:type="spellStart"/>
      <w:r w:rsidRPr="001F13C2">
        <w:rPr>
          <w:rFonts w:ascii="Times New Roman" w:hAnsi="Times New Roman"/>
          <w:sz w:val="28"/>
          <w:szCs w:val="24"/>
        </w:rPr>
        <w:t>клиникофизиологических</w:t>
      </w:r>
      <w:proofErr w:type="spellEnd"/>
      <w:r w:rsidRPr="001F13C2">
        <w:rPr>
          <w:rFonts w:ascii="Times New Roman" w:hAnsi="Times New Roman"/>
          <w:sz w:val="28"/>
          <w:szCs w:val="24"/>
        </w:rPr>
        <w:t xml:space="preserve">, гигиенических и других методах исследования. </w:t>
      </w:r>
    </w:p>
    <w:p w:rsidR="001F13C2" w:rsidRPr="00A65DF2" w:rsidRDefault="001F13C2" w:rsidP="001F13C2">
      <w:pPr>
        <w:pStyle w:val="a3"/>
        <w:spacing w:line="360" w:lineRule="auto"/>
        <w:ind w:left="0" w:firstLine="709"/>
        <w:jc w:val="both"/>
        <w:rPr>
          <w:sz w:val="28"/>
          <w:szCs w:val="28"/>
          <w:u w:val="single"/>
        </w:rPr>
      </w:pPr>
      <w:r w:rsidRPr="00A65DF2">
        <w:rPr>
          <w:b/>
          <w:sz w:val="28"/>
          <w:szCs w:val="28"/>
          <w:u w:val="single"/>
        </w:rPr>
        <w:t>Коррекционная работа</w:t>
      </w:r>
      <w:r w:rsidRPr="00A65DF2">
        <w:rPr>
          <w:sz w:val="28"/>
          <w:szCs w:val="28"/>
        </w:rPr>
        <w:t xml:space="preserve"> предоставляет собой меры по устранению или снижению имеющихся отклонений от нормы, предполагает преимущественное использование индивидуальных форм взаимодействия с учеником. Педагог-психолог проводит работу по выявлению учащихся, относящихся к «группе риска» и требующих психологической помощи (анонимное анкетирование, тестирование), составляет базу данных, имеющих аффективные и невротические проявления; практикуется психологические и личностно-ориентированные беседы, </w:t>
      </w:r>
      <w:proofErr w:type="spellStart"/>
      <w:r w:rsidRPr="00A65DF2">
        <w:rPr>
          <w:sz w:val="28"/>
          <w:szCs w:val="28"/>
        </w:rPr>
        <w:t>тренинговые</w:t>
      </w:r>
      <w:proofErr w:type="spellEnd"/>
      <w:r w:rsidRPr="00A65DF2">
        <w:rPr>
          <w:sz w:val="28"/>
          <w:szCs w:val="28"/>
        </w:rPr>
        <w:t xml:space="preserve"> занятия с такими учащимися. При проведении коррекционной работы учитываются индивидуальные особенности, степень восприимчивости к воздействию факторов внешней среды и пр.</w:t>
      </w:r>
    </w:p>
    <w:p w:rsidR="001F13C2" w:rsidRPr="00A65DF2" w:rsidRDefault="001F13C2" w:rsidP="001F13C2">
      <w:pPr>
        <w:pStyle w:val="a3"/>
        <w:spacing w:line="360" w:lineRule="auto"/>
        <w:ind w:left="0" w:firstLine="709"/>
        <w:jc w:val="both"/>
        <w:rPr>
          <w:sz w:val="28"/>
          <w:szCs w:val="28"/>
          <w:u w:val="single"/>
        </w:rPr>
      </w:pPr>
      <w:r w:rsidRPr="00A65DF2">
        <w:rPr>
          <w:b/>
          <w:sz w:val="28"/>
          <w:szCs w:val="28"/>
          <w:u w:val="single"/>
        </w:rPr>
        <w:t>Консультативная работа</w:t>
      </w:r>
      <w:r w:rsidRPr="00A65DF2">
        <w:rPr>
          <w:sz w:val="28"/>
          <w:szCs w:val="28"/>
        </w:rPr>
        <w:t xml:space="preserve"> проводится по нескольким направлениям одновременно - с учащимися, учителями, родителями. Она представляет собой многоплановую повседневную текущую работу, направленную на оказание содействия и помощи по </w:t>
      </w:r>
      <w:proofErr w:type="spellStart"/>
      <w:r w:rsidRPr="00A65DF2">
        <w:rPr>
          <w:sz w:val="28"/>
          <w:szCs w:val="28"/>
        </w:rPr>
        <w:t>валеологическим</w:t>
      </w:r>
      <w:proofErr w:type="spellEnd"/>
      <w:r w:rsidRPr="00A65DF2">
        <w:rPr>
          <w:sz w:val="28"/>
          <w:szCs w:val="28"/>
        </w:rPr>
        <w:t xml:space="preserve"> вопросам в конкретных случаях и ситуациях.</w:t>
      </w:r>
    </w:p>
    <w:p w:rsidR="001F13C2" w:rsidRDefault="001F13C2" w:rsidP="001F13C2">
      <w:pPr>
        <w:spacing w:line="360" w:lineRule="auto"/>
        <w:ind w:firstLine="709"/>
        <w:jc w:val="both"/>
        <w:rPr>
          <w:sz w:val="28"/>
          <w:szCs w:val="28"/>
        </w:rPr>
      </w:pPr>
    </w:p>
    <w:p w:rsidR="001F13C2" w:rsidRDefault="001F13C2" w:rsidP="001F13C2">
      <w:pPr>
        <w:spacing w:line="360" w:lineRule="auto"/>
        <w:ind w:firstLine="709"/>
        <w:jc w:val="both"/>
        <w:rPr>
          <w:sz w:val="28"/>
          <w:szCs w:val="28"/>
        </w:rPr>
      </w:pPr>
    </w:p>
    <w:p w:rsidR="001F13C2" w:rsidRDefault="001F13C2" w:rsidP="001F13C2">
      <w:pPr>
        <w:spacing w:line="360" w:lineRule="auto"/>
        <w:ind w:firstLine="709"/>
        <w:jc w:val="both"/>
        <w:rPr>
          <w:sz w:val="28"/>
          <w:szCs w:val="28"/>
        </w:rPr>
      </w:pPr>
    </w:p>
    <w:p w:rsidR="001F13C2" w:rsidRDefault="001F13C2" w:rsidP="001F13C2">
      <w:pPr>
        <w:spacing w:line="360" w:lineRule="auto"/>
        <w:ind w:firstLine="709"/>
        <w:jc w:val="both"/>
        <w:rPr>
          <w:sz w:val="28"/>
          <w:szCs w:val="28"/>
        </w:rPr>
      </w:pPr>
    </w:p>
    <w:p w:rsidR="001F13C2" w:rsidRPr="001F13C2" w:rsidRDefault="001F13C2" w:rsidP="001F13C2">
      <w:pPr>
        <w:spacing w:line="360" w:lineRule="auto"/>
        <w:ind w:firstLine="709"/>
        <w:jc w:val="center"/>
        <w:rPr>
          <w:rFonts w:ascii="Times New Roman" w:hAnsi="Times New Roman"/>
          <w:caps/>
          <w:sz w:val="28"/>
          <w:szCs w:val="28"/>
        </w:rPr>
      </w:pPr>
      <w:r w:rsidRPr="001F13C2">
        <w:rPr>
          <w:rFonts w:ascii="Times New Roman" w:hAnsi="Times New Roman"/>
          <w:b/>
          <w:caps/>
          <w:sz w:val="28"/>
          <w:szCs w:val="28"/>
        </w:rPr>
        <w:lastRenderedPageBreak/>
        <w:t>Заключение</w:t>
      </w:r>
    </w:p>
    <w:p w:rsidR="001F13C2" w:rsidRPr="00A65DF2" w:rsidRDefault="001F13C2" w:rsidP="001F13C2">
      <w:pPr>
        <w:pStyle w:val="a3"/>
        <w:spacing w:line="360" w:lineRule="auto"/>
        <w:ind w:left="0" w:firstLine="709"/>
        <w:jc w:val="both"/>
        <w:rPr>
          <w:sz w:val="28"/>
          <w:szCs w:val="28"/>
        </w:rPr>
      </w:pPr>
      <w:r w:rsidRPr="00A65DF2">
        <w:rPr>
          <w:sz w:val="28"/>
          <w:szCs w:val="28"/>
        </w:rPr>
        <w:t xml:space="preserve">Таким образом, учитывая комплексность и </w:t>
      </w:r>
      <w:proofErr w:type="spellStart"/>
      <w:r w:rsidRPr="00A65DF2">
        <w:rPr>
          <w:sz w:val="28"/>
          <w:szCs w:val="28"/>
        </w:rPr>
        <w:t>поликомпонентность</w:t>
      </w:r>
      <w:proofErr w:type="spellEnd"/>
      <w:r w:rsidRPr="00A65DF2">
        <w:rPr>
          <w:sz w:val="28"/>
          <w:szCs w:val="28"/>
        </w:rPr>
        <w:t xml:space="preserve"> столь сложной проблемы, как сохранение здоровья будущих специалистов, для ее решения оптимизирована деятельность всего образовательного учреждения</w:t>
      </w:r>
      <w:r>
        <w:rPr>
          <w:sz w:val="28"/>
          <w:szCs w:val="28"/>
        </w:rPr>
        <w:t xml:space="preserve"> </w:t>
      </w:r>
      <w:r w:rsidRPr="00A65DF2">
        <w:rPr>
          <w:sz w:val="28"/>
          <w:szCs w:val="28"/>
        </w:rPr>
        <w:t xml:space="preserve">с привлечением к этой работе инженерно-педагогических работников, специалистов физической культуры, психологов Центра </w:t>
      </w:r>
      <w:proofErr w:type="spellStart"/>
      <w:r w:rsidRPr="00A65DF2">
        <w:rPr>
          <w:sz w:val="28"/>
          <w:szCs w:val="28"/>
        </w:rPr>
        <w:t>психолого</w:t>
      </w:r>
      <w:proofErr w:type="spellEnd"/>
      <w:r w:rsidRPr="00A65DF2">
        <w:rPr>
          <w:sz w:val="28"/>
          <w:szCs w:val="28"/>
        </w:rPr>
        <w:t xml:space="preserve"> - педагогической реабилитации и коррекции города, специалистов здравоохранения и гигиены, безопасности жизнедеятельности. </w:t>
      </w:r>
    </w:p>
    <w:p w:rsidR="001F13C2" w:rsidRPr="00A65DF2" w:rsidRDefault="001F13C2" w:rsidP="001F13C2">
      <w:pPr>
        <w:pStyle w:val="a3"/>
        <w:spacing w:line="360" w:lineRule="auto"/>
        <w:ind w:left="0" w:firstLine="709"/>
        <w:jc w:val="both"/>
        <w:rPr>
          <w:sz w:val="28"/>
          <w:szCs w:val="28"/>
        </w:rPr>
      </w:pPr>
      <w:r w:rsidRPr="00A65DF2">
        <w:rPr>
          <w:sz w:val="28"/>
          <w:szCs w:val="28"/>
        </w:rPr>
        <w:t>Все, что относится к образовательному учреждению (характер обучения и воспитания, уровень педагогической культуры, содержание образовательных программ, условия проведения учебного процесса и т.д.), имеет непосредственное отношение к проблеме здоровья учащихся.</w:t>
      </w:r>
      <w:r w:rsidRPr="00A65DF2">
        <w:rPr>
          <w:bCs/>
          <w:sz w:val="28"/>
          <w:szCs w:val="28"/>
        </w:rPr>
        <w:t xml:space="preserve"> </w:t>
      </w:r>
      <w:proofErr w:type="spellStart"/>
      <w:r w:rsidRPr="00A65DF2">
        <w:rPr>
          <w:bCs/>
          <w:sz w:val="28"/>
          <w:szCs w:val="28"/>
        </w:rPr>
        <w:t>Здоровьесберегающие</w:t>
      </w:r>
      <w:proofErr w:type="spellEnd"/>
      <w:r w:rsidRPr="00A65DF2">
        <w:rPr>
          <w:bCs/>
          <w:sz w:val="28"/>
          <w:szCs w:val="28"/>
        </w:rPr>
        <w:t xml:space="preserve"> образовательные технологии являются составной частью и отличительной особенностью всей образовательной системы.</w:t>
      </w:r>
    </w:p>
    <w:p w:rsidR="001F13C2" w:rsidRPr="00A65DF2" w:rsidRDefault="001F13C2" w:rsidP="001F13C2">
      <w:pPr>
        <w:pStyle w:val="a3"/>
        <w:spacing w:line="360" w:lineRule="auto"/>
        <w:ind w:left="0" w:firstLine="709"/>
        <w:jc w:val="both"/>
        <w:rPr>
          <w:sz w:val="28"/>
          <w:szCs w:val="28"/>
        </w:rPr>
      </w:pPr>
      <w:r w:rsidRPr="00A65DF2">
        <w:rPr>
          <w:sz w:val="28"/>
          <w:szCs w:val="28"/>
        </w:rPr>
        <w:t xml:space="preserve">Смысл </w:t>
      </w:r>
      <w:proofErr w:type="spellStart"/>
      <w:r w:rsidRPr="00A65DF2">
        <w:rPr>
          <w:sz w:val="28"/>
          <w:szCs w:val="28"/>
        </w:rPr>
        <w:t>здоровьесберегающей</w:t>
      </w:r>
      <w:proofErr w:type="spellEnd"/>
      <w:r w:rsidRPr="00A65DF2">
        <w:rPr>
          <w:sz w:val="28"/>
          <w:szCs w:val="28"/>
        </w:rPr>
        <w:t xml:space="preserve"> технологии заключается в формировании у учащихся потребности в здоровом образе жизни, осознании ответственности за свое здоровье.</w:t>
      </w:r>
    </w:p>
    <w:p w:rsidR="001F13C2" w:rsidRPr="00A65DF2" w:rsidRDefault="001F13C2" w:rsidP="001F13C2">
      <w:pPr>
        <w:pStyle w:val="a3"/>
        <w:spacing w:line="360" w:lineRule="auto"/>
        <w:ind w:left="0" w:firstLine="709"/>
        <w:jc w:val="both"/>
        <w:rPr>
          <w:sz w:val="28"/>
          <w:szCs w:val="28"/>
        </w:rPr>
      </w:pPr>
      <w:proofErr w:type="spellStart"/>
      <w:r w:rsidRPr="00A65DF2">
        <w:rPr>
          <w:sz w:val="28"/>
          <w:szCs w:val="28"/>
        </w:rPr>
        <w:t>Здоровьесберегающему</w:t>
      </w:r>
      <w:proofErr w:type="spellEnd"/>
      <w:r w:rsidRPr="00A65DF2">
        <w:rPr>
          <w:sz w:val="28"/>
          <w:szCs w:val="28"/>
        </w:rPr>
        <w:t xml:space="preserve"> обучению и воспитанию способствуют:</w:t>
      </w:r>
    </w:p>
    <w:p w:rsidR="001F13C2" w:rsidRPr="00A65DF2" w:rsidRDefault="001F13C2" w:rsidP="001F13C2">
      <w:pPr>
        <w:pStyle w:val="a3"/>
        <w:numPr>
          <w:ilvl w:val="0"/>
          <w:numId w:val="11"/>
        </w:numPr>
        <w:spacing w:line="360" w:lineRule="auto"/>
        <w:ind w:left="0" w:firstLine="709"/>
        <w:jc w:val="both"/>
        <w:rPr>
          <w:sz w:val="28"/>
          <w:szCs w:val="28"/>
        </w:rPr>
      </w:pPr>
      <w:r w:rsidRPr="00A65DF2">
        <w:rPr>
          <w:sz w:val="28"/>
          <w:szCs w:val="28"/>
        </w:rPr>
        <w:t>систематическая актуализация внимания учащихся на их здоровье и здоровом образе жизни;</w:t>
      </w:r>
    </w:p>
    <w:p w:rsidR="001F13C2" w:rsidRPr="00A65DF2" w:rsidRDefault="001F13C2" w:rsidP="001F13C2">
      <w:pPr>
        <w:pStyle w:val="a3"/>
        <w:numPr>
          <w:ilvl w:val="0"/>
          <w:numId w:val="11"/>
        </w:numPr>
        <w:spacing w:line="360" w:lineRule="auto"/>
        <w:ind w:left="0" w:firstLine="709"/>
        <w:jc w:val="both"/>
        <w:rPr>
          <w:sz w:val="28"/>
          <w:szCs w:val="28"/>
        </w:rPr>
      </w:pPr>
      <w:r w:rsidRPr="00A65DF2">
        <w:rPr>
          <w:sz w:val="28"/>
          <w:szCs w:val="28"/>
        </w:rPr>
        <w:t>создание комфортной образовательной среды для всех учащихся;</w:t>
      </w:r>
    </w:p>
    <w:p w:rsidR="001F13C2" w:rsidRPr="00A65DF2" w:rsidRDefault="001F13C2" w:rsidP="001F13C2">
      <w:pPr>
        <w:pStyle w:val="a3"/>
        <w:numPr>
          <w:ilvl w:val="0"/>
          <w:numId w:val="11"/>
        </w:numPr>
        <w:spacing w:line="360" w:lineRule="auto"/>
        <w:ind w:left="0" w:firstLine="709"/>
        <w:jc w:val="both"/>
        <w:rPr>
          <w:sz w:val="28"/>
          <w:szCs w:val="28"/>
        </w:rPr>
      </w:pPr>
      <w:r w:rsidRPr="00A65DF2">
        <w:rPr>
          <w:sz w:val="28"/>
          <w:szCs w:val="28"/>
        </w:rPr>
        <w:t>оптимизация учебной нагрузки учащихся, особенно при постановке домашних заданий, чередование их учебного труда и отдыха;</w:t>
      </w:r>
    </w:p>
    <w:p w:rsidR="001F13C2" w:rsidRPr="00A65DF2" w:rsidRDefault="001F13C2" w:rsidP="001F13C2">
      <w:pPr>
        <w:pStyle w:val="a3"/>
        <w:numPr>
          <w:ilvl w:val="0"/>
          <w:numId w:val="11"/>
        </w:numPr>
        <w:spacing w:line="360" w:lineRule="auto"/>
        <w:ind w:left="0" w:firstLine="709"/>
        <w:jc w:val="both"/>
        <w:rPr>
          <w:sz w:val="28"/>
          <w:szCs w:val="28"/>
        </w:rPr>
      </w:pPr>
      <w:r w:rsidRPr="00A65DF2">
        <w:rPr>
          <w:sz w:val="28"/>
          <w:szCs w:val="28"/>
        </w:rPr>
        <w:t xml:space="preserve">усиление диагностических функций для выявления: во-первых, резервных возможностей </w:t>
      </w:r>
      <w:proofErr w:type="spellStart"/>
      <w:r w:rsidRPr="00A65DF2">
        <w:rPr>
          <w:sz w:val="28"/>
          <w:szCs w:val="28"/>
        </w:rPr>
        <w:t>здоровьесберегающего</w:t>
      </w:r>
      <w:proofErr w:type="spellEnd"/>
      <w:r w:rsidRPr="00A65DF2">
        <w:rPr>
          <w:sz w:val="28"/>
          <w:szCs w:val="28"/>
        </w:rPr>
        <w:t xml:space="preserve"> обучения и воспитания; во- вторых, для усиления рефлексии педагога и учащегося с целью развития их способностей к самопознанию, самосовершенствованию.</w:t>
      </w:r>
    </w:p>
    <w:p w:rsidR="001F13C2" w:rsidRPr="00A65DF2" w:rsidRDefault="001F13C2" w:rsidP="001F13C2">
      <w:pPr>
        <w:pStyle w:val="a3"/>
        <w:spacing w:line="360" w:lineRule="auto"/>
        <w:ind w:left="0" w:firstLine="709"/>
        <w:jc w:val="both"/>
        <w:rPr>
          <w:sz w:val="28"/>
          <w:szCs w:val="28"/>
        </w:rPr>
      </w:pPr>
      <w:r>
        <w:rPr>
          <w:sz w:val="28"/>
          <w:szCs w:val="28"/>
        </w:rPr>
        <w:t>В техникум</w:t>
      </w:r>
      <w:r w:rsidRPr="00A65DF2">
        <w:rPr>
          <w:sz w:val="28"/>
          <w:szCs w:val="28"/>
        </w:rPr>
        <w:t xml:space="preserve">е применяются такие педагогические технологии, как </w:t>
      </w:r>
      <w:r w:rsidRPr="00A65DF2">
        <w:rPr>
          <w:bCs/>
          <w:sz w:val="28"/>
          <w:szCs w:val="28"/>
        </w:rPr>
        <w:t xml:space="preserve">метод проектов, модульное обучение, коллективный способ обучения, </w:t>
      </w:r>
      <w:r w:rsidRPr="00A65DF2">
        <w:rPr>
          <w:sz w:val="28"/>
          <w:szCs w:val="28"/>
        </w:rPr>
        <w:t xml:space="preserve">и являются </w:t>
      </w:r>
      <w:proofErr w:type="spellStart"/>
      <w:r w:rsidRPr="00A65DF2">
        <w:rPr>
          <w:sz w:val="28"/>
          <w:szCs w:val="28"/>
        </w:rPr>
        <w:t>здоровьесберегающими</w:t>
      </w:r>
      <w:proofErr w:type="spellEnd"/>
      <w:r w:rsidRPr="00A65DF2">
        <w:rPr>
          <w:sz w:val="28"/>
          <w:szCs w:val="28"/>
        </w:rPr>
        <w:t xml:space="preserve">, так как дают педагогам возможность обучать </w:t>
      </w:r>
      <w:r w:rsidRPr="00A65DF2">
        <w:rPr>
          <w:sz w:val="28"/>
          <w:szCs w:val="28"/>
        </w:rPr>
        <w:lastRenderedPageBreak/>
        <w:t>творчески, а учащимся работать увлеченно с экономией времени.</w:t>
      </w:r>
    </w:p>
    <w:p w:rsidR="001F13C2" w:rsidRPr="00A65DF2" w:rsidRDefault="001F13C2" w:rsidP="001F13C2">
      <w:pPr>
        <w:pStyle w:val="a3"/>
        <w:spacing w:line="360" w:lineRule="auto"/>
        <w:ind w:left="0" w:firstLine="709"/>
        <w:jc w:val="both"/>
        <w:rPr>
          <w:sz w:val="28"/>
          <w:szCs w:val="28"/>
        </w:rPr>
      </w:pPr>
      <w:r w:rsidRPr="00A65DF2">
        <w:rPr>
          <w:bCs/>
          <w:sz w:val="28"/>
          <w:szCs w:val="28"/>
        </w:rPr>
        <w:t xml:space="preserve">Любая применяемая в учреждении профессионального образования педагогическая технология должна быть </w:t>
      </w:r>
      <w:proofErr w:type="spellStart"/>
      <w:r w:rsidRPr="00A65DF2">
        <w:rPr>
          <w:bCs/>
          <w:sz w:val="28"/>
          <w:szCs w:val="28"/>
        </w:rPr>
        <w:t>здоровьесберегающей</w:t>
      </w:r>
      <w:proofErr w:type="spellEnd"/>
      <w:r w:rsidRPr="00A65DF2">
        <w:rPr>
          <w:bCs/>
          <w:sz w:val="28"/>
          <w:szCs w:val="28"/>
        </w:rPr>
        <w:t>.</w:t>
      </w:r>
    </w:p>
    <w:p w:rsidR="001F13C2" w:rsidRDefault="001F13C2" w:rsidP="001F13C2">
      <w:pPr>
        <w:pStyle w:val="a3"/>
        <w:spacing w:line="360" w:lineRule="auto"/>
        <w:ind w:left="0" w:firstLine="709"/>
        <w:jc w:val="both"/>
        <w:rPr>
          <w:sz w:val="28"/>
          <w:szCs w:val="28"/>
        </w:rPr>
      </w:pPr>
      <w:r w:rsidRPr="00A65DF2">
        <w:rPr>
          <w:sz w:val="28"/>
          <w:szCs w:val="28"/>
        </w:rPr>
        <w:t xml:space="preserve">Побудить учащихся к повышению уровня культуры здоровья и ведению здорового образа жизни - трудная задача, однако образование в области культуры здоровья в молодом возрасте поможет в принятии наиболее правильных и полезных для здоровья решений в выборе образа жизни, ориентированных на его сохранение и укрепление. </w:t>
      </w:r>
    </w:p>
    <w:p w:rsidR="001F13C2" w:rsidRDefault="001F13C2" w:rsidP="001F13C2">
      <w:pPr>
        <w:pStyle w:val="a3"/>
        <w:spacing w:line="360" w:lineRule="auto"/>
        <w:ind w:left="0" w:firstLine="709"/>
        <w:jc w:val="both"/>
        <w:rPr>
          <w:sz w:val="28"/>
          <w:szCs w:val="28"/>
        </w:rPr>
      </w:pPr>
    </w:p>
    <w:p w:rsidR="001F13C2" w:rsidRDefault="001F13C2" w:rsidP="001F13C2">
      <w:pPr>
        <w:pStyle w:val="a3"/>
        <w:spacing w:line="360" w:lineRule="auto"/>
        <w:ind w:left="0" w:firstLine="709"/>
        <w:jc w:val="both"/>
        <w:rPr>
          <w:sz w:val="28"/>
          <w:szCs w:val="28"/>
        </w:rPr>
      </w:pPr>
    </w:p>
    <w:p w:rsidR="001F13C2" w:rsidRDefault="001F13C2" w:rsidP="001F13C2">
      <w:pPr>
        <w:spacing w:line="360" w:lineRule="auto"/>
        <w:ind w:firstLine="709"/>
        <w:jc w:val="both"/>
        <w:rPr>
          <w:sz w:val="28"/>
          <w:szCs w:val="28"/>
        </w:rPr>
      </w:pPr>
    </w:p>
    <w:p w:rsidR="00FB1921" w:rsidRDefault="00FB1921" w:rsidP="001F13C2">
      <w:pPr>
        <w:spacing w:line="360" w:lineRule="auto"/>
        <w:ind w:firstLine="709"/>
        <w:jc w:val="both"/>
        <w:rPr>
          <w:sz w:val="28"/>
          <w:szCs w:val="28"/>
        </w:rPr>
      </w:pPr>
    </w:p>
    <w:p w:rsidR="00FB1921" w:rsidRDefault="00FB1921" w:rsidP="001F13C2">
      <w:pPr>
        <w:spacing w:line="360" w:lineRule="auto"/>
        <w:ind w:firstLine="709"/>
        <w:jc w:val="both"/>
        <w:rPr>
          <w:sz w:val="28"/>
          <w:szCs w:val="28"/>
        </w:rPr>
      </w:pPr>
    </w:p>
    <w:p w:rsidR="00FB1921" w:rsidRDefault="00FB1921" w:rsidP="001F13C2">
      <w:pPr>
        <w:spacing w:line="360" w:lineRule="auto"/>
        <w:ind w:firstLine="709"/>
        <w:jc w:val="both"/>
        <w:rPr>
          <w:sz w:val="28"/>
          <w:szCs w:val="28"/>
        </w:rPr>
      </w:pPr>
    </w:p>
    <w:p w:rsidR="00FB1921" w:rsidRDefault="00FB1921" w:rsidP="001F13C2">
      <w:pPr>
        <w:spacing w:line="360" w:lineRule="auto"/>
        <w:ind w:firstLine="709"/>
        <w:jc w:val="both"/>
        <w:rPr>
          <w:sz w:val="28"/>
          <w:szCs w:val="28"/>
        </w:rPr>
      </w:pPr>
    </w:p>
    <w:p w:rsidR="00FB1921" w:rsidRDefault="00FB1921" w:rsidP="001F13C2">
      <w:pPr>
        <w:spacing w:line="360" w:lineRule="auto"/>
        <w:ind w:firstLine="709"/>
        <w:jc w:val="both"/>
        <w:rPr>
          <w:sz w:val="28"/>
          <w:szCs w:val="28"/>
        </w:rPr>
      </w:pPr>
    </w:p>
    <w:p w:rsidR="00FB1921" w:rsidRDefault="00FB1921" w:rsidP="001F13C2">
      <w:pPr>
        <w:spacing w:line="360" w:lineRule="auto"/>
        <w:ind w:firstLine="709"/>
        <w:jc w:val="both"/>
        <w:rPr>
          <w:sz w:val="28"/>
          <w:szCs w:val="28"/>
        </w:rPr>
      </w:pPr>
    </w:p>
    <w:p w:rsidR="00FB1921" w:rsidRDefault="00FB1921" w:rsidP="001F13C2">
      <w:pPr>
        <w:spacing w:line="360" w:lineRule="auto"/>
        <w:ind w:firstLine="709"/>
        <w:jc w:val="both"/>
        <w:rPr>
          <w:sz w:val="28"/>
          <w:szCs w:val="28"/>
        </w:rPr>
      </w:pPr>
    </w:p>
    <w:p w:rsidR="00FB1921" w:rsidRDefault="00FB1921" w:rsidP="001F13C2">
      <w:pPr>
        <w:spacing w:line="360" w:lineRule="auto"/>
        <w:ind w:firstLine="709"/>
        <w:jc w:val="both"/>
        <w:rPr>
          <w:sz w:val="28"/>
          <w:szCs w:val="28"/>
        </w:rPr>
      </w:pPr>
    </w:p>
    <w:p w:rsidR="00FB1921" w:rsidRDefault="00FB1921" w:rsidP="001F13C2">
      <w:pPr>
        <w:spacing w:line="360" w:lineRule="auto"/>
        <w:ind w:firstLine="709"/>
        <w:jc w:val="both"/>
        <w:rPr>
          <w:sz w:val="28"/>
          <w:szCs w:val="28"/>
        </w:rPr>
      </w:pPr>
    </w:p>
    <w:p w:rsidR="00FB1921" w:rsidRDefault="00FB1921" w:rsidP="001F13C2">
      <w:pPr>
        <w:spacing w:line="360" w:lineRule="auto"/>
        <w:ind w:firstLine="709"/>
        <w:jc w:val="both"/>
        <w:rPr>
          <w:sz w:val="28"/>
          <w:szCs w:val="28"/>
        </w:rPr>
      </w:pPr>
    </w:p>
    <w:p w:rsidR="00FB1921" w:rsidRDefault="00FB1921" w:rsidP="001F13C2">
      <w:pPr>
        <w:spacing w:line="360" w:lineRule="auto"/>
        <w:ind w:firstLine="709"/>
        <w:jc w:val="both"/>
        <w:rPr>
          <w:sz w:val="28"/>
          <w:szCs w:val="28"/>
        </w:rPr>
      </w:pPr>
    </w:p>
    <w:p w:rsidR="00FB1921" w:rsidRDefault="00FB1921" w:rsidP="001F13C2">
      <w:pPr>
        <w:spacing w:line="360" w:lineRule="auto"/>
        <w:ind w:firstLine="709"/>
        <w:jc w:val="both"/>
        <w:rPr>
          <w:sz w:val="28"/>
          <w:szCs w:val="28"/>
        </w:rPr>
      </w:pPr>
    </w:p>
    <w:p w:rsidR="00FB1921" w:rsidRDefault="00FB1921" w:rsidP="001F13C2">
      <w:pPr>
        <w:spacing w:line="360" w:lineRule="auto"/>
        <w:ind w:firstLine="709"/>
        <w:jc w:val="both"/>
        <w:rPr>
          <w:sz w:val="28"/>
          <w:szCs w:val="28"/>
        </w:rPr>
      </w:pPr>
    </w:p>
    <w:p w:rsidR="00FB1921" w:rsidRPr="00FB1921" w:rsidRDefault="00FB1921" w:rsidP="00FB1921">
      <w:pPr>
        <w:spacing w:line="360" w:lineRule="auto"/>
        <w:ind w:firstLine="709"/>
        <w:jc w:val="center"/>
        <w:rPr>
          <w:rFonts w:ascii="Times New Roman" w:hAnsi="Times New Roman"/>
          <w:b/>
          <w:caps/>
          <w:sz w:val="28"/>
          <w:szCs w:val="34"/>
        </w:rPr>
      </w:pPr>
      <w:r w:rsidRPr="00FB1921">
        <w:rPr>
          <w:rFonts w:ascii="Times New Roman" w:hAnsi="Times New Roman"/>
          <w:b/>
          <w:caps/>
          <w:sz w:val="28"/>
          <w:szCs w:val="34"/>
        </w:rPr>
        <w:lastRenderedPageBreak/>
        <w:t>Список литературы</w:t>
      </w:r>
    </w:p>
    <w:p w:rsidR="00FB1921" w:rsidRPr="00FB1921" w:rsidRDefault="00FB1921" w:rsidP="00FB1921">
      <w:pPr>
        <w:widowControl w:val="0"/>
        <w:numPr>
          <w:ilvl w:val="0"/>
          <w:numId w:val="12"/>
        </w:numPr>
        <w:tabs>
          <w:tab w:val="left" w:pos="0"/>
        </w:tabs>
        <w:autoSpaceDE w:val="0"/>
        <w:autoSpaceDN w:val="0"/>
        <w:adjustRightInd w:val="0"/>
        <w:spacing w:after="0" w:line="360" w:lineRule="auto"/>
        <w:ind w:left="0" w:firstLine="0"/>
        <w:jc w:val="both"/>
        <w:rPr>
          <w:rFonts w:ascii="Times New Roman" w:hAnsi="Times New Roman"/>
          <w:sz w:val="28"/>
          <w:szCs w:val="28"/>
        </w:rPr>
      </w:pPr>
      <w:proofErr w:type="spellStart"/>
      <w:r w:rsidRPr="00FB1921">
        <w:rPr>
          <w:rFonts w:ascii="Times New Roman" w:hAnsi="Times New Roman"/>
          <w:sz w:val="28"/>
          <w:szCs w:val="28"/>
        </w:rPr>
        <w:t>Афанаскина</w:t>
      </w:r>
      <w:proofErr w:type="spellEnd"/>
      <w:r w:rsidRPr="00FB1921">
        <w:rPr>
          <w:rFonts w:ascii="Times New Roman" w:hAnsi="Times New Roman"/>
          <w:sz w:val="28"/>
          <w:szCs w:val="28"/>
        </w:rPr>
        <w:t xml:space="preserve"> М.С., </w:t>
      </w:r>
      <w:proofErr w:type="spellStart"/>
      <w:r w:rsidRPr="00FB1921">
        <w:rPr>
          <w:rFonts w:ascii="Times New Roman" w:hAnsi="Times New Roman"/>
          <w:sz w:val="28"/>
          <w:szCs w:val="28"/>
        </w:rPr>
        <w:t>Афанаскина</w:t>
      </w:r>
      <w:proofErr w:type="spellEnd"/>
      <w:r w:rsidRPr="00FB1921">
        <w:rPr>
          <w:rFonts w:ascii="Times New Roman" w:hAnsi="Times New Roman"/>
          <w:sz w:val="28"/>
          <w:szCs w:val="28"/>
        </w:rPr>
        <w:t xml:space="preserve"> О.В., Рябов В.М. Культура здоровья студентов как одна из компетенций будущего специалиста // Методист. 2009. №3. С. 46-49.</w:t>
      </w:r>
    </w:p>
    <w:p w:rsidR="00FB1921" w:rsidRPr="00FB1921" w:rsidRDefault="00FB1921" w:rsidP="00FB1921">
      <w:pPr>
        <w:widowControl w:val="0"/>
        <w:numPr>
          <w:ilvl w:val="0"/>
          <w:numId w:val="12"/>
        </w:numPr>
        <w:tabs>
          <w:tab w:val="left" w:pos="0"/>
        </w:tabs>
        <w:autoSpaceDE w:val="0"/>
        <w:autoSpaceDN w:val="0"/>
        <w:adjustRightInd w:val="0"/>
        <w:spacing w:after="0" w:line="360" w:lineRule="auto"/>
        <w:ind w:left="0" w:firstLine="0"/>
        <w:jc w:val="both"/>
        <w:rPr>
          <w:rFonts w:ascii="Times New Roman" w:hAnsi="Times New Roman"/>
          <w:sz w:val="28"/>
          <w:szCs w:val="28"/>
        </w:rPr>
      </w:pPr>
      <w:r w:rsidRPr="00FB1921">
        <w:rPr>
          <w:rFonts w:ascii="Times New Roman" w:hAnsi="Times New Roman"/>
          <w:sz w:val="28"/>
          <w:szCs w:val="28"/>
        </w:rPr>
        <w:t>Евстифеева О., Куличенко Н. Деятельность школы и здоровье // Народное образование. 2001. № 2. С. 167.</w:t>
      </w:r>
    </w:p>
    <w:p w:rsidR="00FB1921" w:rsidRPr="00FB1921" w:rsidRDefault="00FB1921" w:rsidP="00FB1921">
      <w:pPr>
        <w:widowControl w:val="0"/>
        <w:numPr>
          <w:ilvl w:val="0"/>
          <w:numId w:val="12"/>
        </w:numPr>
        <w:tabs>
          <w:tab w:val="left" w:pos="0"/>
        </w:tabs>
        <w:autoSpaceDE w:val="0"/>
        <w:autoSpaceDN w:val="0"/>
        <w:adjustRightInd w:val="0"/>
        <w:spacing w:after="0" w:line="360" w:lineRule="auto"/>
        <w:ind w:left="0" w:firstLine="0"/>
        <w:jc w:val="both"/>
        <w:rPr>
          <w:rFonts w:ascii="Times New Roman" w:hAnsi="Times New Roman"/>
          <w:sz w:val="28"/>
          <w:szCs w:val="28"/>
        </w:rPr>
      </w:pPr>
      <w:proofErr w:type="spellStart"/>
      <w:r w:rsidRPr="00FB1921">
        <w:rPr>
          <w:rFonts w:ascii="Times New Roman" w:hAnsi="Times New Roman"/>
          <w:sz w:val="28"/>
          <w:szCs w:val="28"/>
        </w:rPr>
        <w:t>Здоровьесберегающее</w:t>
      </w:r>
      <w:proofErr w:type="spellEnd"/>
      <w:r w:rsidRPr="00FB1921">
        <w:rPr>
          <w:rFonts w:ascii="Times New Roman" w:hAnsi="Times New Roman"/>
          <w:sz w:val="28"/>
          <w:szCs w:val="28"/>
        </w:rPr>
        <w:t xml:space="preserve"> обучение и воспитание/ под научной редакцией Андреева В.И./ Казань: Центр инновационных технологий. 2000. С. 267.</w:t>
      </w:r>
    </w:p>
    <w:p w:rsidR="00FB1921" w:rsidRPr="00FB1921" w:rsidRDefault="00FB1921" w:rsidP="00FB1921">
      <w:pPr>
        <w:widowControl w:val="0"/>
        <w:numPr>
          <w:ilvl w:val="0"/>
          <w:numId w:val="12"/>
        </w:numPr>
        <w:tabs>
          <w:tab w:val="left" w:pos="0"/>
        </w:tabs>
        <w:autoSpaceDE w:val="0"/>
        <w:autoSpaceDN w:val="0"/>
        <w:adjustRightInd w:val="0"/>
        <w:spacing w:after="0" w:line="360" w:lineRule="auto"/>
        <w:ind w:left="0" w:firstLine="0"/>
        <w:jc w:val="both"/>
        <w:rPr>
          <w:rFonts w:ascii="Times New Roman" w:hAnsi="Times New Roman"/>
          <w:sz w:val="28"/>
          <w:szCs w:val="28"/>
        </w:rPr>
      </w:pPr>
      <w:proofErr w:type="spellStart"/>
      <w:r w:rsidRPr="00FB1921">
        <w:rPr>
          <w:rFonts w:ascii="Times New Roman" w:hAnsi="Times New Roman"/>
          <w:iCs/>
          <w:sz w:val="28"/>
          <w:szCs w:val="28"/>
        </w:rPr>
        <w:t>Зеер</w:t>
      </w:r>
      <w:proofErr w:type="spellEnd"/>
      <w:r w:rsidRPr="00FB1921">
        <w:rPr>
          <w:rFonts w:ascii="Times New Roman" w:hAnsi="Times New Roman"/>
          <w:iCs/>
          <w:sz w:val="28"/>
          <w:szCs w:val="28"/>
        </w:rPr>
        <w:t xml:space="preserve"> Э.Ф., Павлова </w:t>
      </w:r>
      <w:r w:rsidRPr="00FB1921">
        <w:rPr>
          <w:rFonts w:ascii="Times New Roman" w:hAnsi="Times New Roman"/>
          <w:iCs/>
          <w:sz w:val="28"/>
          <w:szCs w:val="28"/>
          <w:lang w:val="en-US"/>
        </w:rPr>
        <w:t>A</w:t>
      </w:r>
      <w:r w:rsidRPr="00FB1921">
        <w:rPr>
          <w:rFonts w:ascii="Times New Roman" w:hAnsi="Times New Roman"/>
          <w:iCs/>
          <w:sz w:val="28"/>
          <w:szCs w:val="28"/>
        </w:rPr>
        <w:t>.</w:t>
      </w:r>
      <w:r w:rsidRPr="00FB1921">
        <w:rPr>
          <w:rFonts w:ascii="Times New Roman" w:hAnsi="Times New Roman"/>
          <w:iCs/>
          <w:sz w:val="28"/>
          <w:szCs w:val="28"/>
          <w:lang w:val="en-US"/>
        </w:rPr>
        <w:t>M</w:t>
      </w:r>
      <w:r w:rsidRPr="00FB1921">
        <w:rPr>
          <w:rFonts w:ascii="Times New Roman" w:hAnsi="Times New Roman"/>
          <w:iCs/>
          <w:sz w:val="28"/>
          <w:szCs w:val="28"/>
        </w:rPr>
        <w:t xml:space="preserve">., </w:t>
      </w:r>
      <w:proofErr w:type="spellStart"/>
      <w:r w:rsidRPr="00FB1921">
        <w:rPr>
          <w:rFonts w:ascii="Times New Roman" w:hAnsi="Times New Roman"/>
          <w:iCs/>
          <w:sz w:val="28"/>
          <w:szCs w:val="28"/>
        </w:rPr>
        <w:t>Сыианюк</w:t>
      </w:r>
      <w:proofErr w:type="spellEnd"/>
      <w:r w:rsidRPr="00FB1921">
        <w:rPr>
          <w:rFonts w:ascii="Times New Roman" w:hAnsi="Times New Roman"/>
          <w:iCs/>
          <w:sz w:val="28"/>
          <w:szCs w:val="28"/>
        </w:rPr>
        <w:t xml:space="preserve"> Э.Э. </w:t>
      </w:r>
      <w:r w:rsidRPr="00FB1921">
        <w:rPr>
          <w:rFonts w:ascii="Times New Roman" w:hAnsi="Times New Roman"/>
          <w:sz w:val="28"/>
          <w:szCs w:val="28"/>
        </w:rPr>
        <w:t xml:space="preserve">Модернизация профессионального образования: </w:t>
      </w:r>
      <w:proofErr w:type="spellStart"/>
      <w:r w:rsidRPr="00FB1921">
        <w:rPr>
          <w:rFonts w:ascii="Times New Roman" w:hAnsi="Times New Roman"/>
          <w:sz w:val="28"/>
          <w:szCs w:val="28"/>
        </w:rPr>
        <w:t>компетентностный</w:t>
      </w:r>
      <w:proofErr w:type="spellEnd"/>
      <w:r w:rsidRPr="00FB1921">
        <w:rPr>
          <w:rFonts w:ascii="Times New Roman" w:hAnsi="Times New Roman"/>
          <w:sz w:val="28"/>
          <w:szCs w:val="28"/>
        </w:rPr>
        <w:t xml:space="preserve"> подход. М.: МПСИ, 2005. С. 49.</w:t>
      </w:r>
    </w:p>
    <w:p w:rsidR="00FB1921" w:rsidRPr="00FB1921" w:rsidRDefault="00FB1921" w:rsidP="00FB1921">
      <w:pPr>
        <w:widowControl w:val="0"/>
        <w:numPr>
          <w:ilvl w:val="0"/>
          <w:numId w:val="12"/>
        </w:numPr>
        <w:tabs>
          <w:tab w:val="left" w:pos="0"/>
        </w:tabs>
        <w:autoSpaceDE w:val="0"/>
        <w:autoSpaceDN w:val="0"/>
        <w:adjustRightInd w:val="0"/>
        <w:spacing w:after="0" w:line="360" w:lineRule="auto"/>
        <w:ind w:left="0" w:firstLine="0"/>
        <w:jc w:val="both"/>
        <w:rPr>
          <w:rFonts w:ascii="Times New Roman" w:hAnsi="Times New Roman"/>
          <w:sz w:val="28"/>
          <w:szCs w:val="28"/>
        </w:rPr>
      </w:pPr>
      <w:proofErr w:type="spellStart"/>
      <w:r w:rsidRPr="00FB1921">
        <w:rPr>
          <w:rFonts w:ascii="Times New Roman" w:hAnsi="Times New Roman"/>
          <w:iCs/>
          <w:sz w:val="28"/>
          <w:szCs w:val="28"/>
        </w:rPr>
        <w:t>Зеер</w:t>
      </w:r>
      <w:proofErr w:type="spellEnd"/>
      <w:r w:rsidRPr="00FB1921">
        <w:rPr>
          <w:rFonts w:ascii="Times New Roman" w:hAnsi="Times New Roman"/>
          <w:iCs/>
          <w:sz w:val="28"/>
          <w:szCs w:val="28"/>
        </w:rPr>
        <w:t xml:space="preserve"> Э.Ф. </w:t>
      </w:r>
      <w:r w:rsidRPr="00FB1921">
        <w:rPr>
          <w:rFonts w:ascii="Times New Roman" w:hAnsi="Times New Roman"/>
          <w:sz w:val="28"/>
          <w:szCs w:val="28"/>
        </w:rPr>
        <w:t>Ключевые квалификации и компетенции в личностно ориентированном профессиональном образовании // Образование и наука. 2000. № 3.</w:t>
      </w:r>
    </w:p>
    <w:p w:rsidR="00FB1921" w:rsidRPr="00FB1921" w:rsidRDefault="00FB1921" w:rsidP="00FB1921">
      <w:pPr>
        <w:widowControl w:val="0"/>
        <w:numPr>
          <w:ilvl w:val="0"/>
          <w:numId w:val="12"/>
        </w:numPr>
        <w:tabs>
          <w:tab w:val="left" w:pos="0"/>
        </w:tabs>
        <w:autoSpaceDE w:val="0"/>
        <w:autoSpaceDN w:val="0"/>
        <w:adjustRightInd w:val="0"/>
        <w:spacing w:after="0" w:line="360" w:lineRule="auto"/>
        <w:ind w:left="0" w:firstLine="0"/>
        <w:jc w:val="both"/>
        <w:rPr>
          <w:rFonts w:ascii="Times New Roman" w:hAnsi="Times New Roman"/>
          <w:sz w:val="28"/>
          <w:szCs w:val="28"/>
        </w:rPr>
      </w:pPr>
      <w:r w:rsidRPr="00FB1921">
        <w:rPr>
          <w:rFonts w:ascii="Times New Roman" w:hAnsi="Times New Roman"/>
          <w:sz w:val="28"/>
          <w:szCs w:val="28"/>
        </w:rPr>
        <w:t>Медицинская энциклопедия [Электронный ресурс] / 2 электрон, опт. диска (</w:t>
      </w:r>
      <w:r w:rsidRPr="00FB1921">
        <w:rPr>
          <w:rFonts w:ascii="Times New Roman" w:hAnsi="Times New Roman"/>
          <w:sz w:val="28"/>
          <w:szCs w:val="28"/>
          <w:lang w:val="en-US"/>
        </w:rPr>
        <w:t>CO</w:t>
      </w:r>
      <w:r w:rsidRPr="00FB1921">
        <w:rPr>
          <w:rFonts w:ascii="Times New Roman" w:hAnsi="Times New Roman"/>
          <w:sz w:val="28"/>
          <w:szCs w:val="28"/>
        </w:rPr>
        <w:t xml:space="preserve">-КОМ): </w:t>
      </w:r>
      <w:proofErr w:type="spellStart"/>
      <w:r w:rsidRPr="00FB1921">
        <w:rPr>
          <w:rFonts w:ascii="Times New Roman" w:hAnsi="Times New Roman"/>
          <w:sz w:val="28"/>
          <w:szCs w:val="28"/>
        </w:rPr>
        <w:t>зв.цв</w:t>
      </w:r>
      <w:proofErr w:type="spellEnd"/>
      <w:r w:rsidRPr="00FB1921">
        <w:rPr>
          <w:rFonts w:ascii="Times New Roman" w:hAnsi="Times New Roman"/>
          <w:sz w:val="28"/>
          <w:szCs w:val="28"/>
        </w:rPr>
        <w:t>. М.: Золотой Фонд российских энциклопе</w:t>
      </w:r>
      <w:r w:rsidR="007066EB">
        <w:rPr>
          <w:rFonts w:ascii="Times New Roman" w:hAnsi="Times New Roman"/>
          <w:sz w:val="28"/>
          <w:szCs w:val="28"/>
        </w:rPr>
        <w:t>дий, 2010</w:t>
      </w:r>
      <w:r w:rsidRPr="00FB1921">
        <w:rPr>
          <w:rFonts w:ascii="Times New Roman" w:hAnsi="Times New Roman"/>
          <w:sz w:val="28"/>
          <w:szCs w:val="28"/>
        </w:rPr>
        <w:t>.</w:t>
      </w:r>
    </w:p>
    <w:p w:rsidR="00FB1921" w:rsidRDefault="00FB1921" w:rsidP="00FB1921">
      <w:pPr>
        <w:spacing w:line="360" w:lineRule="auto"/>
        <w:ind w:firstLine="709"/>
        <w:jc w:val="both"/>
        <w:rPr>
          <w:sz w:val="28"/>
          <w:szCs w:val="28"/>
        </w:rPr>
      </w:pPr>
      <w:r>
        <w:rPr>
          <w:caps/>
          <w:sz w:val="28"/>
          <w:szCs w:val="28"/>
        </w:rPr>
        <w:br w:type="page"/>
      </w:r>
    </w:p>
    <w:p w:rsidR="007066EB" w:rsidRPr="007066EB" w:rsidRDefault="007066EB" w:rsidP="007066EB">
      <w:pPr>
        <w:spacing w:after="0" w:line="360" w:lineRule="auto"/>
        <w:ind w:firstLine="709"/>
        <w:jc w:val="right"/>
        <w:rPr>
          <w:rFonts w:ascii="Times New Roman" w:hAnsi="Times New Roman"/>
          <w:sz w:val="28"/>
          <w:szCs w:val="28"/>
        </w:rPr>
      </w:pPr>
      <w:r w:rsidRPr="007066EB">
        <w:rPr>
          <w:rFonts w:ascii="Times New Roman" w:hAnsi="Times New Roman"/>
          <w:b/>
          <w:caps/>
          <w:sz w:val="28"/>
          <w:szCs w:val="28"/>
        </w:rPr>
        <w:lastRenderedPageBreak/>
        <w:t>П</w:t>
      </w:r>
      <w:r w:rsidRPr="007066EB">
        <w:rPr>
          <w:rFonts w:ascii="Times New Roman" w:hAnsi="Times New Roman"/>
          <w:b/>
          <w:sz w:val="28"/>
          <w:szCs w:val="28"/>
        </w:rPr>
        <w:t>риложение</w:t>
      </w:r>
      <w:r w:rsidRPr="007066EB">
        <w:rPr>
          <w:rFonts w:ascii="Times New Roman" w:hAnsi="Times New Roman"/>
          <w:sz w:val="28"/>
          <w:szCs w:val="28"/>
        </w:rPr>
        <w:t xml:space="preserve"> 1</w:t>
      </w:r>
    </w:p>
    <w:p w:rsidR="007066EB" w:rsidRPr="007066EB" w:rsidRDefault="007066EB" w:rsidP="007066EB">
      <w:pPr>
        <w:spacing w:after="0" w:line="360" w:lineRule="auto"/>
        <w:ind w:firstLine="709"/>
        <w:jc w:val="center"/>
        <w:rPr>
          <w:rFonts w:ascii="Times New Roman" w:hAnsi="Times New Roman"/>
          <w:b/>
          <w:sz w:val="28"/>
          <w:szCs w:val="28"/>
        </w:rPr>
      </w:pPr>
      <w:r w:rsidRPr="007066EB">
        <w:rPr>
          <w:rFonts w:ascii="Times New Roman" w:hAnsi="Times New Roman"/>
          <w:b/>
          <w:sz w:val="28"/>
          <w:szCs w:val="28"/>
        </w:rPr>
        <w:t>Мое здоровье</w:t>
      </w:r>
    </w:p>
    <w:p w:rsidR="007066EB" w:rsidRPr="007066EB" w:rsidRDefault="007066EB" w:rsidP="007066EB">
      <w:pPr>
        <w:spacing w:after="0" w:line="360" w:lineRule="auto"/>
        <w:ind w:firstLine="709"/>
        <w:jc w:val="center"/>
        <w:rPr>
          <w:rFonts w:ascii="Times New Roman" w:hAnsi="Times New Roman"/>
          <w:sz w:val="28"/>
          <w:szCs w:val="28"/>
        </w:rPr>
      </w:pPr>
      <w:r w:rsidRPr="007066EB">
        <w:rPr>
          <w:rFonts w:ascii="Times New Roman" w:hAnsi="Times New Roman"/>
          <w:sz w:val="28"/>
          <w:szCs w:val="28"/>
        </w:rPr>
        <w:t>Анкета для анализа собственного здоровья.</w:t>
      </w:r>
    </w:p>
    <w:p w:rsidR="007066EB" w:rsidRPr="007066EB" w:rsidRDefault="007066EB" w:rsidP="007066EB">
      <w:pPr>
        <w:spacing w:line="360" w:lineRule="auto"/>
        <w:ind w:firstLine="709"/>
        <w:jc w:val="center"/>
        <w:rPr>
          <w:rFonts w:ascii="Times New Roman" w:hAnsi="Times New Roman"/>
          <w:sz w:val="28"/>
          <w:szCs w:val="28"/>
        </w:rPr>
      </w:pPr>
      <w:r w:rsidRPr="007066EB">
        <w:rPr>
          <w:rFonts w:ascii="Times New Roman" w:hAnsi="Times New Roman"/>
          <w:i/>
          <w:iCs/>
          <w:sz w:val="28"/>
          <w:szCs w:val="28"/>
          <w:u w:val="single"/>
        </w:rPr>
        <w:t>Заполни анкету и проанализируй ответы.</w:t>
      </w:r>
    </w:p>
    <w:p w:rsidR="007066EB" w:rsidRPr="007066EB" w:rsidRDefault="007066EB" w:rsidP="007066EB">
      <w:pPr>
        <w:widowControl w:val="0"/>
        <w:numPr>
          <w:ilvl w:val="0"/>
          <w:numId w:val="13"/>
        </w:numPr>
        <w:tabs>
          <w:tab w:val="left" w:pos="0"/>
        </w:tabs>
        <w:autoSpaceDE w:val="0"/>
        <w:autoSpaceDN w:val="0"/>
        <w:adjustRightInd w:val="0"/>
        <w:spacing w:after="0" w:line="360" w:lineRule="auto"/>
        <w:ind w:left="0" w:firstLine="709"/>
        <w:rPr>
          <w:rFonts w:ascii="Times New Roman" w:hAnsi="Times New Roman"/>
          <w:sz w:val="28"/>
          <w:szCs w:val="28"/>
        </w:rPr>
      </w:pPr>
      <w:r w:rsidRPr="007066EB">
        <w:rPr>
          <w:rFonts w:ascii="Times New Roman" w:hAnsi="Times New Roman"/>
          <w:sz w:val="28"/>
          <w:szCs w:val="28"/>
        </w:rPr>
        <w:t>Какое у тебя здоровье и как ты о нем заботишься?</w:t>
      </w:r>
    </w:p>
    <w:p w:rsidR="007066EB" w:rsidRPr="007066EB" w:rsidRDefault="007066EB" w:rsidP="007066EB">
      <w:pPr>
        <w:widowControl w:val="0"/>
        <w:numPr>
          <w:ilvl w:val="0"/>
          <w:numId w:val="13"/>
        </w:numPr>
        <w:tabs>
          <w:tab w:val="left" w:pos="0"/>
        </w:tabs>
        <w:autoSpaceDE w:val="0"/>
        <w:autoSpaceDN w:val="0"/>
        <w:adjustRightInd w:val="0"/>
        <w:spacing w:after="0" w:line="360" w:lineRule="auto"/>
        <w:ind w:left="0" w:firstLine="709"/>
        <w:rPr>
          <w:rFonts w:ascii="Times New Roman" w:hAnsi="Times New Roman"/>
          <w:sz w:val="28"/>
          <w:szCs w:val="28"/>
        </w:rPr>
      </w:pPr>
      <w:r w:rsidRPr="007066EB">
        <w:rPr>
          <w:rFonts w:ascii="Times New Roman" w:hAnsi="Times New Roman"/>
          <w:sz w:val="28"/>
          <w:szCs w:val="28"/>
        </w:rPr>
        <w:t>Болел ли ты последние полгода?</w:t>
      </w:r>
    </w:p>
    <w:p w:rsidR="007066EB" w:rsidRPr="007066EB" w:rsidRDefault="007066EB" w:rsidP="007066EB">
      <w:pPr>
        <w:pStyle w:val="a3"/>
        <w:numPr>
          <w:ilvl w:val="0"/>
          <w:numId w:val="13"/>
        </w:numPr>
        <w:tabs>
          <w:tab w:val="left" w:pos="0"/>
          <w:tab w:val="left" w:leader="underscore" w:pos="5659"/>
        </w:tabs>
        <w:spacing w:line="360" w:lineRule="auto"/>
        <w:ind w:left="0" w:firstLine="709"/>
        <w:rPr>
          <w:sz w:val="28"/>
          <w:szCs w:val="28"/>
        </w:rPr>
      </w:pPr>
      <w:r w:rsidRPr="007066EB">
        <w:rPr>
          <w:sz w:val="28"/>
          <w:szCs w:val="28"/>
        </w:rPr>
        <w:t>Если болел, перечисли заболевания</w:t>
      </w:r>
      <w:r w:rsidRPr="007066EB">
        <w:rPr>
          <w:sz w:val="28"/>
          <w:szCs w:val="28"/>
        </w:rPr>
        <w:tab/>
      </w:r>
    </w:p>
    <w:p w:rsidR="007066EB" w:rsidRPr="007066EB" w:rsidRDefault="007066EB" w:rsidP="007066EB">
      <w:pPr>
        <w:widowControl w:val="0"/>
        <w:numPr>
          <w:ilvl w:val="0"/>
          <w:numId w:val="13"/>
        </w:numPr>
        <w:tabs>
          <w:tab w:val="left" w:pos="0"/>
          <w:tab w:val="left" w:leader="underscore" w:pos="3989"/>
        </w:tabs>
        <w:autoSpaceDE w:val="0"/>
        <w:autoSpaceDN w:val="0"/>
        <w:adjustRightInd w:val="0"/>
        <w:spacing w:after="0" w:line="360" w:lineRule="auto"/>
        <w:ind w:left="0" w:firstLine="709"/>
        <w:rPr>
          <w:rFonts w:ascii="Times New Roman" w:hAnsi="Times New Roman"/>
          <w:sz w:val="28"/>
          <w:szCs w:val="28"/>
        </w:rPr>
      </w:pPr>
      <w:r w:rsidRPr="007066EB">
        <w:rPr>
          <w:rFonts w:ascii="Times New Roman" w:hAnsi="Times New Roman"/>
          <w:sz w:val="28"/>
          <w:szCs w:val="28"/>
        </w:rPr>
        <w:t>Сколько дней ты болел?</w:t>
      </w:r>
      <w:r w:rsidRPr="007066EB">
        <w:rPr>
          <w:rFonts w:ascii="Times New Roman" w:hAnsi="Times New Roman"/>
          <w:sz w:val="28"/>
          <w:szCs w:val="28"/>
        </w:rPr>
        <w:tab/>
      </w:r>
    </w:p>
    <w:p w:rsidR="007066EB" w:rsidRPr="007066EB" w:rsidRDefault="007066EB" w:rsidP="007066EB">
      <w:pPr>
        <w:widowControl w:val="0"/>
        <w:numPr>
          <w:ilvl w:val="0"/>
          <w:numId w:val="13"/>
        </w:numPr>
        <w:tabs>
          <w:tab w:val="left" w:pos="0"/>
          <w:tab w:val="left" w:leader="underscore" w:pos="5659"/>
        </w:tabs>
        <w:autoSpaceDE w:val="0"/>
        <w:autoSpaceDN w:val="0"/>
        <w:adjustRightInd w:val="0"/>
        <w:spacing w:after="0" w:line="360" w:lineRule="auto"/>
        <w:ind w:left="0" w:firstLine="709"/>
        <w:rPr>
          <w:rFonts w:ascii="Times New Roman" w:hAnsi="Times New Roman"/>
          <w:sz w:val="28"/>
          <w:szCs w:val="28"/>
        </w:rPr>
      </w:pPr>
      <w:r w:rsidRPr="007066EB">
        <w:rPr>
          <w:rFonts w:ascii="Times New Roman" w:hAnsi="Times New Roman"/>
          <w:sz w:val="28"/>
          <w:szCs w:val="28"/>
        </w:rPr>
        <w:t>Что явилось причиной твоих болезней?</w:t>
      </w:r>
      <w:r w:rsidRPr="007066EB">
        <w:rPr>
          <w:rFonts w:ascii="Times New Roman" w:hAnsi="Times New Roman"/>
          <w:sz w:val="28"/>
          <w:szCs w:val="28"/>
        </w:rPr>
        <w:tab/>
      </w:r>
    </w:p>
    <w:p w:rsidR="007066EB" w:rsidRPr="007066EB" w:rsidRDefault="007066EB" w:rsidP="007066EB">
      <w:pPr>
        <w:pStyle w:val="a3"/>
        <w:numPr>
          <w:ilvl w:val="0"/>
          <w:numId w:val="13"/>
        </w:numPr>
        <w:tabs>
          <w:tab w:val="left" w:pos="0"/>
          <w:tab w:val="left" w:leader="underscore" w:pos="7574"/>
        </w:tabs>
        <w:spacing w:line="360" w:lineRule="auto"/>
        <w:ind w:left="0" w:firstLine="709"/>
        <w:rPr>
          <w:sz w:val="28"/>
          <w:szCs w:val="28"/>
        </w:rPr>
      </w:pPr>
      <w:r w:rsidRPr="007066EB">
        <w:rPr>
          <w:sz w:val="28"/>
          <w:szCs w:val="28"/>
        </w:rPr>
        <w:t>Как считаешь, хорошо ли ты заботишься о своем здоровье?</w:t>
      </w:r>
      <w:r w:rsidRPr="007066EB">
        <w:rPr>
          <w:sz w:val="28"/>
          <w:szCs w:val="28"/>
        </w:rPr>
        <w:tab/>
      </w:r>
    </w:p>
    <w:p w:rsidR="007066EB" w:rsidRPr="007066EB" w:rsidRDefault="007066EB" w:rsidP="007066EB">
      <w:pPr>
        <w:pStyle w:val="a3"/>
        <w:numPr>
          <w:ilvl w:val="0"/>
          <w:numId w:val="13"/>
        </w:numPr>
        <w:tabs>
          <w:tab w:val="left" w:pos="0"/>
        </w:tabs>
        <w:spacing w:line="360" w:lineRule="auto"/>
        <w:ind w:left="0" w:firstLine="709"/>
        <w:rPr>
          <w:sz w:val="28"/>
          <w:szCs w:val="28"/>
        </w:rPr>
      </w:pPr>
      <w:r w:rsidRPr="007066EB">
        <w:rPr>
          <w:sz w:val="28"/>
          <w:szCs w:val="28"/>
        </w:rPr>
        <w:t>Какое у тебя здоровье и как оно зависит от твоего образа жизни?</w:t>
      </w:r>
    </w:p>
    <w:p w:rsidR="007066EB" w:rsidRPr="007066EB" w:rsidRDefault="007066EB" w:rsidP="007066EB">
      <w:pPr>
        <w:spacing w:line="360" w:lineRule="auto"/>
        <w:ind w:firstLine="709"/>
        <w:jc w:val="both"/>
        <w:rPr>
          <w:rFonts w:ascii="Times New Roman" w:hAnsi="Times New Roman"/>
          <w:sz w:val="28"/>
          <w:szCs w:val="28"/>
        </w:rPr>
      </w:pPr>
      <w:r w:rsidRPr="007066EB">
        <w:rPr>
          <w:rFonts w:ascii="Times New Roman" w:hAnsi="Times New Roman"/>
          <w:sz w:val="28"/>
          <w:szCs w:val="28"/>
        </w:rPr>
        <w:t>Выдели (подчеркни) те тенденции в здоровье, которые у тебя преобладают (проявляются сильнее). Дай краткую характеристику отдельным элементам своего образа жизни (опиши их). Определи (проведи стрелку), от чего в наибольшей степени зависят изменения твоего здоровья.</w:t>
      </w:r>
    </w:p>
    <w:tbl>
      <w:tblPr>
        <w:tblW w:w="8080" w:type="dxa"/>
        <w:tblInd w:w="40" w:type="dxa"/>
        <w:tblLayout w:type="fixed"/>
        <w:tblCellMar>
          <w:left w:w="40" w:type="dxa"/>
          <w:right w:w="40" w:type="dxa"/>
        </w:tblCellMar>
        <w:tblLook w:val="0000" w:firstRow="0" w:lastRow="0" w:firstColumn="0" w:lastColumn="0" w:noHBand="0" w:noVBand="0"/>
      </w:tblPr>
      <w:tblGrid>
        <w:gridCol w:w="4848"/>
        <w:gridCol w:w="3232"/>
      </w:tblGrid>
      <w:tr w:rsidR="007066EB" w:rsidRPr="007066EB" w:rsidTr="00E61679">
        <w:trPr>
          <w:trHeight w:hRule="exact" w:val="298"/>
        </w:trPr>
        <w:tc>
          <w:tcPr>
            <w:tcW w:w="4848" w:type="dxa"/>
            <w:tcBorders>
              <w:top w:val="single" w:sz="6" w:space="0" w:color="auto"/>
              <w:left w:val="single" w:sz="6" w:space="0" w:color="auto"/>
              <w:bottom w:val="single" w:sz="6" w:space="0" w:color="auto"/>
              <w:right w:val="single" w:sz="6" w:space="0" w:color="auto"/>
            </w:tcBorders>
            <w:shd w:val="clear" w:color="auto" w:fill="FFFFFF"/>
          </w:tcPr>
          <w:p w:rsidR="007066EB" w:rsidRPr="007066EB" w:rsidRDefault="007066EB" w:rsidP="00E61679">
            <w:pPr>
              <w:spacing w:line="360" w:lineRule="auto"/>
              <w:jc w:val="center"/>
              <w:rPr>
                <w:rFonts w:ascii="Times New Roman" w:hAnsi="Times New Roman"/>
                <w:szCs w:val="28"/>
              </w:rPr>
            </w:pPr>
            <w:r w:rsidRPr="007066EB">
              <w:rPr>
                <w:rFonts w:ascii="Times New Roman" w:hAnsi="Times New Roman"/>
                <w:b/>
                <w:bCs/>
                <w:szCs w:val="28"/>
              </w:rPr>
              <w:t>Тенденции в здоровье</w:t>
            </w:r>
          </w:p>
        </w:tc>
        <w:tc>
          <w:tcPr>
            <w:tcW w:w="3232" w:type="dxa"/>
            <w:tcBorders>
              <w:top w:val="single" w:sz="6" w:space="0" w:color="auto"/>
              <w:left w:val="single" w:sz="6" w:space="0" w:color="auto"/>
              <w:bottom w:val="single" w:sz="6" w:space="0" w:color="auto"/>
              <w:right w:val="single" w:sz="6" w:space="0" w:color="auto"/>
            </w:tcBorders>
            <w:shd w:val="clear" w:color="auto" w:fill="FFFFFF"/>
          </w:tcPr>
          <w:p w:rsidR="007066EB" w:rsidRPr="007066EB" w:rsidRDefault="007066EB" w:rsidP="00E61679">
            <w:pPr>
              <w:spacing w:line="360" w:lineRule="auto"/>
              <w:jc w:val="center"/>
              <w:rPr>
                <w:rFonts w:ascii="Times New Roman" w:hAnsi="Times New Roman"/>
                <w:szCs w:val="28"/>
              </w:rPr>
            </w:pPr>
            <w:r w:rsidRPr="007066EB">
              <w:rPr>
                <w:rFonts w:ascii="Times New Roman" w:hAnsi="Times New Roman"/>
                <w:b/>
                <w:bCs/>
                <w:szCs w:val="28"/>
              </w:rPr>
              <w:t>Элементы образа жизни</w:t>
            </w:r>
          </w:p>
        </w:tc>
      </w:tr>
      <w:tr w:rsidR="007066EB" w:rsidRPr="007066EB" w:rsidTr="00E61679">
        <w:trPr>
          <w:trHeight w:hRule="exact" w:val="288"/>
        </w:trPr>
        <w:tc>
          <w:tcPr>
            <w:tcW w:w="4848" w:type="dxa"/>
            <w:tcBorders>
              <w:top w:val="single" w:sz="6" w:space="0" w:color="auto"/>
              <w:left w:val="single" w:sz="6" w:space="0" w:color="auto"/>
              <w:bottom w:val="single" w:sz="6" w:space="0" w:color="auto"/>
              <w:right w:val="single" w:sz="6" w:space="0" w:color="auto"/>
            </w:tcBorders>
            <w:shd w:val="clear" w:color="auto" w:fill="FFFFFF"/>
          </w:tcPr>
          <w:p w:rsidR="007066EB" w:rsidRPr="007066EB" w:rsidRDefault="007066EB" w:rsidP="00E61679">
            <w:pPr>
              <w:spacing w:line="360" w:lineRule="auto"/>
              <w:jc w:val="center"/>
              <w:rPr>
                <w:rFonts w:ascii="Times New Roman" w:hAnsi="Times New Roman"/>
                <w:szCs w:val="28"/>
              </w:rPr>
            </w:pPr>
            <w:r w:rsidRPr="007066EB">
              <w:rPr>
                <w:rFonts w:ascii="Times New Roman" w:hAnsi="Times New Roman"/>
                <w:b/>
                <w:bCs/>
                <w:szCs w:val="28"/>
              </w:rPr>
              <w:t>1</w:t>
            </w:r>
          </w:p>
        </w:tc>
        <w:tc>
          <w:tcPr>
            <w:tcW w:w="3232" w:type="dxa"/>
            <w:tcBorders>
              <w:top w:val="single" w:sz="6" w:space="0" w:color="auto"/>
              <w:left w:val="single" w:sz="6" w:space="0" w:color="auto"/>
              <w:bottom w:val="single" w:sz="6" w:space="0" w:color="auto"/>
              <w:right w:val="single" w:sz="6" w:space="0" w:color="auto"/>
            </w:tcBorders>
            <w:shd w:val="clear" w:color="auto" w:fill="FFFFFF"/>
          </w:tcPr>
          <w:p w:rsidR="007066EB" w:rsidRPr="007066EB" w:rsidRDefault="007066EB" w:rsidP="00E61679">
            <w:pPr>
              <w:spacing w:line="360" w:lineRule="auto"/>
              <w:jc w:val="center"/>
              <w:rPr>
                <w:rFonts w:ascii="Times New Roman" w:hAnsi="Times New Roman"/>
                <w:szCs w:val="28"/>
              </w:rPr>
            </w:pPr>
            <w:r w:rsidRPr="007066EB">
              <w:rPr>
                <w:rFonts w:ascii="Times New Roman" w:hAnsi="Times New Roman"/>
                <w:b/>
                <w:bCs/>
                <w:szCs w:val="28"/>
              </w:rPr>
              <w:t>2</w:t>
            </w:r>
          </w:p>
        </w:tc>
      </w:tr>
      <w:tr w:rsidR="007066EB" w:rsidRPr="007066EB" w:rsidTr="00E61679">
        <w:trPr>
          <w:trHeight w:val="1349"/>
        </w:trPr>
        <w:tc>
          <w:tcPr>
            <w:tcW w:w="4848" w:type="dxa"/>
            <w:tcBorders>
              <w:top w:val="single" w:sz="6" w:space="0" w:color="auto"/>
              <w:left w:val="single" w:sz="6" w:space="0" w:color="auto"/>
              <w:bottom w:val="nil"/>
              <w:right w:val="single" w:sz="6" w:space="0" w:color="auto"/>
            </w:tcBorders>
            <w:shd w:val="clear" w:color="auto" w:fill="FFFFFF"/>
          </w:tcPr>
          <w:p w:rsidR="007066EB" w:rsidRPr="007066EB" w:rsidRDefault="007066EB" w:rsidP="007066EB">
            <w:pPr>
              <w:spacing w:after="0" w:line="360" w:lineRule="auto"/>
              <w:jc w:val="center"/>
              <w:rPr>
                <w:rFonts w:ascii="Times New Roman" w:hAnsi="Times New Roman"/>
                <w:szCs w:val="28"/>
              </w:rPr>
            </w:pPr>
            <w:r w:rsidRPr="007066EB">
              <w:rPr>
                <w:rFonts w:ascii="Times New Roman" w:hAnsi="Times New Roman"/>
                <w:b/>
                <w:bCs/>
                <w:szCs w:val="28"/>
              </w:rPr>
              <w:t>Масса тела:</w:t>
            </w:r>
          </w:p>
          <w:p w:rsidR="007066EB" w:rsidRPr="007066EB" w:rsidRDefault="007066EB" w:rsidP="007066EB">
            <w:pPr>
              <w:spacing w:after="0" w:line="360" w:lineRule="auto"/>
              <w:jc w:val="center"/>
              <w:rPr>
                <w:rFonts w:ascii="Times New Roman" w:hAnsi="Times New Roman"/>
                <w:szCs w:val="28"/>
              </w:rPr>
            </w:pPr>
            <w:r w:rsidRPr="007066EB">
              <w:rPr>
                <w:rFonts w:ascii="Times New Roman" w:hAnsi="Times New Roman"/>
                <w:szCs w:val="28"/>
              </w:rPr>
              <w:t xml:space="preserve">Растет (полнею) </w:t>
            </w:r>
          </w:p>
          <w:p w:rsidR="007066EB" w:rsidRPr="007066EB" w:rsidRDefault="007066EB" w:rsidP="007066EB">
            <w:pPr>
              <w:spacing w:after="0" w:line="360" w:lineRule="auto"/>
              <w:jc w:val="center"/>
              <w:rPr>
                <w:rFonts w:ascii="Times New Roman" w:hAnsi="Times New Roman"/>
                <w:szCs w:val="28"/>
              </w:rPr>
            </w:pPr>
            <w:r w:rsidRPr="007066EB">
              <w:rPr>
                <w:rFonts w:ascii="Times New Roman" w:hAnsi="Times New Roman"/>
                <w:szCs w:val="28"/>
              </w:rPr>
              <w:t xml:space="preserve">Понижается </w:t>
            </w:r>
          </w:p>
          <w:p w:rsidR="007066EB" w:rsidRPr="007066EB" w:rsidRDefault="007066EB" w:rsidP="007066EB">
            <w:pPr>
              <w:spacing w:after="0" w:line="360" w:lineRule="auto"/>
              <w:jc w:val="center"/>
              <w:rPr>
                <w:rFonts w:ascii="Times New Roman" w:hAnsi="Times New Roman"/>
                <w:szCs w:val="28"/>
              </w:rPr>
            </w:pPr>
            <w:r w:rsidRPr="007066EB">
              <w:rPr>
                <w:rFonts w:ascii="Times New Roman" w:hAnsi="Times New Roman"/>
                <w:szCs w:val="28"/>
              </w:rPr>
              <w:t>Поддерживается в норме</w:t>
            </w:r>
          </w:p>
        </w:tc>
        <w:tc>
          <w:tcPr>
            <w:tcW w:w="3232" w:type="dxa"/>
            <w:tcBorders>
              <w:top w:val="single" w:sz="6" w:space="0" w:color="auto"/>
              <w:left w:val="single" w:sz="6" w:space="0" w:color="auto"/>
              <w:right w:val="single" w:sz="6" w:space="0" w:color="auto"/>
            </w:tcBorders>
            <w:shd w:val="clear" w:color="auto" w:fill="FFFFFF"/>
          </w:tcPr>
          <w:p w:rsidR="007066EB" w:rsidRPr="007066EB" w:rsidRDefault="007066EB" w:rsidP="007066EB">
            <w:pPr>
              <w:spacing w:after="0" w:line="360" w:lineRule="auto"/>
              <w:jc w:val="center"/>
              <w:rPr>
                <w:rFonts w:ascii="Times New Roman" w:hAnsi="Times New Roman"/>
                <w:szCs w:val="28"/>
              </w:rPr>
            </w:pPr>
            <w:r w:rsidRPr="007066EB">
              <w:rPr>
                <w:rFonts w:ascii="Times New Roman" w:hAnsi="Times New Roman"/>
                <w:szCs w:val="28"/>
              </w:rPr>
              <w:t>Питание:</w:t>
            </w:r>
          </w:p>
        </w:tc>
      </w:tr>
      <w:tr w:rsidR="007066EB" w:rsidRPr="007066EB" w:rsidTr="00E61679">
        <w:trPr>
          <w:trHeight w:val="1377"/>
        </w:trPr>
        <w:tc>
          <w:tcPr>
            <w:tcW w:w="4848" w:type="dxa"/>
            <w:tcBorders>
              <w:top w:val="single" w:sz="6" w:space="0" w:color="auto"/>
              <w:left w:val="single" w:sz="6" w:space="0" w:color="auto"/>
              <w:bottom w:val="single" w:sz="4" w:space="0" w:color="auto"/>
              <w:right w:val="single" w:sz="6" w:space="0" w:color="auto"/>
            </w:tcBorders>
            <w:shd w:val="clear" w:color="auto" w:fill="FFFFFF"/>
          </w:tcPr>
          <w:p w:rsidR="007066EB" w:rsidRPr="007066EB" w:rsidRDefault="007066EB" w:rsidP="007066EB">
            <w:pPr>
              <w:spacing w:after="0" w:line="360" w:lineRule="auto"/>
              <w:jc w:val="center"/>
              <w:rPr>
                <w:rFonts w:ascii="Times New Roman" w:hAnsi="Times New Roman"/>
                <w:szCs w:val="28"/>
              </w:rPr>
            </w:pPr>
            <w:r w:rsidRPr="007066EB">
              <w:rPr>
                <w:rFonts w:ascii="Times New Roman" w:hAnsi="Times New Roman"/>
                <w:b/>
                <w:bCs/>
                <w:szCs w:val="28"/>
              </w:rPr>
              <w:t>Физическая работоспособность:</w:t>
            </w:r>
          </w:p>
          <w:p w:rsidR="007066EB" w:rsidRPr="007066EB" w:rsidRDefault="007066EB" w:rsidP="007066EB">
            <w:pPr>
              <w:spacing w:after="0" w:line="360" w:lineRule="auto"/>
              <w:jc w:val="center"/>
              <w:rPr>
                <w:rFonts w:ascii="Times New Roman" w:hAnsi="Times New Roman"/>
                <w:szCs w:val="28"/>
              </w:rPr>
            </w:pPr>
            <w:r w:rsidRPr="007066EB">
              <w:rPr>
                <w:rFonts w:ascii="Times New Roman" w:hAnsi="Times New Roman"/>
                <w:szCs w:val="28"/>
              </w:rPr>
              <w:t>Повышается</w:t>
            </w:r>
          </w:p>
          <w:p w:rsidR="007066EB" w:rsidRPr="007066EB" w:rsidRDefault="007066EB" w:rsidP="007066EB">
            <w:pPr>
              <w:spacing w:after="0" w:line="360" w:lineRule="auto"/>
              <w:jc w:val="center"/>
              <w:rPr>
                <w:rFonts w:ascii="Times New Roman" w:hAnsi="Times New Roman"/>
                <w:szCs w:val="28"/>
              </w:rPr>
            </w:pPr>
            <w:r w:rsidRPr="007066EB">
              <w:rPr>
                <w:rFonts w:ascii="Times New Roman" w:hAnsi="Times New Roman"/>
                <w:szCs w:val="28"/>
              </w:rPr>
              <w:t>Понижается</w:t>
            </w:r>
          </w:p>
          <w:p w:rsidR="007066EB" w:rsidRPr="007066EB" w:rsidRDefault="007066EB" w:rsidP="007066EB">
            <w:pPr>
              <w:spacing w:after="0" w:line="360" w:lineRule="auto"/>
              <w:jc w:val="center"/>
              <w:rPr>
                <w:rFonts w:ascii="Times New Roman" w:hAnsi="Times New Roman"/>
                <w:szCs w:val="28"/>
              </w:rPr>
            </w:pPr>
            <w:r w:rsidRPr="007066EB">
              <w:rPr>
                <w:rFonts w:ascii="Times New Roman" w:hAnsi="Times New Roman"/>
                <w:szCs w:val="28"/>
              </w:rPr>
              <w:t>Поддерживается на высоком уровне</w:t>
            </w:r>
          </w:p>
          <w:p w:rsidR="007066EB" w:rsidRPr="007066EB" w:rsidRDefault="007066EB" w:rsidP="007066EB">
            <w:pPr>
              <w:spacing w:after="0" w:line="360" w:lineRule="auto"/>
              <w:jc w:val="center"/>
              <w:rPr>
                <w:rFonts w:ascii="Times New Roman" w:hAnsi="Times New Roman"/>
                <w:szCs w:val="28"/>
              </w:rPr>
            </w:pPr>
            <w:r w:rsidRPr="007066EB">
              <w:rPr>
                <w:rFonts w:ascii="Times New Roman" w:hAnsi="Times New Roman"/>
                <w:szCs w:val="28"/>
              </w:rPr>
              <w:t>Находится на низком уровне</w:t>
            </w:r>
          </w:p>
        </w:tc>
        <w:tc>
          <w:tcPr>
            <w:tcW w:w="3232" w:type="dxa"/>
            <w:tcBorders>
              <w:top w:val="single" w:sz="6" w:space="0" w:color="auto"/>
              <w:left w:val="single" w:sz="6" w:space="0" w:color="auto"/>
              <w:bottom w:val="single" w:sz="4" w:space="0" w:color="auto"/>
              <w:right w:val="single" w:sz="6" w:space="0" w:color="auto"/>
            </w:tcBorders>
            <w:shd w:val="clear" w:color="auto" w:fill="FFFFFF"/>
          </w:tcPr>
          <w:p w:rsidR="007066EB" w:rsidRPr="007066EB" w:rsidRDefault="007066EB" w:rsidP="007066EB">
            <w:pPr>
              <w:spacing w:after="0" w:line="360" w:lineRule="auto"/>
              <w:jc w:val="center"/>
              <w:rPr>
                <w:rFonts w:ascii="Times New Roman" w:hAnsi="Times New Roman"/>
                <w:szCs w:val="28"/>
              </w:rPr>
            </w:pPr>
            <w:r w:rsidRPr="007066EB">
              <w:rPr>
                <w:rFonts w:ascii="Times New Roman" w:hAnsi="Times New Roman"/>
                <w:szCs w:val="28"/>
              </w:rPr>
              <w:t>Двигательная активность:</w:t>
            </w:r>
          </w:p>
        </w:tc>
      </w:tr>
      <w:tr w:rsidR="007066EB" w:rsidRPr="007066EB" w:rsidTr="00E61679">
        <w:trPr>
          <w:trHeight w:val="705"/>
        </w:trPr>
        <w:tc>
          <w:tcPr>
            <w:tcW w:w="4848" w:type="dxa"/>
            <w:tcBorders>
              <w:top w:val="single" w:sz="4" w:space="0" w:color="auto"/>
              <w:left w:val="single" w:sz="6" w:space="0" w:color="auto"/>
              <w:bottom w:val="single" w:sz="4" w:space="0" w:color="auto"/>
              <w:right w:val="single" w:sz="6" w:space="0" w:color="auto"/>
            </w:tcBorders>
            <w:shd w:val="clear" w:color="auto" w:fill="FFFFFF"/>
          </w:tcPr>
          <w:p w:rsidR="007066EB" w:rsidRPr="007066EB" w:rsidRDefault="007066EB" w:rsidP="007066EB">
            <w:pPr>
              <w:spacing w:after="0" w:line="360" w:lineRule="auto"/>
              <w:jc w:val="center"/>
              <w:rPr>
                <w:rFonts w:ascii="Times New Roman" w:hAnsi="Times New Roman"/>
                <w:szCs w:val="28"/>
              </w:rPr>
            </w:pPr>
            <w:r w:rsidRPr="007066EB">
              <w:rPr>
                <w:rFonts w:ascii="Times New Roman" w:hAnsi="Times New Roman"/>
                <w:b/>
                <w:bCs/>
                <w:szCs w:val="28"/>
              </w:rPr>
              <w:t>Умственная работоспособность:</w:t>
            </w:r>
          </w:p>
          <w:p w:rsidR="007066EB" w:rsidRPr="007066EB" w:rsidRDefault="007066EB" w:rsidP="007066EB">
            <w:pPr>
              <w:spacing w:after="0" w:line="360" w:lineRule="auto"/>
              <w:jc w:val="center"/>
              <w:rPr>
                <w:rFonts w:ascii="Times New Roman" w:hAnsi="Times New Roman"/>
                <w:szCs w:val="28"/>
              </w:rPr>
            </w:pPr>
            <w:r w:rsidRPr="007066EB">
              <w:rPr>
                <w:rFonts w:ascii="Times New Roman" w:hAnsi="Times New Roman"/>
                <w:szCs w:val="28"/>
              </w:rPr>
              <w:t>Повышается</w:t>
            </w:r>
          </w:p>
        </w:tc>
        <w:tc>
          <w:tcPr>
            <w:tcW w:w="3232" w:type="dxa"/>
            <w:tcBorders>
              <w:top w:val="single" w:sz="4" w:space="0" w:color="auto"/>
              <w:left w:val="single" w:sz="6" w:space="0" w:color="auto"/>
              <w:bottom w:val="single" w:sz="4" w:space="0" w:color="auto"/>
              <w:right w:val="single" w:sz="6" w:space="0" w:color="auto"/>
            </w:tcBorders>
            <w:shd w:val="clear" w:color="auto" w:fill="FFFFFF"/>
          </w:tcPr>
          <w:p w:rsidR="007066EB" w:rsidRPr="007066EB" w:rsidRDefault="007066EB" w:rsidP="007066EB">
            <w:pPr>
              <w:spacing w:after="0" w:line="360" w:lineRule="auto"/>
              <w:jc w:val="center"/>
              <w:rPr>
                <w:rFonts w:ascii="Times New Roman" w:hAnsi="Times New Roman"/>
                <w:szCs w:val="28"/>
              </w:rPr>
            </w:pPr>
            <w:r w:rsidRPr="007066EB">
              <w:rPr>
                <w:rFonts w:ascii="Times New Roman" w:hAnsi="Times New Roman"/>
                <w:szCs w:val="28"/>
              </w:rPr>
              <w:t>Сон:</w:t>
            </w:r>
          </w:p>
        </w:tc>
      </w:tr>
      <w:tr w:rsidR="007066EB" w:rsidRPr="007066EB" w:rsidTr="00E61679">
        <w:trPr>
          <w:trHeight w:val="717"/>
        </w:trPr>
        <w:tc>
          <w:tcPr>
            <w:tcW w:w="4848" w:type="dxa"/>
            <w:tcBorders>
              <w:top w:val="single" w:sz="4" w:space="0" w:color="auto"/>
              <w:left w:val="single" w:sz="6" w:space="0" w:color="auto"/>
              <w:bottom w:val="nil"/>
              <w:right w:val="single" w:sz="6" w:space="0" w:color="auto"/>
            </w:tcBorders>
            <w:shd w:val="clear" w:color="auto" w:fill="FFFFFF"/>
          </w:tcPr>
          <w:p w:rsidR="007066EB" w:rsidRPr="007066EB" w:rsidRDefault="007066EB" w:rsidP="007066EB">
            <w:pPr>
              <w:spacing w:after="0" w:line="360" w:lineRule="auto"/>
              <w:jc w:val="center"/>
              <w:rPr>
                <w:rFonts w:ascii="Times New Roman" w:hAnsi="Times New Roman"/>
                <w:szCs w:val="28"/>
              </w:rPr>
            </w:pPr>
            <w:r w:rsidRPr="007066EB">
              <w:rPr>
                <w:rFonts w:ascii="Times New Roman" w:hAnsi="Times New Roman"/>
                <w:szCs w:val="28"/>
              </w:rPr>
              <w:lastRenderedPageBreak/>
              <w:t xml:space="preserve">Понижается </w:t>
            </w:r>
          </w:p>
          <w:p w:rsidR="007066EB" w:rsidRPr="007066EB" w:rsidRDefault="007066EB" w:rsidP="007066EB">
            <w:pPr>
              <w:spacing w:after="0" w:line="360" w:lineRule="auto"/>
              <w:jc w:val="center"/>
              <w:rPr>
                <w:rFonts w:ascii="Times New Roman" w:hAnsi="Times New Roman"/>
                <w:b/>
                <w:bCs/>
                <w:szCs w:val="28"/>
              </w:rPr>
            </w:pPr>
            <w:r w:rsidRPr="007066EB">
              <w:rPr>
                <w:rFonts w:ascii="Times New Roman" w:hAnsi="Times New Roman"/>
                <w:szCs w:val="28"/>
              </w:rPr>
              <w:t>Поддерживается на высоком уровне</w:t>
            </w:r>
          </w:p>
        </w:tc>
        <w:tc>
          <w:tcPr>
            <w:tcW w:w="3232" w:type="dxa"/>
            <w:tcBorders>
              <w:top w:val="single" w:sz="4" w:space="0" w:color="auto"/>
              <w:left w:val="single" w:sz="6" w:space="0" w:color="auto"/>
              <w:right w:val="single" w:sz="6" w:space="0" w:color="auto"/>
            </w:tcBorders>
            <w:shd w:val="clear" w:color="auto" w:fill="FFFFFF"/>
          </w:tcPr>
          <w:p w:rsidR="007066EB" w:rsidRPr="007066EB" w:rsidRDefault="007066EB" w:rsidP="007066EB">
            <w:pPr>
              <w:spacing w:after="0" w:line="360" w:lineRule="auto"/>
              <w:jc w:val="center"/>
              <w:rPr>
                <w:rFonts w:ascii="Times New Roman" w:hAnsi="Times New Roman"/>
                <w:szCs w:val="28"/>
              </w:rPr>
            </w:pPr>
          </w:p>
        </w:tc>
      </w:tr>
      <w:tr w:rsidR="007066EB" w:rsidRPr="007066EB" w:rsidTr="00E61679">
        <w:trPr>
          <w:trHeight w:val="993"/>
        </w:trPr>
        <w:tc>
          <w:tcPr>
            <w:tcW w:w="4848" w:type="dxa"/>
            <w:tcBorders>
              <w:top w:val="single" w:sz="6" w:space="0" w:color="auto"/>
              <w:left w:val="single" w:sz="6" w:space="0" w:color="auto"/>
              <w:bottom w:val="nil"/>
              <w:right w:val="single" w:sz="6" w:space="0" w:color="auto"/>
            </w:tcBorders>
            <w:shd w:val="clear" w:color="auto" w:fill="FFFFFF"/>
          </w:tcPr>
          <w:p w:rsidR="007066EB" w:rsidRPr="007066EB" w:rsidRDefault="007066EB" w:rsidP="007066EB">
            <w:pPr>
              <w:spacing w:after="0" w:line="360" w:lineRule="auto"/>
              <w:jc w:val="center"/>
              <w:rPr>
                <w:rFonts w:ascii="Times New Roman" w:hAnsi="Times New Roman"/>
                <w:szCs w:val="28"/>
              </w:rPr>
            </w:pPr>
            <w:r w:rsidRPr="007066EB">
              <w:rPr>
                <w:rFonts w:ascii="Times New Roman" w:hAnsi="Times New Roman"/>
                <w:b/>
                <w:bCs/>
                <w:szCs w:val="28"/>
              </w:rPr>
              <w:t>Уровень нервозности:</w:t>
            </w:r>
          </w:p>
          <w:p w:rsidR="007066EB" w:rsidRPr="007066EB" w:rsidRDefault="007066EB" w:rsidP="007066EB">
            <w:pPr>
              <w:spacing w:after="0" w:line="360" w:lineRule="auto"/>
              <w:jc w:val="center"/>
              <w:rPr>
                <w:rFonts w:ascii="Times New Roman" w:hAnsi="Times New Roman"/>
                <w:szCs w:val="28"/>
              </w:rPr>
            </w:pPr>
            <w:r w:rsidRPr="007066EB">
              <w:rPr>
                <w:rFonts w:ascii="Times New Roman" w:hAnsi="Times New Roman"/>
                <w:szCs w:val="28"/>
              </w:rPr>
              <w:t xml:space="preserve">Волнуюсь </w:t>
            </w:r>
          </w:p>
          <w:p w:rsidR="007066EB" w:rsidRPr="007066EB" w:rsidRDefault="007066EB" w:rsidP="007066EB">
            <w:pPr>
              <w:spacing w:after="0" w:line="360" w:lineRule="auto"/>
              <w:jc w:val="center"/>
              <w:rPr>
                <w:rFonts w:ascii="Times New Roman" w:hAnsi="Times New Roman"/>
                <w:szCs w:val="28"/>
              </w:rPr>
            </w:pPr>
            <w:r w:rsidRPr="007066EB">
              <w:rPr>
                <w:rFonts w:ascii="Times New Roman" w:hAnsi="Times New Roman"/>
                <w:szCs w:val="28"/>
              </w:rPr>
              <w:t>Не волнуюсь</w:t>
            </w:r>
          </w:p>
        </w:tc>
        <w:tc>
          <w:tcPr>
            <w:tcW w:w="3232" w:type="dxa"/>
            <w:tcBorders>
              <w:top w:val="single" w:sz="6" w:space="0" w:color="auto"/>
              <w:left w:val="single" w:sz="6" w:space="0" w:color="auto"/>
              <w:right w:val="single" w:sz="6" w:space="0" w:color="auto"/>
            </w:tcBorders>
            <w:shd w:val="clear" w:color="auto" w:fill="FFFFFF"/>
          </w:tcPr>
          <w:p w:rsidR="007066EB" w:rsidRPr="007066EB" w:rsidRDefault="007066EB" w:rsidP="007066EB">
            <w:pPr>
              <w:spacing w:after="0" w:line="360" w:lineRule="auto"/>
              <w:jc w:val="center"/>
              <w:rPr>
                <w:rFonts w:ascii="Times New Roman" w:hAnsi="Times New Roman"/>
                <w:szCs w:val="28"/>
              </w:rPr>
            </w:pPr>
            <w:r w:rsidRPr="007066EB">
              <w:rPr>
                <w:rFonts w:ascii="Times New Roman" w:hAnsi="Times New Roman"/>
                <w:szCs w:val="28"/>
              </w:rPr>
              <w:t>Закаливание:</w:t>
            </w:r>
          </w:p>
        </w:tc>
      </w:tr>
      <w:tr w:rsidR="007066EB" w:rsidRPr="007066EB" w:rsidTr="00E61679">
        <w:trPr>
          <w:trHeight w:val="1112"/>
        </w:trPr>
        <w:tc>
          <w:tcPr>
            <w:tcW w:w="4848" w:type="dxa"/>
            <w:tcBorders>
              <w:top w:val="single" w:sz="6" w:space="0" w:color="auto"/>
              <w:left w:val="single" w:sz="6" w:space="0" w:color="auto"/>
              <w:bottom w:val="nil"/>
              <w:right w:val="single" w:sz="6" w:space="0" w:color="auto"/>
            </w:tcBorders>
            <w:shd w:val="clear" w:color="auto" w:fill="FFFFFF"/>
          </w:tcPr>
          <w:p w:rsidR="007066EB" w:rsidRPr="007066EB" w:rsidRDefault="007066EB" w:rsidP="007066EB">
            <w:pPr>
              <w:spacing w:after="0" w:line="360" w:lineRule="auto"/>
              <w:jc w:val="center"/>
              <w:rPr>
                <w:rFonts w:ascii="Times New Roman" w:hAnsi="Times New Roman"/>
                <w:szCs w:val="28"/>
              </w:rPr>
            </w:pPr>
            <w:r w:rsidRPr="007066EB">
              <w:rPr>
                <w:rFonts w:ascii="Times New Roman" w:hAnsi="Times New Roman"/>
                <w:b/>
                <w:bCs/>
                <w:szCs w:val="28"/>
              </w:rPr>
              <w:t>Рабочая нагрузка:</w:t>
            </w:r>
          </w:p>
          <w:p w:rsidR="007066EB" w:rsidRPr="007066EB" w:rsidRDefault="007066EB" w:rsidP="007066EB">
            <w:pPr>
              <w:spacing w:after="0" w:line="360" w:lineRule="auto"/>
              <w:jc w:val="center"/>
              <w:rPr>
                <w:rFonts w:ascii="Times New Roman" w:hAnsi="Times New Roman"/>
                <w:szCs w:val="28"/>
              </w:rPr>
            </w:pPr>
            <w:r w:rsidRPr="007066EB">
              <w:rPr>
                <w:rFonts w:ascii="Times New Roman" w:hAnsi="Times New Roman"/>
                <w:szCs w:val="28"/>
              </w:rPr>
              <w:t xml:space="preserve">Утомляюсь </w:t>
            </w:r>
          </w:p>
          <w:p w:rsidR="007066EB" w:rsidRPr="007066EB" w:rsidRDefault="007066EB" w:rsidP="007066EB">
            <w:pPr>
              <w:spacing w:after="0" w:line="360" w:lineRule="auto"/>
              <w:jc w:val="center"/>
              <w:rPr>
                <w:rFonts w:ascii="Times New Roman" w:hAnsi="Times New Roman"/>
                <w:szCs w:val="28"/>
              </w:rPr>
            </w:pPr>
            <w:r w:rsidRPr="007066EB">
              <w:rPr>
                <w:rFonts w:ascii="Times New Roman" w:hAnsi="Times New Roman"/>
                <w:szCs w:val="28"/>
              </w:rPr>
              <w:t>Не утомляюсь Переутомляюсь</w:t>
            </w:r>
          </w:p>
        </w:tc>
        <w:tc>
          <w:tcPr>
            <w:tcW w:w="3232" w:type="dxa"/>
            <w:tcBorders>
              <w:top w:val="single" w:sz="6" w:space="0" w:color="auto"/>
              <w:left w:val="single" w:sz="6" w:space="0" w:color="auto"/>
              <w:right w:val="single" w:sz="6" w:space="0" w:color="auto"/>
            </w:tcBorders>
            <w:shd w:val="clear" w:color="auto" w:fill="FFFFFF"/>
          </w:tcPr>
          <w:p w:rsidR="007066EB" w:rsidRPr="007066EB" w:rsidRDefault="007066EB" w:rsidP="007066EB">
            <w:pPr>
              <w:spacing w:after="0" w:line="360" w:lineRule="auto"/>
              <w:jc w:val="center"/>
              <w:rPr>
                <w:rFonts w:ascii="Times New Roman" w:hAnsi="Times New Roman"/>
                <w:szCs w:val="28"/>
              </w:rPr>
            </w:pPr>
            <w:r w:rsidRPr="007066EB">
              <w:rPr>
                <w:rFonts w:ascii="Times New Roman" w:hAnsi="Times New Roman"/>
                <w:szCs w:val="28"/>
              </w:rPr>
              <w:t>Школа:</w:t>
            </w:r>
          </w:p>
        </w:tc>
      </w:tr>
      <w:tr w:rsidR="007066EB" w:rsidRPr="007066EB" w:rsidTr="00E61679">
        <w:trPr>
          <w:trHeight w:val="820"/>
        </w:trPr>
        <w:tc>
          <w:tcPr>
            <w:tcW w:w="4848" w:type="dxa"/>
            <w:tcBorders>
              <w:top w:val="single" w:sz="6" w:space="0" w:color="auto"/>
              <w:left w:val="single" w:sz="6" w:space="0" w:color="auto"/>
              <w:bottom w:val="nil"/>
              <w:right w:val="single" w:sz="6" w:space="0" w:color="auto"/>
            </w:tcBorders>
            <w:shd w:val="clear" w:color="auto" w:fill="FFFFFF"/>
          </w:tcPr>
          <w:p w:rsidR="007066EB" w:rsidRPr="007066EB" w:rsidRDefault="007066EB" w:rsidP="007066EB">
            <w:pPr>
              <w:spacing w:after="0" w:line="360" w:lineRule="auto"/>
              <w:jc w:val="center"/>
              <w:rPr>
                <w:rFonts w:ascii="Times New Roman" w:hAnsi="Times New Roman"/>
                <w:szCs w:val="28"/>
              </w:rPr>
            </w:pPr>
            <w:r w:rsidRPr="007066EB">
              <w:rPr>
                <w:rFonts w:ascii="Times New Roman" w:hAnsi="Times New Roman"/>
                <w:b/>
                <w:bCs/>
                <w:szCs w:val="28"/>
              </w:rPr>
              <w:t>Состояние здоровья:</w:t>
            </w:r>
          </w:p>
          <w:p w:rsidR="007066EB" w:rsidRPr="007066EB" w:rsidRDefault="007066EB" w:rsidP="007066EB">
            <w:pPr>
              <w:spacing w:after="0" w:line="360" w:lineRule="auto"/>
              <w:jc w:val="center"/>
              <w:rPr>
                <w:rFonts w:ascii="Times New Roman" w:hAnsi="Times New Roman"/>
                <w:szCs w:val="28"/>
              </w:rPr>
            </w:pPr>
            <w:r w:rsidRPr="007066EB">
              <w:rPr>
                <w:rFonts w:ascii="Times New Roman" w:hAnsi="Times New Roman"/>
                <w:szCs w:val="28"/>
              </w:rPr>
              <w:t xml:space="preserve">Болею </w:t>
            </w:r>
          </w:p>
          <w:p w:rsidR="007066EB" w:rsidRPr="007066EB" w:rsidRDefault="007066EB" w:rsidP="007066EB">
            <w:pPr>
              <w:spacing w:after="0" w:line="360" w:lineRule="auto"/>
              <w:jc w:val="center"/>
              <w:rPr>
                <w:rFonts w:ascii="Times New Roman" w:hAnsi="Times New Roman"/>
                <w:szCs w:val="28"/>
              </w:rPr>
            </w:pPr>
            <w:r w:rsidRPr="007066EB">
              <w:rPr>
                <w:rFonts w:ascii="Times New Roman" w:hAnsi="Times New Roman"/>
                <w:szCs w:val="28"/>
              </w:rPr>
              <w:t>Не болею</w:t>
            </w:r>
          </w:p>
        </w:tc>
        <w:tc>
          <w:tcPr>
            <w:tcW w:w="3232" w:type="dxa"/>
            <w:tcBorders>
              <w:top w:val="single" w:sz="6" w:space="0" w:color="auto"/>
              <w:left w:val="single" w:sz="6" w:space="0" w:color="auto"/>
              <w:right w:val="single" w:sz="6" w:space="0" w:color="auto"/>
            </w:tcBorders>
            <w:shd w:val="clear" w:color="auto" w:fill="FFFFFF"/>
          </w:tcPr>
          <w:p w:rsidR="007066EB" w:rsidRPr="007066EB" w:rsidRDefault="007066EB" w:rsidP="007066EB">
            <w:pPr>
              <w:spacing w:after="0" w:line="360" w:lineRule="auto"/>
              <w:jc w:val="center"/>
              <w:rPr>
                <w:rFonts w:ascii="Times New Roman" w:hAnsi="Times New Roman"/>
                <w:szCs w:val="28"/>
              </w:rPr>
            </w:pPr>
            <w:r w:rsidRPr="007066EB">
              <w:rPr>
                <w:rFonts w:ascii="Times New Roman" w:hAnsi="Times New Roman"/>
                <w:szCs w:val="28"/>
              </w:rPr>
              <w:t>Обстановка:</w:t>
            </w:r>
          </w:p>
        </w:tc>
      </w:tr>
      <w:tr w:rsidR="007066EB" w:rsidRPr="007066EB" w:rsidTr="00E61679">
        <w:trPr>
          <w:trHeight w:hRule="exact" w:val="395"/>
        </w:trPr>
        <w:tc>
          <w:tcPr>
            <w:tcW w:w="4848" w:type="dxa"/>
            <w:tcBorders>
              <w:top w:val="single" w:sz="6" w:space="0" w:color="auto"/>
              <w:left w:val="single" w:sz="6" w:space="0" w:color="auto"/>
              <w:bottom w:val="single" w:sz="6" w:space="0" w:color="auto"/>
              <w:right w:val="single" w:sz="6" w:space="0" w:color="auto"/>
            </w:tcBorders>
            <w:shd w:val="clear" w:color="auto" w:fill="FFFFFF"/>
          </w:tcPr>
          <w:p w:rsidR="007066EB" w:rsidRPr="007066EB" w:rsidRDefault="007066EB" w:rsidP="007066EB">
            <w:pPr>
              <w:spacing w:after="0" w:line="360" w:lineRule="auto"/>
              <w:jc w:val="center"/>
              <w:rPr>
                <w:rFonts w:ascii="Times New Roman" w:hAnsi="Times New Roman"/>
                <w:szCs w:val="28"/>
              </w:rPr>
            </w:pPr>
          </w:p>
        </w:tc>
        <w:tc>
          <w:tcPr>
            <w:tcW w:w="3232" w:type="dxa"/>
            <w:tcBorders>
              <w:top w:val="single" w:sz="6" w:space="0" w:color="auto"/>
              <w:left w:val="single" w:sz="6" w:space="0" w:color="auto"/>
              <w:bottom w:val="single" w:sz="6" w:space="0" w:color="auto"/>
              <w:right w:val="single" w:sz="6" w:space="0" w:color="auto"/>
            </w:tcBorders>
            <w:shd w:val="clear" w:color="auto" w:fill="FFFFFF"/>
          </w:tcPr>
          <w:p w:rsidR="007066EB" w:rsidRPr="007066EB" w:rsidRDefault="007066EB" w:rsidP="007066EB">
            <w:pPr>
              <w:spacing w:after="0" w:line="360" w:lineRule="auto"/>
              <w:jc w:val="center"/>
              <w:rPr>
                <w:rFonts w:ascii="Times New Roman" w:hAnsi="Times New Roman"/>
                <w:szCs w:val="28"/>
              </w:rPr>
            </w:pPr>
            <w:r w:rsidRPr="007066EB">
              <w:rPr>
                <w:rFonts w:ascii="Times New Roman" w:hAnsi="Times New Roman"/>
                <w:szCs w:val="28"/>
              </w:rPr>
              <w:t>Умение управлять своими нервами:</w:t>
            </w:r>
          </w:p>
        </w:tc>
      </w:tr>
      <w:tr w:rsidR="007066EB" w:rsidRPr="007066EB" w:rsidTr="00E61679">
        <w:trPr>
          <w:trHeight w:hRule="exact" w:val="429"/>
        </w:trPr>
        <w:tc>
          <w:tcPr>
            <w:tcW w:w="4848" w:type="dxa"/>
            <w:tcBorders>
              <w:top w:val="single" w:sz="6" w:space="0" w:color="auto"/>
              <w:left w:val="single" w:sz="6" w:space="0" w:color="auto"/>
              <w:bottom w:val="single" w:sz="6" w:space="0" w:color="auto"/>
              <w:right w:val="single" w:sz="6" w:space="0" w:color="auto"/>
            </w:tcBorders>
            <w:shd w:val="clear" w:color="auto" w:fill="FFFFFF"/>
          </w:tcPr>
          <w:p w:rsidR="007066EB" w:rsidRPr="007066EB" w:rsidRDefault="007066EB" w:rsidP="007066EB">
            <w:pPr>
              <w:spacing w:after="0" w:line="360" w:lineRule="auto"/>
              <w:jc w:val="center"/>
              <w:rPr>
                <w:rFonts w:ascii="Times New Roman" w:hAnsi="Times New Roman"/>
                <w:szCs w:val="28"/>
              </w:rPr>
            </w:pPr>
          </w:p>
        </w:tc>
        <w:tc>
          <w:tcPr>
            <w:tcW w:w="3232" w:type="dxa"/>
            <w:tcBorders>
              <w:top w:val="single" w:sz="6" w:space="0" w:color="auto"/>
              <w:left w:val="single" w:sz="6" w:space="0" w:color="auto"/>
              <w:bottom w:val="single" w:sz="6" w:space="0" w:color="auto"/>
              <w:right w:val="single" w:sz="6" w:space="0" w:color="auto"/>
            </w:tcBorders>
            <w:shd w:val="clear" w:color="auto" w:fill="FFFFFF"/>
          </w:tcPr>
          <w:p w:rsidR="007066EB" w:rsidRPr="007066EB" w:rsidRDefault="007066EB" w:rsidP="007066EB">
            <w:pPr>
              <w:spacing w:after="0" w:line="360" w:lineRule="auto"/>
              <w:jc w:val="center"/>
              <w:rPr>
                <w:rFonts w:ascii="Times New Roman" w:hAnsi="Times New Roman"/>
                <w:szCs w:val="28"/>
              </w:rPr>
            </w:pPr>
            <w:r w:rsidRPr="007066EB">
              <w:rPr>
                <w:rFonts w:ascii="Times New Roman" w:hAnsi="Times New Roman"/>
                <w:szCs w:val="28"/>
              </w:rPr>
              <w:t>Увлечение (хобби):</w:t>
            </w:r>
          </w:p>
        </w:tc>
      </w:tr>
      <w:tr w:rsidR="007066EB" w:rsidRPr="007066EB" w:rsidTr="00E61679">
        <w:trPr>
          <w:trHeight w:hRule="exact" w:val="423"/>
        </w:trPr>
        <w:tc>
          <w:tcPr>
            <w:tcW w:w="4848" w:type="dxa"/>
            <w:tcBorders>
              <w:top w:val="single" w:sz="6" w:space="0" w:color="auto"/>
              <w:left w:val="single" w:sz="6" w:space="0" w:color="auto"/>
              <w:bottom w:val="single" w:sz="6" w:space="0" w:color="auto"/>
              <w:right w:val="single" w:sz="6" w:space="0" w:color="auto"/>
            </w:tcBorders>
            <w:shd w:val="clear" w:color="auto" w:fill="FFFFFF"/>
          </w:tcPr>
          <w:p w:rsidR="007066EB" w:rsidRPr="007066EB" w:rsidRDefault="007066EB" w:rsidP="007066EB">
            <w:pPr>
              <w:spacing w:after="0" w:line="360" w:lineRule="auto"/>
              <w:jc w:val="center"/>
              <w:rPr>
                <w:rFonts w:ascii="Times New Roman" w:hAnsi="Times New Roman"/>
                <w:szCs w:val="28"/>
              </w:rPr>
            </w:pPr>
          </w:p>
        </w:tc>
        <w:tc>
          <w:tcPr>
            <w:tcW w:w="3232" w:type="dxa"/>
            <w:tcBorders>
              <w:top w:val="single" w:sz="6" w:space="0" w:color="auto"/>
              <w:left w:val="single" w:sz="6" w:space="0" w:color="auto"/>
              <w:bottom w:val="single" w:sz="6" w:space="0" w:color="auto"/>
              <w:right w:val="single" w:sz="6" w:space="0" w:color="auto"/>
            </w:tcBorders>
            <w:shd w:val="clear" w:color="auto" w:fill="FFFFFF"/>
          </w:tcPr>
          <w:p w:rsidR="007066EB" w:rsidRPr="007066EB" w:rsidRDefault="007066EB" w:rsidP="007066EB">
            <w:pPr>
              <w:spacing w:after="0" w:line="360" w:lineRule="auto"/>
              <w:jc w:val="center"/>
              <w:rPr>
                <w:rFonts w:ascii="Times New Roman" w:hAnsi="Times New Roman"/>
                <w:szCs w:val="28"/>
              </w:rPr>
            </w:pPr>
            <w:r w:rsidRPr="007066EB">
              <w:rPr>
                <w:rFonts w:ascii="Times New Roman" w:hAnsi="Times New Roman"/>
                <w:szCs w:val="28"/>
              </w:rPr>
              <w:t>Привычки:</w:t>
            </w:r>
          </w:p>
        </w:tc>
      </w:tr>
    </w:tbl>
    <w:p w:rsidR="007066EB" w:rsidRPr="007066EB" w:rsidRDefault="007066EB" w:rsidP="007066EB">
      <w:pPr>
        <w:spacing w:line="360" w:lineRule="auto"/>
        <w:ind w:firstLine="709"/>
        <w:rPr>
          <w:rFonts w:ascii="Times New Roman" w:hAnsi="Times New Roman"/>
          <w:sz w:val="28"/>
          <w:szCs w:val="28"/>
        </w:rPr>
      </w:pPr>
    </w:p>
    <w:p w:rsidR="007066EB" w:rsidRPr="007066EB" w:rsidRDefault="007066EB" w:rsidP="007066EB">
      <w:pPr>
        <w:spacing w:after="0" w:line="360" w:lineRule="auto"/>
        <w:ind w:firstLine="709"/>
        <w:jc w:val="right"/>
        <w:rPr>
          <w:rFonts w:ascii="Times New Roman" w:hAnsi="Times New Roman"/>
          <w:sz w:val="28"/>
          <w:szCs w:val="28"/>
        </w:rPr>
      </w:pPr>
      <w:r w:rsidRPr="007066EB">
        <w:rPr>
          <w:rFonts w:ascii="Times New Roman" w:hAnsi="Times New Roman"/>
          <w:caps/>
          <w:sz w:val="28"/>
          <w:szCs w:val="28"/>
        </w:rPr>
        <w:br w:type="page"/>
      </w:r>
      <w:r w:rsidRPr="007066EB">
        <w:rPr>
          <w:rFonts w:ascii="Times New Roman" w:hAnsi="Times New Roman"/>
          <w:b/>
          <w:caps/>
          <w:sz w:val="28"/>
          <w:szCs w:val="28"/>
        </w:rPr>
        <w:lastRenderedPageBreak/>
        <w:t>П</w:t>
      </w:r>
      <w:r w:rsidRPr="007066EB">
        <w:rPr>
          <w:rFonts w:ascii="Times New Roman" w:hAnsi="Times New Roman"/>
          <w:b/>
          <w:sz w:val="28"/>
          <w:szCs w:val="28"/>
        </w:rPr>
        <w:t>риложение</w:t>
      </w:r>
      <w:r w:rsidRPr="007066EB">
        <w:rPr>
          <w:rFonts w:ascii="Times New Roman" w:hAnsi="Times New Roman"/>
          <w:sz w:val="28"/>
          <w:szCs w:val="28"/>
        </w:rPr>
        <w:t xml:space="preserve"> 2</w:t>
      </w:r>
      <w:r>
        <w:rPr>
          <w:rFonts w:ascii="Times New Roman" w:hAnsi="Times New Roman"/>
          <w:sz w:val="28"/>
          <w:szCs w:val="28"/>
        </w:rPr>
        <w:t>.</w:t>
      </w:r>
    </w:p>
    <w:p w:rsidR="007066EB" w:rsidRPr="007066EB" w:rsidRDefault="007066EB" w:rsidP="007066EB">
      <w:pPr>
        <w:pStyle w:val="a3"/>
        <w:spacing w:line="360" w:lineRule="auto"/>
        <w:ind w:left="0" w:firstLine="709"/>
        <w:jc w:val="center"/>
        <w:rPr>
          <w:caps/>
          <w:sz w:val="28"/>
          <w:szCs w:val="28"/>
        </w:rPr>
      </w:pPr>
      <w:r w:rsidRPr="007066EB">
        <w:rPr>
          <w:b/>
          <w:bCs/>
          <w:sz w:val="28"/>
          <w:szCs w:val="28"/>
        </w:rPr>
        <w:t>ИНДИВИДУАЛЬНАЯ ПСИХОФИЗИОЛОГИЧЕСКАЯ КАРТА УЧАЩЕГОСЯ</w:t>
      </w:r>
    </w:p>
    <w:tbl>
      <w:tblPr>
        <w:tblW w:w="0" w:type="auto"/>
        <w:jc w:val="center"/>
        <w:tblLayout w:type="fixed"/>
        <w:tblCellMar>
          <w:left w:w="40" w:type="dxa"/>
          <w:right w:w="40" w:type="dxa"/>
        </w:tblCellMar>
        <w:tblLook w:val="0000" w:firstRow="0" w:lastRow="0" w:firstColumn="0" w:lastColumn="0" w:noHBand="0" w:noVBand="0"/>
      </w:tblPr>
      <w:tblGrid>
        <w:gridCol w:w="7416"/>
        <w:gridCol w:w="1372"/>
      </w:tblGrid>
      <w:tr w:rsidR="007066EB" w:rsidRPr="007066EB" w:rsidTr="00E61679">
        <w:trPr>
          <w:trHeight w:hRule="exact" w:val="302"/>
          <w:jc w:val="center"/>
        </w:trPr>
        <w:tc>
          <w:tcPr>
            <w:tcW w:w="8788" w:type="dxa"/>
            <w:gridSpan w:val="2"/>
            <w:tcBorders>
              <w:top w:val="single" w:sz="6" w:space="0" w:color="auto"/>
              <w:left w:val="single" w:sz="6" w:space="0" w:color="auto"/>
              <w:bottom w:val="single" w:sz="6" w:space="0" w:color="auto"/>
              <w:right w:val="single" w:sz="6" w:space="0" w:color="auto"/>
            </w:tcBorders>
            <w:shd w:val="clear" w:color="auto" w:fill="FFFFFF"/>
          </w:tcPr>
          <w:p w:rsidR="007066EB" w:rsidRPr="007066EB" w:rsidRDefault="007066EB" w:rsidP="00E61679">
            <w:pPr>
              <w:spacing w:line="360" w:lineRule="auto"/>
              <w:jc w:val="center"/>
              <w:rPr>
                <w:rFonts w:ascii="Times New Roman" w:hAnsi="Times New Roman"/>
                <w:szCs w:val="28"/>
              </w:rPr>
            </w:pPr>
            <w:r w:rsidRPr="007066EB">
              <w:rPr>
                <w:rFonts w:ascii="Times New Roman" w:hAnsi="Times New Roman"/>
                <w:szCs w:val="28"/>
              </w:rPr>
              <w:t>Ф.И.О., год, день и месяц рождения</w:t>
            </w:r>
          </w:p>
        </w:tc>
      </w:tr>
      <w:tr w:rsidR="007066EB" w:rsidRPr="007066EB" w:rsidTr="00E61679">
        <w:trPr>
          <w:trHeight w:hRule="exact" w:val="396"/>
          <w:jc w:val="center"/>
        </w:trPr>
        <w:tc>
          <w:tcPr>
            <w:tcW w:w="7416" w:type="dxa"/>
            <w:tcBorders>
              <w:top w:val="single" w:sz="6" w:space="0" w:color="auto"/>
              <w:left w:val="single" w:sz="6" w:space="0" w:color="auto"/>
              <w:bottom w:val="single" w:sz="6" w:space="0" w:color="auto"/>
              <w:right w:val="single" w:sz="6" w:space="0" w:color="auto"/>
            </w:tcBorders>
            <w:shd w:val="clear" w:color="auto" w:fill="FFFFFF"/>
          </w:tcPr>
          <w:p w:rsidR="007066EB" w:rsidRPr="007066EB" w:rsidRDefault="007066EB" w:rsidP="00E61679">
            <w:pPr>
              <w:spacing w:line="360" w:lineRule="auto"/>
              <w:jc w:val="center"/>
              <w:rPr>
                <w:rFonts w:ascii="Times New Roman" w:hAnsi="Times New Roman"/>
                <w:szCs w:val="28"/>
              </w:rPr>
            </w:pPr>
            <w:r w:rsidRPr="007066EB">
              <w:rPr>
                <w:rFonts w:ascii="Times New Roman" w:hAnsi="Times New Roman"/>
                <w:szCs w:val="28"/>
              </w:rPr>
              <w:t>1. Пол (муж., жен.)</w:t>
            </w:r>
          </w:p>
        </w:tc>
        <w:tc>
          <w:tcPr>
            <w:tcW w:w="1372" w:type="dxa"/>
            <w:tcBorders>
              <w:top w:val="single" w:sz="6" w:space="0" w:color="auto"/>
              <w:left w:val="single" w:sz="6" w:space="0" w:color="auto"/>
              <w:bottom w:val="single" w:sz="6" w:space="0" w:color="auto"/>
              <w:right w:val="single" w:sz="6" w:space="0" w:color="auto"/>
            </w:tcBorders>
            <w:shd w:val="clear" w:color="auto" w:fill="FFFFFF"/>
          </w:tcPr>
          <w:p w:rsidR="007066EB" w:rsidRPr="007066EB" w:rsidRDefault="007066EB" w:rsidP="00E61679">
            <w:pPr>
              <w:spacing w:line="360" w:lineRule="auto"/>
              <w:jc w:val="center"/>
              <w:rPr>
                <w:rFonts w:ascii="Times New Roman" w:hAnsi="Times New Roman"/>
                <w:szCs w:val="28"/>
              </w:rPr>
            </w:pPr>
          </w:p>
        </w:tc>
      </w:tr>
      <w:tr w:rsidR="007066EB" w:rsidRPr="007066EB" w:rsidTr="00E61679">
        <w:trPr>
          <w:trHeight w:hRule="exact" w:val="646"/>
          <w:jc w:val="center"/>
        </w:trPr>
        <w:tc>
          <w:tcPr>
            <w:tcW w:w="7416" w:type="dxa"/>
            <w:tcBorders>
              <w:top w:val="single" w:sz="6" w:space="0" w:color="auto"/>
              <w:left w:val="single" w:sz="6" w:space="0" w:color="auto"/>
              <w:bottom w:val="single" w:sz="6" w:space="0" w:color="auto"/>
              <w:right w:val="single" w:sz="6" w:space="0" w:color="auto"/>
            </w:tcBorders>
            <w:shd w:val="clear" w:color="auto" w:fill="FFFFFF"/>
          </w:tcPr>
          <w:p w:rsidR="007066EB" w:rsidRPr="007066EB" w:rsidRDefault="007066EB" w:rsidP="00E61679">
            <w:pPr>
              <w:spacing w:line="360" w:lineRule="auto"/>
              <w:jc w:val="center"/>
              <w:rPr>
                <w:rFonts w:ascii="Times New Roman" w:hAnsi="Times New Roman"/>
                <w:szCs w:val="28"/>
              </w:rPr>
            </w:pPr>
            <w:r w:rsidRPr="007066EB">
              <w:rPr>
                <w:rFonts w:ascii="Times New Roman" w:hAnsi="Times New Roman"/>
                <w:szCs w:val="28"/>
              </w:rPr>
              <w:t>2. Состояние здоровья. При заполнении этой графы указывается реальное состояние здоровья (наличие хронических заболеваний, частота простудных заболеваний)</w:t>
            </w:r>
          </w:p>
        </w:tc>
        <w:tc>
          <w:tcPr>
            <w:tcW w:w="1372" w:type="dxa"/>
            <w:tcBorders>
              <w:top w:val="single" w:sz="6" w:space="0" w:color="auto"/>
              <w:left w:val="single" w:sz="6" w:space="0" w:color="auto"/>
              <w:bottom w:val="single" w:sz="6" w:space="0" w:color="auto"/>
              <w:right w:val="single" w:sz="6" w:space="0" w:color="auto"/>
            </w:tcBorders>
            <w:shd w:val="clear" w:color="auto" w:fill="FFFFFF"/>
          </w:tcPr>
          <w:p w:rsidR="007066EB" w:rsidRPr="007066EB" w:rsidRDefault="007066EB" w:rsidP="00E61679">
            <w:pPr>
              <w:spacing w:line="360" w:lineRule="auto"/>
              <w:jc w:val="center"/>
              <w:rPr>
                <w:rFonts w:ascii="Times New Roman" w:hAnsi="Times New Roman"/>
                <w:szCs w:val="28"/>
              </w:rPr>
            </w:pPr>
          </w:p>
        </w:tc>
      </w:tr>
      <w:tr w:rsidR="007066EB" w:rsidRPr="007066EB" w:rsidTr="00E61679">
        <w:trPr>
          <w:trHeight w:hRule="exact" w:val="424"/>
          <w:jc w:val="center"/>
        </w:trPr>
        <w:tc>
          <w:tcPr>
            <w:tcW w:w="7416" w:type="dxa"/>
            <w:tcBorders>
              <w:top w:val="single" w:sz="6" w:space="0" w:color="auto"/>
              <w:left w:val="single" w:sz="6" w:space="0" w:color="auto"/>
              <w:bottom w:val="single" w:sz="6" w:space="0" w:color="auto"/>
              <w:right w:val="single" w:sz="6" w:space="0" w:color="auto"/>
            </w:tcBorders>
            <w:shd w:val="clear" w:color="auto" w:fill="FFFFFF"/>
          </w:tcPr>
          <w:p w:rsidR="007066EB" w:rsidRPr="007066EB" w:rsidRDefault="007066EB" w:rsidP="00E61679">
            <w:pPr>
              <w:spacing w:line="360" w:lineRule="auto"/>
              <w:jc w:val="center"/>
              <w:rPr>
                <w:rFonts w:ascii="Times New Roman" w:hAnsi="Times New Roman"/>
                <w:szCs w:val="28"/>
              </w:rPr>
            </w:pPr>
            <w:r w:rsidRPr="007066EB">
              <w:rPr>
                <w:rFonts w:ascii="Times New Roman" w:hAnsi="Times New Roman"/>
                <w:szCs w:val="28"/>
              </w:rPr>
              <w:t>3. Типы нервной системы (классификация Н.И. Красногорского)</w:t>
            </w:r>
          </w:p>
        </w:tc>
        <w:tc>
          <w:tcPr>
            <w:tcW w:w="1372" w:type="dxa"/>
            <w:tcBorders>
              <w:top w:val="single" w:sz="6" w:space="0" w:color="auto"/>
              <w:left w:val="single" w:sz="6" w:space="0" w:color="auto"/>
              <w:bottom w:val="single" w:sz="6" w:space="0" w:color="auto"/>
              <w:right w:val="single" w:sz="6" w:space="0" w:color="auto"/>
            </w:tcBorders>
            <w:shd w:val="clear" w:color="auto" w:fill="FFFFFF"/>
          </w:tcPr>
          <w:p w:rsidR="007066EB" w:rsidRPr="007066EB" w:rsidRDefault="007066EB" w:rsidP="00E61679">
            <w:pPr>
              <w:spacing w:line="360" w:lineRule="auto"/>
              <w:jc w:val="center"/>
              <w:rPr>
                <w:rFonts w:ascii="Times New Roman" w:hAnsi="Times New Roman"/>
                <w:szCs w:val="28"/>
              </w:rPr>
            </w:pPr>
          </w:p>
        </w:tc>
      </w:tr>
      <w:tr w:rsidR="007066EB" w:rsidRPr="007066EB" w:rsidTr="00E61679">
        <w:trPr>
          <w:trHeight w:hRule="exact" w:val="430"/>
          <w:jc w:val="center"/>
        </w:trPr>
        <w:tc>
          <w:tcPr>
            <w:tcW w:w="7416" w:type="dxa"/>
            <w:tcBorders>
              <w:top w:val="single" w:sz="6" w:space="0" w:color="auto"/>
              <w:left w:val="single" w:sz="6" w:space="0" w:color="auto"/>
              <w:bottom w:val="single" w:sz="6" w:space="0" w:color="auto"/>
              <w:right w:val="single" w:sz="6" w:space="0" w:color="auto"/>
            </w:tcBorders>
            <w:shd w:val="clear" w:color="auto" w:fill="FFFFFF"/>
          </w:tcPr>
          <w:p w:rsidR="007066EB" w:rsidRPr="007066EB" w:rsidRDefault="007066EB" w:rsidP="00E61679">
            <w:pPr>
              <w:spacing w:line="360" w:lineRule="auto"/>
              <w:jc w:val="center"/>
              <w:rPr>
                <w:rFonts w:ascii="Times New Roman" w:hAnsi="Times New Roman"/>
                <w:szCs w:val="28"/>
              </w:rPr>
            </w:pPr>
            <w:r w:rsidRPr="007066EB">
              <w:rPr>
                <w:rFonts w:ascii="Times New Roman" w:hAnsi="Times New Roman"/>
                <w:szCs w:val="28"/>
              </w:rPr>
              <w:t>4. Доминирующие полушарие (левое, правое, смешанный тип)</w:t>
            </w:r>
          </w:p>
        </w:tc>
        <w:tc>
          <w:tcPr>
            <w:tcW w:w="1372" w:type="dxa"/>
            <w:tcBorders>
              <w:top w:val="single" w:sz="6" w:space="0" w:color="auto"/>
              <w:left w:val="single" w:sz="6" w:space="0" w:color="auto"/>
              <w:bottom w:val="single" w:sz="6" w:space="0" w:color="auto"/>
              <w:right w:val="single" w:sz="6" w:space="0" w:color="auto"/>
            </w:tcBorders>
            <w:shd w:val="clear" w:color="auto" w:fill="FFFFFF"/>
          </w:tcPr>
          <w:p w:rsidR="007066EB" w:rsidRPr="007066EB" w:rsidRDefault="007066EB" w:rsidP="00E61679">
            <w:pPr>
              <w:spacing w:line="360" w:lineRule="auto"/>
              <w:jc w:val="center"/>
              <w:rPr>
                <w:rFonts w:ascii="Times New Roman" w:hAnsi="Times New Roman"/>
                <w:szCs w:val="28"/>
              </w:rPr>
            </w:pPr>
          </w:p>
        </w:tc>
      </w:tr>
      <w:tr w:rsidR="007066EB" w:rsidRPr="007066EB" w:rsidTr="00E61679">
        <w:trPr>
          <w:trHeight w:hRule="exact" w:val="406"/>
          <w:jc w:val="center"/>
        </w:trPr>
        <w:tc>
          <w:tcPr>
            <w:tcW w:w="7416" w:type="dxa"/>
            <w:tcBorders>
              <w:top w:val="single" w:sz="6" w:space="0" w:color="auto"/>
              <w:left w:val="single" w:sz="6" w:space="0" w:color="auto"/>
              <w:bottom w:val="single" w:sz="6" w:space="0" w:color="auto"/>
              <w:right w:val="single" w:sz="6" w:space="0" w:color="auto"/>
            </w:tcBorders>
            <w:shd w:val="clear" w:color="auto" w:fill="FFFFFF"/>
          </w:tcPr>
          <w:p w:rsidR="007066EB" w:rsidRPr="007066EB" w:rsidRDefault="007066EB" w:rsidP="00E61679">
            <w:pPr>
              <w:spacing w:line="360" w:lineRule="auto"/>
              <w:jc w:val="center"/>
              <w:rPr>
                <w:rFonts w:ascii="Times New Roman" w:hAnsi="Times New Roman"/>
                <w:szCs w:val="28"/>
              </w:rPr>
            </w:pPr>
            <w:r w:rsidRPr="007066EB">
              <w:rPr>
                <w:rFonts w:ascii="Times New Roman" w:hAnsi="Times New Roman"/>
                <w:szCs w:val="28"/>
              </w:rPr>
              <w:t xml:space="preserve">5. Характеристика каналов восприятия (зрение, слух, </w:t>
            </w:r>
            <w:proofErr w:type="spellStart"/>
            <w:r w:rsidRPr="007066EB">
              <w:rPr>
                <w:rFonts w:ascii="Times New Roman" w:hAnsi="Times New Roman"/>
                <w:szCs w:val="28"/>
              </w:rPr>
              <w:t>кинестетика</w:t>
            </w:r>
            <w:proofErr w:type="spellEnd"/>
            <w:r w:rsidRPr="007066EB">
              <w:rPr>
                <w:rFonts w:ascii="Times New Roman" w:hAnsi="Times New Roman"/>
                <w:szCs w:val="28"/>
              </w:rPr>
              <w:t>)</w:t>
            </w:r>
          </w:p>
        </w:tc>
        <w:tc>
          <w:tcPr>
            <w:tcW w:w="1372" w:type="dxa"/>
            <w:tcBorders>
              <w:top w:val="single" w:sz="6" w:space="0" w:color="auto"/>
              <w:left w:val="single" w:sz="6" w:space="0" w:color="auto"/>
              <w:bottom w:val="single" w:sz="6" w:space="0" w:color="auto"/>
              <w:right w:val="single" w:sz="6" w:space="0" w:color="auto"/>
            </w:tcBorders>
            <w:shd w:val="clear" w:color="auto" w:fill="FFFFFF"/>
          </w:tcPr>
          <w:p w:rsidR="007066EB" w:rsidRPr="007066EB" w:rsidRDefault="007066EB" w:rsidP="00E61679">
            <w:pPr>
              <w:spacing w:line="360" w:lineRule="auto"/>
              <w:jc w:val="center"/>
              <w:rPr>
                <w:rFonts w:ascii="Times New Roman" w:hAnsi="Times New Roman"/>
                <w:szCs w:val="28"/>
              </w:rPr>
            </w:pPr>
          </w:p>
        </w:tc>
      </w:tr>
      <w:tr w:rsidR="007066EB" w:rsidRPr="007066EB" w:rsidTr="00E61679">
        <w:trPr>
          <w:trHeight w:hRule="exact" w:val="725"/>
          <w:jc w:val="center"/>
        </w:trPr>
        <w:tc>
          <w:tcPr>
            <w:tcW w:w="7416" w:type="dxa"/>
            <w:tcBorders>
              <w:top w:val="single" w:sz="6" w:space="0" w:color="auto"/>
              <w:left w:val="single" w:sz="6" w:space="0" w:color="auto"/>
              <w:bottom w:val="single" w:sz="6" w:space="0" w:color="auto"/>
              <w:right w:val="single" w:sz="6" w:space="0" w:color="auto"/>
            </w:tcBorders>
            <w:shd w:val="clear" w:color="auto" w:fill="FFFFFF"/>
          </w:tcPr>
          <w:p w:rsidR="007066EB" w:rsidRPr="007066EB" w:rsidRDefault="007066EB" w:rsidP="007066EB">
            <w:pPr>
              <w:spacing w:after="0" w:line="360" w:lineRule="auto"/>
              <w:jc w:val="center"/>
              <w:rPr>
                <w:rFonts w:ascii="Times New Roman" w:hAnsi="Times New Roman"/>
                <w:szCs w:val="28"/>
              </w:rPr>
            </w:pPr>
            <w:r w:rsidRPr="007066EB">
              <w:rPr>
                <w:rFonts w:ascii="Times New Roman" w:hAnsi="Times New Roman"/>
                <w:b/>
                <w:bCs/>
                <w:szCs w:val="28"/>
              </w:rPr>
              <w:t>Рекомендации по созданию условий, необходимых для успешной учебной деятельности</w:t>
            </w:r>
          </w:p>
        </w:tc>
        <w:tc>
          <w:tcPr>
            <w:tcW w:w="1372" w:type="dxa"/>
            <w:tcBorders>
              <w:top w:val="single" w:sz="6" w:space="0" w:color="auto"/>
              <w:left w:val="single" w:sz="6" w:space="0" w:color="auto"/>
              <w:bottom w:val="single" w:sz="6" w:space="0" w:color="auto"/>
              <w:right w:val="single" w:sz="6" w:space="0" w:color="auto"/>
            </w:tcBorders>
            <w:shd w:val="clear" w:color="auto" w:fill="FFFFFF"/>
          </w:tcPr>
          <w:p w:rsidR="007066EB" w:rsidRPr="007066EB" w:rsidRDefault="007066EB" w:rsidP="007066EB">
            <w:pPr>
              <w:spacing w:after="0" w:line="360" w:lineRule="auto"/>
              <w:jc w:val="center"/>
              <w:rPr>
                <w:rFonts w:ascii="Times New Roman" w:hAnsi="Times New Roman"/>
                <w:szCs w:val="28"/>
              </w:rPr>
            </w:pPr>
          </w:p>
        </w:tc>
      </w:tr>
    </w:tbl>
    <w:p w:rsidR="007066EB" w:rsidRPr="007066EB" w:rsidRDefault="007066EB" w:rsidP="007066EB">
      <w:pPr>
        <w:spacing w:after="0" w:line="360" w:lineRule="auto"/>
        <w:rPr>
          <w:rFonts w:ascii="Times New Roman" w:hAnsi="Times New Roman"/>
          <w:b/>
          <w:bCs/>
          <w:sz w:val="28"/>
          <w:szCs w:val="28"/>
        </w:rPr>
      </w:pPr>
    </w:p>
    <w:p w:rsidR="007066EB" w:rsidRPr="007066EB" w:rsidRDefault="007066EB" w:rsidP="007066EB">
      <w:pPr>
        <w:spacing w:after="0" w:line="360" w:lineRule="auto"/>
        <w:ind w:firstLine="709"/>
        <w:jc w:val="center"/>
        <w:rPr>
          <w:rFonts w:ascii="Times New Roman" w:hAnsi="Times New Roman"/>
          <w:sz w:val="28"/>
          <w:szCs w:val="28"/>
        </w:rPr>
      </w:pPr>
      <w:r w:rsidRPr="007066EB">
        <w:rPr>
          <w:rFonts w:ascii="Times New Roman" w:hAnsi="Times New Roman"/>
          <w:b/>
          <w:bCs/>
          <w:sz w:val="28"/>
          <w:szCs w:val="28"/>
        </w:rPr>
        <w:t>СВОДНАЯ РЕКОМЕНДАЦИЯ ПО СОЗДАНИЮ УСЛОВИЙ ДЛЯ УСПЕШНОЙ УЧЕБНОЙ ДЕЯТЕЛЬНОСТИ УЧАЩИХСЯ С УЧЕТОМ ПСИХОФИЗИОЛОГИЧЕСКИХ ОСОБЕННОСТЕЙ.</w:t>
      </w:r>
    </w:p>
    <w:tbl>
      <w:tblPr>
        <w:tblW w:w="8292" w:type="dxa"/>
        <w:jc w:val="center"/>
        <w:tblLayout w:type="fixed"/>
        <w:tblCellMar>
          <w:left w:w="40" w:type="dxa"/>
          <w:right w:w="40" w:type="dxa"/>
        </w:tblCellMar>
        <w:tblLook w:val="0000" w:firstRow="0" w:lastRow="0" w:firstColumn="0" w:lastColumn="0" w:noHBand="0" w:noVBand="0"/>
      </w:tblPr>
      <w:tblGrid>
        <w:gridCol w:w="1610"/>
        <w:gridCol w:w="6682"/>
      </w:tblGrid>
      <w:tr w:rsidR="007066EB" w:rsidRPr="007066EB" w:rsidTr="00E61679">
        <w:trPr>
          <w:trHeight w:hRule="exact" w:val="1079"/>
          <w:jc w:val="center"/>
        </w:trPr>
        <w:tc>
          <w:tcPr>
            <w:tcW w:w="1610" w:type="dxa"/>
            <w:tcBorders>
              <w:top w:val="single" w:sz="6" w:space="0" w:color="auto"/>
              <w:left w:val="single" w:sz="6" w:space="0" w:color="auto"/>
              <w:bottom w:val="single" w:sz="6" w:space="0" w:color="auto"/>
              <w:right w:val="single" w:sz="6" w:space="0" w:color="auto"/>
            </w:tcBorders>
            <w:shd w:val="clear" w:color="auto" w:fill="FFFFFF"/>
          </w:tcPr>
          <w:p w:rsidR="007066EB" w:rsidRPr="007066EB" w:rsidRDefault="007066EB" w:rsidP="00E61679">
            <w:pPr>
              <w:spacing w:line="360" w:lineRule="auto"/>
              <w:jc w:val="center"/>
              <w:rPr>
                <w:rFonts w:ascii="Times New Roman" w:hAnsi="Times New Roman"/>
                <w:szCs w:val="28"/>
              </w:rPr>
            </w:pPr>
            <w:r w:rsidRPr="007066EB">
              <w:rPr>
                <w:rFonts w:ascii="Times New Roman" w:hAnsi="Times New Roman"/>
                <w:b/>
                <w:bCs/>
                <w:szCs w:val="28"/>
              </w:rPr>
              <w:t>Психофизиологические характеристики</w:t>
            </w:r>
          </w:p>
        </w:tc>
        <w:tc>
          <w:tcPr>
            <w:tcW w:w="6682" w:type="dxa"/>
            <w:tcBorders>
              <w:top w:val="single" w:sz="6" w:space="0" w:color="auto"/>
              <w:left w:val="single" w:sz="6" w:space="0" w:color="auto"/>
              <w:bottom w:val="single" w:sz="6" w:space="0" w:color="auto"/>
              <w:right w:val="single" w:sz="6" w:space="0" w:color="auto"/>
            </w:tcBorders>
            <w:shd w:val="clear" w:color="auto" w:fill="FFFFFF"/>
          </w:tcPr>
          <w:p w:rsidR="007066EB" w:rsidRPr="007066EB" w:rsidRDefault="007066EB" w:rsidP="00E61679">
            <w:pPr>
              <w:spacing w:line="360" w:lineRule="auto"/>
              <w:jc w:val="center"/>
              <w:rPr>
                <w:rFonts w:ascii="Times New Roman" w:hAnsi="Times New Roman"/>
                <w:b/>
                <w:bCs/>
                <w:szCs w:val="28"/>
              </w:rPr>
            </w:pPr>
            <w:r w:rsidRPr="007066EB">
              <w:rPr>
                <w:rFonts w:ascii="Times New Roman" w:hAnsi="Times New Roman"/>
                <w:b/>
                <w:bCs/>
                <w:szCs w:val="28"/>
              </w:rPr>
              <w:t xml:space="preserve">Условия, необходимые для успешной </w:t>
            </w:r>
          </w:p>
          <w:p w:rsidR="007066EB" w:rsidRPr="007066EB" w:rsidRDefault="007066EB" w:rsidP="00E61679">
            <w:pPr>
              <w:spacing w:line="360" w:lineRule="auto"/>
              <w:jc w:val="center"/>
              <w:rPr>
                <w:rFonts w:ascii="Times New Roman" w:hAnsi="Times New Roman"/>
                <w:szCs w:val="28"/>
              </w:rPr>
            </w:pPr>
            <w:r w:rsidRPr="007066EB">
              <w:rPr>
                <w:rFonts w:ascii="Times New Roman" w:hAnsi="Times New Roman"/>
                <w:b/>
                <w:bCs/>
                <w:szCs w:val="28"/>
              </w:rPr>
              <w:t>деятельности</w:t>
            </w:r>
          </w:p>
        </w:tc>
      </w:tr>
      <w:tr w:rsidR="007066EB" w:rsidRPr="007066EB" w:rsidTr="00E61679">
        <w:trPr>
          <w:trHeight w:hRule="exact" w:val="283"/>
          <w:jc w:val="center"/>
        </w:trPr>
        <w:tc>
          <w:tcPr>
            <w:tcW w:w="8292" w:type="dxa"/>
            <w:gridSpan w:val="2"/>
            <w:tcBorders>
              <w:top w:val="single" w:sz="6" w:space="0" w:color="auto"/>
              <w:left w:val="single" w:sz="6" w:space="0" w:color="auto"/>
              <w:bottom w:val="single" w:sz="6" w:space="0" w:color="auto"/>
              <w:right w:val="single" w:sz="6" w:space="0" w:color="auto"/>
            </w:tcBorders>
            <w:shd w:val="clear" w:color="auto" w:fill="FFFFFF"/>
          </w:tcPr>
          <w:p w:rsidR="007066EB" w:rsidRPr="007066EB" w:rsidRDefault="007066EB" w:rsidP="00E61679">
            <w:pPr>
              <w:spacing w:line="360" w:lineRule="auto"/>
              <w:jc w:val="center"/>
              <w:rPr>
                <w:rFonts w:ascii="Times New Roman" w:hAnsi="Times New Roman"/>
                <w:szCs w:val="28"/>
              </w:rPr>
            </w:pPr>
            <w:r w:rsidRPr="007066EB">
              <w:rPr>
                <w:rFonts w:ascii="Times New Roman" w:hAnsi="Times New Roman"/>
                <w:b/>
                <w:bCs/>
                <w:szCs w:val="28"/>
              </w:rPr>
              <w:t>1.Пол</w:t>
            </w:r>
          </w:p>
        </w:tc>
      </w:tr>
      <w:tr w:rsidR="007066EB" w:rsidRPr="007066EB" w:rsidTr="00E61679">
        <w:trPr>
          <w:trHeight w:hRule="exact" w:val="682"/>
          <w:jc w:val="center"/>
        </w:trPr>
        <w:tc>
          <w:tcPr>
            <w:tcW w:w="1610" w:type="dxa"/>
            <w:tcBorders>
              <w:top w:val="single" w:sz="6" w:space="0" w:color="auto"/>
              <w:left w:val="single" w:sz="6" w:space="0" w:color="auto"/>
              <w:bottom w:val="single" w:sz="6" w:space="0" w:color="auto"/>
              <w:right w:val="single" w:sz="6" w:space="0" w:color="auto"/>
            </w:tcBorders>
            <w:shd w:val="clear" w:color="auto" w:fill="FFFFFF"/>
          </w:tcPr>
          <w:p w:rsidR="007066EB" w:rsidRPr="007066EB" w:rsidRDefault="007066EB" w:rsidP="00E61679">
            <w:pPr>
              <w:spacing w:line="360" w:lineRule="auto"/>
              <w:jc w:val="center"/>
              <w:rPr>
                <w:rFonts w:ascii="Times New Roman" w:hAnsi="Times New Roman"/>
                <w:szCs w:val="28"/>
              </w:rPr>
            </w:pPr>
            <w:r w:rsidRPr="007066EB">
              <w:rPr>
                <w:rFonts w:ascii="Times New Roman" w:hAnsi="Times New Roman"/>
                <w:szCs w:val="28"/>
              </w:rPr>
              <w:t>Юноша</w:t>
            </w:r>
          </w:p>
        </w:tc>
        <w:tc>
          <w:tcPr>
            <w:tcW w:w="6682" w:type="dxa"/>
            <w:tcBorders>
              <w:top w:val="single" w:sz="6" w:space="0" w:color="auto"/>
              <w:left w:val="single" w:sz="6" w:space="0" w:color="auto"/>
              <w:bottom w:val="single" w:sz="6" w:space="0" w:color="auto"/>
              <w:right w:val="single" w:sz="6" w:space="0" w:color="auto"/>
            </w:tcBorders>
            <w:shd w:val="clear" w:color="auto" w:fill="FFFFFF"/>
          </w:tcPr>
          <w:p w:rsidR="007066EB" w:rsidRPr="007066EB" w:rsidRDefault="007066EB" w:rsidP="00E61679">
            <w:pPr>
              <w:spacing w:line="360" w:lineRule="auto"/>
              <w:jc w:val="center"/>
              <w:rPr>
                <w:rFonts w:ascii="Times New Roman" w:hAnsi="Times New Roman"/>
                <w:szCs w:val="28"/>
              </w:rPr>
            </w:pPr>
            <w:r w:rsidRPr="007066EB">
              <w:rPr>
                <w:rFonts w:ascii="Times New Roman" w:hAnsi="Times New Roman"/>
                <w:szCs w:val="28"/>
              </w:rPr>
              <w:t>Настрой на прочий ритм. Необходимо выполнение поисков деятельности, решение принципиально новых задач.</w:t>
            </w:r>
          </w:p>
        </w:tc>
      </w:tr>
      <w:tr w:rsidR="007066EB" w:rsidRPr="007066EB" w:rsidTr="00E61679">
        <w:trPr>
          <w:trHeight w:hRule="exact" w:val="720"/>
          <w:jc w:val="center"/>
        </w:trPr>
        <w:tc>
          <w:tcPr>
            <w:tcW w:w="1610" w:type="dxa"/>
            <w:tcBorders>
              <w:top w:val="single" w:sz="6" w:space="0" w:color="auto"/>
              <w:left w:val="single" w:sz="6" w:space="0" w:color="auto"/>
              <w:bottom w:val="single" w:sz="6" w:space="0" w:color="auto"/>
              <w:right w:val="single" w:sz="6" w:space="0" w:color="auto"/>
            </w:tcBorders>
            <w:shd w:val="clear" w:color="auto" w:fill="FFFFFF"/>
          </w:tcPr>
          <w:p w:rsidR="007066EB" w:rsidRPr="007066EB" w:rsidRDefault="007066EB" w:rsidP="00E61679">
            <w:pPr>
              <w:spacing w:line="360" w:lineRule="auto"/>
              <w:jc w:val="center"/>
              <w:rPr>
                <w:rFonts w:ascii="Times New Roman" w:hAnsi="Times New Roman"/>
                <w:szCs w:val="28"/>
              </w:rPr>
            </w:pPr>
            <w:r w:rsidRPr="007066EB">
              <w:rPr>
                <w:rFonts w:ascii="Times New Roman" w:hAnsi="Times New Roman"/>
                <w:szCs w:val="28"/>
              </w:rPr>
              <w:t>Девушка</w:t>
            </w:r>
          </w:p>
        </w:tc>
        <w:tc>
          <w:tcPr>
            <w:tcW w:w="6682" w:type="dxa"/>
            <w:tcBorders>
              <w:top w:val="single" w:sz="6" w:space="0" w:color="auto"/>
              <w:left w:val="single" w:sz="6" w:space="0" w:color="auto"/>
              <w:bottom w:val="single" w:sz="6" w:space="0" w:color="auto"/>
              <w:right w:val="single" w:sz="6" w:space="0" w:color="auto"/>
            </w:tcBorders>
            <w:shd w:val="clear" w:color="auto" w:fill="FFFFFF"/>
          </w:tcPr>
          <w:p w:rsidR="007066EB" w:rsidRPr="007066EB" w:rsidRDefault="007066EB" w:rsidP="00E61679">
            <w:pPr>
              <w:spacing w:line="360" w:lineRule="auto"/>
              <w:jc w:val="center"/>
              <w:rPr>
                <w:rFonts w:ascii="Times New Roman" w:hAnsi="Times New Roman"/>
                <w:szCs w:val="28"/>
              </w:rPr>
            </w:pPr>
            <w:r w:rsidRPr="007066EB">
              <w:rPr>
                <w:rFonts w:ascii="Times New Roman" w:hAnsi="Times New Roman"/>
                <w:szCs w:val="28"/>
              </w:rPr>
              <w:t>Лучше выполняют типовые, шаблонные задачи. Создание благоприятной эмоциональной обстановки: связь обучения с радостью и удовольствием.</w:t>
            </w:r>
          </w:p>
        </w:tc>
      </w:tr>
      <w:tr w:rsidR="007066EB" w:rsidRPr="007066EB" w:rsidTr="00E61679">
        <w:trPr>
          <w:trHeight w:hRule="exact" w:val="404"/>
          <w:jc w:val="center"/>
        </w:trPr>
        <w:tc>
          <w:tcPr>
            <w:tcW w:w="8292" w:type="dxa"/>
            <w:gridSpan w:val="2"/>
            <w:tcBorders>
              <w:top w:val="single" w:sz="6" w:space="0" w:color="auto"/>
              <w:left w:val="single" w:sz="6" w:space="0" w:color="auto"/>
              <w:bottom w:val="single" w:sz="6" w:space="0" w:color="auto"/>
              <w:right w:val="single" w:sz="6" w:space="0" w:color="auto"/>
            </w:tcBorders>
            <w:shd w:val="clear" w:color="auto" w:fill="FFFFFF"/>
          </w:tcPr>
          <w:p w:rsidR="007066EB" w:rsidRPr="007066EB" w:rsidRDefault="007066EB" w:rsidP="00E61679">
            <w:pPr>
              <w:spacing w:line="360" w:lineRule="auto"/>
              <w:jc w:val="center"/>
              <w:rPr>
                <w:rFonts w:ascii="Times New Roman" w:hAnsi="Times New Roman"/>
                <w:szCs w:val="28"/>
              </w:rPr>
            </w:pPr>
            <w:r w:rsidRPr="007066EB">
              <w:rPr>
                <w:rFonts w:ascii="Times New Roman" w:hAnsi="Times New Roman"/>
                <w:b/>
                <w:bCs/>
                <w:szCs w:val="28"/>
              </w:rPr>
              <w:t>2. Тип нервной системы</w:t>
            </w:r>
          </w:p>
        </w:tc>
      </w:tr>
      <w:tr w:rsidR="007066EB" w:rsidRPr="007066EB" w:rsidTr="00E61679">
        <w:trPr>
          <w:trHeight w:val="968"/>
          <w:jc w:val="center"/>
        </w:trPr>
        <w:tc>
          <w:tcPr>
            <w:tcW w:w="1610" w:type="dxa"/>
            <w:tcBorders>
              <w:top w:val="single" w:sz="6" w:space="0" w:color="auto"/>
              <w:left w:val="single" w:sz="6" w:space="0" w:color="auto"/>
              <w:right w:val="single" w:sz="6" w:space="0" w:color="auto"/>
            </w:tcBorders>
            <w:shd w:val="clear" w:color="auto" w:fill="FFFFFF"/>
          </w:tcPr>
          <w:p w:rsidR="007066EB" w:rsidRPr="007066EB" w:rsidRDefault="007066EB" w:rsidP="00E61679">
            <w:pPr>
              <w:spacing w:line="360" w:lineRule="auto"/>
              <w:jc w:val="center"/>
              <w:rPr>
                <w:rFonts w:ascii="Times New Roman" w:hAnsi="Times New Roman"/>
                <w:szCs w:val="28"/>
              </w:rPr>
            </w:pPr>
            <w:r w:rsidRPr="007066EB">
              <w:rPr>
                <w:rFonts w:ascii="Times New Roman" w:hAnsi="Times New Roman"/>
                <w:szCs w:val="28"/>
              </w:rPr>
              <w:t>Сильный, холерический.</w:t>
            </w:r>
          </w:p>
        </w:tc>
        <w:tc>
          <w:tcPr>
            <w:tcW w:w="6682" w:type="dxa"/>
            <w:vMerge w:val="restart"/>
            <w:tcBorders>
              <w:top w:val="single" w:sz="6" w:space="0" w:color="auto"/>
              <w:left w:val="single" w:sz="6" w:space="0" w:color="auto"/>
              <w:right w:val="single" w:sz="6" w:space="0" w:color="auto"/>
            </w:tcBorders>
            <w:shd w:val="clear" w:color="auto" w:fill="FFFFFF"/>
          </w:tcPr>
          <w:p w:rsidR="007066EB" w:rsidRPr="007066EB" w:rsidRDefault="007066EB" w:rsidP="00E61679">
            <w:pPr>
              <w:spacing w:line="360" w:lineRule="auto"/>
              <w:jc w:val="center"/>
              <w:rPr>
                <w:rFonts w:ascii="Times New Roman" w:hAnsi="Times New Roman"/>
                <w:szCs w:val="28"/>
              </w:rPr>
            </w:pPr>
            <w:r w:rsidRPr="007066EB">
              <w:rPr>
                <w:rFonts w:ascii="Times New Roman" w:hAnsi="Times New Roman"/>
                <w:szCs w:val="28"/>
              </w:rPr>
              <w:t>Настрой на работу, требование дисциплины, ответственности. Необходима частая смена видов деятельности, использование игры, учебных инсценировок, конструирования.</w:t>
            </w:r>
          </w:p>
        </w:tc>
      </w:tr>
      <w:tr w:rsidR="007066EB" w:rsidRPr="007066EB" w:rsidTr="00E61679">
        <w:trPr>
          <w:trHeight w:hRule="exact" w:val="140"/>
          <w:jc w:val="center"/>
        </w:trPr>
        <w:tc>
          <w:tcPr>
            <w:tcW w:w="1610" w:type="dxa"/>
            <w:tcBorders>
              <w:top w:val="nil"/>
              <w:left w:val="single" w:sz="6" w:space="0" w:color="auto"/>
              <w:bottom w:val="single" w:sz="6" w:space="0" w:color="auto"/>
              <w:right w:val="single" w:sz="6" w:space="0" w:color="auto"/>
            </w:tcBorders>
            <w:shd w:val="clear" w:color="auto" w:fill="FFFFFF"/>
          </w:tcPr>
          <w:p w:rsidR="007066EB" w:rsidRPr="007066EB" w:rsidRDefault="007066EB" w:rsidP="00E61679">
            <w:pPr>
              <w:spacing w:line="360" w:lineRule="auto"/>
              <w:jc w:val="center"/>
              <w:rPr>
                <w:rFonts w:ascii="Times New Roman" w:hAnsi="Times New Roman"/>
                <w:szCs w:val="28"/>
              </w:rPr>
            </w:pPr>
          </w:p>
          <w:p w:rsidR="007066EB" w:rsidRPr="007066EB" w:rsidRDefault="007066EB" w:rsidP="00E61679">
            <w:pPr>
              <w:spacing w:line="360" w:lineRule="auto"/>
              <w:jc w:val="center"/>
              <w:rPr>
                <w:rFonts w:ascii="Times New Roman" w:hAnsi="Times New Roman"/>
                <w:szCs w:val="28"/>
              </w:rPr>
            </w:pPr>
          </w:p>
        </w:tc>
        <w:tc>
          <w:tcPr>
            <w:tcW w:w="6682" w:type="dxa"/>
            <w:vMerge/>
            <w:tcBorders>
              <w:left w:val="single" w:sz="6" w:space="0" w:color="auto"/>
              <w:bottom w:val="single" w:sz="6" w:space="0" w:color="auto"/>
              <w:right w:val="single" w:sz="6" w:space="0" w:color="auto"/>
            </w:tcBorders>
            <w:shd w:val="clear" w:color="auto" w:fill="FFFFFF"/>
          </w:tcPr>
          <w:p w:rsidR="007066EB" w:rsidRPr="007066EB" w:rsidRDefault="007066EB" w:rsidP="00E61679">
            <w:pPr>
              <w:spacing w:line="360" w:lineRule="auto"/>
              <w:jc w:val="center"/>
              <w:rPr>
                <w:rFonts w:ascii="Times New Roman" w:hAnsi="Times New Roman"/>
                <w:szCs w:val="28"/>
              </w:rPr>
            </w:pPr>
          </w:p>
        </w:tc>
      </w:tr>
      <w:tr w:rsidR="007066EB" w:rsidRPr="007066EB" w:rsidTr="00E61679">
        <w:trPr>
          <w:trHeight w:hRule="exact" w:val="1166"/>
          <w:jc w:val="center"/>
        </w:trPr>
        <w:tc>
          <w:tcPr>
            <w:tcW w:w="1610" w:type="dxa"/>
            <w:tcBorders>
              <w:top w:val="single" w:sz="6" w:space="0" w:color="auto"/>
              <w:left w:val="single" w:sz="6" w:space="0" w:color="auto"/>
              <w:bottom w:val="single" w:sz="6" w:space="0" w:color="auto"/>
              <w:right w:val="single" w:sz="6" w:space="0" w:color="auto"/>
            </w:tcBorders>
            <w:shd w:val="clear" w:color="auto" w:fill="FFFFFF"/>
          </w:tcPr>
          <w:p w:rsidR="007066EB" w:rsidRPr="007066EB" w:rsidRDefault="007066EB" w:rsidP="00E61679">
            <w:pPr>
              <w:spacing w:line="360" w:lineRule="auto"/>
              <w:jc w:val="center"/>
              <w:rPr>
                <w:rFonts w:ascii="Times New Roman" w:hAnsi="Times New Roman"/>
                <w:szCs w:val="28"/>
              </w:rPr>
            </w:pPr>
            <w:r w:rsidRPr="007066EB">
              <w:rPr>
                <w:rFonts w:ascii="Times New Roman" w:hAnsi="Times New Roman"/>
                <w:szCs w:val="28"/>
              </w:rPr>
              <w:t>Сильный, флегматичный.</w:t>
            </w:r>
          </w:p>
        </w:tc>
        <w:tc>
          <w:tcPr>
            <w:tcW w:w="6682" w:type="dxa"/>
            <w:tcBorders>
              <w:top w:val="single" w:sz="6" w:space="0" w:color="auto"/>
              <w:left w:val="single" w:sz="6" w:space="0" w:color="auto"/>
              <w:bottom w:val="single" w:sz="6" w:space="0" w:color="auto"/>
              <w:right w:val="single" w:sz="6" w:space="0" w:color="auto"/>
            </w:tcBorders>
            <w:shd w:val="clear" w:color="auto" w:fill="FFFFFF"/>
          </w:tcPr>
          <w:p w:rsidR="007066EB" w:rsidRPr="007066EB" w:rsidRDefault="007066EB" w:rsidP="00E61679">
            <w:pPr>
              <w:spacing w:line="360" w:lineRule="auto"/>
              <w:jc w:val="center"/>
              <w:rPr>
                <w:rFonts w:ascii="Times New Roman" w:hAnsi="Times New Roman"/>
                <w:szCs w:val="28"/>
              </w:rPr>
            </w:pPr>
            <w:r w:rsidRPr="007066EB">
              <w:rPr>
                <w:rFonts w:ascii="Times New Roman" w:hAnsi="Times New Roman"/>
                <w:szCs w:val="28"/>
              </w:rPr>
              <w:t>Разнообразные задания по содержанию и по способу решения. Последовательное изложение учебного материала. Осуществление контроля в письменном виде. Четкий инструктаж.</w:t>
            </w:r>
          </w:p>
        </w:tc>
      </w:tr>
      <w:tr w:rsidR="007066EB" w:rsidRPr="007066EB" w:rsidTr="00FA7897">
        <w:trPr>
          <w:trHeight w:hRule="exact" w:val="1151"/>
          <w:jc w:val="center"/>
        </w:trPr>
        <w:tc>
          <w:tcPr>
            <w:tcW w:w="1610" w:type="dxa"/>
            <w:tcBorders>
              <w:top w:val="single" w:sz="6" w:space="0" w:color="auto"/>
              <w:left w:val="single" w:sz="6" w:space="0" w:color="auto"/>
              <w:bottom w:val="single" w:sz="6" w:space="0" w:color="auto"/>
              <w:right w:val="single" w:sz="6" w:space="0" w:color="auto"/>
            </w:tcBorders>
            <w:shd w:val="clear" w:color="auto" w:fill="FFFFFF"/>
          </w:tcPr>
          <w:p w:rsidR="007066EB" w:rsidRPr="007066EB" w:rsidRDefault="007066EB" w:rsidP="00E61679">
            <w:pPr>
              <w:spacing w:line="360" w:lineRule="auto"/>
              <w:jc w:val="center"/>
              <w:rPr>
                <w:rFonts w:ascii="Times New Roman" w:hAnsi="Times New Roman"/>
                <w:szCs w:val="28"/>
              </w:rPr>
            </w:pPr>
            <w:r w:rsidRPr="007066EB">
              <w:rPr>
                <w:rFonts w:ascii="Times New Roman" w:hAnsi="Times New Roman"/>
                <w:szCs w:val="28"/>
              </w:rPr>
              <w:t>Сильный, сангвинический.</w:t>
            </w:r>
          </w:p>
        </w:tc>
        <w:tc>
          <w:tcPr>
            <w:tcW w:w="6682" w:type="dxa"/>
            <w:tcBorders>
              <w:top w:val="single" w:sz="6" w:space="0" w:color="auto"/>
              <w:left w:val="single" w:sz="6" w:space="0" w:color="auto"/>
              <w:bottom w:val="single" w:sz="6" w:space="0" w:color="auto"/>
              <w:right w:val="single" w:sz="6" w:space="0" w:color="auto"/>
            </w:tcBorders>
            <w:shd w:val="clear" w:color="auto" w:fill="FFFFFF"/>
          </w:tcPr>
          <w:p w:rsidR="007066EB" w:rsidRPr="007066EB" w:rsidRDefault="007066EB" w:rsidP="00E61679">
            <w:pPr>
              <w:spacing w:line="360" w:lineRule="auto"/>
              <w:jc w:val="center"/>
              <w:rPr>
                <w:rFonts w:ascii="Times New Roman" w:hAnsi="Times New Roman"/>
                <w:szCs w:val="28"/>
              </w:rPr>
            </w:pPr>
            <w:r w:rsidRPr="007066EB">
              <w:rPr>
                <w:rFonts w:ascii="Times New Roman" w:hAnsi="Times New Roman"/>
                <w:szCs w:val="28"/>
              </w:rPr>
              <w:t>Разнообразные задания по содержанию и по способу решения. Применение деятельности форм обучения (самостоятельные работы, дискуссии, игры и др.). Работа в группе.</w:t>
            </w:r>
          </w:p>
        </w:tc>
      </w:tr>
      <w:tr w:rsidR="007066EB" w:rsidRPr="007066EB" w:rsidTr="00E61679">
        <w:trPr>
          <w:trHeight w:hRule="exact" w:val="2141"/>
          <w:jc w:val="center"/>
        </w:trPr>
        <w:tc>
          <w:tcPr>
            <w:tcW w:w="1610" w:type="dxa"/>
            <w:tcBorders>
              <w:top w:val="single" w:sz="6" w:space="0" w:color="auto"/>
              <w:left w:val="single" w:sz="6" w:space="0" w:color="auto"/>
              <w:bottom w:val="single" w:sz="6" w:space="0" w:color="auto"/>
              <w:right w:val="single" w:sz="6" w:space="0" w:color="auto"/>
            </w:tcBorders>
            <w:shd w:val="clear" w:color="auto" w:fill="FFFFFF"/>
          </w:tcPr>
          <w:p w:rsidR="007066EB" w:rsidRPr="007066EB" w:rsidRDefault="007066EB" w:rsidP="00E61679">
            <w:pPr>
              <w:spacing w:line="360" w:lineRule="auto"/>
              <w:jc w:val="center"/>
              <w:rPr>
                <w:rFonts w:ascii="Times New Roman" w:hAnsi="Times New Roman"/>
                <w:szCs w:val="28"/>
              </w:rPr>
            </w:pPr>
            <w:r w:rsidRPr="007066EB">
              <w:rPr>
                <w:rFonts w:ascii="Times New Roman" w:hAnsi="Times New Roman"/>
                <w:szCs w:val="28"/>
              </w:rPr>
              <w:lastRenderedPageBreak/>
              <w:t>Слабый, меланхолический.</w:t>
            </w:r>
          </w:p>
        </w:tc>
        <w:tc>
          <w:tcPr>
            <w:tcW w:w="6682" w:type="dxa"/>
            <w:tcBorders>
              <w:top w:val="single" w:sz="6" w:space="0" w:color="auto"/>
              <w:left w:val="single" w:sz="6" w:space="0" w:color="auto"/>
              <w:bottom w:val="single" w:sz="6" w:space="0" w:color="auto"/>
              <w:right w:val="single" w:sz="6" w:space="0" w:color="auto"/>
            </w:tcBorders>
            <w:shd w:val="clear" w:color="auto" w:fill="FFFFFF"/>
          </w:tcPr>
          <w:p w:rsidR="007066EB" w:rsidRPr="007066EB" w:rsidRDefault="007066EB" w:rsidP="00E61679">
            <w:pPr>
              <w:spacing w:line="360" w:lineRule="auto"/>
              <w:jc w:val="center"/>
              <w:rPr>
                <w:rFonts w:ascii="Times New Roman" w:hAnsi="Times New Roman"/>
                <w:szCs w:val="28"/>
              </w:rPr>
            </w:pPr>
            <w:r w:rsidRPr="007066EB">
              <w:rPr>
                <w:rFonts w:ascii="Times New Roman" w:hAnsi="Times New Roman"/>
                <w:szCs w:val="28"/>
              </w:rPr>
              <w:t>Настрой на работу. Работа в стихийной, спокойной обстановке. Индивидуальный, медленный темп. Выполнение заданий, не требующие распределения внимания, переключения с одного вида работы на другой. Наиболее удобны ответы в письменной форме. Необходимо постоянное формирование уверенности своих силах, знаниях, возможности учиться путем поощрений, подбадриваний.</w:t>
            </w:r>
          </w:p>
        </w:tc>
      </w:tr>
      <w:tr w:rsidR="007066EB" w:rsidRPr="007066EB" w:rsidTr="00E61679">
        <w:trPr>
          <w:trHeight w:hRule="exact" w:val="422"/>
          <w:jc w:val="center"/>
        </w:trPr>
        <w:tc>
          <w:tcPr>
            <w:tcW w:w="8292" w:type="dxa"/>
            <w:gridSpan w:val="2"/>
            <w:tcBorders>
              <w:top w:val="single" w:sz="6" w:space="0" w:color="auto"/>
              <w:left w:val="single" w:sz="6" w:space="0" w:color="auto"/>
              <w:bottom w:val="single" w:sz="6" w:space="0" w:color="auto"/>
              <w:right w:val="single" w:sz="6" w:space="0" w:color="auto"/>
            </w:tcBorders>
            <w:shd w:val="clear" w:color="auto" w:fill="FFFFFF"/>
          </w:tcPr>
          <w:p w:rsidR="007066EB" w:rsidRPr="007066EB" w:rsidRDefault="007066EB" w:rsidP="00E61679">
            <w:pPr>
              <w:spacing w:line="360" w:lineRule="auto"/>
              <w:jc w:val="center"/>
              <w:rPr>
                <w:rFonts w:ascii="Times New Roman" w:hAnsi="Times New Roman"/>
                <w:szCs w:val="28"/>
              </w:rPr>
            </w:pPr>
            <w:r w:rsidRPr="007066EB">
              <w:rPr>
                <w:rFonts w:ascii="Times New Roman" w:hAnsi="Times New Roman"/>
                <w:b/>
                <w:bCs/>
                <w:szCs w:val="28"/>
              </w:rPr>
              <w:t>3. Тип функциональной асимметрии полушарий головного мозга.</w:t>
            </w:r>
          </w:p>
        </w:tc>
      </w:tr>
      <w:tr w:rsidR="007066EB" w:rsidRPr="007066EB" w:rsidTr="00E61679">
        <w:trPr>
          <w:trHeight w:hRule="exact" w:val="985"/>
          <w:jc w:val="center"/>
        </w:trPr>
        <w:tc>
          <w:tcPr>
            <w:tcW w:w="1610" w:type="dxa"/>
            <w:tcBorders>
              <w:top w:val="single" w:sz="6" w:space="0" w:color="auto"/>
              <w:left w:val="single" w:sz="6" w:space="0" w:color="auto"/>
              <w:bottom w:val="single" w:sz="6" w:space="0" w:color="auto"/>
              <w:right w:val="single" w:sz="6" w:space="0" w:color="auto"/>
            </w:tcBorders>
            <w:shd w:val="clear" w:color="auto" w:fill="FFFFFF"/>
          </w:tcPr>
          <w:p w:rsidR="007066EB" w:rsidRPr="007066EB" w:rsidRDefault="007066EB" w:rsidP="00E61679">
            <w:pPr>
              <w:spacing w:line="360" w:lineRule="auto"/>
              <w:jc w:val="center"/>
              <w:rPr>
                <w:rFonts w:ascii="Times New Roman" w:hAnsi="Times New Roman"/>
                <w:szCs w:val="28"/>
              </w:rPr>
            </w:pPr>
            <w:r w:rsidRPr="007066EB">
              <w:rPr>
                <w:rFonts w:ascii="Times New Roman" w:hAnsi="Times New Roman"/>
                <w:szCs w:val="28"/>
              </w:rPr>
              <w:t>Левополушарный</w:t>
            </w:r>
          </w:p>
        </w:tc>
        <w:tc>
          <w:tcPr>
            <w:tcW w:w="6682" w:type="dxa"/>
            <w:tcBorders>
              <w:top w:val="single" w:sz="6" w:space="0" w:color="auto"/>
              <w:left w:val="single" w:sz="6" w:space="0" w:color="auto"/>
              <w:bottom w:val="single" w:sz="6" w:space="0" w:color="auto"/>
              <w:right w:val="single" w:sz="6" w:space="0" w:color="auto"/>
            </w:tcBorders>
            <w:shd w:val="clear" w:color="auto" w:fill="FFFFFF"/>
          </w:tcPr>
          <w:p w:rsidR="007066EB" w:rsidRPr="007066EB" w:rsidRDefault="007066EB" w:rsidP="00E61679">
            <w:pPr>
              <w:spacing w:line="360" w:lineRule="auto"/>
              <w:jc w:val="center"/>
              <w:rPr>
                <w:rFonts w:ascii="Times New Roman" w:hAnsi="Times New Roman"/>
                <w:szCs w:val="28"/>
              </w:rPr>
            </w:pPr>
            <w:r w:rsidRPr="007066EB">
              <w:rPr>
                <w:rFonts w:ascii="Times New Roman" w:hAnsi="Times New Roman"/>
                <w:szCs w:val="28"/>
              </w:rPr>
              <w:t>Нужны технологии, ясные и четкие инструкции, абстрактный линейный стиль изложения информации от части к целому, неоднократное повторение учебного материала, проверка выполненной работы, тишина на уроке.</w:t>
            </w:r>
          </w:p>
        </w:tc>
      </w:tr>
      <w:tr w:rsidR="007066EB" w:rsidRPr="007066EB" w:rsidTr="00FA7897">
        <w:trPr>
          <w:trHeight w:hRule="exact" w:val="1411"/>
          <w:jc w:val="center"/>
        </w:trPr>
        <w:tc>
          <w:tcPr>
            <w:tcW w:w="1610" w:type="dxa"/>
            <w:tcBorders>
              <w:top w:val="single" w:sz="6" w:space="0" w:color="auto"/>
              <w:left w:val="single" w:sz="6" w:space="0" w:color="auto"/>
              <w:bottom w:val="single" w:sz="6" w:space="0" w:color="auto"/>
              <w:right w:val="single" w:sz="6" w:space="0" w:color="auto"/>
            </w:tcBorders>
            <w:shd w:val="clear" w:color="auto" w:fill="FFFFFF"/>
          </w:tcPr>
          <w:p w:rsidR="007066EB" w:rsidRPr="007066EB" w:rsidRDefault="007066EB" w:rsidP="00E61679">
            <w:pPr>
              <w:spacing w:line="360" w:lineRule="auto"/>
              <w:jc w:val="center"/>
              <w:rPr>
                <w:rFonts w:ascii="Times New Roman" w:hAnsi="Times New Roman"/>
                <w:szCs w:val="28"/>
              </w:rPr>
            </w:pPr>
            <w:r w:rsidRPr="007066EB">
              <w:rPr>
                <w:rFonts w:ascii="Times New Roman" w:hAnsi="Times New Roman"/>
                <w:szCs w:val="28"/>
              </w:rPr>
              <w:t>Правополушарный</w:t>
            </w:r>
          </w:p>
        </w:tc>
        <w:tc>
          <w:tcPr>
            <w:tcW w:w="6682" w:type="dxa"/>
            <w:tcBorders>
              <w:top w:val="single" w:sz="6" w:space="0" w:color="auto"/>
              <w:left w:val="single" w:sz="6" w:space="0" w:color="auto"/>
              <w:bottom w:val="single" w:sz="6" w:space="0" w:color="auto"/>
              <w:right w:val="single" w:sz="6" w:space="0" w:color="auto"/>
            </w:tcBorders>
            <w:shd w:val="clear" w:color="auto" w:fill="FFFFFF"/>
          </w:tcPr>
          <w:p w:rsidR="007066EB" w:rsidRPr="007066EB" w:rsidRDefault="007066EB" w:rsidP="00E61679">
            <w:pPr>
              <w:spacing w:line="360" w:lineRule="auto"/>
              <w:jc w:val="center"/>
              <w:rPr>
                <w:rFonts w:ascii="Times New Roman" w:hAnsi="Times New Roman"/>
                <w:szCs w:val="28"/>
              </w:rPr>
            </w:pPr>
            <w:r w:rsidRPr="007066EB">
              <w:rPr>
                <w:rFonts w:ascii="Times New Roman" w:hAnsi="Times New Roman"/>
                <w:szCs w:val="28"/>
              </w:rPr>
              <w:t>Необходимый текст, связь информации с реальность и практикой, анализ от целого к частному, задачи зрительно-пространственного анализа, творческие задания, эксперименты, эмоции, музыкальный фон, речевой и музыкальный ритм.</w:t>
            </w:r>
          </w:p>
        </w:tc>
      </w:tr>
      <w:tr w:rsidR="007066EB" w:rsidRPr="007066EB" w:rsidTr="00E61679">
        <w:trPr>
          <w:trHeight w:hRule="exact" w:val="416"/>
          <w:jc w:val="center"/>
        </w:trPr>
        <w:tc>
          <w:tcPr>
            <w:tcW w:w="8292" w:type="dxa"/>
            <w:gridSpan w:val="2"/>
            <w:tcBorders>
              <w:top w:val="single" w:sz="6" w:space="0" w:color="auto"/>
              <w:left w:val="single" w:sz="6" w:space="0" w:color="auto"/>
              <w:bottom w:val="single" w:sz="6" w:space="0" w:color="auto"/>
              <w:right w:val="single" w:sz="6" w:space="0" w:color="auto"/>
            </w:tcBorders>
            <w:shd w:val="clear" w:color="auto" w:fill="FFFFFF"/>
          </w:tcPr>
          <w:p w:rsidR="007066EB" w:rsidRPr="007066EB" w:rsidRDefault="007066EB" w:rsidP="00E61679">
            <w:pPr>
              <w:spacing w:line="360" w:lineRule="auto"/>
              <w:jc w:val="center"/>
              <w:rPr>
                <w:rFonts w:ascii="Times New Roman" w:hAnsi="Times New Roman"/>
                <w:szCs w:val="28"/>
              </w:rPr>
            </w:pPr>
            <w:r w:rsidRPr="007066EB">
              <w:rPr>
                <w:rFonts w:ascii="Times New Roman" w:hAnsi="Times New Roman"/>
                <w:b/>
                <w:bCs/>
                <w:szCs w:val="28"/>
              </w:rPr>
              <w:t>4. Ведущий канал восприятий.</w:t>
            </w:r>
          </w:p>
        </w:tc>
      </w:tr>
      <w:tr w:rsidR="007066EB" w:rsidRPr="007066EB" w:rsidTr="00E61679">
        <w:trPr>
          <w:trHeight w:hRule="exact" w:val="2133"/>
          <w:jc w:val="center"/>
        </w:trPr>
        <w:tc>
          <w:tcPr>
            <w:tcW w:w="1610" w:type="dxa"/>
            <w:tcBorders>
              <w:top w:val="single" w:sz="6" w:space="0" w:color="auto"/>
              <w:left w:val="single" w:sz="6" w:space="0" w:color="auto"/>
              <w:bottom w:val="single" w:sz="6" w:space="0" w:color="auto"/>
              <w:right w:val="single" w:sz="6" w:space="0" w:color="auto"/>
            </w:tcBorders>
            <w:shd w:val="clear" w:color="auto" w:fill="FFFFFF"/>
          </w:tcPr>
          <w:p w:rsidR="007066EB" w:rsidRPr="007066EB" w:rsidRDefault="007066EB" w:rsidP="00E61679">
            <w:pPr>
              <w:spacing w:line="360" w:lineRule="auto"/>
              <w:jc w:val="center"/>
              <w:rPr>
                <w:rFonts w:ascii="Times New Roman" w:hAnsi="Times New Roman"/>
                <w:szCs w:val="28"/>
              </w:rPr>
            </w:pPr>
            <w:r w:rsidRPr="007066EB">
              <w:rPr>
                <w:rFonts w:ascii="Times New Roman" w:hAnsi="Times New Roman"/>
                <w:szCs w:val="28"/>
              </w:rPr>
              <w:t>Визуальное, восприятие.</w:t>
            </w:r>
          </w:p>
        </w:tc>
        <w:tc>
          <w:tcPr>
            <w:tcW w:w="6682" w:type="dxa"/>
            <w:tcBorders>
              <w:top w:val="single" w:sz="6" w:space="0" w:color="auto"/>
              <w:left w:val="single" w:sz="6" w:space="0" w:color="auto"/>
              <w:bottom w:val="single" w:sz="6" w:space="0" w:color="auto"/>
              <w:right w:val="single" w:sz="6" w:space="0" w:color="auto"/>
            </w:tcBorders>
            <w:shd w:val="clear" w:color="auto" w:fill="FFFFFF"/>
          </w:tcPr>
          <w:p w:rsidR="007066EB" w:rsidRPr="007066EB" w:rsidRDefault="007066EB" w:rsidP="00E61679">
            <w:pPr>
              <w:spacing w:line="360" w:lineRule="auto"/>
              <w:jc w:val="center"/>
              <w:rPr>
                <w:rFonts w:ascii="Times New Roman" w:hAnsi="Times New Roman"/>
                <w:szCs w:val="28"/>
              </w:rPr>
            </w:pPr>
            <w:r w:rsidRPr="007066EB">
              <w:rPr>
                <w:rFonts w:ascii="Times New Roman" w:hAnsi="Times New Roman"/>
                <w:szCs w:val="28"/>
              </w:rPr>
              <w:t>Применение педагогом слов, описывающих цвет, размер, форму, месторасположение. Выделение цветом (в тетради, схемах, таблицах и др.) различных пунктов или аспектов содержания. Выполнение письменных упражнений, составление опорных конспектов, использование письменных инструкций и заданий. Применение схем, таблиц, наглядных пособий, видео, книг.</w:t>
            </w:r>
          </w:p>
        </w:tc>
      </w:tr>
      <w:tr w:rsidR="007066EB" w:rsidRPr="007066EB" w:rsidTr="00FA7897">
        <w:trPr>
          <w:trHeight w:hRule="exact" w:val="1850"/>
          <w:jc w:val="center"/>
        </w:trPr>
        <w:tc>
          <w:tcPr>
            <w:tcW w:w="1610" w:type="dxa"/>
            <w:tcBorders>
              <w:top w:val="single" w:sz="6" w:space="0" w:color="auto"/>
              <w:left w:val="single" w:sz="6" w:space="0" w:color="auto"/>
              <w:bottom w:val="single" w:sz="6" w:space="0" w:color="auto"/>
              <w:right w:val="single" w:sz="6" w:space="0" w:color="auto"/>
            </w:tcBorders>
            <w:shd w:val="clear" w:color="auto" w:fill="FFFFFF"/>
          </w:tcPr>
          <w:p w:rsidR="007066EB" w:rsidRPr="007066EB" w:rsidRDefault="007066EB" w:rsidP="00E61679">
            <w:pPr>
              <w:spacing w:line="360" w:lineRule="auto"/>
              <w:jc w:val="center"/>
              <w:rPr>
                <w:rFonts w:ascii="Times New Roman" w:hAnsi="Times New Roman"/>
                <w:szCs w:val="28"/>
              </w:rPr>
            </w:pPr>
            <w:r w:rsidRPr="007066EB">
              <w:rPr>
                <w:rFonts w:ascii="Times New Roman" w:hAnsi="Times New Roman"/>
                <w:szCs w:val="28"/>
              </w:rPr>
              <w:t>Аудиальное восприятие.</w:t>
            </w:r>
          </w:p>
        </w:tc>
        <w:tc>
          <w:tcPr>
            <w:tcW w:w="6682" w:type="dxa"/>
            <w:tcBorders>
              <w:top w:val="single" w:sz="6" w:space="0" w:color="auto"/>
              <w:left w:val="single" w:sz="6" w:space="0" w:color="auto"/>
              <w:bottom w:val="single" w:sz="6" w:space="0" w:color="auto"/>
              <w:right w:val="single" w:sz="6" w:space="0" w:color="auto"/>
            </w:tcBorders>
            <w:shd w:val="clear" w:color="auto" w:fill="FFFFFF"/>
          </w:tcPr>
          <w:p w:rsidR="007066EB" w:rsidRPr="007066EB" w:rsidRDefault="007066EB" w:rsidP="00E61679">
            <w:pPr>
              <w:spacing w:line="360" w:lineRule="auto"/>
              <w:jc w:val="center"/>
              <w:rPr>
                <w:rFonts w:ascii="Times New Roman" w:hAnsi="Times New Roman"/>
                <w:szCs w:val="28"/>
              </w:rPr>
            </w:pPr>
            <w:r w:rsidRPr="007066EB">
              <w:rPr>
                <w:rFonts w:ascii="Times New Roman" w:hAnsi="Times New Roman"/>
                <w:szCs w:val="28"/>
              </w:rPr>
              <w:t>Использование вариаций голоса (громкость, паузы, высота), сигнальных слов (говорить, слушать, другими словами, звук, тон, беседа и т.д.), отражение телом ритма метронома (головой, руками). Рекомендуются дискуссии, магнитофонные записи, рассказы, устные задачи, упражнения, просмотр видеофильмов.</w:t>
            </w:r>
          </w:p>
        </w:tc>
      </w:tr>
      <w:tr w:rsidR="007066EB" w:rsidRPr="007066EB" w:rsidTr="00E61679">
        <w:trPr>
          <w:trHeight w:hRule="exact" w:val="1423"/>
          <w:jc w:val="center"/>
        </w:trPr>
        <w:tc>
          <w:tcPr>
            <w:tcW w:w="1610" w:type="dxa"/>
            <w:tcBorders>
              <w:top w:val="single" w:sz="6" w:space="0" w:color="auto"/>
              <w:left w:val="single" w:sz="6" w:space="0" w:color="auto"/>
              <w:bottom w:val="single" w:sz="6" w:space="0" w:color="auto"/>
              <w:right w:val="single" w:sz="6" w:space="0" w:color="auto"/>
            </w:tcBorders>
            <w:shd w:val="clear" w:color="auto" w:fill="FFFFFF"/>
          </w:tcPr>
          <w:p w:rsidR="007066EB" w:rsidRPr="007066EB" w:rsidRDefault="007066EB" w:rsidP="00E61679">
            <w:pPr>
              <w:spacing w:line="360" w:lineRule="auto"/>
              <w:jc w:val="center"/>
              <w:rPr>
                <w:rFonts w:ascii="Times New Roman" w:hAnsi="Times New Roman"/>
                <w:szCs w:val="28"/>
              </w:rPr>
            </w:pPr>
            <w:r w:rsidRPr="007066EB">
              <w:rPr>
                <w:rFonts w:ascii="Times New Roman" w:hAnsi="Times New Roman"/>
                <w:szCs w:val="28"/>
              </w:rPr>
              <w:t>Кинестетическое восприятие.</w:t>
            </w:r>
          </w:p>
        </w:tc>
        <w:tc>
          <w:tcPr>
            <w:tcW w:w="6682" w:type="dxa"/>
            <w:tcBorders>
              <w:top w:val="single" w:sz="6" w:space="0" w:color="auto"/>
              <w:left w:val="single" w:sz="6" w:space="0" w:color="auto"/>
              <w:bottom w:val="single" w:sz="6" w:space="0" w:color="auto"/>
              <w:right w:val="single" w:sz="6" w:space="0" w:color="auto"/>
            </w:tcBorders>
            <w:shd w:val="clear" w:color="auto" w:fill="FFFFFF"/>
          </w:tcPr>
          <w:p w:rsidR="007066EB" w:rsidRPr="007066EB" w:rsidRDefault="007066EB" w:rsidP="00E61679">
            <w:pPr>
              <w:spacing w:line="360" w:lineRule="auto"/>
              <w:jc w:val="center"/>
              <w:rPr>
                <w:rFonts w:ascii="Times New Roman" w:hAnsi="Times New Roman"/>
                <w:szCs w:val="28"/>
              </w:rPr>
            </w:pPr>
            <w:r w:rsidRPr="007066EB">
              <w:rPr>
                <w:rFonts w:ascii="Times New Roman" w:hAnsi="Times New Roman"/>
                <w:szCs w:val="28"/>
              </w:rPr>
              <w:t>Использование жестов, прикосновения, сигнальных слов (ощущаю, управляю, действую и др.). Предоставление возможности играть роль различных частей вашей информации. Передача информации в игре, при выполнении практического эксперимента. Смена видов деятельности.</w:t>
            </w:r>
          </w:p>
        </w:tc>
      </w:tr>
    </w:tbl>
    <w:p w:rsidR="007066EB" w:rsidRPr="007066EB" w:rsidRDefault="007066EB" w:rsidP="007066EB">
      <w:pPr>
        <w:spacing w:line="360" w:lineRule="auto"/>
        <w:ind w:firstLine="709"/>
        <w:rPr>
          <w:rFonts w:ascii="Times New Roman" w:hAnsi="Times New Roman"/>
          <w:sz w:val="28"/>
          <w:szCs w:val="28"/>
        </w:rPr>
      </w:pPr>
    </w:p>
    <w:p w:rsidR="007066EB" w:rsidRPr="007066EB" w:rsidRDefault="007066EB" w:rsidP="007066EB">
      <w:pPr>
        <w:spacing w:line="360" w:lineRule="auto"/>
        <w:ind w:firstLine="709"/>
        <w:rPr>
          <w:rFonts w:ascii="Times New Roman" w:hAnsi="Times New Roman"/>
          <w:sz w:val="28"/>
          <w:szCs w:val="28"/>
        </w:rPr>
      </w:pPr>
    </w:p>
    <w:p w:rsidR="007066EB" w:rsidRPr="007066EB" w:rsidRDefault="007066EB" w:rsidP="007066EB">
      <w:pPr>
        <w:spacing w:line="360" w:lineRule="auto"/>
        <w:ind w:firstLine="709"/>
        <w:rPr>
          <w:rFonts w:ascii="Times New Roman" w:hAnsi="Times New Roman"/>
          <w:sz w:val="28"/>
          <w:szCs w:val="28"/>
        </w:rPr>
        <w:sectPr w:rsidR="007066EB" w:rsidRPr="007066EB" w:rsidSect="007066EB">
          <w:pgSz w:w="11909" w:h="16834" w:code="9"/>
          <w:pgMar w:top="1134" w:right="851" w:bottom="1134" w:left="1701" w:header="720" w:footer="720" w:gutter="0"/>
          <w:cols w:space="60"/>
          <w:noEndnote/>
        </w:sectPr>
      </w:pPr>
    </w:p>
    <w:p w:rsidR="007066EB" w:rsidRPr="00FA7897" w:rsidRDefault="007066EB" w:rsidP="00FA7897">
      <w:pPr>
        <w:spacing w:line="360" w:lineRule="auto"/>
        <w:ind w:firstLine="709"/>
        <w:jc w:val="right"/>
        <w:rPr>
          <w:rFonts w:ascii="Times New Roman" w:hAnsi="Times New Roman"/>
          <w:sz w:val="28"/>
          <w:szCs w:val="28"/>
        </w:rPr>
      </w:pPr>
      <w:r w:rsidRPr="007066EB">
        <w:rPr>
          <w:rFonts w:ascii="Times New Roman" w:hAnsi="Times New Roman"/>
          <w:b/>
          <w:sz w:val="28"/>
          <w:szCs w:val="28"/>
        </w:rPr>
        <w:lastRenderedPageBreak/>
        <w:t>Приложение</w:t>
      </w:r>
      <w:r w:rsidRPr="007066EB">
        <w:rPr>
          <w:rFonts w:ascii="Times New Roman" w:hAnsi="Times New Roman"/>
          <w:sz w:val="28"/>
          <w:szCs w:val="28"/>
        </w:rPr>
        <w:t xml:space="preserve"> 3</w:t>
      </w:r>
      <w:r w:rsidR="00FA7897">
        <w:rPr>
          <w:rFonts w:ascii="Times New Roman" w:hAnsi="Times New Roman"/>
          <w:sz w:val="28"/>
          <w:szCs w:val="28"/>
        </w:rPr>
        <w:t>.</w:t>
      </w:r>
    </w:p>
    <w:p w:rsidR="007066EB" w:rsidRPr="007066EB" w:rsidRDefault="007066EB" w:rsidP="00FA7897">
      <w:pPr>
        <w:spacing w:after="0" w:line="360" w:lineRule="auto"/>
        <w:ind w:firstLine="709"/>
        <w:rPr>
          <w:rFonts w:ascii="Times New Roman" w:hAnsi="Times New Roman"/>
          <w:b/>
          <w:sz w:val="28"/>
          <w:szCs w:val="28"/>
        </w:rPr>
      </w:pPr>
      <w:proofErr w:type="spellStart"/>
      <w:r w:rsidRPr="007066EB">
        <w:rPr>
          <w:rFonts w:ascii="Times New Roman" w:hAnsi="Times New Roman"/>
          <w:b/>
          <w:sz w:val="28"/>
          <w:szCs w:val="28"/>
        </w:rPr>
        <w:t>Тренинговое</w:t>
      </w:r>
      <w:proofErr w:type="spellEnd"/>
      <w:r w:rsidRPr="007066EB">
        <w:rPr>
          <w:rFonts w:ascii="Times New Roman" w:hAnsi="Times New Roman"/>
          <w:b/>
          <w:sz w:val="28"/>
          <w:szCs w:val="28"/>
        </w:rPr>
        <w:t xml:space="preserve"> занятие </w:t>
      </w:r>
      <w:r w:rsidR="00FA7897">
        <w:rPr>
          <w:rFonts w:ascii="Times New Roman" w:hAnsi="Times New Roman"/>
          <w:b/>
          <w:sz w:val="28"/>
          <w:szCs w:val="28"/>
        </w:rPr>
        <w:t xml:space="preserve"> </w:t>
      </w:r>
      <w:r w:rsidRPr="007066EB">
        <w:rPr>
          <w:rFonts w:ascii="Times New Roman" w:hAnsi="Times New Roman"/>
          <w:b/>
          <w:sz w:val="28"/>
          <w:szCs w:val="28"/>
        </w:rPr>
        <w:t>«Мое здоровье — основа моей жизни»</w:t>
      </w:r>
    </w:p>
    <w:p w:rsidR="007066EB" w:rsidRPr="007066EB" w:rsidRDefault="007066EB" w:rsidP="00FA7897">
      <w:pPr>
        <w:spacing w:after="0" w:line="360" w:lineRule="auto"/>
        <w:ind w:firstLine="709"/>
        <w:jc w:val="center"/>
        <w:rPr>
          <w:rFonts w:ascii="Times New Roman" w:hAnsi="Times New Roman"/>
          <w:b/>
          <w:sz w:val="28"/>
          <w:szCs w:val="28"/>
        </w:rPr>
      </w:pPr>
      <w:r w:rsidRPr="007066EB">
        <w:rPr>
          <w:rFonts w:ascii="Times New Roman" w:hAnsi="Times New Roman"/>
          <w:b/>
          <w:bCs/>
          <w:sz w:val="28"/>
          <w:szCs w:val="28"/>
        </w:rPr>
        <w:t>Содержание занятия</w:t>
      </w:r>
    </w:p>
    <w:p w:rsidR="007066EB" w:rsidRPr="007066EB" w:rsidRDefault="007066EB" w:rsidP="00FA7897">
      <w:pPr>
        <w:spacing w:after="0" w:line="360" w:lineRule="auto"/>
        <w:ind w:firstLine="709"/>
        <w:jc w:val="both"/>
        <w:rPr>
          <w:rFonts w:ascii="Times New Roman" w:hAnsi="Times New Roman"/>
          <w:sz w:val="28"/>
          <w:szCs w:val="28"/>
        </w:rPr>
      </w:pPr>
      <w:r w:rsidRPr="007066EB">
        <w:rPr>
          <w:rFonts w:ascii="Times New Roman" w:hAnsi="Times New Roman"/>
          <w:sz w:val="28"/>
          <w:szCs w:val="28"/>
        </w:rPr>
        <w:t>Здоровье как необходимая база для достижения жизненных целей: поступления в колледж, институт; успешной учебы и профессиональной карьеры; создания семьи и рождения здоровых детей. Осознание зависимости здоровья от образа жизни и вредных привычек. Зависимость красивой внешности от состояния здоровья. Составление карты здоровья (с помощью родителей).</w:t>
      </w:r>
    </w:p>
    <w:p w:rsidR="007066EB" w:rsidRPr="007066EB" w:rsidRDefault="007066EB" w:rsidP="00FA7897">
      <w:pPr>
        <w:spacing w:after="0" w:line="360" w:lineRule="auto"/>
        <w:ind w:firstLine="709"/>
        <w:jc w:val="center"/>
        <w:rPr>
          <w:rFonts w:ascii="Times New Roman" w:hAnsi="Times New Roman"/>
          <w:b/>
          <w:sz w:val="28"/>
          <w:szCs w:val="28"/>
        </w:rPr>
      </w:pPr>
      <w:r w:rsidRPr="007066EB">
        <w:rPr>
          <w:rFonts w:ascii="Times New Roman" w:hAnsi="Times New Roman"/>
          <w:b/>
          <w:bCs/>
          <w:sz w:val="28"/>
          <w:szCs w:val="28"/>
        </w:rPr>
        <w:t>Методики</w:t>
      </w:r>
    </w:p>
    <w:p w:rsidR="007066EB" w:rsidRPr="007066EB" w:rsidRDefault="007066EB" w:rsidP="00FA7897">
      <w:pPr>
        <w:spacing w:after="0" w:line="360" w:lineRule="auto"/>
        <w:ind w:firstLine="709"/>
        <w:jc w:val="both"/>
        <w:rPr>
          <w:rFonts w:ascii="Times New Roman" w:hAnsi="Times New Roman"/>
          <w:sz w:val="28"/>
          <w:szCs w:val="28"/>
        </w:rPr>
      </w:pPr>
      <w:r w:rsidRPr="007066EB">
        <w:rPr>
          <w:rFonts w:ascii="Times New Roman" w:hAnsi="Times New Roman"/>
          <w:sz w:val="28"/>
          <w:szCs w:val="28"/>
        </w:rPr>
        <w:t>«Моя продолжительность жизни», «Что я знаю и чего я не знаю», «Карта здоровья».</w:t>
      </w:r>
    </w:p>
    <w:p w:rsidR="007066EB" w:rsidRPr="00FA7897" w:rsidRDefault="007066EB" w:rsidP="00FA7897">
      <w:pPr>
        <w:spacing w:after="0" w:line="360" w:lineRule="auto"/>
        <w:ind w:firstLine="709"/>
        <w:jc w:val="center"/>
        <w:rPr>
          <w:rFonts w:ascii="Times New Roman" w:hAnsi="Times New Roman"/>
          <w:b/>
          <w:iCs/>
          <w:sz w:val="28"/>
          <w:szCs w:val="28"/>
        </w:rPr>
      </w:pPr>
      <w:r w:rsidRPr="007066EB">
        <w:rPr>
          <w:rFonts w:ascii="Times New Roman" w:hAnsi="Times New Roman"/>
          <w:b/>
          <w:iCs/>
          <w:sz w:val="28"/>
          <w:szCs w:val="28"/>
        </w:rPr>
        <w:t>Моя продолжительность жизни</w:t>
      </w:r>
    </w:p>
    <w:tbl>
      <w:tblPr>
        <w:tblStyle w:val="a5"/>
        <w:tblW w:w="0" w:type="auto"/>
        <w:jc w:val="center"/>
        <w:tblLook w:val="04A0" w:firstRow="1" w:lastRow="0" w:firstColumn="1" w:lastColumn="0" w:noHBand="0" w:noVBand="1"/>
      </w:tblPr>
      <w:tblGrid>
        <w:gridCol w:w="7976"/>
      </w:tblGrid>
      <w:tr w:rsidR="007066EB" w:rsidRPr="007066EB" w:rsidTr="00E61679">
        <w:trPr>
          <w:jc w:val="center"/>
        </w:trPr>
        <w:tc>
          <w:tcPr>
            <w:tcW w:w="7976" w:type="dxa"/>
          </w:tcPr>
          <w:p w:rsidR="007066EB" w:rsidRPr="007066EB" w:rsidRDefault="007066EB" w:rsidP="00E61679">
            <w:pPr>
              <w:spacing w:line="360" w:lineRule="auto"/>
              <w:jc w:val="center"/>
              <w:rPr>
                <w:rFonts w:ascii="Times New Roman" w:hAnsi="Times New Roman"/>
                <w:szCs w:val="28"/>
              </w:rPr>
            </w:pPr>
            <w:r w:rsidRPr="007066EB">
              <w:rPr>
                <w:rFonts w:ascii="Times New Roman" w:hAnsi="Times New Roman"/>
                <w:b/>
                <w:bCs/>
                <w:szCs w:val="28"/>
              </w:rPr>
              <w:t>Инструкция для учащихся</w:t>
            </w:r>
          </w:p>
          <w:p w:rsidR="007066EB" w:rsidRPr="007066EB" w:rsidRDefault="007066EB" w:rsidP="00E61679">
            <w:pPr>
              <w:spacing w:line="360" w:lineRule="auto"/>
              <w:jc w:val="center"/>
              <w:rPr>
                <w:rFonts w:ascii="Times New Roman" w:hAnsi="Times New Roman"/>
                <w:szCs w:val="28"/>
              </w:rPr>
            </w:pPr>
            <w:r w:rsidRPr="007066EB">
              <w:rPr>
                <w:rFonts w:ascii="Times New Roman" w:hAnsi="Times New Roman"/>
                <w:szCs w:val="28"/>
              </w:rPr>
              <w:t>Внимательно прочитай текст, составленный американскими медиками. Запиши ответы в тетради. Подсчитай результат.</w:t>
            </w:r>
          </w:p>
        </w:tc>
      </w:tr>
    </w:tbl>
    <w:p w:rsidR="007066EB" w:rsidRPr="007066EB" w:rsidRDefault="007066EB" w:rsidP="00FA7897">
      <w:pPr>
        <w:spacing w:after="0" w:line="360" w:lineRule="auto"/>
        <w:rPr>
          <w:rFonts w:ascii="Times New Roman" w:hAnsi="Times New Roman"/>
          <w:sz w:val="28"/>
          <w:szCs w:val="28"/>
          <w:u w:val="single"/>
        </w:rPr>
      </w:pPr>
    </w:p>
    <w:p w:rsidR="007066EB" w:rsidRPr="007066EB" w:rsidRDefault="007066EB" w:rsidP="00FA7897">
      <w:pPr>
        <w:spacing w:after="0" w:line="360" w:lineRule="auto"/>
        <w:ind w:firstLine="709"/>
        <w:jc w:val="center"/>
        <w:rPr>
          <w:rFonts w:ascii="Times New Roman" w:hAnsi="Times New Roman"/>
          <w:sz w:val="28"/>
          <w:szCs w:val="28"/>
          <w:u w:val="single"/>
        </w:rPr>
      </w:pPr>
      <w:r w:rsidRPr="007066EB">
        <w:rPr>
          <w:rFonts w:ascii="Times New Roman" w:hAnsi="Times New Roman"/>
          <w:sz w:val="28"/>
          <w:szCs w:val="28"/>
          <w:u w:val="single"/>
        </w:rPr>
        <w:t>Тест</w:t>
      </w:r>
    </w:p>
    <w:p w:rsidR="007066EB" w:rsidRPr="007066EB" w:rsidRDefault="007066EB" w:rsidP="00FA7897">
      <w:pPr>
        <w:spacing w:after="0" w:line="360" w:lineRule="auto"/>
        <w:ind w:firstLine="709"/>
        <w:jc w:val="both"/>
        <w:rPr>
          <w:rFonts w:ascii="Times New Roman" w:hAnsi="Times New Roman"/>
          <w:sz w:val="28"/>
          <w:szCs w:val="28"/>
        </w:rPr>
      </w:pPr>
      <w:r w:rsidRPr="007066EB">
        <w:rPr>
          <w:rFonts w:ascii="Times New Roman" w:hAnsi="Times New Roman"/>
          <w:sz w:val="28"/>
          <w:szCs w:val="28"/>
        </w:rPr>
        <w:t>Средняя продолжительность жизни постоянно растет. Но каждого, естественно, интересуют его шансы на долголетие. Наверное, многое прояснит этот тест. Отвечайте на вопросы совершенно искренне, а над некоторыми еще и поразмышляйте. Может быть, вам необходимо в чем-то изменить свой образ жизни.</w:t>
      </w:r>
    </w:p>
    <w:p w:rsidR="007066EB" w:rsidRPr="007066EB" w:rsidRDefault="007066EB" w:rsidP="00FA7897">
      <w:pPr>
        <w:spacing w:after="0" w:line="360" w:lineRule="auto"/>
        <w:ind w:firstLine="709"/>
        <w:jc w:val="both"/>
        <w:rPr>
          <w:rFonts w:ascii="Times New Roman" w:hAnsi="Times New Roman"/>
          <w:sz w:val="28"/>
          <w:szCs w:val="28"/>
        </w:rPr>
      </w:pPr>
      <w:r w:rsidRPr="007066EB">
        <w:rPr>
          <w:rFonts w:ascii="Times New Roman" w:hAnsi="Times New Roman"/>
          <w:sz w:val="28"/>
          <w:szCs w:val="28"/>
        </w:rPr>
        <w:t>Возраст не имеет значения. Все равно 14 вам или 50. Зато чем раньше вы откажетесь от вредных привычек, тем лучше.</w:t>
      </w:r>
    </w:p>
    <w:p w:rsidR="007066EB" w:rsidRPr="007066EB" w:rsidRDefault="007066EB" w:rsidP="00FA7897">
      <w:pPr>
        <w:spacing w:after="0" w:line="360" w:lineRule="auto"/>
        <w:ind w:firstLine="709"/>
        <w:jc w:val="both"/>
        <w:rPr>
          <w:rFonts w:ascii="Times New Roman" w:hAnsi="Times New Roman"/>
          <w:sz w:val="28"/>
          <w:szCs w:val="28"/>
        </w:rPr>
      </w:pPr>
      <w:r w:rsidRPr="007066EB">
        <w:rPr>
          <w:rFonts w:ascii="Times New Roman" w:hAnsi="Times New Roman"/>
          <w:sz w:val="28"/>
          <w:szCs w:val="28"/>
        </w:rPr>
        <w:t>Итак, возьмем число 72. Из него нужно будет вычитать или прибавлять к нему набранные в результате ваших ответов очки.</w:t>
      </w:r>
    </w:p>
    <w:p w:rsidR="007066EB" w:rsidRPr="007066EB" w:rsidRDefault="007066EB" w:rsidP="00FA7897">
      <w:pPr>
        <w:spacing w:after="0" w:line="360" w:lineRule="auto"/>
        <w:ind w:firstLine="709"/>
        <w:jc w:val="both"/>
        <w:rPr>
          <w:rFonts w:ascii="Times New Roman" w:hAnsi="Times New Roman"/>
          <w:sz w:val="28"/>
          <w:szCs w:val="28"/>
        </w:rPr>
      </w:pPr>
      <w:r w:rsidRPr="007066EB">
        <w:rPr>
          <w:rFonts w:ascii="Times New Roman" w:hAnsi="Times New Roman"/>
          <w:sz w:val="28"/>
          <w:szCs w:val="28"/>
        </w:rPr>
        <w:t xml:space="preserve">Если вы мужчина, вычтите из 72 цифру 3. Женщинам нужно добавить к 72 цифру 4 - они живут в среднем на 7 лет больше, чем мужчины. </w:t>
      </w:r>
      <w:r w:rsidRPr="007066EB">
        <w:rPr>
          <w:rFonts w:ascii="Times New Roman" w:hAnsi="Times New Roman"/>
          <w:sz w:val="28"/>
          <w:szCs w:val="28"/>
        </w:rPr>
        <w:lastRenderedPageBreak/>
        <w:t>Следовательно, у мужчин берется за основу средняя продолжительность жизни - 69 лет, у женщин - 76.</w:t>
      </w:r>
    </w:p>
    <w:p w:rsidR="007066EB" w:rsidRPr="007066EB" w:rsidRDefault="007066EB" w:rsidP="00FA7897">
      <w:pPr>
        <w:spacing w:after="0" w:line="360" w:lineRule="auto"/>
        <w:ind w:firstLine="709"/>
        <w:jc w:val="both"/>
        <w:rPr>
          <w:rFonts w:ascii="Times New Roman" w:hAnsi="Times New Roman"/>
          <w:sz w:val="28"/>
          <w:szCs w:val="28"/>
        </w:rPr>
      </w:pPr>
      <w:r w:rsidRPr="007066EB">
        <w:rPr>
          <w:rFonts w:ascii="Times New Roman" w:hAnsi="Times New Roman"/>
          <w:sz w:val="28"/>
          <w:szCs w:val="28"/>
        </w:rPr>
        <w:t>Если вы живете в городе с населением более 1 млн. человек, то вычтите 2 года.</w:t>
      </w:r>
    </w:p>
    <w:p w:rsidR="007066EB" w:rsidRPr="007066EB" w:rsidRDefault="007066EB" w:rsidP="00FA7897">
      <w:pPr>
        <w:spacing w:after="0" w:line="360" w:lineRule="auto"/>
        <w:ind w:firstLine="709"/>
        <w:jc w:val="both"/>
        <w:rPr>
          <w:rFonts w:ascii="Times New Roman" w:hAnsi="Times New Roman"/>
          <w:sz w:val="28"/>
          <w:szCs w:val="28"/>
        </w:rPr>
      </w:pPr>
      <w:r w:rsidRPr="007066EB">
        <w:rPr>
          <w:rFonts w:ascii="Times New Roman" w:hAnsi="Times New Roman"/>
          <w:sz w:val="28"/>
          <w:szCs w:val="28"/>
        </w:rPr>
        <w:t>Если вы живете в населенном пункте с населением менее 10 тыс. человек, то добавьте 2 года.</w:t>
      </w:r>
    </w:p>
    <w:p w:rsidR="007066EB" w:rsidRPr="007066EB" w:rsidRDefault="007066EB" w:rsidP="00FA7897">
      <w:pPr>
        <w:spacing w:after="0" w:line="360" w:lineRule="auto"/>
        <w:ind w:firstLine="709"/>
        <w:jc w:val="both"/>
        <w:rPr>
          <w:rFonts w:ascii="Times New Roman" w:hAnsi="Times New Roman"/>
          <w:sz w:val="28"/>
          <w:szCs w:val="28"/>
        </w:rPr>
      </w:pPr>
      <w:r w:rsidRPr="007066EB">
        <w:rPr>
          <w:rFonts w:ascii="Times New Roman" w:hAnsi="Times New Roman"/>
          <w:sz w:val="28"/>
          <w:szCs w:val="28"/>
        </w:rPr>
        <w:t>Если вы планируете в будущем заниматься умственным трудом, отнимите 3 года, если физическим - прибавьте 3 года.</w:t>
      </w:r>
    </w:p>
    <w:p w:rsidR="007066EB" w:rsidRPr="007066EB" w:rsidRDefault="007066EB" w:rsidP="00FA7897">
      <w:pPr>
        <w:spacing w:after="0" w:line="360" w:lineRule="auto"/>
        <w:ind w:firstLine="709"/>
        <w:jc w:val="both"/>
        <w:rPr>
          <w:rFonts w:ascii="Times New Roman" w:hAnsi="Times New Roman"/>
          <w:sz w:val="28"/>
          <w:szCs w:val="28"/>
        </w:rPr>
      </w:pPr>
      <w:r w:rsidRPr="007066EB">
        <w:rPr>
          <w:rFonts w:ascii="Times New Roman" w:hAnsi="Times New Roman"/>
          <w:sz w:val="28"/>
          <w:szCs w:val="28"/>
        </w:rPr>
        <w:t>Если вы занимаетесь спортом пять раз в неделю хотя бы по полчаса, то прибавьте 4 года; если два-три раза – прибавьте 2</w:t>
      </w:r>
      <w:r w:rsidRPr="007066EB">
        <w:rPr>
          <w:rFonts w:ascii="Times New Roman" w:hAnsi="Times New Roman"/>
          <w:sz w:val="28"/>
          <w:szCs w:val="28"/>
        </w:rPr>
        <w:tab/>
        <w:t>года.</w:t>
      </w:r>
    </w:p>
    <w:p w:rsidR="007066EB" w:rsidRPr="007066EB" w:rsidRDefault="007066EB" w:rsidP="00FA7897">
      <w:pPr>
        <w:spacing w:after="0" w:line="360" w:lineRule="auto"/>
        <w:ind w:firstLine="709"/>
        <w:jc w:val="both"/>
        <w:rPr>
          <w:rFonts w:ascii="Times New Roman" w:hAnsi="Times New Roman"/>
          <w:sz w:val="28"/>
          <w:szCs w:val="28"/>
        </w:rPr>
      </w:pPr>
      <w:r w:rsidRPr="007066EB">
        <w:rPr>
          <w:rFonts w:ascii="Times New Roman" w:hAnsi="Times New Roman"/>
          <w:sz w:val="28"/>
          <w:szCs w:val="28"/>
        </w:rPr>
        <w:t xml:space="preserve">Если в будущем вы собираетесь вступить в брак - добавьте 5 лет, если нет, то вычтите по одному году за каждые 10 лет холостой жизни (начиная с 25-летнего возраста). </w:t>
      </w:r>
    </w:p>
    <w:p w:rsidR="007066EB" w:rsidRPr="007066EB" w:rsidRDefault="007066EB" w:rsidP="00FA7897">
      <w:pPr>
        <w:spacing w:after="0" w:line="360" w:lineRule="auto"/>
        <w:ind w:firstLine="709"/>
        <w:jc w:val="both"/>
        <w:rPr>
          <w:rFonts w:ascii="Times New Roman" w:hAnsi="Times New Roman"/>
          <w:sz w:val="28"/>
          <w:szCs w:val="28"/>
        </w:rPr>
      </w:pPr>
      <w:r w:rsidRPr="007066EB">
        <w:rPr>
          <w:rFonts w:ascii="Times New Roman" w:hAnsi="Times New Roman"/>
          <w:sz w:val="28"/>
          <w:szCs w:val="28"/>
        </w:rPr>
        <w:t>Если вы постоянно спите больше 10 часов, вычтите 4 года, если по 7-8 часов, ничего не вычитайте.</w:t>
      </w:r>
    </w:p>
    <w:p w:rsidR="007066EB" w:rsidRPr="007066EB" w:rsidRDefault="007066EB" w:rsidP="00FA7897">
      <w:pPr>
        <w:spacing w:after="0" w:line="360" w:lineRule="auto"/>
        <w:ind w:firstLine="709"/>
        <w:jc w:val="both"/>
        <w:rPr>
          <w:rFonts w:ascii="Times New Roman" w:hAnsi="Times New Roman"/>
          <w:sz w:val="28"/>
          <w:szCs w:val="28"/>
        </w:rPr>
      </w:pPr>
      <w:r w:rsidRPr="007066EB">
        <w:rPr>
          <w:rFonts w:ascii="Times New Roman" w:hAnsi="Times New Roman"/>
          <w:sz w:val="28"/>
          <w:szCs w:val="28"/>
        </w:rPr>
        <w:t>Если вы плохо спите, отнимите 3 года. Сильная усталость, как и слишком продолжительный сон, - признак плохого кровообращения.</w:t>
      </w:r>
    </w:p>
    <w:p w:rsidR="007066EB" w:rsidRPr="007066EB" w:rsidRDefault="007066EB" w:rsidP="00FA7897">
      <w:pPr>
        <w:spacing w:after="0" w:line="360" w:lineRule="auto"/>
        <w:ind w:firstLine="709"/>
        <w:jc w:val="both"/>
        <w:rPr>
          <w:rFonts w:ascii="Times New Roman" w:hAnsi="Times New Roman"/>
          <w:sz w:val="28"/>
          <w:szCs w:val="28"/>
        </w:rPr>
      </w:pPr>
      <w:r w:rsidRPr="007066EB">
        <w:rPr>
          <w:rFonts w:ascii="Times New Roman" w:hAnsi="Times New Roman"/>
          <w:sz w:val="28"/>
          <w:szCs w:val="28"/>
        </w:rPr>
        <w:t>Если вы нервный, вспыльчивый, агрессивный человек, отнимите 3 года, если спокойный, уравновешенный – добавьте 3</w:t>
      </w:r>
      <w:r w:rsidRPr="007066EB">
        <w:rPr>
          <w:rFonts w:ascii="Times New Roman" w:hAnsi="Times New Roman"/>
          <w:sz w:val="28"/>
          <w:szCs w:val="28"/>
        </w:rPr>
        <w:tab/>
        <w:t>года.</w:t>
      </w:r>
    </w:p>
    <w:p w:rsidR="007066EB" w:rsidRPr="007066EB" w:rsidRDefault="007066EB" w:rsidP="00FA7897">
      <w:pPr>
        <w:spacing w:after="0" w:line="360" w:lineRule="auto"/>
        <w:ind w:firstLine="709"/>
        <w:jc w:val="both"/>
        <w:rPr>
          <w:rFonts w:ascii="Times New Roman" w:hAnsi="Times New Roman"/>
          <w:sz w:val="28"/>
          <w:szCs w:val="28"/>
        </w:rPr>
      </w:pPr>
      <w:r w:rsidRPr="007066EB">
        <w:rPr>
          <w:rFonts w:ascii="Times New Roman" w:hAnsi="Times New Roman"/>
          <w:sz w:val="28"/>
          <w:szCs w:val="28"/>
        </w:rPr>
        <w:t>Если вы счастливы, то добавьте 1 год, если несчастливы, отнимите 2 года.</w:t>
      </w:r>
    </w:p>
    <w:p w:rsidR="007066EB" w:rsidRPr="007066EB" w:rsidRDefault="007066EB" w:rsidP="00FA7897">
      <w:pPr>
        <w:spacing w:after="0" w:line="360" w:lineRule="auto"/>
        <w:ind w:firstLine="709"/>
        <w:jc w:val="both"/>
        <w:rPr>
          <w:rFonts w:ascii="Times New Roman" w:hAnsi="Times New Roman"/>
          <w:sz w:val="28"/>
          <w:szCs w:val="28"/>
        </w:rPr>
      </w:pPr>
      <w:r w:rsidRPr="007066EB">
        <w:rPr>
          <w:rFonts w:ascii="Times New Roman" w:hAnsi="Times New Roman"/>
          <w:sz w:val="28"/>
          <w:szCs w:val="28"/>
        </w:rPr>
        <w:t>Если вы собираетесь получить среднее образование, добавьте 1</w:t>
      </w:r>
      <w:r w:rsidRPr="007066EB">
        <w:rPr>
          <w:rFonts w:ascii="Times New Roman" w:hAnsi="Times New Roman"/>
          <w:sz w:val="28"/>
          <w:szCs w:val="28"/>
        </w:rPr>
        <w:tab/>
        <w:t>год, если высшее - 2 года.</w:t>
      </w:r>
    </w:p>
    <w:p w:rsidR="007066EB" w:rsidRPr="007066EB" w:rsidRDefault="007066EB" w:rsidP="00FA7897">
      <w:pPr>
        <w:spacing w:after="0" w:line="360" w:lineRule="auto"/>
        <w:ind w:firstLine="709"/>
        <w:jc w:val="both"/>
        <w:rPr>
          <w:rFonts w:ascii="Times New Roman" w:hAnsi="Times New Roman"/>
          <w:sz w:val="28"/>
          <w:szCs w:val="28"/>
        </w:rPr>
      </w:pPr>
      <w:r w:rsidRPr="007066EB">
        <w:rPr>
          <w:rFonts w:ascii="Times New Roman" w:hAnsi="Times New Roman"/>
          <w:sz w:val="28"/>
          <w:szCs w:val="28"/>
        </w:rPr>
        <w:t>Если ваша бабушка (дедушка) дожила до 85 лет, то добавьте 2</w:t>
      </w:r>
      <w:r w:rsidRPr="007066EB">
        <w:rPr>
          <w:rFonts w:ascii="Times New Roman" w:hAnsi="Times New Roman"/>
          <w:sz w:val="28"/>
          <w:szCs w:val="28"/>
        </w:rPr>
        <w:tab/>
        <w:t>года, если оба дожили до 80 - 4 года, если кто-то из них скоропостижно скончался, не дожив до 50 лет (умер от инсульта, инфаркта...), вычтите 4 года.</w:t>
      </w:r>
    </w:p>
    <w:p w:rsidR="007066EB" w:rsidRPr="007066EB" w:rsidRDefault="00F87F3F" w:rsidP="00FA7897">
      <w:pPr>
        <w:spacing w:after="0" w:line="360" w:lineRule="auto"/>
        <w:ind w:firstLine="709"/>
        <w:jc w:val="both"/>
        <w:rPr>
          <w:rFonts w:ascii="Times New Roman" w:hAnsi="Times New Roman"/>
          <w:sz w:val="28"/>
          <w:szCs w:val="28"/>
        </w:rPr>
      </w:pPr>
      <w:r>
        <w:rPr>
          <w:rFonts w:ascii="Times New Roman" w:hAnsi="Times New Roman"/>
          <w:noProof/>
        </w:rPr>
        <w:pict>
          <v:line id="_x0000_s1026" style="position:absolute;left:0;text-align:left;z-index:251660288;mso-position-horizontal-relative:margin" from="577.2pt,376.3pt" to="577.2pt,470.15pt" o:allowincell="f" strokeweight=".25pt">
            <w10:wrap anchorx="margin"/>
          </v:line>
        </w:pict>
      </w:r>
      <w:r w:rsidR="007066EB" w:rsidRPr="007066EB">
        <w:rPr>
          <w:rFonts w:ascii="Times New Roman" w:hAnsi="Times New Roman"/>
          <w:sz w:val="28"/>
          <w:szCs w:val="28"/>
        </w:rPr>
        <w:t>Если кто-то из ваших родственников, не дожив до 50, скончался от рака, инфаркта и др., вычтите 3 года.</w:t>
      </w:r>
    </w:p>
    <w:p w:rsidR="007066EB" w:rsidRPr="007066EB" w:rsidRDefault="007066EB" w:rsidP="00FA7897">
      <w:pPr>
        <w:spacing w:after="0" w:line="360" w:lineRule="auto"/>
        <w:ind w:firstLine="709"/>
        <w:jc w:val="both"/>
        <w:rPr>
          <w:rFonts w:ascii="Times New Roman" w:hAnsi="Times New Roman"/>
          <w:sz w:val="28"/>
          <w:szCs w:val="28"/>
        </w:rPr>
      </w:pPr>
      <w:r w:rsidRPr="007066EB">
        <w:rPr>
          <w:rFonts w:ascii="Times New Roman" w:hAnsi="Times New Roman"/>
          <w:sz w:val="28"/>
          <w:szCs w:val="28"/>
        </w:rPr>
        <w:t>Если вы выкуриваете больше трех пачек сигарет в день, отнимите 8 лет, если 1 пачку - 6 лет, если меньше пачки - 3 года.</w:t>
      </w:r>
    </w:p>
    <w:p w:rsidR="007066EB" w:rsidRPr="007066EB" w:rsidRDefault="007066EB" w:rsidP="00FA7897">
      <w:pPr>
        <w:spacing w:after="0" w:line="360" w:lineRule="auto"/>
        <w:ind w:firstLine="709"/>
        <w:jc w:val="both"/>
        <w:rPr>
          <w:rFonts w:ascii="Times New Roman" w:hAnsi="Times New Roman"/>
          <w:sz w:val="28"/>
          <w:szCs w:val="28"/>
        </w:rPr>
      </w:pPr>
      <w:r w:rsidRPr="007066EB">
        <w:rPr>
          <w:rFonts w:ascii="Times New Roman" w:hAnsi="Times New Roman"/>
          <w:sz w:val="28"/>
          <w:szCs w:val="28"/>
        </w:rPr>
        <w:lastRenderedPageBreak/>
        <w:t>Если каждый день вы выпиваете хоть каплю спиртного, вычтите 1 год.</w:t>
      </w:r>
    </w:p>
    <w:p w:rsidR="007066EB" w:rsidRPr="007066EB" w:rsidRDefault="007066EB" w:rsidP="00FA7897">
      <w:pPr>
        <w:spacing w:after="0" w:line="360" w:lineRule="auto"/>
        <w:ind w:firstLine="709"/>
        <w:jc w:val="both"/>
        <w:rPr>
          <w:rFonts w:ascii="Times New Roman" w:hAnsi="Times New Roman"/>
          <w:sz w:val="28"/>
          <w:szCs w:val="28"/>
        </w:rPr>
      </w:pPr>
      <w:r w:rsidRPr="007066EB">
        <w:rPr>
          <w:rFonts w:ascii="Times New Roman" w:hAnsi="Times New Roman"/>
          <w:sz w:val="28"/>
          <w:szCs w:val="28"/>
        </w:rPr>
        <w:t>Если ваш вес по сравнению с нормальным для вашего возраста и роста превышает 20 кг, вычтите 8 лет, если 15-20, то 4 года, если 5-15 кг - 2 года.</w:t>
      </w:r>
    </w:p>
    <w:p w:rsidR="007066EB" w:rsidRPr="007066EB" w:rsidRDefault="007066EB" w:rsidP="00FA7897">
      <w:pPr>
        <w:spacing w:after="0" w:line="360" w:lineRule="auto"/>
        <w:ind w:firstLine="709"/>
        <w:jc w:val="both"/>
        <w:rPr>
          <w:rFonts w:ascii="Times New Roman" w:hAnsi="Times New Roman"/>
          <w:sz w:val="28"/>
          <w:szCs w:val="28"/>
        </w:rPr>
      </w:pPr>
      <w:r w:rsidRPr="007066EB">
        <w:rPr>
          <w:rFonts w:ascii="Times New Roman" w:hAnsi="Times New Roman"/>
          <w:sz w:val="28"/>
          <w:szCs w:val="28"/>
        </w:rPr>
        <w:t>Число, которое получится у вас в итоге, и есть тот возраст, до которого вы можете дожить. Но, конечно, вы его превысите, если будете лучше следить за собой и откажетесь от вредных привычек.</w:t>
      </w:r>
    </w:p>
    <w:p w:rsidR="007066EB" w:rsidRPr="007066EB" w:rsidRDefault="007066EB" w:rsidP="00FA7897">
      <w:pPr>
        <w:spacing w:after="0" w:line="360" w:lineRule="auto"/>
        <w:ind w:firstLine="709"/>
        <w:jc w:val="center"/>
        <w:rPr>
          <w:rFonts w:ascii="Times New Roman" w:hAnsi="Times New Roman"/>
          <w:b/>
          <w:sz w:val="28"/>
          <w:szCs w:val="28"/>
        </w:rPr>
      </w:pPr>
      <w:r w:rsidRPr="007066EB">
        <w:rPr>
          <w:rFonts w:ascii="Times New Roman" w:hAnsi="Times New Roman"/>
          <w:b/>
          <w:sz w:val="28"/>
          <w:szCs w:val="28"/>
        </w:rPr>
        <w:t>Информация для учащихся</w:t>
      </w:r>
    </w:p>
    <w:p w:rsidR="007066EB" w:rsidRPr="007066EB" w:rsidRDefault="007066EB" w:rsidP="00FA7897">
      <w:pPr>
        <w:spacing w:after="0" w:line="360" w:lineRule="auto"/>
        <w:ind w:firstLine="709"/>
        <w:jc w:val="both"/>
        <w:rPr>
          <w:rFonts w:ascii="Times New Roman" w:hAnsi="Times New Roman"/>
          <w:sz w:val="28"/>
          <w:szCs w:val="28"/>
        </w:rPr>
      </w:pPr>
      <w:r w:rsidRPr="007066EB">
        <w:rPr>
          <w:rFonts w:ascii="Times New Roman" w:hAnsi="Times New Roman"/>
          <w:sz w:val="28"/>
          <w:szCs w:val="28"/>
        </w:rPr>
        <w:t>Как видите, на продолжительность жизни влияют разные факторы. Важное место среди них занимает наследственность. Но очень многое зависит и лично от человека: от его привычек, образа жизни.</w:t>
      </w:r>
    </w:p>
    <w:p w:rsidR="007066EB" w:rsidRPr="007066EB" w:rsidRDefault="007066EB" w:rsidP="00FA7897">
      <w:pPr>
        <w:spacing w:after="0" w:line="360" w:lineRule="auto"/>
        <w:ind w:firstLine="709"/>
        <w:jc w:val="both"/>
        <w:rPr>
          <w:rFonts w:ascii="Times New Roman" w:hAnsi="Times New Roman"/>
          <w:sz w:val="28"/>
          <w:szCs w:val="28"/>
        </w:rPr>
      </w:pPr>
      <w:r w:rsidRPr="007066EB">
        <w:rPr>
          <w:rFonts w:ascii="Times New Roman" w:hAnsi="Times New Roman"/>
          <w:sz w:val="28"/>
          <w:szCs w:val="28"/>
        </w:rPr>
        <w:t>Посмотрите разные пункты теста. Давайте отметим еще раз, насколько сокращают в среднем жизнь такие вредные привычки</w:t>
      </w:r>
      <w:r w:rsidRPr="007066EB">
        <w:rPr>
          <w:rFonts w:ascii="Times New Roman" w:hAnsi="Times New Roman"/>
          <w:iCs/>
          <w:sz w:val="28"/>
          <w:szCs w:val="28"/>
        </w:rPr>
        <w:t xml:space="preserve">, </w:t>
      </w:r>
      <w:r w:rsidRPr="007066EB">
        <w:rPr>
          <w:rFonts w:ascii="Times New Roman" w:hAnsi="Times New Roman"/>
          <w:sz w:val="28"/>
          <w:szCs w:val="28"/>
        </w:rPr>
        <w:t>как курение, алкоголь, агрессивное поведение, пассивный образ жизни и другие факторы.</w:t>
      </w:r>
    </w:p>
    <w:p w:rsidR="007066EB" w:rsidRPr="007066EB" w:rsidRDefault="007066EB" w:rsidP="00FA7897">
      <w:pPr>
        <w:spacing w:after="0" w:line="360" w:lineRule="auto"/>
        <w:ind w:firstLine="709"/>
        <w:jc w:val="both"/>
        <w:rPr>
          <w:rFonts w:ascii="Times New Roman" w:hAnsi="Times New Roman"/>
          <w:sz w:val="28"/>
          <w:szCs w:val="28"/>
        </w:rPr>
      </w:pPr>
      <w:r w:rsidRPr="007066EB">
        <w:rPr>
          <w:rFonts w:ascii="Times New Roman" w:hAnsi="Times New Roman"/>
          <w:sz w:val="28"/>
          <w:szCs w:val="28"/>
        </w:rPr>
        <w:t>Влияет на продолжительность жизни и состояние окружающей среды. Не случайно в тесте есть пункт о том, в каком по масштабу населенном пункте живет человек: города с населением свыше 1 млн. отрицательно влияют на здоровье живущих в нем людей и, следовательно, на продолжительность их жизни. Как вы думаете, почему это происходит?</w:t>
      </w:r>
    </w:p>
    <w:p w:rsidR="007066EB" w:rsidRPr="007066EB" w:rsidRDefault="007066EB" w:rsidP="00FA7897">
      <w:pPr>
        <w:spacing w:after="0" w:line="360" w:lineRule="auto"/>
        <w:ind w:firstLine="709"/>
        <w:jc w:val="both"/>
        <w:rPr>
          <w:rFonts w:ascii="Times New Roman" w:hAnsi="Times New Roman"/>
          <w:sz w:val="28"/>
          <w:szCs w:val="28"/>
        </w:rPr>
      </w:pPr>
      <w:r w:rsidRPr="007066EB">
        <w:rPr>
          <w:rFonts w:ascii="Times New Roman" w:hAnsi="Times New Roman"/>
          <w:sz w:val="28"/>
          <w:szCs w:val="28"/>
        </w:rPr>
        <w:t>Учащиеся отвечают на вопрос. После этого ведущий просит учащихся найти в тесте факторы продолжительности жизни, зависящие от воли человека.</w:t>
      </w:r>
    </w:p>
    <w:p w:rsidR="007066EB" w:rsidRPr="007066EB" w:rsidRDefault="007066EB" w:rsidP="00FA7897">
      <w:pPr>
        <w:spacing w:after="0" w:line="360" w:lineRule="auto"/>
        <w:ind w:firstLine="709"/>
        <w:jc w:val="both"/>
        <w:rPr>
          <w:rFonts w:ascii="Times New Roman" w:hAnsi="Times New Roman"/>
          <w:sz w:val="28"/>
          <w:szCs w:val="28"/>
        </w:rPr>
      </w:pPr>
      <w:r w:rsidRPr="007066EB">
        <w:rPr>
          <w:rFonts w:ascii="Times New Roman" w:hAnsi="Times New Roman"/>
          <w:sz w:val="28"/>
          <w:szCs w:val="28"/>
        </w:rPr>
        <w:t>В результате обсуждения подростки приходят к выводу об отрицательном влиянии на экологию города и здоровье горожан следующих факторов: промышленных предприятий, заводов; городского и автомобильного транспорта; недостаточного количества зеленых насаждений как источника кислорода; напряженного ритма жизни и большого количества стрессовых ситуаций в городе; отсутствие полноценной природной среды как фактора умиротворяющего и духовного влияния на человека.</w:t>
      </w:r>
    </w:p>
    <w:p w:rsidR="007066EB" w:rsidRPr="007066EB" w:rsidRDefault="007066EB" w:rsidP="00FA7897">
      <w:pPr>
        <w:spacing w:after="0" w:line="360" w:lineRule="auto"/>
        <w:ind w:firstLine="709"/>
        <w:jc w:val="both"/>
        <w:rPr>
          <w:rFonts w:ascii="Times New Roman" w:hAnsi="Times New Roman"/>
          <w:sz w:val="28"/>
          <w:szCs w:val="28"/>
        </w:rPr>
      </w:pPr>
      <w:r w:rsidRPr="007066EB">
        <w:rPr>
          <w:rFonts w:ascii="Times New Roman" w:hAnsi="Times New Roman"/>
          <w:sz w:val="28"/>
          <w:szCs w:val="28"/>
        </w:rPr>
        <w:lastRenderedPageBreak/>
        <w:t>На следующем этапе обсуждения ведущий предлагает подумать над тем, что может изменить человек, живущий в городе, для улучшения экологической ситуации.</w:t>
      </w:r>
    </w:p>
    <w:p w:rsidR="007066EB" w:rsidRPr="007066EB" w:rsidRDefault="007066EB" w:rsidP="00FA7897">
      <w:pPr>
        <w:spacing w:after="0" w:line="360" w:lineRule="auto"/>
        <w:ind w:firstLine="709"/>
        <w:jc w:val="both"/>
        <w:rPr>
          <w:rFonts w:ascii="Times New Roman" w:hAnsi="Times New Roman"/>
          <w:sz w:val="28"/>
          <w:szCs w:val="28"/>
        </w:rPr>
      </w:pPr>
      <w:r w:rsidRPr="007066EB">
        <w:rPr>
          <w:rFonts w:ascii="Times New Roman" w:hAnsi="Times New Roman"/>
          <w:sz w:val="28"/>
          <w:szCs w:val="28"/>
        </w:rPr>
        <w:t>При этом можно задать наводящие вопросы.</w:t>
      </w:r>
    </w:p>
    <w:p w:rsidR="007066EB" w:rsidRPr="007066EB" w:rsidRDefault="007066EB" w:rsidP="00FA7897">
      <w:pPr>
        <w:widowControl w:val="0"/>
        <w:numPr>
          <w:ilvl w:val="0"/>
          <w:numId w:val="14"/>
        </w:numPr>
        <w:tabs>
          <w:tab w:val="left" w:pos="0"/>
        </w:tabs>
        <w:autoSpaceDE w:val="0"/>
        <w:autoSpaceDN w:val="0"/>
        <w:adjustRightInd w:val="0"/>
        <w:spacing w:after="0" w:line="360" w:lineRule="auto"/>
        <w:ind w:firstLine="709"/>
        <w:jc w:val="both"/>
        <w:rPr>
          <w:rFonts w:ascii="Times New Roman" w:hAnsi="Times New Roman"/>
          <w:sz w:val="28"/>
          <w:szCs w:val="28"/>
        </w:rPr>
      </w:pPr>
      <w:r w:rsidRPr="007066EB">
        <w:rPr>
          <w:rFonts w:ascii="Times New Roman" w:hAnsi="Times New Roman"/>
          <w:sz w:val="28"/>
          <w:szCs w:val="28"/>
        </w:rPr>
        <w:t>Как твоя будущая профессия может улучшить экологическую ситуацию в городе?</w:t>
      </w:r>
    </w:p>
    <w:p w:rsidR="007066EB" w:rsidRPr="007066EB" w:rsidRDefault="007066EB" w:rsidP="00FA7897">
      <w:pPr>
        <w:widowControl w:val="0"/>
        <w:numPr>
          <w:ilvl w:val="0"/>
          <w:numId w:val="14"/>
        </w:numPr>
        <w:tabs>
          <w:tab w:val="left" w:pos="0"/>
        </w:tabs>
        <w:autoSpaceDE w:val="0"/>
        <w:autoSpaceDN w:val="0"/>
        <w:adjustRightInd w:val="0"/>
        <w:spacing w:after="0" w:line="360" w:lineRule="auto"/>
        <w:ind w:firstLine="709"/>
        <w:jc w:val="both"/>
        <w:rPr>
          <w:rFonts w:ascii="Times New Roman" w:hAnsi="Times New Roman"/>
          <w:sz w:val="28"/>
          <w:szCs w:val="28"/>
        </w:rPr>
      </w:pPr>
      <w:r w:rsidRPr="007066EB">
        <w:rPr>
          <w:rFonts w:ascii="Times New Roman" w:hAnsi="Times New Roman"/>
          <w:sz w:val="28"/>
          <w:szCs w:val="28"/>
        </w:rPr>
        <w:t>Что ты можешь сделать уже сейчас для ее улучшения?</w:t>
      </w:r>
    </w:p>
    <w:p w:rsidR="007066EB" w:rsidRPr="007066EB" w:rsidRDefault="007066EB" w:rsidP="00FA7897">
      <w:pPr>
        <w:widowControl w:val="0"/>
        <w:numPr>
          <w:ilvl w:val="0"/>
          <w:numId w:val="14"/>
        </w:numPr>
        <w:tabs>
          <w:tab w:val="left" w:pos="0"/>
        </w:tabs>
        <w:autoSpaceDE w:val="0"/>
        <w:autoSpaceDN w:val="0"/>
        <w:adjustRightInd w:val="0"/>
        <w:spacing w:after="0" w:line="360" w:lineRule="auto"/>
        <w:ind w:firstLine="709"/>
        <w:jc w:val="both"/>
        <w:rPr>
          <w:rFonts w:ascii="Times New Roman" w:hAnsi="Times New Roman"/>
          <w:sz w:val="28"/>
          <w:szCs w:val="28"/>
        </w:rPr>
      </w:pPr>
      <w:r w:rsidRPr="007066EB">
        <w:rPr>
          <w:rFonts w:ascii="Times New Roman" w:hAnsi="Times New Roman"/>
          <w:sz w:val="28"/>
          <w:szCs w:val="28"/>
        </w:rPr>
        <w:t>Какие проекты ты предложил бы муниципальному правительству с этой целью?</w:t>
      </w:r>
    </w:p>
    <w:p w:rsidR="007066EB" w:rsidRPr="007066EB" w:rsidRDefault="007066EB" w:rsidP="00FA7897">
      <w:pPr>
        <w:tabs>
          <w:tab w:val="left" w:pos="0"/>
        </w:tabs>
        <w:spacing w:after="0" w:line="360" w:lineRule="auto"/>
        <w:ind w:firstLine="709"/>
        <w:jc w:val="center"/>
        <w:rPr>
          <w:rFonts w:ascii="Times New Roman" w:hAnsi="Times New Roman"/>
          <w:sz w:val="28"/>
          <w:szCs w:val="28"/>
        </w:rPr>
      </w:pPr>
      <w:r w:rsidRPr="007066EB">
        <w:rPr>
          <w:rFonts w:ascii="Times New Roman" w:hAnsi="Times New Roman"/>
          <w:b/>
          <w:bCs/>
          <w:iCs/>
          <w:sz w:val="28"/>
          <w:szCs w:val="28"/>
        </w:rPr>
        <w:t>Что я знаю и чего я не знаю</w:t>
      </w:r>
    </w:p>
    <w:p w:rsidR="007066EB" w:rsidRPr="007066EB" w:rsidRDefault="007066EB" w:rsidP="00FA7897">
      <w:pPr>
        <w:spacing w:after="0" w:line="360" w:lineRule="auto"/>
        <w:ind w:firstLine="709"/>
        <w:jc w:val="center"/>
        <w:rPr>
          <w:rFonts w:ascii="Times New Roman" w:hAnsi="Times New Roman"/>
          <w:sz w:val="28"/>
          <w:szCs w:val="28"/>
        </w:rPr>
      </w:pPr>
      <w:r w:rsidRPr="007066EB">
        <w:rPr>
          <w:rFonts w:ascii="Times New Roman" w:hAnsi="Times New Roman"/>
          <w:b/>
          <w:bCs/>
          <w:sz w:val="28"/>
          <w:szCs w:val="28"/>
        </w:rPr>
        <w:t>Информация для учащихся</w:t>
      </w:r>
    </w:p>
    <w:p w:rsidR="007066EB" w:rsidRPr="007066EB" w:rsidRDefault="007066EB" w:rsidP="00FA7897">
      <w:pPr>
        <w:spacing w:after="0" w:line="360" w:lineRule="auto"/>
        <w:ind w:firstLine="709"/>
        <w:jc w:val="both"/>
        <w:rPr>
          <w:rFonts w:ascii="Times New Roman" w:hAnsi="Times New Roman"/>
          <w:sz w:val="28"/>
          <w:szCs w:val="28"/>
        </w:rPr>
      </w:pPr>
      <w:r w:rsidRPr="007066EB">
        <w:rPr>
          <w:rFonts w:ascii="Times New Roman" w:hAnsi="Times New Roman"/>
          <w:sz w:val="28"/>
          <w:szCs w:val="28"/>
        </w:rPr>
        <w:t>Употребление алкоголя, наркотиков, курение имеет для человека, как правило, немало отрицательных последствий. Можно сказать, целый букет. Остановимся на отдельных его «цветочках».</w:t>
      </w:r>
    </w:p>
    <w:p w:rsidR="007066EB" w:rsidRPr="007066EB" w:rsidRDefault="007066EB" w:rsidP="00FA7897">
      <w:pPr>
        <w:pStyle w:val="a3"/>
        <w:numPr>
          <w:ilvl w:val="0"/>
          <w:numId w:val="23"/>
        </w:numPr>
        <w:spacing w:line="360" w:lineRule="auto"/>
        <w:ind w:left="0" w:firstLine="709"/>
        <w:jc w:val="both"/>
        <w:rPr>
          <w:sz w:val="28"/>
          <w:szCs w:val="28"/>
        </w:rPr>
      </w:pPr>
      <w:r w:rsidRPr="007066EB">
        <w:rPr>
          <w:sz w:val="28"/>
          <w:szCs w:val="28"/>
        </w:rPr>
        <w:t>Эти вредные привычки делают человека нездоровым (например, курение ослабляет возможности дыхания) и непривлекательным (желтые зубы при курении, затуманенный взгляд при приеме алкоголя).</w:t>
      </w:r>
    </w:p>
    <w:p w:rsidR="007066EB" w:rsidRPr="007066EB" w:rsidRDefault="007066EB" w:rsidP="00FA7897">
      <w:pPr>
        <w:pStyle w:val="a3"/>
        <w:numPr>
          <w:ilvl w:val="0"/>
          <w:numId w:val="23"/>
        </w:numPr>
        <w:tabs>
          <w:tab w:val="left" w:pos="709"/>
        </w:tabs>
        <w:spacing w:line="360" w:lineRule="auto"/>
        <w:ind w:left="0" w:firstLine="709"/>
        <w:jc w:val="both"/>
        <w:rPr>
          <w:sz w:val="28"/>
          <w:szCs w:val="28"/>
        </w:rPr>
      </w:pPr>
      <w:r w:rsidRPr="007066EB">
        <w:rPr>
          <w:bCs/>
          <w:sz w:val="28"/>
          <w:szCs w:val="28"/>
        </w:rPr>
        <w:t xml:space="preserve">Они </w:t>
      </w:r>
      <w:r w:rsidRPr="007066EB">
        <w:rPr>
          <w:sz w:val="28"/>
          <w:szCs w:val="28"/>
          <w:lang w:val="en-US"/>
        </w:rPr>
        <w:t>c</w:t>
      </w:r>
      <w:proofErr w:type="spellStart"/>
      <w:r w:rsidRPr="007066EB">
        <w:rPr>
          <w:sz w:val="28"/>
          <w:szCs w:val="28"/>
        </w:rPr>
        <w:t>тоят</w:t>
      </w:r>
      <w:proofErr w:type="spellEnd"/>
      <w:r w:rsidRPr="007066EB">
        <w:rPr>
          <w:sz w:val="28"/>
          <w:szCs w:val="28"/>
        </w:rPr>
        <w:t xml:space="preserve"> немалых денег.</w:t>
      </w:r>
    </w:p>
    <w:p w:rsidR="007066EB" w:rsidRPr="007066EB" w:rsidRDefault="007066EB" w:rsidP="00FA7897">
      <w:pPr>
        <w:pStyle w:val="a3"/>
        <w:numPr>
          <w:ilvl w:val="0"/>
          <w:numId w:val="23"/>
        </w:numPr>
        <w:spacing w:line="360" w:lineRule="auto"/>
        <w:ind w:left="0" w:firstLine="709"/>
        <w:jc w:val="both"/>
        <w:rPr>
          <w:sz w:val="28"/>
          <w:szCs w:val="28"/>
        </w:rPr>
      </w:pPr>
      <w:r w:rsidRPr="007066EB">
        <w:rPr>
          <w:sz w:val="28"/>
          <w:szCs w:val="28"/>
        </w:rPr>
        <w:t>Алкоголь и наркотики могут привести к нарушению закону (вождение автомобиля в нетрезвом виде, хулиганство и т. д.).</w:t>
      </w:r>
    </w:p>
    <w:p w:rsidR="007066EB" w:rsidRPr="007066EB" w:rsidRDefault="007066EB" w:rsidP="00FA7897">
      <w:pPr>
        <w:pStyle w:val="a3"/>
        <w:numPr>
          <w:ilvl w:val="0"/>
          <w:numId w:val="23"/>
        </w:numPr>
        <w:tabs>
          <w:tab w:val="left" w:pos="709"/>
        </w:tabs>
        <w:spacing w:line="360" w:lineRule="auto"/>
        <w:ind w:left="0" w:firstLine="709"/>
        <w:jc w:val="both"/>
        <w:rPr>
          <w:sz w:val="28"/>
          <w:szCs w:val="28"/>
        </w:rPr>
      </w:pPr>
      <w:r w:rsidRPr="007066EB">
        <w:rPr>
          <w:sz w:val="28"/>
          <w:szCs w:val="28"/>
        </w:rPr>
        <w:t>Эти привычки подрывают доверие к человеку со стороны окружающих (например, из-за того, что такой человек постоянно забывает что-то важное).</w:t>
      </w:r>
    </w:p>
    <w:p w:rsidR="007066EB" w:rsidRPr="00FA7897" w:rsidRDefault="007066EB" w:rsidP="00FA7897">
      <w:pPr>
        <w:pStyle w:val="a3"/>
        <w:numPr>
          <w:ilvl w:val="0"/>
          <w:numId w:val="23"/>
        </w:numPr>
        <w:tabs>
          <w:tab w:val="left" w:pos="709"/>
        </w:tabs>
        <w:spacing w:line="360" w:lineRule="auto"/>
        <w:ind w:left="0" w:firstLine="709"/>
        <w:jc w:val="both"/>
        <w:rPr>
          <w:sz w:val="28"/>
          <w:szCs w:val="28"/>
        </w:rPr>
      </w:pPr>
      <w:r w:rsidRPr="007066EB">
        <w:rPr>
          <w:sz w:val="28"/>
          <w:szCs w:val="28"/>
        </w:rPr>
        <w:t>Они могут просто погубить того, кто им подвержен (например, смерть от болезни сердца, рака легких, автокатастрофы в состоянии опьянения).</w:t>
      </w:r>
    </w:p>
    <w:p w:rsidR="007066EB" w:rsidRPr="007066EB" w:rsidRDefault="007066EB" w:rsidP="00FA7897">
      <w:pPr>
        <w:spacing w:after="0" w:line="360" w:lineRule="auto"/>
        <w:ind w:firstLine="709"/>
        <w:jc w:val="center"/>
        <w:rPr>
          <w:rFonts w:ascii="Times New Roman" w:hAnsi="Times New Roman"/>
          <w:sz w:val="28"/>
          <w:szCs w:val="28"/>
        </w:rPr>
      </w:pPr>
      <w:r w:rsidRPr="007066EB">
        <w:rPr>
          <w:rFonts w:ascii="Times New Roman" w:hAnsi="Times New Roman"/>
          <w:b/>
          <w:bCs/>
          <w:sz w:val="28"/>
          <w:szCs w:val="28"/>
        </w:rPr>
        <w:t>Инструкция для учащихся</w:t>
      </w:r>
    </w:p>
    <w:p w:rsidR="007066EB" w:rsidRPr="007066EB" w:rsidRDefault="007066EB" w:rsidP="00FA7897">
      <w:pPr>
        <w:spacing w:after="0" w:line="360" w:lineRule="auto"/>
        <w:ind w:firstLine="709"/>
        <w:jc w:val="center"/>
        <w:rPr>
          <w:rFonts w:ascii="Times New Roman" w:hAnsi="Times New Roman"/>
          <w:sz w:val="28"/>
          <w:szCs w:val="28"/>
        </w:rPr>
      </w:pPr>
      <w:r w:rsidRPr="007066EB">
        <w:rPr>
          <w:rFonts w:ascii="Times New Roman" w:hAnsi="Times New Roman"/>
          <w:sz w:val="28"/>
          <w:szCs w:val="28"/>
        </w:rPr>
        <w:t xml:space="preserve">Запиши в своей тетради название теста «Что я знаю и чего я не знаю» и проставь по вертикали числа от 1 до 19. Сейчас я буду зачитывать вслух некоторые суждения, касающиеся наркотических веществ. Если ты считаешь </w:t>
      </w:r>
      <w:r w:rsidRPr="007066EB">
        <w:rPr>
          <w:rFonts w:ascii="Times New Roman" w:hAnsi="Times New Roman"/>
          <w:sz w:val="28"/>
          <w:szCs w:val="28"/>
        </w:rPr>
        <w:lastRenderedPageBreak/>
        <w:t>утверждение истинным, то рядом с его порядковым номером пиши слово «верно», если ложным — «неверно».</w:t>
      </w:r>
    </w:p>
    <w:p w:rsidR="007066EB" w:rsidRPr="007066EB" w:rsidRDefault="007066EB" w:rsidP="00FA7897">
      <w:pPr>
        <w:spacing w:after="0" w:line="360" w:lineRule="auto"/>
        <w:ind w:firstLine="709"/>
        <w:jc w:val="center"/>
        <w:rPr>
          <w:rFonts w:ascii="Times New Roman" w:hAnsi="Times New Roman"/>
          <w:sz w:val="28"/>
          <w:szCs w:val="28"/>
        </w:rPr>
      </w:pPr>
      <w:r w:rsidRPr="007066EB">
        <w:rPr>
          <w:rFonts w:ascii="Times New Roman" w:hAnsi="Times New Roman"/>
          <w:sz w:val="28"/>
          <w:szCs w:val="28"/>
          <w:u w:val="single"/>
        </w:rPr>
        <w:t>Тест</w:t>
      </w:r>
    </w:p>
    <w:p w:rsidR="007066EB" w:rsidRPr="007066EB" w:rsidRDefault="007066EB" w:rsidP="00FA7897">
      <w:pPr>
        <w:widowControl w:val="0"/>
        <w:numPr>
          <w:ilvl w:val="0"/>
          <w:numId w:val="15"/>
        </w:numPr>
        <w:tabs>
          <w:tab w:val="left" w:pos="709"/>
        </w:tabs>
        <w:autoSpaceDE w:val="0"/>
        <w:autoSpaceDN w:val="0"/>
        <w:adjustRightInd w:val="0"/>
        <w:spacing w:after="0" w:line="360" w:lineRule="auto"/>
        <w:ind w:firstLine="709"/>
        <w:jc w:val="both"/>
        <w:rPr>
          <w:rFonts w:ascii="Times New Roman" w:hAnsi="Times New Roman"/>
          <w:sz w:val="28"/>
          <w:szCs w:val="28"/>
        </w:rPr>
      </w:pPr>
      <w:r w:rsidRPr="007066EB">
        <w:rPr>
          <w:rFonts w:ascii="Times New Roman" w:hAnsi="Times New Roman"/>
          <w:sz w:val="28"/>
          <w:szCs w:val="28"/>
        </w:rPr>
        <w:t>Выписываемые врачами наркотические лекарства безопасны.</w:t>
      </w:r>
    </w:p>
    <w:p w:rsidR="007066EB" w:rsidRPr="007066EB" w:rsidRDefault="007066EB" w:rsidP="00FA7897">
      <w:pPr>
        <w:widowControl w:val="0"/>
        <w:numPr>
          <w:ilvl w:val="0"/>
          <w:numId w:val="15"/>
        </w:numPr>
        <w:tabs>
          <w:tab w:val="left" w:pos="709"/>
        </w:tabs>
        <w:autoSpaceDE w:val="0"/>
        <w:autoSpaceDN w:val="0"/>
        <w:adjustRightInd w:val="0"/>
        <w:spacing w:after="0" w:line="360" w:lineRule="auto"/>
        <w:ind w:firstLine="709"/>
        <w:jc w:val="both"/>
        <w:rPr>
          <w:rFonts w:ascii="Times New Roman" w:hAnsi="Times New Roman"/>
          <w:sz w:val="28"/>
          <w:szCs w:val="28"/>
        </w:rPr>
      </w:pPr>
      <w:r w:rsidRPr="007066EB">
        <w:rPr>
          <w:rFonts w:ascii="Times New Roman" w:hAnsi="Times New Roman"/>
          <w:sz w:val="28"/>
          <w:szCs w:val="28"/>
        </w:rPr>
        <w:t>Ничего страшного в том нет, если взять и смешать лекарства друг с другом.</w:t>
      </w:r>
    </w:p>
    <w:p w:rsidR="007066EB" w:rsidRPr="007066EB" w:rsidRDefault="007066EB" w:rsidP="00FA7897">
      <w:pPr>
        <w:widowControl w:val="0"/>
        <w:numPr>
          <w:ilvl w:val="0"/>
          <w:numId w:val="16"/>
        </w:numPr>
        <w:tabs>
          <w:tab w:val="left" w:pos="709"/>
        </w:tabs>
        <w:autoSpaceDE w:val="0"/>
        <w:autoSpaceDN w:val="0"/>
        <w:adjustRightInd w:val="0"/>
        <w:spacing w:after="0" w:line="360" w:lineRule="auto"/>
        <w:ind w:firstLine="709"/>
        <w:jc w:val="both"/>
        <w:rPr>
          <w:rFonts w:ascii="Times New Roman" w:hAnsi="Times New Roman"/>
          <w:sz w:val="28"/>
          <w:szCs w:val="28"/>
        </w:rPr>
      </w:pPr>
      <w:r w:rsidRPr="007066EB">
        <w:rPr>
          <w:rFonts w:ascii="Times New Roman" w:hAnsi="Times New Roman"/>
          <w:sz w:val="28"/>
          <w:szCs w:val="28"/>
        </w:rPr>
        <w:t>Табак в сигаретах не является наркотиком.</w:t>
      </w:r>
    </w:p>
    <w:p w:rsidR="007066EB" w:rsidRPr="007066EB" w:rsidRDefault="007066EB" w:rsidP="00FA7897">
      <w:pPr>
        <w:widowControl w:val="0"/>
        <w:numPr>
          <w:ilvl w:val="0"/>
          <w:numId w:val="16"/>
        </w:numPr>
        <w:tabs>
          <w:tab w:val="left" w:pos="709"/>
        </w:tabs>
        <w:autoSpaceDE w:val="0"/>
        <w:autoSpaceDN w:val="0"/>
        <w:adjustRightInd w:val="0"/>
        <w:spacing w:after="0" w:line="360" w:lineRule="auto"/>
        <w:ind w:firstLine="709"/>
        <w:jc w:val="both"/>
        <w:rPr>
          <w:rFonts w:ascii="Times New Roman" w:hAnsi="Times New Roman"/>
          <w:sz w:val="28"/>
          <w:szCs w:val="28"/>
        </w:rPr>
      </w:pPr>
      <w:r w:rsidRPr="007066EB">
        <w:rPr>
          <w:rFonts w:ascii="Times New Roman" w:hAnsi="Times New Roman"/>
          <w:sz w:val="28"/>
          <w:szCs w:val="28"/>
        </w:rPr>
        <w:t>Однажды употребивший наркотики - навсегда наркоман!</w:t>
      </w:r>
    </w:p>
    <w:p w:rsidR="007066EB" w:rsidRPr="007066EB" w:rsidRDefault="007066EB" w:rsidP="00FA7897">
      <w:pPr>
        <w:widowControl w:val="0"/>
        <w:numPr>
          <w:ilvl w:val="0"/>
          <w:numId w:val="16"/>
        </w:numPr>
        <w:tabs>
          <w:tab w:val="left" w:pos="709"/>
        </w:tabs>
        <w:autoSpaceDE w:val="0"/>
        <w:autoSpaceDN w:val="0"/>
        <w:adjustRightInd w:val="0"/>
        <w:spacing w:after="0" w:line="360" w:lineRule="auto"/>
        <w:ind w:firstLine="709"/>
        <w:jc w:val="both"/>
        <w:rPr>
          <w:rFonts w:ascii="Times New Roman" w:hAnsi="Times New Roman"/>
          <w:sz w:val="28"/>
          <w:szCs w:val="28"/>
        </w:rPr>
      </w:pPr>
      <w:r w:rsidRPr="007066EB">
        <w:rPr>
          <w:rFonts w:ascii="Times New Roman" w:hAnsi="Times New Roman"/>
          <w:sz w:val="28"/>
          <w:szCs w:val="28"/>
        </w:rPr>
        <w:t>Кофе - наркотик!</w:t>
      </w:r>
    </w:p>
    <w:p w:rsidR="007066EB" w:rsidRPr="007066EB" w:rsidRDefault="007066EB" w:rsidP="00FA7897">
      <w:pPr>
        <w:widowControl w:val="0"/>
        <w:numPr>
          <w:ilvl w:val="0"/>
          <w:numId w:val="16"/>
        </w:numPr>
        <w:tabs>
          <w:tab w:val="left" w:pos="709"/>
        </w:tabs>
        <w:autoSpaceDE w:val="0"/>
        <w:autoSpaceDN w:val="0"/>
        <w:adjustRightInd w:val="0"/>
        <w:spacing w:after="0" w:line="360" w:lineRule="auto"/>
        <w:ind w:firstLine="709"/>
        <w:jc w:val="both"/>
        <w:rPr>
          <w:rFonts w:ascii="Times New Roman" w:hAnsi="Times New Roman"/>
          <w:sz w:val="28"/>
          <w:szCs w:val="28"/>
        </w:rPr>
      </w:pPr>
      <w:r w:rsidRPr="007066EB">
        <w:rPr>
          <w:rFonts w:ascii="Times New Roman" w:hAnsi="Times New Roman"/>
          <w:sz w:val="28"/>
          <w:szCs w:val="28"/>
        </w:rPr>
        <w:t>Наркотики не влияют на течение беременности.</w:t>
      </w:r>
    </w:p>
    <w:p w:rsidR="007066EB" w:rsidRPr="007066EB" w:rsidRDefault="007066EB" w:rsidP="00FA7897">
      <w:pPr>
        <w:widowControl w:val="0"/>
        <w:numPr>
          <w:ilvl w:val="0"/>
          <w:numId w:val="16"/>
        </w:numPr>
        <w:tabs>
          <w:tab w:val="left" w:pos="709"/>
        </w:tabs>
        <w:autoSpaceDE w:val="0"/>
        <w:autoSpaceDN w:val="0"/>
        <w:adjustRightInd w:val="0"/>
        <w:spacing w:after="0" w:line="360" w:lineRule="auto"/>
        <w:ind w:firstLine="709"/>
        <w:jc w:val="both"/>
        <w:rPr>
          <w:rFonts w:ascii="Times New Roman" w:hAnsi="Times New Roman"/>
          <w:sz w:val="28"/>
          <w:szCs w:val="28"/>
        </w:rPr>
      </w:pPr>
      <w:r w:rsidRPr="007066EB">
        <w:rPr>
          <w:rFonts w:ascii="Times New Roman" w:hAnsi="Times New Roman"/>
          <w:sz w:val="28"/>
          <w:szCs w:val="28"/>
        </w:rPr>
        <w:t xml:space="preserve">Алкоголь является </w:t>
      </w:r>
      <w:proofErr w:type="spellStart"/>
      <w:r w:rsidRPr="007066EB">
        <w:rPr>
          <w:rFonts w:ascii="Times New Roman" w:hAnsi="Times New Roman"/>
          <w:sz w:val="28"/>
          <w:szCs w:val="28"/>
        </w:rPr>
        <w:t>нарковеществом</w:t>
      </w:r>
      <w:proofErr w:type="spellEnd"/>
      <w:r w:rsidRPr="007066EB">
        <w:rPr>
          <w:rFonts w:ascii="Times New Roman" w:hAnsi="Times New Roman"/>
          <w:sz w:val="28"/>
          <w:szCs w:val="28"/>
        </w:rPr>
        <w:t>.</w:t>
      </w:r>
    </w:p>
    <w:p w:rsidR="007066EB" w:rsidRPr="007066EB" w:rsidRDefault="007066EB" w:rsidP="00FA7897">
      <w:pPr>
        <w:widowControl w:val="0"/>
        <w:numPr>
          <w:ilvl w:val="0"/>
          <w:numId w:val="15"/>
        </w:numPr>
        <w:tabs>
          <w:tab w:val="left" w:pos="709"/>
        </w:tabs>
        <w:autoSpaceDE w:val="0"/>
        <w:autoSpaceDN w:val="0"/>
        <w:adjustRightInd w:val="0"/>
        <w:spacing w:after="0" w:line="360" w:lineRule="auto"/>
        <w:ind w:firstLine="709"/>
        <w:jc w:val="both"/>
        <w:rPr>
          <w:rFonts w:ascii="Times New Roman" w:hAnsi="Times New Roman"/>
          <w:sz w:val="28"/>
          <w:szCs w:val="28"/>
        </w:rPr>
      </w:pPr>
      <w:r w:rsidRPr="007066EB">
        <w:rPr>
          <w:rFonts w:ascii="Times New Roman" w:hAnsi="Times New Roman"/>
          <w:sz w:val="28"/>
          <w:szCs w:val="28"/>
        </w:rPr>
        <w:t>Люди, которые злоупотребляют наркотиками, вредят лишь себе.</w:t>
      </w:r>
    </w:p>
    <w:p w:rsidR="007066EB" w:rsidRPr="007066EB" w:rsidRDefault="007066EB" w:rsidP="00FA7897">
      <w:pPr>
        <w:widowControl w:val="0"/>
        <w:numPr>
          <w:ilvl w:val="0"/>
          <w:numId w:val="16"/>
        </w:numPr>
        <w:tabs>
          <w:tab w:val="left" w:pos="709"/>
        </w:tabs>
        <w:autoSpaceDE w:val="0"/>
        <w:autoSpaceDN w:val="0"/>
        <w:adjustRightInd w:val="0"/>
        <w:spacing w:after="0" w:line="360" w:lineRule="auto"/>
        <w:ind w:firstLine="709"/>
        <w:jc w:val="both"/>
        <w:rPr>
          <w:rFonts w:ascii="Times New Roman" w:hAnsi="Times New Roman"/>
          <w:sz w:val="28"/>
          <w:szCs w:val="28"/>
        </w:rPr>
      </w:pPr>
      <w:r w:rsidRPr="007066EB">
        <w:rPr>
          <w:rFonts w:ascii="Times New Roman" w:hAnsi="Times New Roman"/>
          <w:sz w:val="28"/>
          <w:szCs w:val="28"/>
        </w:rPr>
        <w:t>Большинство алкоголиков - пропащие люди и лентяи.</w:t>
      </w:r>
    </w:p>
    <w:p w:rsidR="007066EB" w:rsidRPr="007066EB" w:rsidRDefault="007066EB" w:rsidP="00FA7897">
      <w:pPr>
        <w:widowControl w:val="0"/>
        <w:numPr>
          <w:ilvl w:val="0"/>
          <w:numId w:val="16"/>
        </w:numPr>
        <w:tabs>
          <w:tab w:val="left" w:pos="709"/>
        </w:tabs>
        <w:autoSpaceDE w:val="0"/>
        <w:autoSpaceDN w:val="0"/>
        <w:adjustRightInd w:val="0"/>
        <w:spacing w:after="0" w:line="360" w:lineRule="auto"/>
        <w:ind w:firstLine="709"/>
        <w:jc w:val="both"/>
        <w:rPr>
          <w:rFonts w:ascii="Times New Roman" w:hAnsi="Times New Roman"/>
          <w:sz w:val="28"/>
          <w:szCs w:val="28"/>
        </w:rPr>
      </w:pPr>
      <w:r w:rsidRPr="007066EB">
        <w:rPr>
          <w:rFonts w:ascii="Times New Roman" w:hAnsi="Times New Roman"/>
          <w:sz w:val="28"/>
          <w:szCs w:val="28"/>
        </w:rPr>
        <w:t>Можно стать алкоголиком, употребляя только одно пиво.</w:t>
      </w:r>
    </w:p>
    <w:p w:rsidR="007066EB" w:rsidRPr="007066EB" w:rsidRDefault="007066EB" w:rsidP="00FA7897">
      <w:pPr>
        <w:widowControl w:val="0"/>
        <w:numPr>
          <w:ilvl w:val="0"/>
          <w:numId w:val="15"/>
        </w:numPr>
        <w:tabs>
          <w:tab w:val="left" w:pos="709"/>
        </w:tabs>
        <w:autoSpaceDE w:val="0"/>
        <w:autoSpaceDN w:val="0"/>
        <w:adjustRightInd w:val="0"/>
        <w:spacing w:after="0" w:line="360" w:lineRule="auto"/>
        <w:ind w:firstLine="709"/>
        <w:jc w:val="both"/>
        <w:rPr>
          <w:rFonts w:ascii="Times New Roman" w:hAnsi="Times New Roman"/>
          <w:sz w:val="28"/>
          <w:szCs w:val="28"/>
        </w:rPr>
      </w:pPr>
      <w:r w:rsidRPr="007066EB">
        <w:rPr>
          <w:rFonts w:ascii="Times New Roman" w:hAnsi="Times New Roman"/>
          <w:sz w:val="28"/>
          <w:szCs w:val="28"/>
        </w:rPr>
        <w:t>Черный кофе и холодный душ очень хорошо отрезвляют человека.</w:t>
      </w:r>
    </w:p>
    <w:p w:rsidR="007066EB" w:rsidRPr="007066EB" w:rsidRDefault="007066EB" w:rsidP="00FA7897">
      <w:pPr>
        <w:widowControl w:val="0"/>
        <w:numPr>
          <w:ilvl w:val="0"/>
          <w:numId w:val="15"/>
        </w:numPr>
        <w:tabs>
          <w:tab w:val="left" w:pos="709"/>
        </w:tabs>
        <w:autoSpaceDE w:val="0"/>
        <w:autoSpaceDN w:val="0"/>
        <w:adjustRightInd w:val="0"/>
        <w:spacing w:after="0" w:line="360" w:lineRule="auto"/>
        <w:ind w:firstLine="709"/>
        <w:jc w:val="both"/>
        <w:rPr>
          <w:rFonts w:ascii="Times New Roman" w:hAnsi="Times New Roman"/>
          <w:sz w:val="28"/>
          <w:szCs w:val="28"/>
        </w:rPr>
      </w:pPr>
      <w:r w:rsidRPr="007066EB">
        <w:rPr>
          <w:rFonts w:ascii="Times New Roman" w:hAnsi="Times New Roman"/>
          <w:sz w:val="28"/>
          <w:szCs w:val="28"/>
        </w:rPr>
        <w:t>На равное количество какого-либо наркотика все люди реагируют одинаково.</w:t>
      </w:r>
    </w:p>
    <w:p w:rsidR="007066EB" w:rsidRPr="007066EB" w:rsidRDefault="007066EB" w:rsidP="00FA7897">
      <w:pPr>
        <w:widowControl w:val="0"/>
        <w:numPr>
          <w:ilvl w:val="0"/>
          <w:numId w:val="16"/>
        </w:numPr>
        <w:tabs>
          <w:tab w:val="left" w:pos="709"/>
        </w:tabs>
        <w:autoSpaceDE w:val="0"/>
        <w:autoSpaceDN w:val="0"/>
        <w:adjustRightInd w:val="0"/>
        <w:spacing w:after="0" w:line="360" w:lineRule="auto"/>
        <w:ind w:firstLine="709"/>
        <w:jc w:val="both"/>
        <w:rPr>
          <w:rFonts w:ascii="Times New Roman" w:hAnsi="Times New Roman"/>
          <w:sz w:val="28"/>
          <w:szCs w:val="28"/>
        </w:rPr>
      </w:pPr>
      <w:r w:rsidRPr="007066EB">
        <w:rPr>
          <w:rFonts w:ascii="Times New Roman" w:hAnsi="Times New Roman"/>
          <w:sz w:val="28"/>
          <w:szCs w:val="28"/>
        </w:rPr>
        <w:t>Алкоголики пьют ежедневно.</w:t>
      </w:r>
    </w:p>
    <w:p w:rsidR="007066EB" w:rsidRPr="007066EB" w:rsidRDefault="007066EB" w:rsidP="00FA7897">
      <w:pPr>
        <w:widowControl w:val="0"/>
        <w:numPr>
          <w:ilvl w:val="0"/>
          <w:numId w:val="16"/>
        </w:numPr>
        <w:tabs>
          <w:tab w:val="left" w:pos="709"/>
        </w:tabs>
        <w:autoSpaceDE w:val="0"/>
        <w:autoSpaceDN w:val="0"/>
        <w:adjustRightInd w:val="0"/>
        <w:spacing w:after="0" w:line="360" w:lineRule="auto"/>
        <w:ind w:firstLine="709"/>
        <w:jc w:val="both"/>
        <w:rPr>
          <w:rFonts w:ascii="Times New Roman" w:hAnsi="Times New Roman"/>
          <w:sz w:val="28"/>
          <w:szCs w:val="28"/>
        </w:rPr>
      </w:pPr>
      <w:r w:rsidRPr="007066EB">
        <w:rPr>
          <w:rFonts w:ascii="Times New Roman" w:hAnsi="Times New Roman"/>
          <w:sz w:val="28"/>
          <w:szCs w:val="28"/>
        </w:rPr>
        <w:t>Если родители не пьют, их дети тоже не будут пить.</w:t>
      </w:r>
    </w:p>
    <w:p w:rsidR="007066EB" w:rsidRPr="007066EB" w:rsidRDefault="007066EB" w:rsidP="00FA7897">
      <w:pPr>
        <w:widowControl w:val="0"/>
        <w:numPr>
          <w:ilvl w:val="0"/>
          <w:numId w:val="16"/>
        </w:numPr>
        <w:tabs>
          <w:tab w:val="left" w:pos="709"/>
        </w:tabs>
        <w:autoSpaceDE w:val="0"/>
        <w:autoSpaceDN w:val="0"/>
        <w:adjustRightInd w:val="0"/>
        <w:spacing w:after="0" w:line="360" w:lineRule="auto"/>
        <w:ind w:firstLine="709"/>
        <w:jc w:val="both"/>
        <w:rPr>
          <w:rFonts w:ascii="Times New Roman" w:hAnsi="Times New Roman"/>
          <w:sz w:val="28"/>
          <w:szCs w:val="28"/>
        </w:rPr>
      </w:pPr>
      <w:r w:rsidRPr="007066EB">
        <w:rPr>
          <w:rFonts w:ascii="Times New Roman" w:hAnsi="Times New Roman"/>
          <w:sz w:val="28"/>
          <w:szCs w:val="28"/>
        </w:rPr>
        <w:t>Алкоголь не повышает температуру тела.</w:t>
      </w:r>
    </w:p>
    <w:p w:rsidR="007066EB" w:rsidRPr="007066EB" w:rsidRDefault="007066EB" w:rsidP="00FA7897">
      <w:pPr>
        <w:widowControl w:val="0"/>
        <w:numPr>
          <w:ilvl w:val="0"/>
          <w:numId w:val="16"/>
        </w:numPr>
        <w:tabs>
          <w:tab w:val="left" w:pos="709"/>
        </w:tabs>
        <w:autoSpaceDE w:val="0"/>
        <w:autoSpaceDN w:val="0"/>
        <w:adjustRightInd w:val="0"/>
        <w:spacing w:after="0" w:line="360" w:lineRule="auto"/>
        <w:ind w:firstLine="709"/>
        <w:jc w:val="both"/>
        <w:rPr>
          <w:rFonts w:ascii="Times New Roman" w:hAnsi="Times New Roman"/>
          <w:sz w:val="28"/>
          <w:szCs w:val="28"/>
        </w:rPr>
      </w:pPr>
      <w:r w:rsidRPr="007066EB">
        <w:rPr>
          <w:rFonts w:ascii="Times New Roman" w:hAnsi="Times New Roman"/>
          <w:sz w:val="28"/>
          <w:szCs w:val="28"/>
        </w:rPr>
        <w:t>Алкоголь - это стимулирующее, возбуждающее средство.</w:t>
      </w:r>
    </w:p>
    <w:p w:rsidR="007066EB" w:rsidRPr="007066EB" w:rsidRDefault="007066EB" w:rsidP="00FA7897">
      <w:pPr>
        <w:widowControl w:val="0"/>
        <w:numPr>
          <w:ilvl w:val="0"/>
          <w:numId w:val="16"/>
        </w:numPr>
        <w:tabs>
          <w:tab w:val="left" w:pos="709"/>
        </w:tabs>
        <w:autoSpaceDE w:val="0"/>
        <w:autoSpaceDN w:val="0"/>
        <w:adjustRightInd w:val="0"/>
        <w:spacing w:after="0" w:line="360" w:lineRule="auto"/>
        <w:ind w:firstLine="709"/>
        <w:jc w:val="both"/>
        <w:rPr>
          <w:rFonts w:ascii="Times New Roman" w:hAnsi="Times New Roman"/>
          <w:sz w:val="28"/>
          <w:szCs w:val="28"/>
        </w:rPr>
      </w:pPr>
      <w:r w:rsidRPr="007066EB">
        <w:rPr>
          <w:rFonts w:ascii="Times New Roman" w:hAnsi="Times New Roman"/>
          <w:sz w:val="28"/>
          <w:szCs w:val="28"/>
        </w:rPr>
        <w:t xml:space="preserve">Большинство лекарств безопасны, </w:t>
      </w:r>
      <w:proofErr w:type="gramStart"/>
      <w:r w:rsidRPr="007066EB">
        <w:rPr>
          <w:rFonts w:ascii="Times New Roman" w:hAnsi="Times New Roman"/>
          <w:sz w:val="28"/>
          <w:szCs w:val="28"/>
        </w:rPr>
        <w:t>например</w:t>
      </w:r>
      <w:proofErr w:type="gramEnd"/>
      <w:r w:rsidRPr="007066EB">
        <w:rPr>
          <w:rFonts w:ascii="Times New Roman" w:hAnsi="Times New Roman"/>
          <w:sz w:val="28"/>
          <w:szCs w:val="28"/>
        </w:rPr>
        <w:t xml:space="preserve"> аспирин.</w:t>
      </w:r>
    </w:p>
    <w:p w:rsidR="007066EB" w:rsidRPr="007066EB" w:rsidRDefault="007066EB" w:rsidP="00FA7897">
      <w:pPr>
        <w:widowControl w:val="0"/>
        <w:numPr>
          <w:ilvl w:val="0"/>
          <w:numId w:val="16"/>
        </w:numPr>
        <w:tabs>
          <w:tab w:val="left" w:pos="709"/>
        </w:tabs>
        <w:autoSpaceDE w:val="0"/>
        <w:autoSpaceDN w:val="0"/>
        <w:adjustRightInd w:val="0"/>
        <w:spacing w:after="0" w:line="360" w:lineRule="auto"/>
        <w:ind w:firstLine="709"/>
        <w:jc w:val="both"/>
        <w:rPr>
          <w:rFonts w:ascii="Times New Roman" w:hAnsi="Times New Roman"/>
          <w:sz w:val="28"/>
          <w:szCs w:val="28"/>
        </w:rPr>
      </w:pPr>
      <w:r w:rsidRPr="007066EB">
        <w:rPr>
          <w:rFonts w:ascii="Times New Roman" w:hAnsi="Times New Roman"/>
          <w:sz w:val="28"/>
          <w:szCs w:val="28"/>
        </w:rPr>
        <w:t>Пока человек не «колется», он не наркоман.</w:t>
      </w:r>
    </w:p>
    <w:p w:rsidR="007066EB" w:rsidRPr="007066EB" w:rsidRDefault="007066EB" w:rsidP="00FA7897">
      <w:pPr>
        <w:widowControl w:val="0"/>
        <w:numPr>
          <w:ilvl w:val="0"/>
          <w:numId w:val="16"/>
        </w:numPr>
        <w:tabs>
          <w:tab w:val="left" w:pos="709"/>
        </w:tabs>
        <w:autoSpaceDE w:val="0"/>
        <w:autoSpaceDN w:val="0"/>
        <w:adjustRightInd w:val="0"/>
        <w:spacing w:after="0" w:line="360" w:lineRule="auto"/>
        <w:ind w:firstLine="709"/>
        <w:jc w:val="both"/>
        <w:rPr>
          <w:rFonts w:ascii="Times New Roman" w:hAnsi="Times New Roman"/>
          <w:sz w:val="28"/>
          <w:szCs w:val="28"/>
        </w:rPr>
      </w:pPr>
      <w:r w:rsidRPr="007066EB">
        <w:rPr>
          <w:rFonts w:ascii="Times New Roman" w:hAnsi="Times New Roman"/>
          <w:sz w:val="28"/>
          <w:szCs w:val="28"/>
        </w:rPr>
        <w:t>Наркотики разрешают личные проблемы.</w:t>
      </w:r>
    </w:p>
    <w:p w:rsidR="007066EB" w:rsidRPr="007066EB" w:rsidRDefault="007066EB" w:rsidP="00FA7897">
      <w:pPr>
        <w:tabs>
          <w:tab w:val="left" w:pos="709"/>
        </w:tabs>
        <w:spacing w:after="0" w:line="360" w:lineRule="auto"/>
        <w:ind w:firstLine="709"/>
        <w:jc w:val="both"/>
        <w:rPr>
          <w:rFonts w:ascii="Times New Roman" w:hAnsi="Times New Roman"/>
          <w:sz w:val="28"/>
          <w:szCs w:val="28"/>
        </w:rPr>
      </w:pPr>
      <w:r w:rsidRPr="007066EB">
        <w:rPr>
          <w:rFonts w:ascii="Times New Roman" w:hAnsi="Times New Roman"/>
          <w:sz w:val="28"/>
          <w:szCs w:val="28"/>
        </w:rPr>
        <w:tab/>
        <w:t>Далее ведущий зачитывает учащимся правильные ответы и просит их сравнить со своими.</w:t>
      </w:r>
    </w:p>
    <w:p w:rsidR="007066EB" w:rsidRPr="007066EB" w:rsidRDefault="007066EB" w:rsidP="00FA7897">
      <w:pPr>
        <w:widowControl w:val="0"/>
        <w:numPr>
          <w:ilvl w:val="0"/>
          <w:numId w:val="17"/>
        </w:numPr>
        <w:tabs>
          <w:tab w:val="left" w:pos="0"/>
        </w:tabs>
        <w:autoSpaceDE w:val="0"/>
        <w:autoSpaceDN w:val="0"/>
        <w:adjustRightInd w:val="0"/>
        <w:spacing w:after="0" w:line="360" w:lineRule="auto"/>
        <w:ind w:firstLine="709"/>
        <w:jc w:val="both"/>
        <w:rPr>
          <w:rFonts w:ascii="Times New Roman" w:hAnsi="Times New Roman"/>
          <w:iCs/>
          <w:sz w:val="28"/>
          <w:szCs w:val="28"/>
        </w:rPr>
      </w:pPr>
      <w:r w:rsidRPr="007066EB">
        <w:rPr>
          <w:rFonts w:ascii="Times New Roman" w:hAnsi="Times New Roman"/>
          <w:i/>
          <w:iCs/>
          <w:sz w:val="28"/>
          <w:szCs w:val="28"/>
        </w:rPr>
        <w:t>- неверно.</w:t>
      </w:r>
      <w:r w:rsidRPr="007066EB">
        <w:rPr>
          <w:rFonts w:ascii="Times New Roman" w:hAnsi="Times New Roman"/>
          <w:iCs/>
          <w:sz w:val="28"/>
          <w:szCs w:val="28"/>
        </w:rPr>
        <w:t xml:space="preserve"> </w:t>
      </w:r>
      <w:r w:rsidRPr="007066EB">
        <w:rPr>
          <w:rFonts w:ascii="Times New Roman" w:hAnsi="Times New Roman"/>
          <w:sz w:val="28"/>
          <w:szCs w:val="28"/>
        </w:rPr>
        <w:t xml:space="preserve">Выписываемые наркотические вещества - это наркотики, которые назначаются конкретному лицу при конкретной болезни в конкретное время. Эти наркотики, употребляемые другим лицом в другое время или в сочетании с другими наркотиками, такими как алкоголь, могут </w:t>
      </w:r>
      <w:r w:rsidRPr="007066EB">
        <w:rPr>
          <w:rFonts w:ascii="Times New Roman" w:hAnsi="Times New Roman"/>
          <w:sz w:val="28"/>
          <w:szCs w:val="28"/>
        </w:rPr>
        <w:lastRenderedPageBreak/>
        <w:t>стать опасными.</w:t>
      </w:r>
    </w:p>
    <w:p w:rsidR="007066EB" w:rsidRPr="007066EB" w:rsidRDefault="007066EB" w:rsidP="00FA7897">
      <w:pPr>
        <w:widowControl w:val="0"/>
        <w:numPr>
          <w:ilvl w:val="0"/>
          <w:numId w:val="17"/>
        </w:numPr>
        <w:tabs>
          <w:tab w:val="left" w:pos="284"/>
        </w:tabs>
        <w:autoSpaceDE w:val="0"/>
        <w:autoSpaceDN w:val="0"/>
        <w:adjustRightInd w:val="0"/>
        <w:spacing w:after="0" w:line="360" w:lineRule="auto"/>
        <w:ind w:firstLine="709"/>
        <w:jc w:val="both"/>
        <w:rPr>
          <w:rFonts w:ascii="Times New Roman" w:hAnsi="Times New Roman"/>
          <w:iCs/>
          <w:sz w:val="28"/>
          <w:szCs w:val="28"/>
        </w:rPr>
      </w:pPr>
      <w:r w:rsidRPr="007066EB">
        <w:rPr>
          <w:rFonts w:ascii="Times New Roman" w:hAnsi="Times New Roman"/>
          <w:i/>
          <w:sz w:val="28"/>
          <w:szCs w:val="28"/>
        </w:rPr>
        <w:t xml:space="preserve">- </w:t>
      </w:r>
      <w:r w:rsidRPr="007066EB">
        <w:rPr>
          <w:rFonts w:ascii="Times New Roman" w:hAnsi="Times New Roman"/>
          <w:i/>
          <w:iCs/>
          <w:sz w:val="28"/>
          <w:szCs w:val="28"/>
        </w:rPr>
        <w:t>неверно.</w:t>
      </w:r>
      <w:r w:rsidRPr="007066EB">
        <w:rPr>
          <w:rFonts w:ascii="Times New Roman" w:hAnsi="Times New Roman"/>
          <w:iCs/>
          <w:sz w:val="28"/>
          <w:szCs w:val="28"/>
        </w:rPr>
        <w:t xml:space="preserve"> </w:t>
      </w:r>
      <w:r w:rsidRPr="007066EB">
        <w:rPr>
          <w:rFonts w:ascii="Times New Roman" w:hAnsi="Times New Roman"/>
          <w:sz w:val="28"/>
          <w:szCs w:val="28"/>
        </w:rPr>
        <w:t xml:space="preserve">Употребление более чем одного лекарства за один прием может быть крайне рискованным. Они могут дать непредсказуемый результат. Нередко смерть человека наступает из-за смешивания разных </w:t>
      </w:r>
      <w:proofErr w:type="spellStart"/>
      <w:r w:rsidRPr="007066EB">
        <w:rPr>
          <w:rFonts w:ascii="Times New Roman" w:hAnsi="Times New Roman"/>
          <w:sz w:val="28"/>
          <w:szCs w:val="28"/>
        </w:rPr>
        <w:t>нарковеществ</w:t>
      </w:r>
      <w:proofErr w:type="spellEnd"/>
      <w:r w:rsidRPr="007066EB">
        <w:rPr>
          <w:rFonts w:ascii="Times New Roman" w:hAnsi="Times New Roman"/>
          <w:sz w:val="28"/>
          <w:szCs w:val="28"/>
        </w:rPr>
        <w:t>, включая алкоголь.</w:t>
      </w:r>
    </w:p>
    <w:p w:rsidR="007066EB" w:rsidRPr="007066EB" w:rsidRDefault="007066EB" w:rsidP="00FA7897">
      <w:pPr>
        <w:widowControl w:val="0"/>
        <w:numPr>
          <w:ilvl w:val="0"/>
          <w:numId w:val="17"/>
        </w:numPr>
        <w:tabs>
          <w:tab w:val="left" w:pos="456"/>
        </w:tabs>
        <w:autoSpaceDE w:val="0"/>
        <w:autoSpaceDN w:val="0"/>
        <w:adjustRightInd w:val="0"/>
        <w:spacing w:after="0" w:line="360" w:lineRule="auto"/>
        <w:ind w:firstLine="709"/>
        <w:jc w:val="both"/>
        <w:rPr>
          <w:rFonts w:ascii="Times New Roman" w:hAnsi="Times New Roman"/>
          <w:iCs/>
          <w:sz w:val="28"/>
          <w:szCs w:val="28"/>
        </w:rPr>
      </w:pPr>
      <w:r w:rsidRPr="007066EB">
        <w:rPr>
          <w:rFonts w:ascii="Times New Roman" w:hAnsi="Times New Roman"/>
          <w:i/>
          <w:sz w:val="28"/>
          <w:szCs w:val="28"/>
        </w:rPr>
        <w:t xml:space="preserve">- </w:t>
      </w:r>
      <w:r w:rsidRPr="007066EB">
        <w:rPr>
          <w:rFonts w:ascii="Times New Roman" w:hAnsi="Times New Roman"/>
          <w:i/>
          <w:iCs/>
          <w:sz w:val="28"/>
          <w:szCs w:val="28"/>
        </w:rPr>
        <w:t>неверно.</w:t>
      </w:r>
      <w:r w:rsidRPr="007066EB">
        <w:rPr>
          <w:rFonts w:ascii="Times New Roman" w:hAnsi="Times New Roman"/>
          <w:iCs/>
          <w:sz w:val="28"/>
          <w:szCs w:val="28"/>
        </w:rPr>
        <w:t xml:space="preserve"> </w:t>
      </w:r>
      <w:r w:rsidRPr="007066EB">
        <w:rPr>
          <w:rFonts w:ascii="Times New Roman" w:hAnsi="Times New Roman"/>
          <w:sz w:val="28"/>
          <w:szCs w:val="28"/>
        </w:rPr>
        <w:t>Табак содержит никотин и является наркотиком, который вызывает зависимость. Табак увеличивает пульс сердца, сужает кровеносные сосуды, уменьшает аппетит и изменяет нормальные функции организма.</w:t>
      </w:r>
    </w:p>
    <w:p w:rsidR="007066EB" w:rsidRPr="007066EB" w:rsidRDefault="007066EB" w:rsidP="00FA7897">
      <w:pPr>
        <w:widowControl w:val="0"/>
        <w:numPr>
          <w:ilvl w:val="0"/>
          <w:numId w:val="18"/>
        </w:numPr>
        <w:tabs>
          <w:tab w:val="left" w:pos="427"/>
        </w:tabs>
        <w:autoSpaceDE w:val="0"/>
        <w:autoSpaceDN w:val="0"/>
        <w:adjustRightInd w:val="0"/>
        <w:spacing w:after="0" w:line="360" w:lineRule="auto"/>
        <w:ind w:firstLine="709"/>
        <w:jc w:val="both"/>
        <w:rPr>
          <w:rFonts w:ascii="Times New Roman" w:hAnsi="Times New Roman"/>
          <w:iCs/>
          <w:sz w:val="28"/>
          <w:szCs w:val="28"/>
        </w:rPr>
      </w:pPr>
      <w:r w:rsidRPr="007066EB">
        <w:rPr>
          <w:rFonts w:ascii="Times New Roman" w:hAnsi="Times New Roman"/>
          <w:i/>
          <w:sz w:val="28"/>
          <w:szCs w:val="28"/>
        </w:rPr>
        <w:t xml:space="preserve">- </w:t>
      </w:r>
      <w:r w:rsidRPr="007066EB">
        <w:rPr>
          <w:rFonts w:ascii="Times New Roman" w:hAnsi="Times New Roman"/>
          <w:i/>
          <w:iCs/>
          <w:sz w:val="28"/>
          <w:szCs w:val="28"/>
        </w:rPr>
        <w:t>неверно.</w:t>
      </w:r>
      <w:r w:rsidRPr="007066EB">
        <w:rPr>
          <w:rFonts w:ascii="Times New Roman" w:hAnsi="Times New Roman"/>
          <w:iCs/>
          <w:sz w:val="28"/>
          <w:szCs w:val="28"/>
        </w:rPr>
        <w:t xml:space="preserve"> </w:t>
      </w:r>
      <w:r w:rsidRPr="007066EB">
        <w:rPr>
          <w:rFonts w:ascii="Times New Roman" w:hAnsi="Times New Roman"/>
          <w:sz w:val="28"/>
          <w:szCs w:val="28"/>
        </w:rPr>
        <w:t>Люди, которые пристрастились к наркотикам или не контролируют употребление алкоголя, могут изменять свое поведение при проведении специального лечения и воспитания.</w:t>
      </w:r>
    </w:p>
    <w:p w:rsidR="007066EB" w:rsidRPr="007066EB" w:rsidRDefault="007066EB" w:rsidP="00FA7897">
      <w:pPr>
        <w:widowControl w:val="0"/>
        <w:numPr>
          <w:ilvl w:val="0"/>
          <w:numId w:val="18"/>
        </w:numPr>
        <w:tabs>
          <w:tab w:val="left" w:pos="427"/>
        </w:tabs>
        <w:autoSpaceDE w:val="0"/>
        <w:autoSpaceDN w:val="0"/>
        <w:adjustRightInd w:val="0"/>
        <w:spacing w:after="0" w:line="360" w:lineRule="auto"/>
        <w:ind w:firstLine="709"/>
        <w:jc w:val="both"/>
        <w:rPr>
          <w:rFonts w:ascii="Times New Roman" w:hAnsi="Times New Roman"/>
          <w:sz w:val="28"/>
          <w:szCs w:val="28"/>
        </w:rPr>
      </w:pPr>
      <w:r w:rsidRPr="007066EB">
        <w:rPr>
          <w:rFonts w:ascii="Times New Roman" w:hAnsi="Times New Roman"/>
          <w:i/>
          <w:sz w:val="28"/>
          <w:szCs w:val="28"/>
        </w:rPr>
        <w:t xml:space="preserve">- </w:t>
      </w:r>
      <w:r w:rsidRPr="007066EB">
        <w:rPr>
          <w:rFonts w:ascii="Times New Roman" w:hAnsi="Times New Roman"/>
          <w:i/>
          <w:iCs/>
          <w:sz w:val="28"/>
          <w:szCs w:val="28"/>
        </w:rPr>
        <w:t>верно.</w:t>
      </w:r>
      <w:r w:rsidRPr="007066EB">
        <w:rPr>
          <w:rFonts w:ascii="Times New Roman" w:hAnsi="Times New Roman"/>
          <w:iCs/>
          <w:sz w:val="28"/>
          <w:szCs w:val="28"/>
        </w:rPr>
        <w:t xml:space="preserve"> </w:t>
      </w:r>
      <w:r w:rsidRPr="007066EB">
        <w:rPr>
          <w:rFonts w:ascii="Times New Roman" w:hAnsi="Times New Roman"/>
          <w:sz w:val="28"/>
          <w:szCs w:val="28"/>
        </w:rPr>
        <w:t>Кофе содержит наркотик кофеин, который является стимулятором для нервной системы и мозга.</w:t>
      </w:r>
    </w:p>
    <w:p w:rsidR="007066EB" w:rsidRPr="007066EB" w:rsidRDefault="007066EB" w:rsidP="00FA7897">
      <w:pPr>
        <w:tabs>
          <w:tab w:val="left" w:pos="284"/>
        </w:tabs>
        <w:spacing w:after="0" w:line="360" w:lineRule="auto"/>
        <w:ind w:firstLine="709"/>
        <w:jc w:val="both"/>
        <w:rPr>
          <w:rFonts w:ascii="Times New Roman" w:hAnsi="Times New Roman"/>
          <w:sz w:val="28"/>
          <w:szCs w:val="28"/>
        </w:rPr>
      </w:pPr>
      <w:r w:rsidRPr="007066EB">
        <w:rPr>
          <w:rFonts w:ascii="Times New Roman" w:hAnsi="Times New Roman"/>
          <w:i/>
          <w:iCs/>
          <w:sz w:val="28"/>
          <w:szCs w:val="28"/>
        </w:rPr>
        <w:t>6</w:t>
      </w:r>
      <w:r w:rsidRPr="007066EB">
        <w:rPr>
          <w:rFonts w:ascii="Times New Roman" w:hAnsi="Times New Roman"/>
          <w:i/>
          <w:sz w:val="28"/>
          <w:szCs w:val="28"/>
        </w:rPr>
        <w:t xml:space="preserve">- </w:t>
      </w:r>
      <w:r w:rsidRPr="007066EB">
        <w:rPr>
          <w:rFonts w:ascii="Times New Roman" w:hAnsi="Times New Roman"/>
          <w:i/>
          <w:iCs/>
          <w:sz w:val="28"/>
          <w:szCs w:val="28"/>
        </w:rPr>
        <w:t>неверно.</w:t>
      </w:r>
      <w:r w:rsidRPr="007066EB">
        <w:rPr>
          <w:rFonts w:ascii="Times New Roman" w:hAnsi="Times New Roman"/>
          <w:iCs/>
          <w:sz w:val="28"/>
          <w:szCs w:val="28"/>
        </w:rPr>
        <w:t xml:space="preserve"> </w:t>
      </w:r>
      <w:r w:rsidRPr="007066EB">
        <w:rPr>
          <w:rFonts w:ascii="Times New Roman" w:hAnsi="Times New Roman"/>
          <w:sz w:val="28"/>
          <w:szCs w:val="28"/>
        </w:rPr>
        <w:t>Все наркотики, включая алкоголь, сигареты, барбитураты и многие другие, имеют опасное воздействие на беременность.</w:t>
      </w:r>
    </w:p>
    <w:p w:rsidR="007066EB" w:rsidRPr="007066EB" w:rsidRDefault="007066EB" w:rsidP="00FA7897">
      <w:pPr>
        <w:widowControl w:val="0"/>
        <w:numPr>
          <w:ilvl w:val="0"/>
          <w:numId w:val="19"/>
        </w:numPr>
        <w:tabs>
          <w:tab w:val="left" w:pos="284"/>
        </w:tabs>
        <w:autoSpaceDE w:val="0"/>
        <w:autoSpaceDN w:val="0"/>
        <w:adjustRightInd w:val="0"/>
        <w:spacing w:after="0" w:line="360" w:lineRule="auto"/>
        <w:ind w:firstLine="709"/>
        <w:jc w:val="both"/>
        <w:rPr>
          <w:rFonts w:ascii="Times New Roman" w:hAnsi="Times New Roman"/>
          <w:sz w:val="28"/>
          <w:szCs w:val="28"/>
        </w:rPr>
      </w:pPr>
      <w:r w:rsidRPr="007066EB">
        <w:rPr>
          <w:rFonts w:ascii="Times New Roman" w:hAnsi="Times New Roman"/>
          <w:i/>
          <w:sz w:val="28"/>
          <w:szCs w:val="28"/>
        </w:rPr>
        <w:t xml:space="preserve">- </w:t>
      </w:r>
      <w:r w:rsidRPr="007066EB">
        <w:rPr>
          <w:rFonts w:ascii="Times New Roman" w:hAnsi="Times New Roman"/>
          <w:i/>
          <w:iCs/>
          <w:sz w:val="28"/>
          <w:szCs w:val="28"/>
        </w:rPr>
        <w:t xml:space="preserve">верно. </w:t>
      </w:r>
      <w:r w:rsidRPr="007066EB">
        <w:rPr>
          <w:rFonts w:ascii="Times New Roman" w:hAnsi="Times New Roman"/>
          <w:sz w:val="28"/>
          <w:szCs w:val="28"/>
        </w:rPr>
        <w:t>Систематическое употребление алкоголя приводит к физической и психической зависимости от него.</w:t>
      </w:r>
    </w:p>
    <w:p w:rsidR="007066EB" w:rsidRPr="007066EB" w:rsidRDefault="007066EB" w:rsidP="00FA7897">
      <w:pPr>
        <w:widowControl w:val="0"/>
        <w:numPr>
          <w:ilvl w:val="0"/>
          <w:numId w:val="19"/>
        </w:numPr>
        <w:tabs>
          <w:tab w:val="left" w:pos="284"/>
        </w:tabs>
        <w:autoSpaceDE w:val="0"/>
        <w:autoSpaceDN w:val="0"/>
        <w:adjustRightInd w:val="0"/>
        <w:spacing w:after="0" w:line="360" w:lineRule="auto"/>
        <w:ind w:firstLine="709"/>
        <w:jc w:val="both"/>
        <w:rPr>
          <w:rFonts w:ascii="Times New Roman" w:hAnsi="Times New Roman"/>
          <w:iCs/>
          <w:sz w:val="28"/>
          <w:szCs w:val="28"/>
        </w:rPr>
      </w:pPr>
      <w:r w:rsidRPr="007066EB">
        <w:rPr>
          <w:rFonts w:ascii="Times New Roman" w:hAnsi="Times New Roman"/>
          <w:i/>
          <w:iCs/>
          <w:sz w:val="28"/>
          <w:szCs w:val="28"/>
        </w:rPr>
        <w:t>- неверно.</w:t>
      </w:r>
      <w:r w:rsidRPr="007066EB">
        <w:rPr>
          <w:rFonts w:ascii="Times New Roman" w:hAnsi="Times New Roman"/>
          <w:iCs/>
          <w:sz w:val="28"/>
          <w:szCs w:val="28"/>
        </w:rPr>
        <w:t xml:space="preserve"> </w:t>
      </w:r>
      <w:r w:rsidRPr="007066EB">
        <w:rPr>
          <w:rFonts w:ascii="Times New Roman" w:hAnsi="Times New Roman"/>
          <w:sz w:val="28"/>
          <w:szCs w:val="28"/>
        </w:rPr>
        <w:t>Кроме себя они причиняют боль и вред своим семьям и друзьям, сотрудникам по работе и многим другим.</w:t>
      </w:r>
    </w:p>
    <w:p w:rsidR="007066EB" w:rsidRPr="007066EB" w:rsidRDefault="007066EB" w:rsidP="00FA7897">
      <w:pPr>
        <w:tabs>
          <w:tab w:val="left" w:pos="284"/>
        </w:tabs>
        <w:spacing w:after="0" w:line="360" w:lineRule="auto"/>
        <w:ind w:firstLine="709"/>
        <w:jc w:val="both"/>
        <w:rPr>
          <w:rFonts w:ascii="Times New Roman" w:hAnsi="Times New Roman"/>
          <w:sz w:val="28"/>
          <w:szCs w:val="28"/>
        </w:rPr>
      </w:pPr>
      <w:r w:rsidRPr="007066EB">
        <w:rPr>
          <w:rFonts w:ascii="Times New Roman" w:hAnsi="Times New Roman"/>
          <w:i/>
          <w:iCs/>
          <w:sz w:val="28"/>
          <w:szCs w:val="28"/>
        </w:rPr>
        <w:t>9</w:t>
      </w:r>
      <w:r w:rsidRPr="007066EB">
        <w:rPr>
          <w:rFonts w:ascii="Times New Roman" w:hAnsi="Times New Roman"/>
          <w:i/>
          <w:sz w:val="28"/>
          <w:szCs w:val="28"/>
        </w:rPr>
        <w:t xml:space="preserve">- </w:t>
      </w:r>
      <w:r w:rsidRPr="007066EB">
        <w:rPr>
          <w:rFonts w:ascii="Times New Roman" w:hAnsi="Times New Roman"/>
          <w:i/>
          <w:iCs/>
          <w:sz w:val="28"/>
          <w:szCs w:val="28"/>
        </w:rPr>
        <w:t>неверно.</w:t>
      </w:r>
      <w:r w:rsidRPr="007066EB">
        <w:rPr>
          <w:rFonts w:ascii="Times New Roman" w:hAnsi="Times New Roman"/>
          <w:iCs/>
          <w:sz w:val="28"/>
          <w:szCs w:val="28"/>
        </w:rPr>
        <w:t xml:space="preserve"> </w:t>
      </w:r>
      <w:r w:rsidRPr="007066EB">
        <w:rPr>
          <w:rFonts w:ascii="Times New Roman" w:hAnsi="Times New Roman"/>
          <w:sz w:val="28"/>
          <w:szCs w:val="28"/>
        </w:rPr>
        <w:t>Около 95-98% алкоголиков - обычные люди, которые работают, имеют семьи.</w:t>
      </w:r>
    </w:p>
    <w:p w:rsidR="007066EB" w:rsidRPr="007066EB" w:rsidRDefault="007066EB" w:rsidP="00FA7897">
      <w:pPr>
        <w:widowControl w:val="0"/>
        <w:numPr>
          <w:ilvl w:val="0"/>
          <w:numId w:val="20"/>
        </w:numPr>
        <w:tabs>
          <w:tab w:val="left" w:pos="284"/>
        </w:tabs>
        <w:autoSpaceDE w:val="0"/>
        <w:autoSpaceDN w:val="0"/>
        <w:adjustRightInd w:val="0"/>
        <w:spacing w:after="0" w:line="360" w:lineRule="auto"/>
        <w:ind w:firstLine="709"/>
        <w:jc w:val="both"/>
        <w:rPr>
          <w:rFonts w:ascii="Times New Roman" w:hAnsi="Times New Roman"/>
          <w:iCs/>
          <w:sz w:val="28"/>
          <w:szCs w:val="28"/>
        </w:rPr>
      </w:pPr>
      <w:r w:rsidRPr="007066EB">
        <w:rPr>
          <w:rFonts w:ascii="Times New Roman" w:hAnsi="Times New Roman"/>
          <w:i/>
          <w:sz w:val="28"/>
          <w:szCs w:val="28"/>
        </w:rPr>
        <w:t xml:space="preserve"> - </w:t>
      </w:r>
      <w:r w:rsidRPr="007066EB">
        <w:rPr>
          <w:rFonts w:ascii="Times New Roman" w:hAnsi="Times New Roman"/>
          <w:i/>
          <w:iCs/>
          <w:sz w:val="28"/>
          <w:szCs w:val="28"/>
        </w:rPr>
        <w:t>верно.</w:t>
      </w:r>
      <w:r w:rsidRPr="007066EB">
        <w:rPr>
          <w:rFonts w:ascii="Times New Roman" w:hAnsi="Times New Roman"/>
          <w:iCs/>
          <w:sz w:val="28"/>
          <w:szCs w:val="28"/>
        </w:rPr>
        <w:t xml:space="preserve"> </w:t>
      </w:r>
      <w:r w:rsidRPr="007066EB">
        <w:rPr>
          <w:rFonts w:ascii="Times New Roman" w:hAnsi="Times New Roman"/>
          <w:sz w:val="28"/>
          <w:szCs w:val="28"/>
        </w:rPr>
        <w:t>Не имеет значения, какой тип алкоголя употребляет человек. Предрасположенность к тому, чтобы стать алкоголиком, сопряжена с личностью. Пиво содержит этиловый спирт, но в меньшем количестве по сравнению с вином или водкой. Поэтому люди, пьющие пиво, должны больше его выпить, чтобы опьянеть.</w:t>
      </w:r>
    </w:p>
    <w:p w:rsidR="007066EB" w:rsidRPr="007066EB" w:rsidRDefault="007066EB" w:rsidP="00FA7897">
      <w:pPr>
        <w:widowControl w:val="0"/>
        <w:numPr>
          <w:ilvl w:val="0"/>
          <w:numId w:val="20"/>
        </w:numPr>
        <w:tabs>
          <w:tab w:val="left" w:pos="284"/>
        </w:tabs>
        <w:autoSpaceDE w:val="0"/>
        <w:autoSpaceDN w:val="0"/>
        <w:adjustRightInd w:val="0"/>
        <w:spacing w:after="0" w:line="360" w:lineRule="auto"/>
        <w:ind w:firstLine="709"/>
        <w:jc w:val="both"/>
        <w:rPr>
          <w:rFonts w:ascii="Times New Roman" w:hAnsi="Times New Roman"/>
          <w:iCs/>
          <w:sz w:val="28"/>
          <w:szCs w:val="28"/>
        </w:rPr>
      </w:pPr>
      <w:r w:rsidRPr="007066EB">
        <w:rPr>
          <w:rFonts w:ascii="Times New Roman" w:hAnsi="Times New Roman"/>
          <w:i/>
          <w:iCs/>
          <w:sz w:val="28"/>
          <w:szCs w:val="28"/>
        </w:rPr>
        <w:t xml:space="preserve"> - неверно.</w:t>
      </w:r>
      <w:r w:rsidRPr="007066EB">
        <w:rPr>
          <w:rFonts w:ascii="Times New Roman" w:hAnsi="Times New Roman"/>
          <w:iCs/>
          <w:sz w:val="28"/>
          <w:szCs w:val="28"/>
        </w:rPr>
        <w:t xml:space="preserve"> </w:t>
      </w:r>
      <w:r w:rsidRPr="007066EB">
        <w:rPr>
          <w:rFonts w:ascii="Times New Roman" w:hAnsi="Times New Roman"/>
          <w:sz w:val="28"/>
          <w:szCs w:val="28"/>
        </w:rPr>
        <w:t>Единственное, что может отрезвить человека, -это время. Избавление организма от 30 г алкоголя занимает у печени примерно один час работы.</w:t>
      </w:r>
    </w:p>
    <w:p w:rsidR="007066EB" w:rsidRPr="007066EB" w:rsidRDefault="007066EB" w:rsidP="00FA7897">
      <w:pPr>
        <w:tabs>
          <w:tab w:val="left" w:pos="142"/>
        </w:tabs>
        <w:spacing w:after="0" w:line="360" w:lineRule="auto"/>
        <w:ind w:firstLine="709"/>
        <w:jc w:val="both"/>
        <w:rPr>
          <w:rFonts w:ascii="Times New Roman" w:hAnsi="Times New Roman"/>
          <w:sz w:val="28"/>
          <w:szCs w:val="28"/>
        </w:rPr>
      </w:pPr>
      <w:r w:rsidRPr="007066EB">
        <w:rPr>
          <w:rFonts w:ascii="Times New Roman" w:hAnsi="Times New Roman"/>
          <w:iCs/>
          <w:sz w:val="28"/>
          <w:szCs w:val="28"/>
        </w:rPr>
        <w:lastRenderedPageBreak/>
        <w:t>12</w:t>
      </w:r>
      <w:r w:rsidRPr="007066EB">
        <w:rPr>
          <w:rFonts w:ascii="Times New Roman" w:hAnsi="Times New Roman"/>
          <w:i/>
          <w:iCs/>
          <w:sz w:val="28"/>
          <w:szCs w:val="28"/>
        </w:rPr>
        <w:t xml:space="preserve"> </w:t>
      </w:r>
      <w:r w:rsidRPr="007066EB">
        <w:rPr>
          <w:rFonts w:ascii="Times New Roman" w:hAnsi="Times New Roman"/>
          <w:i/>
          <w:sz w:val="28"/>
          <w:szCs w:val="28"/>
        </w:rPr>
        <w:t xml:space="preserve">- </w:t>
      </w:r>
      <w:r w:rsidRPr="007066EB">
        <w:rPr>
          <w:rFonts w:ascii="Times New Roman" w:hAnsi="Times New Roman"/>
          <w:i/>
          <w:iCs/>
          <w:sz w:val="28"/>
          <w:szCs w:val="28"/>
        </w:rPr>
        <w:t>неверно.</w:t>
      </w:r>
      <w:r w:rsidRPr="007066EB">
        <w:rPr>
          <w:rFonts w:ascii="Times New Roman" w:hAnsi="Times New Roman"/>
          <w:iCs/>
          <w:sz w:val="28"/>
          <w:szCs w:val="28"/>
        </w:rPr>
        <w:t xml:space="preserve"> </w:t>
      </w:r>
      <w:r w:rsidRPr="007066EB">
        <w:rPr>
          <w:rFonts w:ascii="Times New Roman" w:hAnsi="Times New Roman"/>
          <w:sz w:val="28"/>
          <w:szCs w:val="28"/>
        </w:rPr>
        <w:t>Реакция на наркотик очень индивидуальна. Она зависит от многих факторов, включая общее состояние здоровья, вес тела, возраст, толерантность (переносимость), способ приема наркотика и даже мировоззрение. Большинство доз наркотиков рассчитано, как правило, на мужчин 20-30-летнего возраста, поэтому взрослая доза будет слишком сильной (а потому и опасной для жизни) для детей или старшеклассников.</w:t>
      </w:r>
    </w:p>
    <w:p w:rsidR="007066EB" w:rsidRPr="007066EB" w:rsidRDefault="007066EB" w:rsidP="00FA7897">
      <w:pPr>
        <w:widowControl w:val="0"/>
        <w:numPr>
          <w:ilvl w:val="0"/>
          <w:numId w:val="21"/>
        </w:numPr>
        <w:tabs>
          <w:tab w:val="left" w:pos="0"/>
        </w:tabs>
        <w:autoSpaceDE w:val="0"/>
        <w:autoSpaceDN w:val="0"/>
        <w:adjustRightInd w:val="0"/>
        <w:spacing w:after="0" w:line="360" w:lineRule="auto"/>
        <w:ind w:firstLine="709"/>
        <w:jc w:val="both"/>
        <w:rPr>
          <w:rFonts w:ascii="Times New Roman" w:hAnsi="Times New Roman"/>
          <w:iCs/>
          <w:sz w:val="28"/>
          <w:szCs w:val="28"/>
        </w:rPr>
      </w:pPr>
      <w:r w:rsidRPr="007066EB">
        <w:rPr>
          <w:rFonts w:ascii="Times New Roman" w:hAnsi="Times New Roman"/>
          <w:sz w:val="28"/>
          <w:szCs w:val="28"/>
        </w:rPr>
        <w:t xml:space="preserve"> - </w:t>
      </w:r>
      <w:r w:rsidRPr="007066EB">
        <w:rPr>
          <w:rFonts w:ascii="Times New Roman" w:hAnsi="Times New Roman"/>
          <w:i/>
          <w:iCs/>
          <w:sz w:val="28"/>
          <w:szCs w:val="28"/>
        </w:rPr>
        <w:t>неверно.</w:t>
      </w:r>
      <w:r w:rsidRPr="007066EB">
        <w:rPr>
          <w:rFonts w:ascii="Times New Roman" w:hAnsi="Times New Roman"/>
          <w:iCs/>
          <w:sz w:val="28"/>
          <w:szCs w:val="28"/>
        </w:rPr>
        <w:t xml:space="preserve"> </w:t>
      </w:r>
      <w:r w:rsidRPr="007066EB">
        <w:rPr>
          <w:rFonts w:ascii="Times New Roman" w:hAnsi="Times New Roman"/>
          <w:sz w:val="28"/>
          <w:szCs w:val="28"/>
        </w:rPr>
        <w:t>Некоторые алкоголики выпивают только по выходным дням, некоторые не пьют (воздерживаются) месяцами. Но нередко бывает так, что как только алкоголик выпил, он уже не может остановиться.</w:t>
      </w:r>
    </w:p>
    <w:p w:rsidR="007066EB" w:rsidRPr="007066EB" w:rsidRDefault="007066EB" w:rsidP="00FA7897">
      <w:pPr>
        <w:widowControl w:val="0"/>
        <w:numPr>
          <w:ilvl w:val="0"/>
          <w:numId w:val="21"/>
        </w:numPr>
        <w:tabs>
          <w:tab w:val="left" w:pos="284"/>
        </w:tabs>
        <w:autoSpaceDE w:val="0"/>
        <w:autoSpaceDN w:val="0"/>
        <w:adjustRightInd w:val="0"/>
        <w:spacing w:after="0" w:line="360" w:lineRule="auto"/>
        <w:ind w:firstLine="709"/>
        <w:jc w:val="both"/>
        <w:rPr>
          <w:rFonts w:ascii="Times New Roman" w:hAnsi="Times New Roman"/>
          <w:iCs/>
          <w:sz w:val="28"/>
          <w:szCs w:val="28"/>
        </w:rPr>
      </w:pPr>
      <w:r w:rsidRPr="007066EB">
        <w:rPr>
          <w:rFonts w:ascii="Times New Roman" w:hAnsi="Times New Roman"/>
          <w:iCs/>
          <w:sz w:val="28"/>
          <w:szCs w:val="28"/>
        </w:rPr>
        <w:t xml:space="preserve"> </w:t>
      </w:r>
      <w:r w:rsidRPr="007066EB">
        <w:rPr>
          <w:rFonts w:ascii="Times New Roman" w:hAnsi="Times New Roman"/>
          <w:i/>
          <w:iCs/>
          <w:sz w:val="28"/>
          <w:szCs w:val="28"/>
        </w:rPr>
        <w:t xml:space="preserve">- неверно. </w:t>
      </w:r>
      <w:r w:rsidRPr="007066EB">
        <w:rPr>
          <w:rFonts w:ascii="Times New Roman" w:hAnsi="Times New Roman"/>
          <w:sz w:val="28"/>
          <w:szCs w:val="28"/>
        </w:rPr>
        <w:t>Молодые люди принимают собственные решения, исходя из того, чему они научились в семье, на улице и в школе.</w:t>
      </w:r>
    </w:p>
    <w:p w:rsidR="007066EB" w:rsidRPr="007066EB" w:rsidRDefault="007066EB" w:rsidP="00FA7897">
      <w:pPr>
        <w:widowControl w:val="0"/>
        <w:numPr>
          <w:ilvl w:val="0"/>
          <w:numId w:val="21"/>
        </w:numPr>
        <w:tabs>
          <w:tab w:val="left" w:pos="284"/>
        </w:tabs>
        <w:autoSpaceDE w:val="0"/>
        <w:autoSpaceDN w:val="0"/>
        <w:adjustRightInd w:val="0"/>
        <w:spacing w:after="0" w:line="360" w:lineRule="auto"/>
        <w:ind w:firstLine="709"/>
        <w:jc w:val="both"/>
        <w:rPr>
          <w:rFonts w:ascii="Times New Roman" w:hAnsi="Times New Roman"/>
          <w:iCs/>
          <w:sz w:val="28"/>
          <w:szCs w:val="28"/>
        </w:rPr>
      </w:pPr>
      <w:r w:rsidRPr="007066EB">
        <w:rPr>
          <w:rFonts w:ascii="Times New Roman" w:hAnsi="Times New Roman"/>
          <w:iCs/>
          <w:sz w:val="28"/>
          <w:szCs w:val="28"/>
        </w:rPr>
        <w:t xml:space="preserve"> </w:t>
      </w:r>
      <w:r w:rsidRPr="007066EB">
        <w:rPr>
          <w:rFonts w:ascii="Times New Roman" w:hAnsi="Times New Roman"/>
          <w:i/>
          <w:iCs/>
          <w:sz w:val="28"/>
          <w:szCs w:val="28"/>
        </w:rPr>
        <w:t>- верно.</w:t>
      </w:r>
      <w:r w:rsidRPr="007066EB">
        <w:rPr>
          <w:rFonts w:ascii="Times New Roman" w:hAnsi="Times New Roman"/>
          <w:iCs/>
          <w:sz w:val="28"/>
          <w:szCs w:val="28"/>
        </w:rPr>
        <w:t xml:space="preserve"> </w:t>
      </w:r>
      <w:r w:rsidRPr="007066EB">
        <w:rPr>
          <w:rFonts w:ascii="Times New Roman" w:hAnsi="Times New Roman"/>
          <w:sz w:val="28"/>
          <w:szCs w:val="28"/>
        </w:rPr>
        <w:t>Алкоголь понижает температуру тела, он вызывает у пьющих ощущение тепла, поскольку кровь приливает к</w:t>
      </w:r>
      <w:r w:rsidRPr="007066EB">
        <w:rPr>
          <w:rFonts w:ascii="Times New Roman" w:hAnsi="Times New Roman"/>
          <w:iCs/>
          <w:sz w:val="28"/>
          <w:szCs w:val="28"/>
        </w:rPr>
        <w:t xml:space="preserve"> </w:t>
      </w:r>
      <w:r w:rsidRPr="007066EB">
        <w:rPr>
          <w:rFonts w:ascii="Times New Roman" w:hAnsi="Times New Roman"/>
          <w:sz w:val="28"/>
          <w:szCs w:val="28"/>
        </w:rPr>
        <w:t>поверхности кожи. Когда это происходит, температура тела понижается, поскольку тепло поверхности тела легко утрачивается.</w:t>
      </w:r>
    </w:p>
    <w:p w:rsidR="007066EB" w:rsidRPr="007066EB" w:rsidRDefault="007066EB" w:rsidP="00FA7897">
      <w:pPr>
        <w:widowControl w:val="0"/>
        <w:numPr>
          <w:ilvl w:val="0"/>
          <w:numId w:val="22"/>
        </w:numPr>
        <w:tabs>
          <w:tab w:val="left" w:pos="284"/>
        </w:tabs>
        <w:autoSpaceDE w:val="0"/>
        <w:autoSpaceDN w:val="0"/>
        <w:adjustRightInd w:val="0"/>
        <w:spacing w:after="0" w:line="360" w:lineRule="auto"/>
        <w:ind w:firstLine="709"/>
        <w:jc w:val="both"/>
        <w:rPr>
          <w:rFonts w:ascii="Times New Roman" w:hAnsi="Times New Roman"/>
          <w:iCs/>
          <w:sz w:val="28"/>
          <w:szCs w:val="28"/>
        </w:rPr>
      </w:pPr>
      <w:r w:rsidRPr="007066EB">
        <w:rPr>
          <w:rFonts w:ascii="Times New Roman" w:hAnsi="Times New Roman"/>
          <w:sz w:val="28"/>
          <w:szCs w:val="28"/>
        </w:rPr>
        <w:t xml:space="preserve"> - </w:t>
      </w:r>
      <w:r w:rsidRPr="007066EB">
        <w:rPr>
          <w:rFonts w:ascii="Times New Roman" w:hAnsi="Times New Roman"/>
          <w:i/>
          <w:iCs/>
          <w:sz w:val="28"/>
          <w:szCs w:val="28"/>
        </w:rPr>
        <w:t>неверно.</w:t>
      </w:r>
      <w:r w:rsidRPr="007066EB">
        <w:rPr>
          <w:rFonts w:ascii="Times New Roman" w:hAnsi="Times New Roman"/>
          <w:iCs/>
          <w:sz w:val="28"/>
          <w:szCs w:val="28"/>
        </w:rPr>
        <w:t xml:space="preserve"> </w:t>
      </w:r>
      <w:r w:rsidRPr="007066EB">
        <w:rPr>
          <w:rFonts w:ascii="Times New Roman" w:hAnsi="Times New Roman"/>
          <w:sz w:val="28"/>
          <w:szCs w:val="28"/>
        </w:rPr>
        <w:t>Алкоголь - это депрессант. Он отрицательно влияет на рассудительность и самоконтроль.</w:t>
      </w:r>
    </w:p>
    <w:p w:rsidR="007066EB" w:rsidRPr="007066EB" w:rsidRDefault="007066EB" w:rsidP="00FA7897">
      <w:pPr>
        <w:widowControl w:val="0"/>
        <w:numPr>
          <w:ilvl w:val="0"/>
          <w:numId w:val="22"/>
        </w:numPr>
        <w:tabs>
          <w:tab w:val="left" w:pos="284"/>
        </w:tabs>
        <w:autoSpaceDE w:val="0"/>
        <w:autoSpaceDN w:val="0"/>
        <w:adjustRightInd w:val="0"/>
        <w:spacing w:after="0" w:line="360" w:lineRule="auto"/>
        <w:ind w:firstLine="709"/>
        <w:jc w:val="both"/>
        <w:rPr>
          <w:rFonts w:ascii="Times New Roman" w:hAnsi="Times New Roman"/>
          <w:iCs/>
          <w:sz w:val="28"/>
          <w:szCs w:val="28"/>
        </w:rPr>
      </w:pPr>
      <w:r w:rsidRPr="007066EB">
        <w:rPr>
          <w:rFonts w:ascii="Times New Roman" w:hAnsi="Times New Roman"/>
          <w:iCs/>
          <w:sz w:val="28"/>
          <w:szCs w:val="28"/>
        </w:rPr>
        <w:t xml:space="preserve"> - </w:t>
      </w:r>
      <w:r w:rsidRPr="007066EB">
        <w:rPr>
          <w:rFonts w:ascii="Times New Roman" w:hAnsi="Times New Roman"/>
          <w:i/>
          <w:iCs/>
          <w:sz w:val="28"/>
          <w:szCs w:val="28"/>
        </w:rPr>
        <w:t>неверно.</w:t>
      </w:r>
      <w:r w:rsidRPr="007066EB">
        <w:rPr>
          <w:rFonts w:ascii="Times New Roman" w:hAnsi="Times New Roman"/>
          <w:iCs/>
          <w:sz w:val="28"/>
          <w:szCs w:val="28"/>
        </w:rPr>
        <w:t xml:space="preserve"> </w:t>
      </w:r>
      <w:r w:rsidRPr="007066EB">
        <w:rPr>
          <w:rFonts w:ascii="Times New Roman" w:hAnsi="Times New Roman"/>
          <w:sz w:val="28"/>
          <w:szCs w:val="28"/>
        </w:rPr>
        <w:t xml:space="preserve">Даже </w:t>
      </w:r>
      <w:proofErr w:type="spellStart"/>
      <w:r w:rsidRPr="007066EB">
        <w:rPr>
          <w:rFonts w:ascii="Times New Roman" w:hAnsi="Times New Roman"/>
          <w:sz w:val="28"/>
          <w:szCs w:val="28"/>
        </w:rPr>
        <w:t>общеупотребляемые</w:t>
      </w:r>
      <w:proofErr w:type="spellEnd"/>
      <w:r w:rsidRPr="007066EB">
        <w:rPr>
          <w:rFonts w:ascii="Times New Roman" w:hAnsi="Times New Roman"/>
          <w:sz w:val="28"/>
          <w:szCs w:val="28"/>
        </w:rPr>
        <w:t xml:space="preserve"> лекарства типа аспирина могут быть вредными для здоровья. Любое лекарство, если оно употребляется неправильно или не по назначению, может быть опасным.</w:t>
      </w:r>
    </w:p>
    <w:p w:rsidR="007066EB" w:rsidRPr="007066EB" w:rsidRDefault="007066EB" w:rsidP="00FA7897">
      <w:pPr>
        <w:widowControl w:val="0"/>
        <w:numPr>
          <w:ilvl w:val="0"/>
          <w:numId w:val="22"/>
        </w:numPr>
        <w:tabs>
          <w:tab w:val="left" w:pos="284"/>
        </w:tabs>
        <w:autoSpaceDE w:val="0"/>
        <w:autoSpaceDN w:val="0"/>
        <w:adjustRightInd w:val="0"/>
        <w:spacing w:after="0" w:line="360" w:lineRule="auto"/>
        <w:ind w:firstLine="709"/>
        <w:jc w:val="both"/>
        <w:rPr>
          <w:rFonts w:ascii="Times New Roman" w:hAnsi="Times New Roman"/>
          <w:iCs/>
          <w:sz w:val="28"/>
          <w:szCs w:val="28"/>
        </w:rPr>
      </w:pPr>
      <w:r w:rsidRPr="007066EB">
        <w:rPr>
          <w:rFonts w:ascii="Times New Roman" w:hAnsi="Times New Roman"/>
          <w:sz w:val="28"/>
          <w:szCs w:val="28"/>
        </w:rPr>
        <w:t xml:space="preserve"> - </w:t>
      </w:r>
      <w:r w:rsidRPr="007066EB">
        <w:rPr>
          <w:rFonts w:ascii="Times New Roman" w:hAnsi="Times New Roman"/>
          <w:i/>
          <w:iCs/>
          <w:sz w:val="28"/>
          <w:szCs w:val="28"/>
        </w:rPr>
        <w:t>неверно.</w:t>
      </w:r>
      <w:r w:rsidRPr="007066EB">
        <w:rPr>
          <w:rFonts w:ascii="Times New Roman" w:hAnsi="Times New Roman"/>
          <w:iCs/>
          <w:sz w:val="28"/>
          <w:szCs w:val="28"/>
        </w:rPr>
        <w:t xml:space="preserve"> </w:t>
      </w:r>
      <w:r w:rsidRPr="007066EB">
        <w:rPr>
          <w:rFonts w:ascii="Times New Roman" w:hAnsi="Times New Roman"/>
          <w:sz w:val="28"/>
          <w:szCs w:val="28"/>
        </w:rPr>
        <w:t>Люди принимают наркотики разными способами: нюхают, глотают, вводят внутривенно. Зависимость возникает не от способа принятия наркотика, а от него самого.</w:t>
      </w:r>
    </w:p>
    <w:p w:rsidR="007066EB" w:rsidRPr="007066EB" w:rsidRDefault="007066EB" w:rsidP="00FA7897">
      <w:pPr>
        <w:widowControl w:val="0"/>
        <w:numPr>
          <w:ilvl w:val="0"/>
          <w:numId w:val="22"/>
        </w:numPr>
        <w:tabs>
          <w:tab w:val="left" w:pos="284"/>
        </w:tabs>
        <w:autoSpaceDE w:val="0"/>
        <w:autoSpaceDN w:val="0"/>
        <w:adjustRightInd w:val="0"/>
        <w:spacing w:after="0" w:line="360" w:lineRule="auto"/>
        <w:ind w:firstLine="709"/>
        <w:jc w:val="both"/>
        <w:rPr>
          <w:rFonts w:ascii="Times New Roman" w:hAnsi="Times New Roman"/>
          <w:iCs/>
          <w:sz w:val="28"/>
          <w:szCs w:val="28"/>
        </w:rPr>
      </w:pPr>
      <w:r w:rsidRPr="007066EB">
        <w:rPr>
          <w:rFonts w:ascii="Times New Roman" w:hAnsi="Times New Roman"/>
          <w:iCs/>
          <w:sz w:val="28"/>
          <w:szCs w:val="28"/>
        </w:rPr>
        <w:t xml:space="preserve"> - </w:t>
      </w:r>
      <w:r w:rsidRPr="007066EB">
        <w:rPr>
          <w:rFonts w:ascii="Times New Roman" w:hAnsi="Times New Roman"/>
          <w:i/>
          <w:iCs/>
          <w:sz w:val="28"/>
          <w:szCs w:val="28"/>
        </w:rPr>
        <w:t>неверно.</w:t>
      </w:r>
      <w:r w:rsidRPr="007066EB">
        <w:rPr>
          <w:rFonts w:ascii="Times New Roman" w:hAnsi="Times New Roman"/>
          <w:iCs/>
          <w:sz w:val="28"/>
          <w:szCs w:val="28"/>
        </w:rPr>
        <w:t xml:space="preserve"> </w:t>
      </w:r>
      <w:r w:rsidRPr="007066EB">
        <w:rPr>
          <w:rFonts w:ascii="Times New Roman" w:hAnsi="Times New Roman"/>
          <w:sz w:val="28"/>
          <w:szCs w:val="28"/>
        </w:rPr>
        <w:t>У людей всегда имеются проблемы, и обращение к наркотикам их не разрешает, а скорее порождает новые. Не наркотики разрешают проблемы, а люди.</w:t>
      </w:r>
    </w:p>
    <w:p w:rsidR="007066EB" w:rsidRPr="007066EB" w:rsidRDefault="007066EB" w:rsidP="00FA7897">
      <w:pPr>
        <w:tabs>
          <w:tab w:val="left" w:pos="284"/>
        </w:tabs>
        <w:spacing w:after="0" w:line="360" w:lineRule="auto"/>
        <w:ind w:firstLine="709"/>
        <w:jc w:val="center"/>
        <w:rPr>
          <w:rFonts w:ascii="Times New Roman" w:hAnsi="Times New Roman"/>
          <w:b/>
          <w:bCs/>
          <w:iCs/>
          <w:sz w:val="28"/>
          <w:szCs w:val="28"/>
        </w:rPr>
      </w:pPr>
      <w:r w:rsidRPr="007066EB">
        <w:rPr>
          <w:rFonts w:ascii="Times New Roman" w:hAnsi="Times New Roman"/>
          <w:b/>
          <w:bCs/>
          <w:iCs/>
          <w:sz w:val="28"/>
          <w:szCs w:val="28"/>
        </w:rPr>
        <w:t>Карта здоровья</w:t>
      </w:r>
    </w:p>
    <w:p w:rsidR="007066EB" w:rsidRPr="007066EB" w:rsidRDefault="007066EB" w:rsidP="00FA7897">
      <w:pPr>
        <w:tabs>
          <w:tab w:val="left" w:pos="0"/>
        </w:tabs>
        <w:spacing w:after="0" w:line="360" w:lineRule="auto"/>
        <w:ind w:firstLine="709"/>
        <w:jc w:val="center"/>
        <w:rPr>
          <w:rFonts w:ascii="Times New Roman" w:hAnsi="Times New Roman"/>
          <w:iCs/>
          <w:sz w:val="28"/>
          <w:szCs w:val="28"/>
        </w:rPr>
      </w:pPr>
      <w:r w:rsidRPr="007066EB">
        <w:rPr>
          <w:rFonts w:ascii="Times New Roman" w:hAnsi="Times New Roman"/>
          <w:b/>
          <w:bCs/>
          <w:sz w:val="28"/>
          <w:szCs w:val="28"/>
        </w:rPr>
        <w:t>Инструкция для учащихся</w:t>
      </w:r>
    </w:p>
    <w:p w:rsidR="007066EB" w:rsidRPr="007066EB" w:rsidRDefault="007066EB" w:rsidP="00FA7897">
      <w:pPr>
        <w:tabs>
          <w:tab w:val="left" w:pos="0"/>
        </w:tabs>
        <w:spacing w:after="0" w:line="360" w:lineRule="auto"/>
        <w:ind w:firstLine="709"/>
        <w:jc w:val="center"/>
        <w:rPr>
          <w:rFonts w:ascii="Times New Roman" w:hAnsi="Times New Roman"/>
          <w:sz w:val="28"/>
          <w:szCs w:val="28"/>
        </w:rPr>
      </w:pPr>
      <w:r w:rsidRPr="007066EB">
        <w:rPr>
          <w:rFonts w:ascii="Times New Roman" w:hAnsi="Times New Roman"/>
          <w:sz w:val="28"/>
          <w:szCs w:val="28"/>
        </w:rPr>
        <w:t xml:space="preserve">Это задание вы должны выполнить вместе с родителями. Сначала начертите в тетради следующую таблицу. Она заполняется дома, в спокойной </w:t>
      </w:r>
      <w:r w:rsidRPr="007066EB">
        <w:rPr>
          <w:rFonts w:ascii="Times New Roman" w:hAnsi="Times New Roman"/>
          <w:sz w:val="28"/>
          <w:szCs w:val="28"/>
        </w:rPr>
        <w:lastRenderedPageBreak/>
        <w:t>обстановке. В графу «Мои действия» могут входить такие, как, например, регулярное посещение врача, соблюдение режима дня, советов врача и родителей, занятия спортом, диета и другие действия.</w:t>
      </w:r>
    </w:p>
    <w:p w:rsidR="007066EB" w:rsidRPr="007066EB" w:rsidRDefault="007066EB" w:rsidP="00FA7897">
      <w:pPr>
        <w:tabs>
          <w:tab w:val="left" w:pos="284"/>
        </w:tabs>
        <w:spacing w:after="0" w:line="360" w:lineRule="auto"/>
        <w:rPr>
          <w:rFonts w:ascii="Times New Roman" w:hAnsi="Times New Roman"/>
          <w:iCs/>
          <w:sz w:val="28"/>
          <w:szCs w:val="28"/>
        </w:rPr>
      </w:pPr>
    </w:p>
    <w:tbl>
      <w:tblPr>
        <w:tblStyle w:val="a5"/>
        <w:tblW w:w="0" w:type="auto"/>
        <w:tblInd w:w="817" w:type="dxa"/>
        <w:tblLook w:val="04A0" w:firstRow="1" w:lastRow="0" w:firstColumn="1" w:lastColumn="0" w:noHBand="0" w:noVBand="1"/>
      </w:tblPr>
      <w:tblGrid>
        <w:gridCol w:w="2374"/>
        <w:gridCol w:w="3191"/>
        <w:gridCol w:w="2373"/>
      </w:tblGrid>
      <w:tr w:rsidR="007066EB" w:rsidRPr="007066EB" w:rsidTr="00E61679">
        <w:trPr>
          <w:trHeight w:val="1110"/>
        </w:trPr>
        <w:tc>
          <w:tcPr>
            <w:tcW w:w="2374" w:type="dxa"/>
          </w:tcPr>
          <w:p w:rsidR="007066EB" w:rsidRPr="007066EB" w:rsidRDefault="007066EB" w:rsidP="00FA7897">
            <w:pPr>
              <w:tabs>
                <w:tab w:val="left" w:pos="4715"/>
              </w:tabs>
              <w:spacing w:line="360" w:lineRule="auto"/>
              <w:jc w:val="center"/>
              <w:rPr>
                <w:rFonts w:ascii="Times New Roman" w:hAnsi="Times New Roman"/>
                <w:szCs w:val="28"/>
              </w:rPr>
            </w:pPr>
            <w:r w:rsidRPr="007066EB">
              <w:rPr>
                <w:rFonts w:ascii="Times New Roman" w:hAnsi="Times New Roman"/>
                <w:szCs w:val="28"/>
              </w:rPr>
              <w:t>Мои болезни, недостатки внешности, вредные привычки</w:t>
            </w:r>
          </w:p>
        </w:tc>
        <w:tc>
          <w:tcPr>
            <w:tcW w:w="3191" w:type="dxa"/>
          </w:tcPr>
          <w:p w:rsidR="007066EB" w:rsidRPr="007066EB" w:rsidRDefault="007066EB" w:rsidP="00FA7897">
            <w:pPr>
              <w:spacing w:line="360" w:lineRule="auto"/>
              <w:jc w:val="center"/>
              <w:rPr>
                <w:rFonts w:ascii="Times New Roman" w:hAnsi="Times New Roman"/>
                <w:szCs w:val="28"/>
              </w:rPr>
            </w:pPr>
          </w:p>
          <w:p w:rsidR="007066EB" w:rsidRPr="007066EB" w:rsidRDefault="007066EB" w:rsidP="00FA7897">
            <w:pPr>
              <w:spacing w:line="360" w:lineRule="auto"/>
              <w:jc w:val="center"/>
              <w:rPr>
                <w:rFonts w:ascii="Times New Roman" w:hAnsi="Times New Roman"/>
                <w:szCs w:val="28"/>
              </w:rPr>
            </w:pPr>
            <w:r w:rsidRPr="007066EB">
              <w:rPr>
                <w:rFonts w:ascii="Times New Roman" w:hAnsi="Times New Roman"/>
                <w:szCs w:val="28"/>
              </w:rPr>
              <w:t>Рекомендации врачей, специалистов, родителей</w:t>
            </w:r>
          </w:p>
        </w:tc>
        <w:tc>
          <w:tcPr>
            <w:tcW w:w="2373" w:type="dxa"/>
          </w:tcPr>
          <w:p w:rsidR="007066EB" w:rsidRPr="007066EB" w:rsidRDefault="007066EB" w:rsidP="00FA7897">
            <w:pPr>
              <w:spacing w:line="360" w:lineRule="auto"/>
              <w:jc w:val="center"/>
              <w:rPr>
                <w:rFonts w:ascii="Times New Roman" w:hAnsi="Times New Roman"/>
                <w:szCs w:val="28"/>
              </w:rPr>
            </w:pPr>
          </w:p>
          <w:p w:rsidR="007066EB" w:rsidRPr="007066EB" w:rsidRDefault="007066EB" w:rsidP="00FA7897">
            <w:pPr>
              <w:spacing w:line="360" w:lineRule="auto"/>
              <w:jc w:val="center"/>
              <w:rPr>
                <w:rFonts w:ascii="Times New Roman" w:hAnsi="Times New Roman"/>
                <w:szCs w:val="28"/>
              </w:rPr>
            </w:pPr>
            <w:r w:rsidRPr="007066EB">
              <w:rPr>
                <w:rFonts w:ascii="Times New Roman" w:hAnsi="Times New Roman"/>
                <w:szCs w:val="28"/>
              </w:rPr>
              <w:t>Мои действия</w:t>
            </w:r>
          </w:p>
          <w:p w:rsidR="007066EB" w:rsidRPr="007066EB" w:rsidRDefault="007066EB" w:rsidP="00FA7897">
            <w:pPr>
              <w:tabs>
                <w:tab w:val="left" w:pos="284"/>
              </w:tabs>
              <w:spacing w:line="360" w:lineRule="auto"/>
              <w:jc w:val="center"/>
              <w:rPr>
                <w:rFonts w:ascii="Times New Roman" w:hAnsi="Times New Roman"/>
                <w:iCs/>
                <w:szCs w:val="28"/>
              </w:rPr>
            </w:pPr>
          </w:p>
        </w:tc>
      </w:tr>
      <w:tr w:rsidR="007066EB" w:rsidRPr="007066EB" w:rsidTr="00E61679">
        <w:tc>
          <w:tcPr>
            <w:tcW w:w="2374" w:type="dxa"/>
          </w:tcPr>
          <w:p w:rsidR="007066EB" w:rsidRPr="007066EB" w:rsidRDefault="007066EB" w:rsidP="00FA7897">
            <w:pPr>
              <w:tabs>
                <w:tab w:val="left" w:pos="284"/>
              </w:tabs>
              <w:spacing w:line="360" w:lineRule="auto"/>
              <w:jc w:val="center"/>
              <w:rPr>
                <w:rFonts w:ascii="Times New Roman" w:hAnsi="Times New Roman"/>
                <w:iCs/>
                <w:szCs w:val="28"/>
              </w:rPr>
            </w:pPr>
          </w:p>
        </w:tc>
        <w:tc>
          <w:tcPr>
            <w:tcW w:w="3191" w:type="dxa"/>
          </w:tcPr>
          <w:p w:rsidR="007066EB" w:rsidRPr="007066EB" w:rsidRDefault="007066EB" w:rsidP="00FA7897">
            <w:pPr>
              <w:tabs>
                <w:tab w:val="left" w:pos="284"/>
              </w:tabs>
              <w:spacing w:line="360" w:lineRule="auto"/>
              <w:jc w:val="center"/>
              <w:rPr>
                <w:rFonts w:ascii="Times New Roman" w:hAnsi="Times New Roman"/>
                <w:iCs/>
                <w:szCs w:val="28"/>
              </w:rPr>
            </w:pPr>
          </w:p>
        </w:tc>
        <w:tc>
          <w:tcPr>
            <w:tcW w:w="2373" w:type="dxa"/>
          </w:tcPr>
          <w:p w:rsidR="007066EB" w:rsidRPr="007066EB" w:rsidRDefault="007066EB" w:rsidP="00FA7897">
            <w:pPr>
              <w:tabs>
                <w:tab w:val="left" w:pos="284"/>
              </w:tabs>
              <w:spacing w:line="360" w:lineRule="auto"/>
              <w:jc w:val="center"/>
              <w:rPr>
                <w:rFonts w:ascii="Times New Roman" w:hAnsi="Times New Roman"/>
                <w:iCs/>
                <w:szCs w:val="28"/>
              </w:rPr>
            </w:pPr>
          </w:p>
        </w:tc>
      </w:tr>
    </w:tbl>
    <w:p w:rsidR="007066EB" w:rsidRPr="007066EB" w:rsidRDefault="007066EB" w:rsidP="00FA7897">
      <w:pPr>
        <w:spacing w:after="0" w:line="360" w:lineRule="auto"/>
        <w:ind w:firstLine="709"/>
        <w:jc w:val="right"/>
        <w:rPr>
          <w:rFonts w:ascii="Times New Roman" w:hAnsi="Times New Roman"/>
          <w:bCs/>
          <w:sz w:val="28"/>
          <w:szCs w:val="28"/>
        </w:rPr>
      </w:pPr>
    </w:p>
    <w:p w:rsidR="00E63CCD" w:rsidRPr="007066EB" w:rsidRDefault="00E63CCD" w:rsidP="00FA7897">
      <w:pPr>
        <w:spacing w:after="0"/>
        <w:rPr>
          <w:rFonts w:ascii="Times New Roman" w:hAnsi="Times New Roman"/>
        </w:rPr>
      </w:pPr>
    </w:p>
    <w:sectPr w:rsidR="00E63CCD" w:rsidRPr="007066EB" w:rsidSect="00345F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4D40F2C"/>
    <w:lvl w:ilvl="0">
      <w:numFmt w:val="bullet"/>
      <w:lvlText w:val="*"/>
      <w:lvlJc w:val="left"/>
    </w:lvl>
  </w:abstractNum>
  <w:abstractNum w:abstractNumId="1" w15:restartNumberingAfterBreak="0">
    <w:nsid w:val="0244141F"/>
    <w:multiLevelType w:val="hybridMultilevel"/>
    <w:tmpl w:val="57AE2756"/>
    <w:lvl w:ilvl="0" w:tplc="2AE85A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42C7039"/>
    <w:multiLevelType w:val="hybridMultilevel"/>
    <w:tmpl w:val="065E7E0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6C92564"/>
    <w:multiLevelType w:val="singleLevel"/>
    <w:tmpl w:val="4334773A"/>
    <w:lvl w:ilvl="0">
      <w:start w:val="13"/>
      <w:numFmt w:val="decimal"/>
      <w:lvlText w:val="%1"/>
      <w:legacy w:legacy="1" w:legacySpace="0" w:legacyIndent="259"/>
      <w:lvlJc w:val="left"/>
      <w:rPr>
        <w:rFonts w:ascii="Times New Roman" w:hAnsi="Times New Roman" w:cs="Times New Roman" w:hint="default"/>
      </w:rPr>
    </w:lvl>
  </w:abstractNum>
  <w:abstractNum w:abstractNumId="4" w15:restartNumberingAfterBreak="0">
    <w:nsid w:val="2C125B51"/>
    <w:multiLevelType w:val="singleLevel"/>
    <w:tmpl w:val="DD4AE6D2"/>
    <w:lvl w:ilvl="0">
      <w:start w:val="1"/>
      <w:numFmt w:val="decimal"/>
      <w:lvlText w:val="%1."/>
      <w:legacy w:legacy="1" w:legacySpace="0" w:legacyIndent="322"/>
      <w:lvlJc w:val="left"/>
      <w:rPr>
        <w:rFonts w:ascii="Times New Roman" w:hAnsi="Times New Roman" w:cs="Times New Roman" w:hint="default"/>
      </w:rPr>
    </w:lvl>
  </w:abstractNum>
  <w:abstractNum w:abstractNumId="5" w15:restartNumberingAfterBreak="0">
    <w:nsid w:val="2F1A3260"/>
    <w:multiLevelType w:val="hybridMultilevel"/>
    <w:tmpl w:val="86E2190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0FC6B85"/>
    <w:multiLevelType w:val="hybridMultilevel"/>
    <w:tmpl w:val="567AE94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38B95E21"/>
    <w:multiLevelType w:val="singleLevel"/>
    <w:tmpl w:val="CB4E096E"/>
    <w:lvl w:ilvl="0">
      <w:start w:val="16"/>
      <w:numFmt w:val="decimal"/>
      <w:lvlText w:val="%1"/>
      <w:legacy w:legacy="1" w:legacySpace="0" w:legacyIndent="231"/>
      <w:lvlJc w:val="left"/>
      <w:rPr>
        <w:rFonts w:ascii="Times New Roman" w:hAnsi="Times New Roman" w:cs="Times New Roman" w:hint="default"/>
      </w:rPr>
    </w:lvl>
  </w:abstractNum>
  <w:abstractNum w:abstractNumId="8" w15:restartNumberingAfterBreak="0">
    <w:nsid w:val="40D14AE9"/>
    <w:multiLevelType w:val="singleLevel"/>
    <w:tmpl w:val="2AD6B07A"/>
    <w:lvl w:ilvl="0">
      <w:start w:val="7"/>
      <w:numFmt w:val="decimal"/>
      <w:lvlText w:val="%1"/>
      <w:legacy w:legacy="1" w:legacySpace="0" w:legacyIndent="164"/>
      <w:lvlJc w:val="left"/>
      <w:rPr>
        <w:rFonts w:ascii="Times New Roman" w:hAnsi="Times New Roman" w:cs="Times New Roman" w:hint="default"/>
      </w:rPr>
    </w:lvl>
  </w:abstractNum>
  <w:abstractNum w:abstractNumId="9" w15:restartNumberingAfterBreak="0">
    <w:nsid w:val="44664EA9"/>
    <w:multiLevelType w:val="hybridMultilevel"/>
    <w:tmpl w:val="C9FC86A8"/>
    <w:lvl w:ilvl="0" w:tplc="2AE85A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65F5F93"/>
    <w:multiLevelType w:val="hybridMultilevel"/>
    <w:tmpl w:val="CA0CC26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15:restartNumberingAfterBreak="0">
    <w:nsid w:val="466D7F47"/>
    <w:multiLevelType w:val="hybridMultilevel"/>
    <w:tmpl w:val="3D0A102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4C5A6390"/>
    <w:multiLevelType w:val="hybridMultilevel"/>
    <w:tmpl w:val="B8483AD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523F148F"/>
    <w:multiLevelType w:val="hybridMultilevel"/>
    <w:tmpl w:val="EFB2292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777417A"/>
    <w:multiLevelType w:val="singleLevel"/>
    <w:tmpl w:val="55B43648"/>
    <w:lvl w:ilvl="0">
      <w:start w:val="1"/>
      <w:numFmt w:val="decimal"/>
      <w:lvlText w:val="%1"/>
      <w:legacy w:legacy="1" w:legacySpace="0" w:legacyIndent="163"/>
      <w:lvlJc w:val="left"/>
      <w:rPr>
        <w:rFonts w:ascii="Times New Roman" w:hAnsi="Times New Roman" w:cs="Times New Roman" w:hint="default"/>
      </w:rPr>
    </w:lvl>
  </w:abstractNum>
  <w:abstractNum w:abstractNumId="15" w15:restartNumberingAfterBreak="0">
    <w:nsid w:val="57911B50"/>
    <w:multiLevelType w:val="singleLevel"/>
    <w:tmpl w:val="137865BC"/>
    <w:lvl w:ilvl="0">
      <w:start w:val="10"/>
      <w:numFmt w:val="decimal"/>
      <w:lvlText w:val="%1"/>
      <w:legacy w:legacy="1" w:legacySpace="0" w:legacyIndent="206"/>
      <w:lvlJc w:val="left"/>
      <w:rPr>
        <w:rFonts w:ascii="Times New Roman" w:hAnsi="Times New Roman" w:cs="Times New Roman" w:hint="default"/>
      </w:rPr>
    </w:lvl>
  </w:abstractNum>
  <w:abstractNum w:abstractNumId="16" w15:restartNumberingAfterBreak="0">
    <w:nsid w:val="5FF45D5A"/>
    <w:multiLevelType w:val="singleLevel"/>
    <w:tmpl w:val="2370C0F2"/>
    <w:lvl w:ilvl="0">
      <w:start w:val="4"/>
      <w:numFmt w:val="decimal"/>
      <w:lvlText w:val="%1"/>
      <w:legacy w:legacy="1" w:legacySpace="0" w:legacyIndent="125"/>
      <w:lvlJc w:val="left"/>
      <w:rPr>
        <w:rFonts w:ascii="Times New Roman" w:hAnsi="Times New Roman" w:cs="Times New Roman" w:hint="default"/>
      </w:rPr>
    </w:lvl>
  </w:abstractNum>
  <w:abstractNum w:abstractNumId="17" w15:restartNumberingAfterBreak="0">
    <w:nsid w:val="68183E35"/>
    <w:multiLevelType w:val="multilevel"/>
    <w:tmpl w:val="ABD23F0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8" w15:restartNumberingAfterBreak="0">
    <w:nsid w:val="738E63DF"/>
    <w:multiLevelType w:val="hybridMultilevel"/>
    <w:tmpl w:val="39C8FA3A"/>
    <w:lvl w:ilvl="0" w:tplc="2AE85A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A52622B"/>
    <w:multiLevelType w:val="hybridMultilevel"/>
    <w:tmpl w:val="D10402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BC2189A"/>
    <w:multiLevelType w:val="hybridMultilevel"/>
    <w:tmpl w:val="E1BED2A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15:restartNumberingAfterBreak="0">
    <w:nsid w:val="7C400154"/>
    <w:multiLevelType w:val="multilevel"/>
    <w:tmpl w:val="3BBE5D1A"/>
    <w:lvl w:ilvl="0">
      <w:start w:val="1"/>
      <w:numFmt w:val="decimal"/>
      <w:lvlText w:val="%1"/>
      <w:lvlJc w:val="left"/>
      <w:pPr>
        <w:ind w:left="375" w:hanging="375"/>
      </w:pPr>
      <w:rPr>
        <w:rFonts w:cs="Times New Roman" w:hint="default"/>
      </w:rPr>
    </w:lvl>
    <w:lvl w:ilvl="1">
      <w:start w:val="1"/>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num w:numId="1">
    <w:abstractNumId w:val="17"/>
  </w:num>
  <w:num w:numId="2">
    <w:abstractNumId w:val="21"/>
  </w:num>
  <w:num w:numId="3">
    <w:abstractNumId w:val="19"/>
  </w:num>
  <w:num w:numId="4">
    <w:abstractNumId w:val="2"/>
  </w:num>
  <w:num w:numId="5">
    <w:abstractNumId w:val="20"/>
  </w:num>
  <w:num w:numId="6">
    <w:abstractNumId w:val="9"/>
  </w:num>
  <w:num w:numId="7">
    <w:abstractNumId w:val="18"/>
  </w:num>
  <w:num w:numId="8">
    <w:abstractNumId w:val="1"/>
  </w:num>
  <w:num w:numId="9">
    <w:abstractNumId w:val="5"/>
  </w:num>
  <w:num w:numId="10">
    <w:abstractNumId w:val="10"/>
  </w:num>
  <w:num w:numId="11">
    <w:abstractNumId w:val="13"/>
  </w:num>
  <w:num w:numId="12">
    <w:abstractNumId w:val="6"/>
  </w:num>
  <w:num w:numId="13">
    <w:abstractNumId w:val="12"/>
  </w:num>
  <w:num w:numId="14">
    <w:abstractNumId w:val="0"/>
    <w:lvlOverride w:ilvl="0">
      <w:lvl w:ilvl="0">
        <w:numFmt w:val="bullet"/>
        <w:lvlText w:val="•"/>
        <w:legacy w:legacy="1" w:legacySpace="0" w:legacyIndent="134"/>
        <w:lvlJc w:val="left"/>
        <w:rPr>
          <w:rFonts w:ascii="Times New Roman" w:hAnsi="Times New Roman" w:hint="default"/>
        </w:rPr>
      </w:lvl>
    </w:lvlOverride>
  </w:num>
  <w:num w:numId="15">
    <w:abstractNumId w:val="4"/>
  </w:num>
  <w:num w:numId="16">
    <w:abstractNumId w:val="4"/>
    <w:lvlOverride w:ilvl="0">
      <w:lvl w:ilvl="0">
        <w:start w:val="1"/>
        <w:numFmt w:val="decimal"/>
        <w:lvlText w:val="%1."/>
        <w:legacy w:legacy="1" w:legacySpace="0" w:legacyIndent="321"/>
        <w:lvlJc w:val="left"/>
        <w:rPr>
          <w:rFonts w:ascii="Times New Roman" w:hAnsi="Times New Roman" w:cs="Times New Roman" w:hint="default"/>
        </w:rPr>
      </w:lvl>
    </w:lvlOverride>
  </w:num>
  <w:num w:numId="17">
    <w:abstractNumId w:val="14"/>
  </w:num>
  <w:num w:numId="18">
    <w:abstractNumId w:val="16"/>
  </w:num>
  <w:num w:numId="19">
    <w:abstractNumId w:val="8"/>
  </w:num>
  <w:num w:numId="20">
    <w:abstractNumId w:val="15"/>
  </w:num>
  <w:num w:numId="21">
    <w:abstractNumId w:val="3"/>
  </w:num>
  <w:num w:numId="22">
    <w:abstractNumId w:val="7"/>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26936"/>
    <w:rsid w:val="001F13C2"/>
    <w:rsid w:val="002B072B"/>
    <w:rsid w:val="00345F64"/>
    <w:rsid w:val="00565893"/>
    <w:rsid w:val="00633FC2"/>
    <w:rsid w:val="007066EB"/>
    <w:rsid w:val="008D4CA5"/>
    <w:rsid w:val="00A21121"/>
    <w:rsid w:val="00E26936"/>
    <w:rsid w:val="00E63CCD"/>
    <w:rsid w:val="00EF4EC4"/>
    <w:rsid w:val="00F87F3F"/>
    <w:rsid w:val="00FA7897"/>
    <w:rsid w:val="00FB19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7A7D1B60"/>
  <w15:docId w15:val="{8F7A68FA-76EF-4691-BF63-E15B44480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936"/>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6936"/>
    <w:pPr>
      <w:widowControl w:val="0"/>
      <w:autoSpaceDE w:val="0"/>
      <w:autoSpaceDN w:val="0"/>
      <w:adjustRightInd w:val="0"/>
      <w:spacing w:after="0" w:line="240" w:lineRule="auto"/>
      <w:ind w:left="720"/>
      <w:contextualSpacing/>
    </w:pPr>
    <w:rPr>
      <w:rFonts w:ascii="Times New Roman" w:hAnsi="Times New Roman"/>
      <w:sz w:val="20"/>
      <w:szCs w:val="20"/>
      <w:lang w:eastAsia="ru-RU"/>
    </w:rPr>
  </w:style>
  <w:style w:type="paragraph" w:styleId="a4">
    <w:name w:val="Normal (Web)"/>
    <w:basedOn w:val="a"/>
    <w:uiPriority w:val="99"/>
    <w:rsid w:val="001F13C2"/>
    <w:pPr>
      <w:spacing w:before="100" w:beforeAutospacing="1" w:after="100" w:afterAutospacing="1" w:line="240" w:lineRule="auto"/>
    </w:pPr>
    <w:rPr>
      <w:rFonts w:ascii="Times New Roman" w:hAnsi="Times New Roman"/>
      <w:sz w:val="24"/>
      <w:szCs w:val="24"/>
      <w:lang w:eastAsia="ru-RU"/>
    </w:rPr>
  </w:style>
  <w:style w:type="table" w:styleId="a5">
    <w:name w:val="Table Grid"/>
    <w:basedOn w:val="a1"/>
    <w:uiPriority w:val="59"/>
    <w:rsid w:val="007066EB"/>
    <w:pPr>
      <w:spacing w:after="0" w:line="240" w:lineRule="auto"/>
    </w:pPr>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F4418-D4B5-40CA-95F3-158B66EA5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26</Pages>
  <Words>4973</Words>
  <Characters>28349</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5</cp:revision>
  <cp:lastPrinted>2011-12-03T11:53:00Z</cp:lastPrinted>
  <dcterms:created xsi:type="dcterms:W3CDTF">2011-10-28T16:06:00Z</dcterms:created>
  <dcterms:modified xsi:type="dcterms:W3CDTF">2022-08-06T15:49:00Z</dcterms:modified>
</cp:coreProperties>
</file>