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996" w:rsidRPr="0032312C" w:rsidRDefault="006B66D5" w:rsidP="0032312C">
      <w:pPr>
        <w:spacing w:after="0" w:line="240" w:lineRule="auto"/>
        <w:ind w:right="-7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312C">
        <w:rPr>
          <w:rFonts w:ascii="Times New Roman" w:eastAsia="Times New Roman" w:hAnsi="Times New Roman" w:cs="Times New Roman"/>
          <w:b/>
          <w:sz w:val="32"/>
          <w:szCs w:val="32"/>
        </w:rPr>
        <w:t>«Использование возможностей цифровой образовательной среды для повышения познавательного интереса обучающихся»</w:t>
      </w:r>
    </w:p>
    <w:p w:rsidR="0032312C" w:rsidRDefault="0032312C" w:rsidP="00147996">
      <w:pPr>
        <w:spacing w:after="0" w:line="240" w:lineRule="auto"/>
        <w:ind w:left="-284" w:right="-7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47996" w:rsidRDefault="0032312C" w:rsidP="0032312C">
      <w:pPr>
        <w:spacing w:after="0" w:line="240" w:lineRule="auto"/>
        <w:ind w:left="-284" w:right="-7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Подготовила Журавлева А.Н.</w:t>
      </w:r>
    </w:p>
    <w:p w:rsidR="00147996" w:rsidRDefault="00147996" w:rsidP="00147996">
      <w:pPr>
        <w:spacing w:after="0" w:line="240" w:lineRule="auto"/>
        <w:ind w:left="-284" w:right="-7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7996" w:rsidRDefault="00147996" w:rsidP="00147996">
      <w:pPr>
        <w:spacing w:after="0" w:line="240" w:lineRule="auto"/>
        <w:ind w:left="-284" w:right="-7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7996" w:rsidRDefault="0032312C" w:rsidP="00147996">
      <w:pPr>
        <w:spacing w:after="0" w:line="240" w:lineRule="auto"/>
        <w:ind w:left="-284" w:right="-7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91483" w:rsidRDefault="00891483" w:rsidP="0032312C">
      <w:pPr>
        <w:pStyle w:val="c4"/>
        <w:spacing w:before="0" w:beforeAutospacing="0" w:after="0" w:afterAutospacing="0"/>
        <w:ind w:left="-284" w:right="-1" w:firstLine="992"/>
        <w:jc w:val="both"/>
        <w:rPr>
          <w:rStyle w:val="c3"/>
          <w:color w:val="000000" w:themeColor="text1"/>
        </w:rPr>
      </w:pPr>
      <w:r>
        <w:t xml:space="preserve">С 2019 по 2024 год в нашей стране реализуется Федеральный проект «Цифровая образовательная среда», который направлен на создание и внедрение в образовательных организациях цифровой образовательной среды, а также обеспечение реализации цифровой трансформации системы образования. В рамках проекта ведется работа по оснащению организаций современным оборудованием и развитие цифровых сервисов и </w:t>
      </w:r>
      <w:proofErr w:type="spellStart"/>
      <w:r>
        <w:t>контента</w:t>
      </w:r>
      <w:proofErr w:type="spellEnd"/>
      <w:r>
        <w:t xml:space="preserve"> для образовательной деятельности.</w:t>
      </w:r>
    </w:p>
    <w:p w:rsidR="00516377" w:rsidRPr="00516377" w:rsidRDefault="00E03C9E" w:rsidP="0032312C">
      <w:pPr>
        <w:pStyle w:val="c4"/>
        <w:spacing w:before="0" w:beforeAutospacing="0" w:after="0" w:afterAutospacing="0"/>
        <w:ind w:left="-284" w:right="-1" w:firstLine="992"/>
        <w:jc w:val="both"/>
        <w:rPr>
          <w:color w:val="000000" w:themeColor="text1"/>
        </w:rPr>
      </w:pPr>
      <w:r w:rsidRPr="00516377">
        <w:rPr>
          <w:rStyle w:val="c3"/>
          <w:color w:val="000000" w:themeColor="text1"/>
        </w:rPr>
        <w:t>Электронными образовательными ресурсами называют учебные материалы, для воспроизведения которых используются электронные устройства.</w:t>
      </w:r>
      <w:r w:rsidR="0032312C">
        <w:rPr>
          <w:color w:val="000000" w:themeColor="text1"/>
        </w:rPr>
        <w:t xml:space="preserve"> </w:t>
      </w:r>
      <w:r w:rsidRPr="00516377">
        <w:rPr>
          <w:rStyle w:val="c3"/>
          <w:color w:val="000000" w:themeColor="text1"/>
        </w:rPr>
        <w:t>В самом общем случае к ЭОР относят учебные видеофильмы и звукозаписи, для воспроизведения которых достаточно бытового магнитофона или CD-плеера.</w:t>
      </w:r>
      <w:r w:rsidR="0032312C">
        <w:rPr>
          <w:rStyle w:val="c3"/>
          <w:color w:val="000000" w:themeColor="text1"/>
        </w:rPr>
        <w:t xml:space="preserve"> </w:t>
      </w:r>
      <w:proofErr w:type="gramStart"/>
      <w:r w:rsidRPr="00516377">
        <w:rPr>
          <w:rStyle w:val="c3"/>
          <w:color w:val="000000" w:themeColor="text1"/>
        </w:rPr>
        <w:t>Наиболее современные и эффективные для образования ЭОР воспроизводятся на компьютере.</w:t>
      </w:r>
      <w:proofErr w:type="gramEnd"/>
      <w:r w:rsidRPr="00516377">
        <w:rPr>
          <w:rStyle w:val="c3"/>
          <w:color w:val="000000" w:themeColor="text1"/>
        </w:rPr>
        <w:t xml:space="preserve"> Именно на таких ресурсах мы сосредоточим свое внимание.</w:t>
      </w:r>
      <w:bookmarkStart w:id="0" w:name="h.30j0zll"/>
      <w:bookmarkStart w:id="1" w:name="h.2et92p0"/>
      <w:bookmarkStart w:id="2" w:name="h.tyjcwt"/>
      <w:bookmarkEnd w:id="0"/>
      <w:bookmarkEnd w:id="1"/>
      <w:bookmarkEnd w:id="2"/>
      <w:r w:rsidR="0032312C">
        <w:rPr>
          <w:rStyle w:val="c3"/>
          <w:color w:val="000000" w:themeColor="text1"/>
        </w:rPr>
        <w:t xml:space="preserve"> </w:t>
      </w:r>
      <w:r w:rsidR="00516377" w:rsidRPr="00516377">
        <w:rPr>
          <w:color w:val="000000" w:themeColor="text1"/>
        </w:rPr>
        <w:t xml:space="preserve">Цифровая грамотность способствует успешному обучению: обучающиеся легче получают доступ к информации по мере того, как растет объем баз данных цифровых хранилищ, а это упрощает доступ по сравнению с работой с традиционными, бумажными ресурсами обучения. </w:t>
      </w:r>
      <w:r w:rsidR="0032312C">
        <w:rPr>
          <w:color w:val="000000" w:themeColor="text1"/>
        </w:rPr>
        <w:t xml:space="preserve"> </w:t>
      </w:r>
      <w:r w:rsidR="00516377" w:rsidRPr="00516377">
        <w:rPr>
          <w:color w:val="000000" w:themeColor="text1"/>
        </w:rPr>
        <w:t>У учителя дополнительно появляется возможность проектирования учебной деятельности. Он сможет составлять индивидуальные для обучающегося траектории изучения учебного материала; использовать различные стили подачи учебной информации (текст, видео, виртуальная лаборатория, беседа с преподавателем); менять темп освоения учебного материала; обучать с использованием интеллектуальных систем поддержки обучения.</w:t>
      </w:r>
    </w:p>
    <w:p w:rsidR="00516377" w:rsidRPr="00516377" w:rsidRDefault="00516377" w:rsidP="0032312C">
      <w:pPr>
        <w:spacing w:before="100" w:beforeAutospacing="1" w:after="0" w:line="240" w:lineRule="auto"/>
        <w:ind w:left="-426" w:right="-1"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своем опыте могу сказать, что в результате происходит снижение нагрузки на учителя, так как нет необходимости в многократном обращении к одному и тому же материалу при передаче учебной информации. </w:t>
      </w:r>
      <w:proofErr w:type="gramStart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Материал может быть самостоятельно изучен неуспевающим обучающимся с использованием цифровых ресурсов, цифровых образовательных платформ и систем искусственного интеллекта.</w:t>
      </w:r>
      <w:proofErr w:type="gramEnd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Контроль усвоения знаний может быть автоматизирован за счет применения уже готовых тестовых заданий и других видов компьютерного контроля и </w:t>
      </w:r>
      <w:proofErr w:type="spellStart"/>
      <w:proofErr w:type="gramStart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интернет-сервисов</w:t>
      </w:r>
      <w:proofErr w:type="spellEnd"/>
      <w:proofErr w:type="gramEnd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Все это способствует увеличению времени учителя для непосредственного общения с </w:t>
      </w:r>
      <w:proofErr w:type="gramStart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для более точной педагогической диагностики и коррекции знаний. Все это позволяет предоставлять учебную информацию вне зависимости от времени и местонахождения обучающегося, организовать самопроверку обучающимся результатов своей практической и учебной деятельности, контролировать родителем учебу обучающегося, проводить итоговый контроль и мониторинг образовательных достижений. Педагог вместе </w:t>
      </w:r>
      <w:proofErr w:type="gramStart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не покидая стен школы, может совершить увлекательное виртуальное путешествие по музеям страны, увидеть достопримечательности и туристические маршруты многих городов России, узнать о главных культурных событиях во всех регионах. Мы все знаем, что оцифрованы не только учебники и художественная литература, но и разработаны и внедряются в образовательную практику интерактивные карты по географии и истории, коллекции интерактивных заданий к учебно-методическим комплексам, </w:t>
      </w:r>
      <w:proofErr w:type="spellStart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аудиоприложения</w:t>
      </w:r>
      <w:proofErr w:type="spellEnd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 учебникам, </w:t>
      </w:r>
      <w:proofErr w:type="spellStart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онлайн-тренажеры</w:t>
      </w:r>
      <w:proofErr w:type="spellEnd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сервисы для учителей для быстрой подготовки и проведения классных работ.</w:t>
      </w:r>
    </w:p>
    <w:p w:rsidR="00516377" w:rsidRPr="00516377" w:rsidRDefault="00516377" w:rsidP="008B5A34">
      <w:pPr>
        <w:spacing w:before="100" w:beforeAutospacing="1" w:after="0" w:line="240" w:lineRule="auto"/>
        <w:ind w:left="-426" w:right="-1"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своей работе</w:t>
      </w:r>
      <w:r w:rsidR="008B5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учителя </w:t>
      </w:r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использую</w:t>
      </w:r>
      <w:r w:rsidR="008B5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следующие образовательные интернет-ресурсы: РЭШ, </w:t>
      </w:r>
      <w:proofErr w:type="spellStart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Яндекс</w:t>
      </w:r>
      <w:proofErr w:type="gramStart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.П</w:t>
      </w:r>
      <w:proofErr w:type="gramEnd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росвещение</w:t>
      </w:r>
      <w:proofErr w:type="spellEnd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Инфоурок</w:t>
      </w:r>
      <w:proofErr w:type="spellEnd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ЯКласс</w:t>
      </w:r>
      <w:proofErr w:type="spellEnd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Zoom</w:t>
      </w:r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Учи.ру</w:t>
      </w:r>
      <w:proofErr w:type="spellEnd"/>
      <w:r w:rsidR="00F93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где ученики изучают школьные предметы в интерактивной форме. </w:t>
      </w:r>
      <w:r w:rsidR="008B5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Одним из самых главных преимуществ подобных ресурсов является их способность к наглядному представлению информации. Все </w:t>
      </w:r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то, что нельзя передать словами, учитель может показать с помощью цифровых технологий. </w:t>
      </w:r>
      <w:r w:rsidR="003231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</w:t>
      </w:r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спользование цифровых образовательных ресурсов для учащихся способствует повышению познавательного интереса к предмету, содействует росту успеваемости, формирует навыки самостоятельной продуктивной деятельности, способствует созданию ситуации успеха для каждого ученика, учащиеся начинают понимать более сложный материал в результате более ясной, эффективной и динамичной подачи материала.</w:t>
      </w:r>
    </w:p>
    <w:p w:rsidR="00516377" w:rsidRPr="00516377" w:rsidRDefault="00516377" w:rsidP="00516377">
      <w:pPr>
        <w:spacing w:after="0" w:line="240" w:lineRule="auto"/>
        <w:ind w:left="-426"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6377" w:rsidRPr="00516377" w:rsidRDefault="00516377" w:rsidP="00516377">
      <w:pPr>
        <w:spacing w:after="0" w:line="240" w:lineRule="auto"/>
        <w:ind w:left="-426" w:right="-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163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proofErr w:type="spellStart"/>
      <w:r w:rsidRPr="005163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Яндекс</w:t>
      </w:r>
      <w:proofErr w:type="gramStart"/>
      <w:r w:rsidRPr="005163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.У</w:t>
      </w:r>
      <w:proofErr w:type="gramEnd"/>
      <w:r w:rsidRPr="005163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чебник</w:t>
      </w:r>
      <w:proofErr w:type="spellEnd"/>
      <w:r w:rsidRPr="005163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образовательном процессе».</w:t>
      </w:r>
    </w:p>
    <w:p w:rsidR="00516377" w:rsidRPr="00516377" w:rsidRDefault="00516377" w:rsidP="0032312C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proofErr w:type="spellStart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Яндекс</w:t>
      </w:r>
      <w:proofErr w:type="gramStart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.У</w:t>
      </w:r>
      <w:proofErr w:type="gramEnd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чебник</w:t>
      </w:r>
      <w:proofErr w:type="spellEnd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один из рабочих инструментов в привычном процессе работы учителя, который экономит время на поиске материала и даёт полный контроль над образовательным процессом.</w:t>
      </w:r>
      <w:r w:rsidR="003231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Материалы </w:t>
      </w:r>
      <w:proofErr w:type="spellStart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Яндекс</w:t>
      </w:r>
      <w:proofErr w:type="gramStart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.У</w:t>
      </w:r>
      <w:proofErr w:type="gramEnd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чебник</w:t>
      </w:r>
      <w:proofErr w:type="spellEnd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 привязаны к конкретному УМК, учитель сможет подобрать задания к любой программе.</w:t>
      </w:r>
    </w:p>
    <w:p w:rsidR="00516377" w:rsidRPr="00516377" w:rsidRDefault="00516377" w:rsidP="00516377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Экономию времени на проверку заданий и подготовку к урокам.</w:t>
      </w:r>
    </w:p>
    <w:p w:rsidR="00516377" w:rsidRPr="00516377" w:rsidRDefault="00516377" w:rsidP="00516377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нужно проверять тетради, а при подготовке урока не нужно использовать множество бумажных источников – достаточно одного цифрового.</w:t>
      </w:r>
    </w:p>
    <w:p w:rsidR="00516377" w:rsidRPr="00516377" w:rsidRDefault="00516377" w:rsidP="00516377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Подробную статистику по каждому ребёнку и всему классу.</w:t>
      </w:r>
    </w:p>
    <w:p w:rsidR="00516377" w:rsidRPr="00516377" w:rsidRDefault="00516377" w:rsidP="00516377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экране со статистикой по решённым карточкам сразу видно как задания, которые вызвали трудности у всего класса и требуют совместного разбора, так и проблемы, которые возникли у конкретного ребёнка и с которыми ему нужна помощь.</w:t>
      </w:r>
      <w:proofErr w:type="gramEnd"/>
    </w:p>
    <w:p w:rsidR="00516377" w:rsidRPr="00516377" w:rsidRDefault="00516377" w:rsidP="00516377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Поддержку индивидуальных траекторий внутри одного класса.</w:t>
      </w:r>
    </w:p>
    <w:p w:rsidR="00516377" w:rsidRPr="0032312C" w:rsidRDefault="00516377" w:rsidP="0032312C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6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 достигается благодаря двум функциям: подробной статистике и возможности выдавать отдельное занятие конкретному ребёнку.</w:t>
      </w:r>
    </w:p>
    <w:p w:rsidR="00516377" w:rsidRPr="00516377" w:rsidRDefault="00516377" w:rsidP="0032312C">
      <w:pPr>
        <w:pStyle w:val="a9"/>
        <w:spacing w:before="0" w:beforeAutospacing="0" w:after="0" w:afterAutospacing="0"/>
        <w:ind w:left="-426" w:right="-1" w:firstLine="1134"/>
        <w:jc w:val="both"/>
        <w:rPr>
          <w:color w:val="000000" w:themeColor="text1"/>
        </w:rPr>
      </w:pPr>
      <w:r w:rsidRPr="00516377">
        <w:rPr>
          <w:color w:val="000000" w:themeColor="text1"/>
        </w:rPr>
        <w:t>Одним из Интернет-ресурсов, содержащих интерактивные задания, является образовательная платформа «</w:t>
      </w:r>
      <w:proofErr w:type="spellStart"/>
      <w:r w:rsidRPr="00516377">
        <w:rPr>
          <w:color w:val="000000" w:themeColor="text1"/>
        </w:rPr>
        <w:t>Учи</w:t>
      </w:r>
      <w:proofErr w:type="gramStart"/>
      <w:r w:rsidRPr="00516377">
        <w:rPr>
          <w:color w:val="000000" w:themeColor="text1"/>
        </w:rPr>
        <w:t>.р</w:t>
      </w:r>
      <w:proofErr w:type="gramEnd"/>
      <w:r w:rsidRPr="00516377">
        <w:rPr>
          <w:color w:val="000000" w:themeColor="text1"/>
        </w:rPr>
        <w:t>у</w:t>
      </w:r>
      <w:proofErr w:type="spellEnd"/>
      <w:r w:rsidRPr="00516377">
        <w:rPr>
          <w:color w:val="000000" w:themeColor="text1"/>
        </w:rPr>
        <w:t>». Портал предназначен учителям и ученикам начальных и средних классов. Сервис представляет собой место, где разрабатываются курсы и методики, позволяющие детям подтянуть школьную программу. Основные предметы в "Учи</w:t>
      </w:r>
      <w:proofErr w:type="gramStart"/>
      <w:r w:rsidRPr="00516377">
        <w:rPr>
          <w:color w:val="000000" w:themeColor="text1"/>
        </w:rPr>
        <w:t>.</w:t>
      </w:r>
      <w:proofErr w:type="gramEnd"/>
      <w:r w:rsidRPr="00516377">
        <w:rPr>
          <w:color w:val="000000" w:themeColor="text1"/>
        </w:rPr>
        <w:t xml:space="preserve"> </w:t>
      </w:r>
      <w:proofErr w:type="spellStart"/>
      <w:proofErr w:type="gramStart"/>
      <w:r w:rsidRPr="00516377">
        <w:rPr>
          <w:color w:val="000000" w:themeColor="text1"/>
        </w:rPr>
        <w:t>р</w:t>
      </w:r>
      <w:proofErr w:type="gramEnd"/>
      <w:r w:rsidRPr="00516377">
        <w:rPr>
          <w:color w:val="000000" w:themeColor="text1"/>
        </w:rPr>
        <w:t>у</w:t>
      </w:r>
      <w:proofErr w:type="spellEnd"/>
      <w:r w:rsidRPr="00516377">
        <w:rPr>
          <w:color w:val="000000" w:themeColor="text1"/>
        </w:rPr>
        <w:t xml:space="preserve"> " - математика, русский язык, окружающий мир, английский язык и другие школьные дисциплины. Всё зависит от программы обучения - чем старше школьник, тем больше предметов открывается к изучению. Все методики и курсы разработаны в соответствии с государственным стандартом.</w:t>
      </w:r>
    </w:p>
    <w:p w:rsidR="00516377" w:rsidRPr="00516377" w:rsidRDefault="00516377" w:rsidP="0032312C">
      <w:pPr>
        <w:pStyle w:val="a9"/>
        <w:spacing w:before="0" w:beforeAutospacing="0" w:after="0" w:afterAutospacing="0"/>
        <w:ind w:left="-426" w:right="-1" w:firstLine="1134"/>
        <w:jc w:val="both"/>
        <w:rPr>
          <w:color w:val="000000" w:themeColor="text1"/>
        </w:rPr>
      </w:pPr>
      <w:proofErr w:type="spellStart"/>
      <w:r w:rsidRPr="00516377">
        <w:rPr>
          <w:color w:val="000000" w:themeColor="text1"/>
        </w:rPr>
        <w:t>Учи</w:t>
      </w:r>
      <w:proofErr w:type="gramStart"/>
      <w:r w:rsidRPr="00516377">
        <w:rPr>
          <w:color w:val="000000" w:themeColor="text1"/>
        </w:rPr>
        <w:t>.р</w:t>
      </w:r>
      <w:proofErr w:type="gramEnd"/>
      <w:r w:rsidRPr="00516377">
        <w:rPr>
          <w:color w:val="000000" w:themeColor="text1"/>
        </w:rPr>
        <w:t>у</w:t>
      </w:r>
      <w:proofErr w:type="spellEnd"/>
      <w:r w:rsidRPr="00516377">
        <w:rPr>
          <w:color w:val="000000" w:themeColor="text1"/>
        </w:rPr>
        <w:t xml:space="preserve"> также является инструментом инклюзивного образования и обеспечивает возможность заниматься детям с ограниченными возможностями здоровья, использование системы позволяет повысить мотивацию ребёнка, путём создания благоприятной эмоциональной среды для выполнения заданий.</w:t>
      </w:r>
      <w:r w:rsidR="0032312C">
        <w:rPr>
          <w:color w:val="000000" w:themeColor="text1"/>
        </w:rPr>
        <w:t xml:space="preserve"> </w:t>
      </w:r>
      <w:proofErr w:type="spellStart"/>
      <w:r w:rsidRPr="00516377">
        <w:rPr>
          <w:color w:val="000000" w:themeColor="text1"/>
        </w:rPr>
        <w:t>Учи</w:t>
      </w:r>
      <w:proofErr w:type="gramStart"/>
      <w:r w:rsidRPr="00516377">
        <w:rPr>
          <w:color w:val="000000" w:themeColor="text1"/>
        </w:rPr>
        <w:t>.р</w:t>
      </w:r>
      <w:proofErr w:type="gramEnd"/>
      <w:r w:rsidRPr="00516377">
        <w:rPr>
          <w:color w:val="000000" w:themeColor="text1"/>
        </w:rPr>
        <w:t>у</w:t>
      </w:r>
      <w:proofErr w:type="spellEnd"/>
      <w:r w:rsidRPr="00516377">
        <w:rPr>
          <w:color w:val="000000" w:themeColor="text1"/>
        </w:rPr>
        <w:t xml:space="preserve"> может использоваться как на уроках для организации индивидуальной и групповой форм образовательного процесса, так и дома.</w:t>
      </w:r>
    </w:p>
    <w:p w:rsidR="00516377" w:rsidRPr="00516377" w:rsidRDefault="00516377" w:rsidP="0032312C">
      <w:pPr>
        <w:pStyle w:val="a9"/>
        <w:spacing w:before="0" w:beforeAutospacing="0" w:after="0" w:afterAutospacing="0"/>
        <w:ind w:left="-426" w:right="-1"/>
        <w:rPr>
          <w:color w:val="000000" w:themeColor="text1"/>
        </w:rPr>
      </w:pPr>
      <w:r w:rsidRPr="00516377">
        <w:rPr>
          <w:color w:val="000000" w:themeColor="text1"/>
        </w:rPr>
        <w:t xml:space="preserve">Платформа </w:t>
      </w:r>
      <w:proofErr w:type="spellStart"/>
      <w:r w:rsidRPr="00516377">
        <w:rPr>
          <w:color w:val="000000" w:themeColor="text1"/>
        </w:rPr>
        <w:t>Учи</w:t>
      </w:r>
      <w:proofErr w:type="gramStart"/>
      <w:r w:rsidRPr="00516377">
        <w:rPr>
          <w:color w:val="000000" w:themeColor="text1"/>
        </w:rPr>
        <w:t>.р</w:t>
      </w:r>
      <w:proofErr w:type="gramEnd"/>
      <w:r w:rsidRPr="00516377">
        <w:rPr>
          <w:color w:val="000000" w:themeColor="text1"/>
        </w:rPr>
        <w:t>у</w:t>
      </w:r>
      <w:proofErr w:type="spellEnd"/>
      <w:r w:rsidRPr="00516377">
        <w:rPr>
          <w:color w:val="000000" w:themeColor="text1"/>
        </w:rPr>
        <w:t xml:space="preserve"> постоянно развивается и дарит учителю новые возможности для развития мотивации учеников. </w:t>
      </w:r>
      <w:r w:rsidR="0032312C">
        <w:rPr>
          <w:color w:val="000000" w:themeColor="text1"/>
        </w:rPr>
        <w:t xml:space="preserve">  </w:t>
      </w:r>
      <w:r w:rsidRPr="00516377">
        <w:rPr>
          <w:color w:val="000000" w:themeColor="text1"/>
        </w:rPr>
        <w:t xml:space="preserve">Используя в своей работе интерактивный </w:t>
      </w:r>
      <w:r w:rsidR="00AD4696">
        <w:rPr>
          <w:color w:val="000000" w:themeColor="text1"/>
        </w:rPr>
        <w:t xml:space="preserve">курс </w:t>
      </w:r>
      <w:proofErr w:type="spellStart"/>
      <w:r w:rsidR="00AD4696">
        <w:rPr>
          <w:color w:val="000000" w:themeColor="text1"/>
        </w:rPr>
        <w:t>онлайн-платформы</w:t>
      </w:r>
      <w:proofErr w:type="spellEnd"/>
      <w:r w:rsidR="00AD4696">
        <w:rPr>
          <w:color w:val="000000" w:themeColor="text1"/>
        </w:rPr>
        <w:t xml:space="preserve"> «</w:t>
      </w:r>
      <w:proofErr w:type="spellStart"/>
      <w:r w:rsidR="00AD4696">
        <w:rPr>
          <w:color w:val="000000" w:themeColor="text1"/>
        </w:rPr>
        <w:t>Учи</w:t>
      </w:r>
      <w:proofErr w:type="gramStart"/>
      <w:r w:rsidR="00AD4696">
        <w:rPr>
          <w:color w:val="000000" w:themeColor="text1"/>
        </w:rPr>
        <w:t>.р</w:t>
      </w:r>
      <w:proofErr w:type="gramEnd"/>
      <w:r w:rsidR="00AD4696">
        <w:rPr>
          <w:color w:val="000000" w:themeColor="text1"/>
        </w:rPr>
        <w:t>у</w:t>
      </w:r>
      <w:proofErr w:type="spellEnd"/>
      <w:r w:rsidR="00AD4696">
        <w:rPr>
          <w:color w:val="000000" w:themeColor="text1"/>
        </w:rPr>
        <w:t xml:space="preserve">», </w:t>
      </w:r>
      <w:r w:rsidRPr="00516377">
        <w:rPr>
          <w:color w:val="000000" w:themeColor="text1"/>
        </w:rPr>
        <w:t>которая позволяет:</w:t>
      </w:r>
    </w:p>
    <w:p w:rsidR="00516377" w:rsidRPr="00516377" w:rsidRDefault="00516377" w:rsidP="00516377">
      <w:pPr>
        <w:pStyle w:val="a9"/>
        <w:spacing w:before="0" w:beforeAutospacing="0" w:after="0" w:afterAutospacing="0"/>
        <w:ind w:left="-426" w:right="-1"/>
        <w:rPr>
          <w:color w:val="000000" w:themeColor="text1"/>
        </w:rPr>
      </w:pPr>
      <w:r w:rsidRPr="00516377">
        <w:rPr>
          <w:color w:val="000000" w:themeColor="text1"/>
        </w:rPr>
        <w:t>- формировать у учащихся учебную самостоятельность и высокую познавательную мотивацию;</w:t>
      </w:r>
    </w:p>
    <w:p w:rsidR="00516377" w:rsidRPr="00516377" w:rsidRDefault="00516377" w:rsidP="00516377">
      <w:pPr>
        <w:pStyle w:val="a9"/>
        <w:spacing w:before="0" w:beforeAutospacing="0" w:after="0" w:afterAutospacing="0"/>
        <w:ind w:left="-426" w:right="-1"/>
        <w:rPr>
          <w:color w:val="000000" w:themeColor="text1"/>
        </w:rPr>
      </w:pPr>
      <w:r w:rsidRPr="00516377">
        <w:rPr>
          <w:color w:val="000000" w:themeColor="text1"/>
        </w:rPr>
        <w:t>- контролировать процесс освоения учебного материала и повышать уровень;</w:t>
      </w:r>
    </w:p>
    <w:p w:rsidR="00516377" w:rsidRPr="00516377" w:rsidRDefault="00516377" w:rsidP="00516377">
      <w:pPr>
        <w:pStyle w:val="a9"/>
        <w:spacing w:before="0" w:beforeAutospacing="0" w:after="0" w:afterAutospacing="0"/>
        <w:ind w:left="-426" w:right="-1"/>
        <w:rPr>
          <w:color w:val="000000" w:themeColor="text1"/>
        </w:rPr>
      </w:pPr>
      <w:r w:rsidRPr="00516377">
        <w:rPr>
          <w:color w:val="000000" w:themeColor="text1"/>
        </w:rPr>
        <w:t>- оценивать достижения учащихся;</w:t>
      </w:r>
    </w:p>
    <w:p w:rsidR="00516377" w:rsidRPr="00516377" w:rsidRDefault="00516377" w:rsidP="00516377">
      <w:pPr>
        <w:pStyle w:val="a9"/>
        <w:spacing w:before="0" w:beforeAutospacing="0" w:after="0" w:afterAutospacing="0"/>
        <w:ind w:left="-426" w:right="-1"/>
        <w:rPr>
          <w:color w:val="000000" w:themeColor="text1"/>
        </w:rPr>
      </w:pPr>
      <w:r w:rsidRPr="00516377">
        <w:rPr>
          <w:color w:val="000000" w:themeColor="text1"/>
        </w:rPr>
        <w:t>дистанционно обучать учащихся и детей с ОВЗ;</w:t>
      </w:r>
    </w:p>
    <w:p w:rsidR="00516377" w:rsidRPr="00516377" w:rsidRDefault="00516377" w:rsidP="00516377">
      <w:pPr>
        <w:pStyle w:val="a9"/>
        <w:spacing w:before="0" w:beforeAutospacing="0" w:after="0" w:afterAutospacing="0"/>
        <w:ind w:left="-426" w:right="-1"/>
        <w:rPr>
          <w:color w:val="000000" w:themeColor="text1"/>
        </w:rPr>
      </w:pPr>
      <w:r w:rsidRPr="00516377">
        <w:rPr>
          <w:color w:val="000000" w:themeColor="text1"/>
        </w:rPr>
        <w:t>- работать с одарёнными детьми.</w:t>
      </w:r>
    </w:p>
    <w:p w:rsidR="00516377" w:rsidRPr="00516377" w:rsidRDefault="00516377" w:rsidP="00516377">
      <w:pPr>
        <w:pStyle w:val="a9"/>
        <w:spacing w:before="0" w:beforeAutospacing="0" w:after="0" w:afterAutospacing="0"/>
        <w:ind w:left="-426" w:right="-1"/>
        <w:rPr>
          <w:color w:val="000000" w:themeColor="text1"/>
        </w:rPr>
      </w:pPr>
      <w:r w:rsidRPr="00516377">
        <w:rPr>
          <w:color w:val="000000" w:themeColor="text1"/>
        </w:rPr>
        <w:t xml:space="preserve">- использовать интерактивные задания на разных этапах урока, во внеурочной деятельности. </w:t>
      </w:r>
    </w:p>
    <w:p w:rsidR="00516377" w:rsidRPr="00516377" w:rsidRDefault="00516377" w:rsidP="00516377">
      <w:pPr>
        <w:pStyle w:val="a9"/>
        <w:spacing w:before="0" w:beforeAutospacing="0" w:after="0" w:afterAutospacing="0"/>
        <w:ind w:left="-426" w:right="-1"/>
        <w:rPr>
          <w:color w:val="000000" w:themeColor="text1"/>
        </w:rPr>
      </w:pPr>
      <w:r w:rsidRPr="00516377">
        <w:rPr>
          <w:color w:val="000000" w:themeColor="text1"/>
        </w:rPr>
        <w:t>А ученик, занимаясь на платформе, имеет возможность со своей стороны:</w:t>
      </w:r>
    </w:p>
    <w:p w:rsidR="00516377" w:rsidRPr="00516377" w:rsidRDefault="00516377" w:rsidP="00516377">
      <w:pPr>
        <w:pStyle w:val="a9"/>
        <w:spacing w:before="0" w:beforeAutospacing="0" w:after="0" w:afterAutospacing="0"/>
        <w:ind w:left="-426" w:right="-1"/>
        <w:rPr>
          <w:color w:val="000000" w:themeColor="text1"/>
        </w:rPr>
      </w:pPr>
      <w:r w:rsidRPr="00516377">
        <w:rPr>
          <w:color w:val="000000" w:themeColor="text1"/>
        </w:rPr>
        <w:t>- достигать планируемых результатов;</w:t>
      </w:r>
    </w:p>
    <w:p w:rsidR="00516377" w:rsidRPr="00516377" w:rsidRDefault="00516377" w:rsidP="00516377">
      <w:pPr>
        <w:pStyle w:val="a9"/>
        <w:spacing w:before="0" w:beforeAutospacing="0" w:after="0" w:afterAutospacing="0"/>
        <w:ind w:left="-426" w:right="-1"/>
        <w:rPr>
          <w:color w:val="000000" w:themeColor="text1"/>
        </w:rPr>
      </w:pPr>
      <w:r w:rsidRPr="00516377">
        <w:rPr>
          <w:color w:val="000000" w:themeColor="text1"/>
        </w:rPr>
        <w:t>- контролировать свои действия с помощью системы;</w:t>
      </w:r>
    </w:p>
    <w:p w:rsidR="00516377" w:rsidRPr="00516377" w:rsidRDefault="00516377" w:rsidP="00516377">
      <w:pPr>
        <w:pStyle w:val="a9"/>
        <w:spacing w:before="0" w:beforeAutospacing="0" w:after="0" w:afterAutospacing="0"/>
        <w:ind w:left="-426" w:right="-1"/>
        <w:rPr>
          <w:color w:val="000000" w:themeColor="text1"/>
        </w:rPr>
      </w:pPr>
      <w:r w:rsidRPr="00516377">
        <w:rPr>
          <w:color w:val="000000" w:themeColor="text1"/>
        </w:rPr>
        <w:t>- оценивать свои достижения;</w:t>
      </w:r>
    </w:p>
    <w:p w:rsidR="00516377" w:rsidRPr="00516377" w:rsidRDefault="00516377" w:rsidP="00516377">
      <w:pPr>
        <w:pStyle w:val="a9"/>
        <w:spacing w:before="0" w:beforeAutospacing="0" w:after="0" w:afterAutospacing="0"/>
        <w:ind w:left="-426" w:right="-1"/>
        <w:rPr>
          <w:color w:val="000000" w:themeColor="text1"/>
        </w:rPr>
      </w:pPr>
      <w:r w:rsidRPr="00516377">
        <w:rPr>
          <w:color w:val="000000" w:themeColor="text1"/>
        </w:rPr>
        <w:t>- повышать уровень своего интеллектуального развития;</w:t>
      </w:r>
    </w:p>
    <w:p w:rsidR="00516377" w:rsidRPr="00516377" w:rsidRDefault="00516377" w:rsidP="00516377">
      <w:pPr>
        <w:pStyle w:val="a9"/>
        <w:spacing w:before="0" w:beforeAutospacing="0" w:after="0" w:afterAutospacing="0"/>
        <w:ind w:left="-426" w:right="-1"/>
        <w:rPr>
          <w:color w:val="000000" w:themeColor="text1"/>
        </w:rPr>
      </w:pPr>
      <w:r w:rsidRPr="00516377">
        <w:rPr>
          <w:color w:val="000000" w:themeColor="text1"/>
        </w:rPr>
        <w:t>- работать в комфортном для себя режиме.</w:t>
      </w:r>
    </w:p>
    <w:p w:rsidR="00516377" w:rsidRPr="00516377" w:rsidRDefault="00516377" w:rsidP="00AA4E5A">
      <w:pPr>
        <w:pStyle w:val="a9"/>
        <w:spacing w:before="0" w:beforeAutospacing="0" w:after="0" w:afterAutospacing="0"/>
        <w:ind w:left="-426" w:right="-1"/>
        <w:rPr>
          <w:color w:val="000000" w:themeColor="text1"/>
        </w:rPr>
      </w:pPr>
      <w:r w:rsidRPr="00516377">
        <w:rPr>
          <w:color w:val="000000" w:themeColor="text1"/>
        </w:rPr>
        <w:t>Анализ содержания образовательной платформы «</w:t>
      </w:r>
      <w:proofErr w:type="spellStart"/>
      <w:r w:rsidRPr="00516377">
        <w:rPr>
          <w:color w:val="000000" w:themeColor="text1"/>
        </w:rPr>
        <w:t>Учи</w:t>
      </w:r>
      <w:proofErr w:type="gramStart"/>
      <w:r w:rsidRPr="00516377">
        <w:rPr>
          <w:color w:val="000000" w:themeColor="text1"/>
        </w:rPr>
        <w:t>.р</w:t>
      </w:r>
      <w:proofErr w:type="gramEnd"/>
      <w:r w:rsidRPr="00516377">
        <w:rPr>
          <w:color w:val="000000" w:themeColor="text1"/>
        </w:rPr>
        <w:t>у</w:t>
      </w:r>
      <w:proofErr w:type="spellEnd"/>
      <w:r w:rsidRPr="00516377">
        <w:rPr>
          <w:color w:val="000000" w:themeColor="text1"/>
        </w:rPr>
        <w:t>» для решения задач формирования функциональной грамотности позволил выделить особую группу заданий-тренажёров, представленных в форме компьютерных игр.</w:t>
      </w:r>
    </w:p>
    <w:p w:rsidR="00AD4696" w:rsidRDefault="00516377" w:rsidP="00AD4696">
      <w:pPr>
        <w:pStyle w:val="a9"/>
        <w:spacing w:after="0" w:afterAutospacing="0"/>
        <w:ind w:left="-426" w:right="-1" w:firstLine="1134"/>
        <w:jc w:val="both"/>
      </w:pPr>
      <w:r w:rsidRPr="00516377">
        <w:lastRenderedPageBreak/>
        <w:t>Мне очень нравится</w:t>
      </w:r>
      <w:r w:rsidR="00AD4696">
        <w:t xml:space="preserve"> </w:t>
      </w:r>
      <w:r w:rsidRPr="00516377">
        <w:t xml:space="preserve"> задания на «</w:t>
      </w:r>
      <w:proofErr w:type="spellStart"/>
      <w:r w:rsidRPr="00516377">
        <w:t>ЯКласс</w:t>
      </w:r>
      <w:proofErr w:type="spellEnd"/>
      <w:r w:rsidRPr="00516377">
        <w:t>»</w:t>
      </w:r>
      <w:r w:rsidR="00AD4696">
        <w:t xml:space="preserve"> </w:t>
      </w:r>
      <w:r w:rsidRPr="00516377">
        <w:t xml:space="preserve">с помощью </w:t>
      </w:r>
      <w:r w:rsidR="00AD4696">
        <w:t xml:space="preserve"> данного </w:t>
      </w:r>
      <w:r w:rsidRPr="00516377">
        <w:t>электро</w:t>
      </w:r>
      <w:r w:rsidR="00AD4696">
        <w:t xml:space="preserve">нного образовательного ресурса  можно </w:t>
      </w:r>
      <w:r w:rsidRPr="00516377">
        <w:t xml:space="preserve"> эконом</w:t>
      </w:r>
      <w:r w:rsidR="00AD4696">
        <w:t xml:space="preserve">ить </w:t>
      </w:r>
      <w:r w:rsidRPr="00516377">
        <w:t xml:space="preserve"> много времени в работе </w:t>
      </w:r>
      <w:r w:rsidR="00AD4696">
        <w:t xml:space="preserve"> с </w:t>
      </w:r>
      <w:r w:rsidRPr="00516377">
        <w:t xml:space="preserve"> учащимися</w:t>
      </w:r>
      <w:r w:rsidR="00AD4696">
        <w:t xml:space="preserve">, </w:t>
      </w:r>
      <w:r w:rsidRPr="00516377">
        <w:t>которые находятся на длительном лечении и для которых надо организовать дистанционное обучение. «</w:t>
      </w:r>
      <w:proofErr w:type="spellStart"/>
      <w:r w:rsidRPr="00516377">
        <w:t>ЯКласс</w:t>
      </w:r>
      <w:proofErr w:type="spellEnd"/>
      <w:r w:rsidRPr="00516377">
        <w:t>» предоставляет настоящее дистанционное образование с красочной теорией, тренировочными и проверочными заданиями.</w:t>
      </w:r>
      <w:r w:rsidR="00AD4696">
        <w:t xml:space="preserve"> </w:t>
      </w:r>
    </w:p>
    <w:p w:rsidR="00F03311" w:rsidRPr="00AD4696" w:rsidRDefault="00516377" w:rsidP="00AD4696">
      <w:pPr>
        <w:pStyle w:val="a9"/>
        <w:spacing w:before="0" w:beforeAutospacing="0" w:after="0" w:afterAutospacing="0"/>
        <w:ind w:left="-426" w:right="-1" w:firstLine="1134"/>
        <w:jc w:val="both"/>
      </w:pPr>
      <w:r w:rsidRPr="00516377">
        <w:t xml:space="preserve">Многим ученикам нравится работать с ресурсом, они сами просят разместить индивидуальные задания или задания для всего класса. Несколько учеников систематически работают с ресурсом вместе с родителями, причем и по другим предметам, используя ресурс как </w:t>
      </w:r>
      <w:proofErr w:type="spellStart"/>
      <w:r w:rsidRPr="00516377">
        <w:t>онлайн</w:t>
      </w:r>
      <w:r w:rsidR="00F03311">
        <w:t>-</w:t>
      </w:r>
      <w:r w:rsidRPr="00516377">
        <w:t>репетитор</w:t>
      </w:r>
      <w:proofErr w:type="spellEnd"/>
      <w:r w:rsidRPr="00516377">
        <w:t xml:space="preserve"> или тренажёр.</w:t>
      </w:r>
      <w:r w:rsidR="00AD4696">
        <w:t xml:space="preserve">  </w:t>
      </w:r>
      <w:r w:rsidRPr="00516377">
        <w:t>Следует также отметить, что многие задания на «</w:t>
      </w:r>
      <w:proofErr w:type="spellStart"/>
      <w:r w:rsidRPr="00516377">
        <w:t>ЯКласс</w:t>
      </w:r>
      <w:proofErr w:type="spellEnd"/>
      <w:r w:rsidRPr="00516377">
        <w:t>» составлены в формате ОГЭ, ВПР, что позволяет ученикам лучше подготовиться к этим формам контроля.</w:t>
      </w:r>
      <w:r w:rsidR="00AD4696">
        <w:t xml:space="preserve">  </w:t>
      </w:r>
      <w:r w:rsidR="00AD4696" w:rsidRPr="00516377">
        <w:t xml:space="preserve"> </w:t>
      </w:r>
      <w:r w:rsidRPr="00516377">
        <w:t>«</w:t>
      </w:r>
      <w:proofErr w:type="spellStart"/>
      <w:r w:rsidRPr="00516377">
        <w:t>ЯКласс</w:t>
      </w:r>
      <w:proofErr w:type="spellEnd"/>
      <w:r w:rsidRPr="00516377">
        <w:t>» - это универсальный инструмент для создания современных уроков, которые помогают развивать у школьников необходимые навыки и компетенции.</w:t>
      </w:r>
    </w:p>
    <w:p w:rsidR="00524536" w:rsidRDefault="00AD4696" w:rsidP="00516377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AD46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«Российская электронная школа»</w:t>
      </w:r>
      <w:r w:rsidRPr="00AD46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– это интерактивные уроки по всему школьному курсу с 1 по 11 класс от лучших учителей страны, созданные для того, чтобы у каждого ребёнка была возможность получить бесплатное качественное общее образование. В «Российской электронной школе» можно учиться постоянно, а можно заглянуть, чтобы повторить пропущенную тему или разобраться со сложным и непонятым материалом. Это отличная возможность для учителей побывать на «открытых уроках» своих коллег и перенять лучший опыт или подобрать к своим урокам разнообразные дидактические и методические материалы.</w:t>
      </w:r>
    </w:p>
    <w:p w:rsidR="008B5A34" w:rsidRPr="008B5A34" w:rsidRDefault="008B5A34" w:rsidP="008B5A34">
      <w:pPr>
        <w:spacing w:after="0" w:line="240" w:lineRule="auto"/>
        <w:ind w:left="-426" w:right="-1"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5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Одной из форм использования компьютера во внеклассной работе является создание презентаций, докладов, учебных программ самими обучаемыми. При этом учащиеся не только углубляют и расширяют знания по теме, но и активно мыслят, привлекают для решения </w:t>
      </w:r>
      <w:proofErr w:type="gramStart"/>
      <w:r w:rsidRPr="008B5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проблемы</w:t>
      </w:r>
      <w:proofErr w:type="gramEnd"/>
      <w:r w:rsidRPr="008B5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ранее полученные знания, проводят синтез, анализ, обобщение и выводы, способствующие всестороннему самостоятельному рассмотрению поставленной задачи.</w:t>
      </w:r>
    </w:p>
    <w:p w:rsidR="008B5A34" w:rsidRPr="008B5A34" w:rsidRDefault="008B5A34" w:rsidP="008B5A34">
      <w:pPr>
        <w:spacing w:after="0" w:line="240" w:lineRule="auto"/>
        <w:ind w:left="-426" w:right="-1"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5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Сегодня в школе также появляется возможность взаимодействия с родителями через электронную среду. Электронные дневники позволяют донести единую информацию до всех родителей, учитель и родители могут взаимодействовать дистанционно, в том числе и во внеурочное время. Родители могут видеть качественные результаты обучения своих детей и оценку учителя с помощью электронной среды. Сайт школы является важным звеном единой информационной среды школы, отражающим для пользователей многие процессы, происходящие внутри учебного заведения.</w:t>
      </w:r>
    </w:p>
    <w:p w:rsidR="008B5A34" w:rsidRPr="008B5A34" w:rsidRDefault="008B5A34" w:rsidP="008B5A34">
      <w:pPr>
        <w:spacing w:after="0" w:line="240" w:lineRule="auto"/>
        <w:ind w:left="-426" w:right="-1"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5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Таким образом, уроки с использованием ЭОР – это один из самых важных результатов инновационной работы в школе. Практически на любом школьном предмете можно применить компьютерные технологии. Педагогу необходимо найти ту грань, которая позволит сделать урок </w:t>
      </w:r>
      <w:proofErr w:type="gramStart"/>
      <w:r w:rsidRPr="008B5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настоящему</w:t>
      </w:r>
      <w:proofErr w:type="gramEnd"/>
      <w:r w:rsidRPr="008B5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развивающим и познавательным. Использование ЭОР позволяет  осуществить задуманное, сделать урок более результативным, чем при использовании традиционных методов.</w:t>
      </w:r>
    </w:p>
    <w:p w:rsidR="008B5A34" w:rsidRPr="008B5A34" w:rsidRDefault="008B5A34" w:rsidP="008B5A34">
      <w:pPr>
        <w:spacing w:after="0" w:line="240" w:lineRule="auto"/>
        <w:ind w:left="-426" w:right="-1"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5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Подготовка к любому уроку с использованием ИКТ, конечно, кропотливая работа, которая требует тщательной переработки разнообразного материала, но она становится творческим </w:t>
      </w:r>
      <w:proofErr w:type="gramStart"/>
      <w:r w:rsidRPr="008B5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процессом</w:t>
      </w:r>
      <w:proofErr w:type="gramEnd"/>
      <w:r w:rsidRPr="008B5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как для учителя так и для ученика. </w:t>
      </w:r>
      <w:proofErr w:type="gramStart"/>
      <w:r w:rsidRPr="008B5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Использование ИКТ и в частности Единой образовательной коллекции ЦОР способствуют воспитанию и развитию личности, формируя познавательную активность обучающихся, в основе которой лежит схема: от любопытства к удивлению, от него - к активной любознательности и стремлению узнать, от них к прочному знанию и научному поиску.</w:t>
      </w:r>
      <w:proofErr w:type="gramEnd"/>
    </w:p>
    <w:p w:rsidR="008B5A34" w:rsidRPr="008B5A34" w:rsidRDefault="008B5A34" w:rsidP="008B5A34">
      <w:pPr>
        <w:spacing w:after="0" w:line="240" w:lineRule="auto"/>
        <w:ind w:left="-426" w:right="-1"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5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Использование цифровых образовательных ресурсов делает урок не только привлекательным для учащихся, но и по настоящему современным, решается принцип индивидуализация и дифференциации обучения, контроль и подведение итогов проходят объективно и своевременно. Наглядные возможности цифровых образовательных ресурсов позволяют использовать их уже с первых этапов обучения в школе.</w:t>
      </w:r>
    </w:p>
    <w:p w:rsidR="008B5A34" w:rsidRPr="008B5A34" w:rsidRDefault="008B5A34" w:rsidP="008B5A34">
      <w:pPr>
        <w:spacing w:after="0" w:line="240" w:lineRule="auto"/>
        <w:ind w:left="-426" w:right="-1"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5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Таким образом, применение цифровых образовательных ресурсов на уроках – это эффективный метод формирования активизации познавательной деятельности, а также организации учебно-познавательной деятельности школьников.</w:t>
      </w:r>
    </w:p>
    <w:p w:rsidR="008B5A34" w:rsidRPr="008B5A34" w:rsidRDefault="008B5A34" w:rsidP="008B5A34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B5A34" w:rsidRPr="00516377" w:rsidRDefault="008B5A34" w:rsidP="00516377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8B5A34" w:rsidRPr="00516377" w:rsidSect="008B5A3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00B5A"/>
    <w:multiLevelType w:val="multilevel"/>
    <w:tmpl w:val="3474B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328EF"/>
    <w:multiLevelType w:val="multilevel"/>
    <w:tmpl w:val="209EA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664B49"/>
    <w:multiLevelType w:val="multilevel"/>
    <w:tmpl w:val="0564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70F6B2F"/>
    <w:multiLevelType w:val="multilevel"/>
    <w:tmpl w:val="0564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7F0227E"/>
    <w:multiLevelType w:val="multilevel"/>
    <w:tmpl w:val="0E6A5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BD264D"/>
    <w:multiLevelType w:val="hybridMultilevel"/>
    <w:tmpl w:val="92D43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F56212"/>
    <w:multiLevelType w:val="multilevel"/>
    <w:tmpl w:val="10A8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735B41"/>
    <w:multiLevelType w:val="multilevel"/>
    <w:tmpl w:val="172A1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67A1"/>
    <w:rsid w:val="000D5FDF"/>
    <w:rsid w:val="00147996"/>
    <w:rsid w:val="001E55A5"/>
    <w:rsid w:val="00244DA3"/>
    <w:rsid w:val="00267E76"/>
    <w:rsid w:val="00303D7F"/>
    <w:rsid w:val="0032312C"/>
    <w:rsid w:val="003B648D"/>
    <w:rsid w:val="0045552D"/>
    <w:rsid w:val="004B6D63"/>
    <w:rsid w:val="004C6A34"/>
    <w:rsid w:val="004E6A71"/>
    <w:rsid w:val="00516377"/>
    <w:rsid w:val="00524536"/>
    <w:rsid w:val="00613C1F"/>
    <w:rsid w:val="006A0FE1"/>
    <w:rsid w:val="006B66D5"/>
    <w:rsid w:val="0071186C"/>
    <w:rsid w:val="00775832"/>
    <w:rsid w:val="00891483"/>
    <w:rsid w:val="008B5A34"/>
    <w:rsid w:val="008D6009"/>
    <w:rsid w:val="009E4E79"/>
    <w:rsid w:val="00AA0B26"/>
    <w:rsid w:val="00AA4E5A"/>
    <w:rsid w:val="00AD4696"/>
    <w:rsid w:val="00B44D16"/>
    <w:rsid w:val="00BF7F1C"/>
    <w:rsid w:val="00CC67A1"/>
    <w:rsid w:val="00D41151"/>
    <w:rsid w:val="00DC0C96"/>
    <w:rsid w:val="00E03C9E"/>
    <w:rsid w:val="00E226A8"/>
    <w:rsid w:val="00E5197B"/>
    <w:rsid w:val="00E61CC0"/>
    <w:rsid w:val="00E67D92"/>
    <w:rsid w:val="00E8709C"/>
    <w:rsid w:val="00E961AE"/>
    <w:rsid w:val="00F03311"/>
    <w:rsid w:val="00F42118"/>
    <w:rsid w:val="00F86999"/>
    <w:rsid w:val="00F93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7A1"/>
    <w:pPr>
      <w:ind w:left="720"/>
      <w:contextualSpacing/>
    </w:pPr>
    <w:rPr>
      <w:rFonts w:eastAsiaTheme="minorHAnsi"/>
      <w:lang w:val="en-US" w:eastAsia="en-US" w:bidi="en-US"/>
    </w:rPr>
  </w:style>
  <w:style w:type="character" w:styleId="a4">
    <w:name w:val="Hyperlink"/>
    <w:basedOn w:val="a0"/>
    <w:uiPriority w:val="99"/>
    <w:unhideWhenUsed/>
    <w:rsid w:val="00CC67A1"/>
    <w:rPr>
      <w:color w:val="0000FF" w:themeColor="hyperlink"/>
      <w:u w:val="single"/>
    </w:rPr>
  </w:style>
  <w:style w:type="paragraph" w:styleId="a5">
    <w:name w:val="Body Text"/>
    <w:basedOn w:val="a"/>
    <w:link w:val="a6"/>
    <w:rsid w:val="00CC67A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rsid w:val="00CC67A1"/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C6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67A1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E03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03C9E"/>
  </w:style>
  <w:style w:type="character" w:customStyle="1" w:styleId="c0">
    <w:name w:val="c0"/>
    <w:basedOn w:val="a0"/>
    <w:rsid w:val="00E03C9E"/>
  </w:style>
  <w:style w:type="character" w:customStyle="1" w:styleId="c2">
    <w:name w:val="c2"/>
    <w:basedOn w:val="a0"/>
    <w:rsid w:val="00E03C9E"/>
  </w:style>
  <w:style w:type="character" w:customStyle="1" w:styleId="c9">
    <w:name w:val="c9"/>
    <w:basedOn w:val="a0"/>
    <w:rsid w:val="00E03C9E"/>
  </w:style>
  <w:style w:type="character" w:customStyle="1" w:styleId="c12">
    <w:name w:val="c12"/>
    <w:basedOn w:val="a0"/>
    <w:rsid w:val="00E03C9E"/>
  </w:style>
  <w:style w:type="paragraph" w:styleId="a9">
    <w:name w:val="Normal (Web)"/>
    <w:basedOn w:val="a"/>
    <w:uiPriority w:val="99"/>
    <w:unhideWhenUsed/>
    <w:rsid w:val="00E87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BF7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71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7118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47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69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29D86-1B29-4252-A0C2-C0146E2CA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Школа</cp:lastModifiedBy>
  <cp:revision>4</cp:revision>
  <cp:lastPrinted>2021-11-15T05:36:00Z</cp:lastPrinted>
  <dcterms:created xsi:type="dcterms:W3CDTF">2023-02-15T08:55:00Z</dcterms:created>
  <dcterms:modified xsi:type="dcterms:W3CDTF">2023-02-15T08:59:00Z</dcterms:modified>
</cp:coreProperties>
</file>