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48B6" w:rsidRPr="00CE48B6" w:rsidRDefault="00CE48B6" w:rsidP="00CE48B6">
      <w:pPr>
        <w:autoSpaceDE w:val="0"/>
        <w:autoSpaceDN w:val="0"/>
        <w:adjustRightInd w:val="0"/>
        <w:spacing w:after="0" w:line="240" w:lineRule="auto"/>
        <w:ind w:firstLine="709"/>
        <w:jc w:val="center"/>
        <w:rPr>
          <w:rFonts w:ascii="Times New Roman" w:hAnsi="Times New Roman" w:cs="Times New Roman"/>
          <w:sz w:val="28"/>
          <w:szCs w:val="28"/>
        </w:rPr>
      </w:pPr>
      <w:r w:rsidRPr="00CE48B6">
        <w:rPr>
          <w:rFonts w:ascii="Times New Roman" w:hAnsi="Times New Roman" w:cs="Times New Roman"/>
          <w:color w:val="000000"/>
          <w:sz w:val="28"/>
          <w:szCs w:val="28"/>
        </w:rPr>
        <w:t xml:space="preserve">Министерство науки </w:t>
      </w:r>
      <w:r w:rsidR="006945BC">
        <w:rPr>
          <w:rFonts w:ascii="Times New Roman" w:hAnsi="Times New Roman" w:cs="Times New Roman"/>
          <w:color w:val="000000"/>
          <w:sz w:val="28"/>
          <w:szCs w:val="28"/>
        </w:rPr>
        <w:t>и высшего образования Р</w:t>
      </w:r>
      <w:r w:rsidRPr="00CE48B6">
        <w:rPr>
          <w:rFonts w:ascii="Times New Roman" w:hAnsi="Times New Roman" w:cs="Times New Roman"/>
          <w:color w:val="000000"/>
          <w:sz w:val="28"/>
          <w:szCs w:val="28"/>
        </w:rPr>
        <w:t>оссийской Федерации</w:t>
      </w:r>
      <w:r w:rsidRPr="00CE48B6">
        <w:rPr>
          <w:rFonts w:ascii="Times New Roman" w:hAnsi="Times New Roman" w:cs="Times New Roman"/>
          <w:color w:val="000000"/>
          <w:sz w:val="28"/>
          <w:szCs w:val="28"/>
        </w:rPr>
        <w:br/>
        <w:t>Федеральное государственное бюджетное образовательное</w:t>
      </w:r>
      <w:r w:rsidRPr="00CE48B6">
        <w:rPr>
          <w:rFonts w:ascii="Times New Roman" w:hAnsi="Times New Roman" w:cs="Times New Roman"/>
          <w:color w:val="000000"/>
          <w:sz w:val="28"/>
          <w:szCs w:val="28"/>
        </w:rPr>
        <w:br/>
        <w:t>учреждение высшего образования</w:t>
      </w:r>
      <w:r w:rsidRPr="00CE48B6">
        <w:rPr>
          <w:rFonts w:ascii="Times New Roman" w:hAnsi="Times New Roman" w:cs="Times New Roman"/>
          <w:color w:val="000000"/>
          <w:sz w:val="28"/>
          <w:szCs w:val="28"/>
        </w:rPr>
        <w:br/>
        <w:t>«Новгородский государственный университет имени Ярослава Мудрого»</w:t>
      </w:r>
      <w:r w:rsidRPr="00CE48B6">
        <w:rPr>
          <w:rFonts w:ascii="Times New Roman" w:hAnsi="Times New Roman" w:cs="Times New Roman"/>
          <w:color w:val="000000"/>
          <w:sz w:val="28"/>
          <w:szCs w:val="28"/>
        </w:rPr>
        <w:br/>
        <w:t>Институт непрерывного педагогического образования</w:t>
      </w:r>
      <w:r w:rsidRPr="00CE48B6">
        <w:rPr>
          <w:rFonts w:ascii="Times New Roman" w:hAnsi="Times New Roman" w:cs="Times New Roman"/>
          <w:color w:val="000000"/>
          <w:sz w:val="28"/>
          <w:szCs w:val="28"/>
        </w:rPr>
        <w:br/>
        <w:t>_____________________________________________________________</w:t>
      </w:r>
      <w:r w:rsidRPr="00CE48B6">
        <w:rPr>
          <w:rFonts w:ascii="Times New Roman" w:hAnsi="Times New Roman" w:cs="Times New Roman"/>
          <w:color w:val="000000"/>
          <w:sz w:val="28"/>
          <w:szCs w:val="28"/>
        </w:rPr>
        <w:br/>
        <w:t xml:space="preserve">Кафедра </w:t>
      </w:r>
      <w:r w:rsidR="006945BC">
        <w:rPr>
          <w:rFonts w:ascii="Times New Roman" w:hAnsi="Times New Roman" w:cs="Times New Roman"/>
          <w:color w:val="000000"/>
          <w:sz w:val="28"/>
          <w:szCs w:val="28"/>
        </w:rPr>
        <w:t>психологии</w:t>
      </w:r>
      <w:r w:rsidRPr="00CE48B6">
        <w:rPr>
          <w:rFonts w:ascii="Times New Roman" w:hAnsi="Times New Roman" w:cs="Times New Roman"/>
          <w:color w:val="000000"/>
          <w:sz w:val="28"/>
          <w:szCs w:val="28"/>
        </w:rPr>
        <w:br/>
      </w:r>
    </w:p>
    <w:p w:rsidR="00CE48B6" w:rsidRPr="00CE48B6" w:rsidRDefault="00CE48B6" w:rsidP="00CE48B6">
      <w:pPr>
        <w:autoSpaceDE w:val="0"/>
        <w:autoSpaceDN w:val="0"/>
        <w:adjustRightInd w:val="0"/>
        <w:spacing w:after="0" w:line="240" w:lineRule="auto"/>
        <w:ind w:firstLine="709"/>
        <w:jc w:val="center"/>
        <w:rPr>
          <w:rFonts w:ascii="Times New Roman" w:hAnsi="Times New Roman" w:cs="Times New Roman"/>
          <w:sz w:val="28"/>
          <w:szCs w:val="28"/>
        </w:rPr>
      </w:pPr>
    </w:p>
    <w:p w:rsidR="00CE48B6" w:rsidRPr="00CE48B6" w:rsidRDefault="00CE48B6" w:rsidP="00CE48B6">
      <w:pPr>
        <w:autoSpaceDE w:val="0"/>
        <w:autoSpaceDN w:val="0"/>
        <w:adjustRightInd w:val="0"/>
        <w:spacing w:after="0" w:line="240" w:lineRule="auto"/>
        <w:ind w:left="709"/>
        <w:jc w:val="center"/>
        <w:rPr>
          <w:rFonts w:ascii="Times New Roman" w:hAnsi="Times New Roman" w:cs="Times New Roman"/>
          <w:sz w:val="28"/>
          <w:szCs w:val="28"/>
        </w:rPr>
      </w:pPr>
    </w:p>
    <w:p w:rsidR="00CE48B6" w:rsidRPr="00CE48B6" w:rsidRDefault="00CE48B6" w:rsidP="00CE48B6">
      <w:pPr>
        <w:autoSpaceDE w:val="0"/>
        <w:autoSpaceDN w:val="0"/>
        <w:adjustRightInd w:val="0"/>
        <w:spacing w:after="0" w:line="240" w:lineRule="auto"/>
        <w:ind w:firstLine="709"/>
        <w:jc w:val="center"/>
        <w:rPr>
          <w:rFonts w:ascii="Times New Roman" w:hAnsi="Times New Roman" w:cs="Times New Roman"/>
          <w:color w:val="000000"/>
          <w:sz w:val="28"/>
          <w:szCs w:val="28"/>
        </w:rPr>
      </w:pPr>
      <w:r w:rsidRPr="00CE48B6">
        <w:rPr>
          <w:rFonts w:ascii="Times New Roman" w:hAnsi="Times New Roman" w:cs="Times New Roman"/>
          <w:color w:val="000000"/>
          <w:sz w:val="28"/>
          <w:szCs w:val="28"/>
        </w:rPr>
        <w:br/>
      </w:r>
    </w:p>
    <w:p w:rsidR="00CE48B6" w:rsidRDefault="00CE48B6" w:rsidP="00CE48B6">
      <w:pPr>
        <w:autoSpaceDE w:val="0"/>
        <w:autoSpaceDN w:val="0"/>
        <w:adjustRightInd w:val="0"/>
        <w:spacing w:after="0" w:line="240" w:lineRule="auto"/>
        <w:ind w:firstLine="709"/>
        <w:jc w:val="center"/>
        <w:rPr>
          <w:rFonts w:ascii="Times New Roman" w:hAnsi="Times New Roman" w:cs="Times New Roman"/>
          <w:color w:val="000000"/>
          <w:sz w:val="28"/>
          <w:szCs w:val="28"/>
        </w:rPr>
      </w:pPr>
    </w:p>
    <w:p w:rsidR="00CE48B6" w:rsidRPr="00CE48B6" w:rsidRDefault="00CE48B6" w:rsidP="00CE48B6">
      <w:pPr>
        <w:autoSpaceDE w:val="0"/>
        <w:autoSpaceDN w:val="0"/>
        <w:adjustRightInd w:val="0"/>
        <w:spacing w:after="0" w:line="240" w:lineRule="auto"/>
        <w:ind w:firstLine="709"/>
        <w:jc w:val="center"/>
        <w:rPr>
          <w:rFonts w:ascii="Times New Roman" w:hAnsi="Times New Roman" w:cs="Times New Roman"/>
          <w:color w:val="000000"/>
          <w:sz w:val="28"/>
          <w:szCs w:val="28"/>
        </w:rPr>
      </w:pPr>
    </w:p>
    <w:p w:rsidR="006945BC" w:rsidRDefault="00CF25C3" w:rsidP="00783A74">
      <w:pPr>
        <w:autoSpaceDE w:val="0"/>
        <w:autoSpaceDN w:val="0"/>
        <w:adjustRightInd w:val="0"/>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Доклад</w:t>
      </w:r>
    </w:p>
    <w:p w:rsidR="00E20B95" w:rsidRDefault="00FE2A5E" w:rsidP="00CF25C3">
      <w:pPr>
        <w:autoSpaceDE w:val="0"/>
        <w:autoSpaceDN w:val="0"/>
        <w:adjustRightInd w:val="0"/>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Научно-исследовательск</w:t>
      </w:r>
      <w:r w:rsidR="00CF25C3">
        <w:rPr>
          <w:rFonts w:ascii="Times New Roman" w:hAnsi="Times New Roman" w:cs="Times New Roman"/>
          <w:color w:val="000000"/>
          <w:sz w:val="28"/>
          <w:szCs w:val="28"/>
        </w:rPr>
        <w:t>ой</w:t>
      </w:r>
      <w:r>
        <w:rPr>
          <w:rFonts w:ascii="Times New Roman" w:hAnsi="Times New Roman" w:cs="Times New Roman"/>
          <w:color w:val="000000"/>
          <w:sz w:val="28"/>
          <w:szCs w:val="28"/>
        </w:rPr>
        <w:t xml:space="preserve"> работ</w:t>
      </w:r>
      <w:r w:rsidR="00CF25C3">
        <w:rPr>
          <w:rFonts w:ascii="Times New Roman" w:hAnsi="Times New Roman" w:cs="Times New Roman"/>
          <w:color w:val="000000"/>
          <w:sz w:val="28"/>
          <w:szCs w:val="28"/>
        </w:rPr>
        <w:t>ы</w:t>
      </w:r>
      <w:r w:rsidR="00E84931">
        <w:rPr>
          <w:rFonts w:ascii="Times New Roman" w:hAnsi="Times New Roman" w:cs="Times New Roman"/>
          <w:color w:val="000000"/>
          <w:sz w:val="28"/>
          <w:szCs w:val="28"/>
        </w:rPr>
        <w:t xml:space="preserve"> </w:t>
      </w:r>
    </w:p>
    <w:p w:rsidR="00CF25C3" w:rsidRPr="00CF25C3" w:rsidRDefault="00CF25C3" w:rsidP="00CF25C3">
      <w:pPr>
        <w:autoSpaceDE w:val="0"/>
        <w:autoSpaceDN w:val="0"/>
        <w:adjustRightInd w:val="0"/>
        <w:spacing w:after="0" w:line="240" w:lineRule="auto"/>
        <w:ind w:firstLine="709"/>
        <w:jc w:val="center"/>
        <w:rPr>
          <w:rFonts w:ascii="Times New Roman" w:hAnsi="Times New Roman" w:cs="Times New Roman"/>
          <w:bCs/>
          <w:color w:val="000000"/>
          <w:sz w:val="28"/>
          <w:szCs w:val="28"/>
        </w:rPr>
      </w:pPr>
      <w:r w:rsidRPr="00CF25C3">
        <w:rPr>
          <w:rFonts w:ascii="Times New Roman" w:hAnsi="Times New Roman" w:cs="Times New Roman"/>
          <w:bCs/>
          <w:color w:val="000000"/>
          <w:sz w:val="28"/>
          <w:szCs w:val="28"/>
        </w:rPr>
        <w:t>«</w:t>
      </w:r>
      <w:r w:rsidRPr="00CF25C3">
        <w:rPr>
          <w:rFonts w:ascii="Times New Roman" w:hAnsi="Times New Roman" w:cs="Times New Roman"/>
          <w:bCs/>
          <w:color w:val="000000"/>
          <w:sz w:val="28"/>
          <w:szCs w:val="28"/>
        </w:rPr>
        <w:t>Особенности навыка пересказа учащихся младшего школьного возраста с моторной алалией</w:t>
      </w:r>
      <w:r w:rsidRPr="00CF25C3">
        <w:rPr>
          <w:rFonts w:ascii="Times New Roman" w:hAnsi="Times New Roman" w:cs="Times New Roman"/>
          <w:bCs/>
          <w:color w:val="000000"/>
          <w:sz w:val="28"/>
          <w:szCs w:val="28"/>
        </w:rPr>
        <w:t>»</w:t>
      </w:r>
    </w:p>
    <w:p w:rsidR="00CF25C3" w:rsidRPr="00E20B95" w:rsidRDefault="00CF25C3" w:rsidP="00CF25C3">
      <w:pPr>
        <w:autoSpaceDE w:val="0"/>
        <w:autoSpaceDN w:val="0"/>
        <w:adjustRightInd w:val="0"/>
        <w:spacing w:after="0" w:line="240" w:lineRule="auto"/>
        <w:ind w:firstLine="709"/>
        <w:jc w:val="center"/>
        <w:rPr>
          <w:rFonts w:ascii="Times New Roman" w:hAnsi="Times New Roman" w:cs="Times New Roman"/>
          <w:color w:val="000000"/>
          <w:sz w:val="28"/>
          <w:szCs w:val="28"/>
        </w:rPr>
      </w:pPr>
    </w:p>
    <w:p w:rsidR="00CE48B6" w:rsidRPr="00E20B95" w:rsidRDefault="00CE48B6" w:rsidP="00CF25C3">
      <w:pPr>
        <w:autoSpaceDE w:val="0"/>
        <w:autoSpaceDN w:val="0"/>
        <w:adjustRightInd w:val="0"/>
        <w:spacing w:after="0" w:line="240" w:lineRule="auto"/>
        <w:ind w:firstLine="709"/>
        <w:jc w:val="center"/>
        <w:rPr>
          <w:rFonts w:ascii="Times New Roman" w:hAnsi="Times New Roman" w:cs="Times New Roman"/>
          <w:color w:val="000000"/>
          <w:sz w:val="28"/>
          <w:szCs w:val="28"/>
        </w:rPr>
      </w:pPr>
      <w:r w:rsidRPr="00E20B95">
        <w:rPr>
          <w:rFonts w:ascii="Times New Roman" w:hAnsi="Times New Roman" w:cs="Times New Roman"/>
          <w:color w:val="000000"/>
          <w:sz w:val="28"/>
          <w:szCs w:val="28"/>
        </w:rPr>
        <w:br/>
      </w:r>
    </w:p>
    <w:p w:rsidR="00783A74" w:rsidRPr="00783A74" w:rsidRDefault="00783A74" w:rsidP="00783A74">
      <w:pPr>
        <w:autoSpaceDE w:val="0"/>
        <w:autoSpaceDN w:val="0"/>
        <w:adjustRightInd w:val="0"/>
        <w:spacing w:after="0" w:line="240" w:lineRule="auto"/>
        <w:ind w:firstLine="709"/>
        <w:jc w:val="center"/>
        <w:rPr>
          <w:rFonts w:ascii="Times New Roman" w:hAnsi="Times New Roman" w:cs="Times New Roman"/>
          <w:color w:val="000000"/>
          <w:sz w:val="32"/>
          <w:szCs w:val="32"/>
        </w:rPr>
      </w:pPr>
    </w:p>
    <w:p w:rsidR="00CE48B6" w:rsidRPr="00CE48B6" w:rsidRDefault="00CE48B6" w:rsidP="00CE48B6">
      <w:pPr>
        <w:autoSpaceDE w:val="0"/>
        <w:autoSpaceDN w:val="0"/>
        <w:adjustRightInd w:val="0"/>
        <w:spacing w:after="0" w:line="240" w:lineRule="auto"/>
        <w:ind w:firstLine="709"/>
        <w:rPr>
          <w:rFonts w:ascii="Times New Roman" w:hAnsi="Times New Roman" w:cs="Times New Roman"/>
          <w:sz w:val="28"/>
          <w:szCs w:val="28"/>
        </w:rPr>
      </w:pPr>
    </w:p>
    <w:p w:rsidR="00CE48B6" w:rsidRPr="00CE48B6" w:rsidRDefault="00CE48B6" w:rsidP="00CE48B6">
      <w:pPr>
        <w:autoSpaceDE w:val="0"/>
        <w:autoSpaceDN w:val="0"/>
        <w:adjustRightInd w:val="0"/>
        <w:spacing w:after="0" w:line="240" w:lineRule="auto"/>
        <w:ind w:left="709"/>
        <w:jc w:val="right"/>
        <w:rPr>
          <w:rFonts w:ascii="Times New Roman" w:hAnsi="Times New Roman" w:cs="Times New Roman"/>
          <w:sz w:val="28"/>
          <w:szCs w:val="28"/>
        </w:rPr>
      </w:pPr>
    </w:p>
    <w:p w:rsidR="00CE48B6" w:rsidRPr="00CE48B6" w:rsidRDefault="00CE48B6" w:rsidP="00CE48B6">
      <w:pPr>
        <w:autoSpaceDE w:val="0"/>
        <w:autoSpaceDN w:val="0"/>
        <w:adjustRightInd w:val="0"/>
        <w:spacing w:after="0" w:line="240" w:lineRule="auto"/>
        <w:ind w:left="709"/>
        <w:jc w:val="right"/>
        <w:rPr>
          <w:rFonts w:ascii="Times New Roman" w:hAnsi="Times New Roman" w:cs="Times New Roman"/>
          <w:sz w:val="28"/>
          <w:szCs w:val="28"/>
        </w:rPr>
      </w:pPr>
    </w:p>
    <w:p w:rsidR="00CE48B6" w:rsidRPr="00CE48B6" w:rsidRDefault="00CE48B6" w:rsidP="00CE48B6">
      <w:pPr>
        <w:autoSpaceDE w:val="0"/>
        <w:autoSpaceDN w:val="0"/>
        <w:adjustRightInd w:val="0"/>
        <w:spacing w:after="0" w:line="240" w:lineRule="auto"/>
        <w:ind w:left="709"/>
        <w:jc w:val="right"/>
        <w:rPr>
          <w:rFonts w:ascii="Times New Roman" w:hAnsi="Times New Roman" w:cs="Times New Roman"/>
          <w:sz w:val="28"/>
          <w:szCs w:val="28"/>
        </w:rPr>
      </w:pPr>
    </w:p>
    <w:p w:rsidR="00CE48B6" w:rsidRDefault="00CE48B6" w:rsidP="00CE48B6">
      <w:pPr>
        <w:autoSpaceDE w:val="0"/>
        <w:autoSpaceDN w:val="0"/>
        <w:adjustRightInd w:val="0"/>
        <w:spacing w:after="0" w:line="240" w:lineRule="auto"/>
        <w:ind w:left="709"/>
        <w:jc w:val="right"/>
        <w:rPr>
          <w:rFonts w:ascii="Times New Roman" w:hAnsi="Times New Roman" w:cs="Times New Roman"/>
          <w:sz w:val="28"/>
          <w:szCs w:val="28"/>
        </w:rPr>
      </w:pPr>
    </w:p>
    <w:p w:rsidR="00CE48B6" w:rsidRPr="00CE48B6" w:rsidRDefault="00CE48B6" w:rsidP="00CE48B6">
      <w:pPr>
        <w:autoSpaceDE w:val="0"/>
        <w:autoSpaceDN w:val="0"/>
        <w:adjustRightInd w:val="0"/>
        <w:spacing w:after="0" w:line="240" w:lineRule="auto"/>
        <w:ind w:left="709"/>
        <w:jc w:val="right"/>
        <w:rPr>
          <w:rFonts w:ascii="Times New Roman" w:hAnsi="Times New Roman" w:cs="Times New Roman"/>
          <w:sz w:val="28"/>
          <w:szCs w:val="28"/>
        </w:rPr>
      </w:pPr>
    </w:p>
    <w:p w:rsidR="00CE48B6" w:rsidRPr="00CE48B6" w:rsidRDefault="00CE48B6" w:rsidP="00CE48B6">
      <w:pPr>
        <w:autoSpaceDE w:val="0"/>
        <w:autoSpaceDN w:val="0"/>
        <w:adjustRightInd w:val="0"/>
        <w:spacing w:after="0" w:line="240" w:lineRule="auto"/>
        <w:ind w:left="709"/>
        <w:jc w:val="right"/>
        <w:rPr>
          <w:rFonts w:ascii="Times New Roman" w:hAnsi="Times New Roman" w:cs="Times New Roman"/>
          <w:sz w:val="28"/>
          <w:szCs w:val="28"/>
        </w:rPr>
      </w:pPr>
    </w:p>
    <w:p w:rsidR="00CF25C3" w:rsidRPr="000E49AF" w:rsidRDefault="00CF25C3" w:rsidP="00CF25C3">
      <w:pPr>
        <w:tabs>
          <w:tab w:val="left" w:pos="-3119"/>
        </w:tabs>
        <w:spacing w:after="0" w:line="240" w:lineRule="auto"/>
        <w:ind w:left="6237"/>
        <w:jc w:val="right"/>
        <w:rPr>
          <w:rFonts w:ascii="Times New Roman" w:eastAsia="Times New Roman" w:hAnsi="Times New Roman" w:cs="Times New Roman"/>
          <w:color w:val="000000"/>
          <w:sz w:val="28"/>
          <w:szCs w:val="28"/>
        </w:rPr>
      </w:pPr>
      <w:r w:rsidRPr="000E49AF">
        <w:rPr>
          <w:rFonts w:ascii="Times New Roman" w:eastAsia="Times New Roman" w:hAnsi="Times New Roman" w:cs="Times New Roman"/>
          <w:color w:val="000000"/>
          <w:sz w:val="28"/>
          <w:szCs w:val="28"/>
        </w:rPr>
        <w:t>Студент группы 9701зо</w:t>
      </w:r>
    </w:p>
    <w:p w:rsidR="00CF25C3" w:rsidRPr="000E49AF" w:rsidRDefault="00CF25C3" w:rsidP="00CF25C3">
      <w:pPr>
        <w:tabs>
          <w:tab w:val="left" w:pos="-3119"/>
        </w:tabs>
        <w:spacing w:after="0" w:line="240" w:lineRule="auto"/>
        <w:ind w:left="6237"/>
        <w:jc w:val="right"/>
        <w:rPr>
          <w:rFonts w:ascii="Times New Roman" w:eastAsia="Times New Roman" w:hAnsi="Times New Roman" w:cs="Times New Roman"/>
          <w:color w:val="000000"/>
          <w:sz w:val="28"/>
          <w:szCs w:val="28"/>
        </w:rPr>
      </w:pPr>
      <w:r w:rsidRPr="000E49AF">
        <w:rPr>
          <w:rFonts w:ascii="Times New Roman" w:eastAsia="Times New Roman" w:hAnsi="Times New Roman" w:cs="Times New Roman"/>
          <w:color w:val="000000"/>
          <w:sz w:val="28"/>
          <w:szCs w:val="28"/>
        </w:rPr>
        <w:t>Е. Н.</w:t>
      </w:r>
      <w:r>
        <w:rPr>
          <w:rFonts w:ascii="Times New Roman" w:eastAsia="Times New Roman" w:hAnsi="Times New Roman" w:cs="Times New Roman"/>
          <w:color w:val="000000"/>
          <w:sz w:val="28"/>
          <w:szCs w:val="28"/>
        </w:rPr>
        <w:t xml:space="preserve"> </w:t>
      </w:r>
      <w:r w:rsidRPr="000E49AF">
        <w:rPr>
          <w:rFonts w:ascii="Times New Roman" w:eastAsia="Times New Roman" w:hAnsi="Times New Roman" w:cs="Times New Roman"/>
          <w:color w:val="000000"/>
          <w:sz w:val="28"/>
          <w:szCs w:val="28"/>
        </w:rPr>
        <w:t>Петрова</w:t>
      </w:r>
    </w:p>
    <w:p w:rsidR="00CF25C3" w:rsidRPr="000E49AF" w:rsidRDefault="00CF25C3" w:rsidP="00CF25C3">
      <w:pPr>
        <w:tabs>
          <w:tab w:val="left" w:pos="-3119"/>
        </w:tabs>
        <w:spacing w:after="0" w:line="240" w:lineRule="auto"/>
        <w:ind w:left="6237"/>
        <w:jc w:val="right"/>
        <w:rPr>
          <w:rFonts w:ascii="Times New Roman" w:eastAsia="Times New Roman" w:hAnsi="Times New Roman" w:cs="Times New Roman"/>
          <w:color w:val="000000"/>
          <w:sz w:val="28"/>
          <w:szCs w:val="28"/>
        </w:rPr>
      </w:pPr>
      <w:r w:rsidRPr="000E49A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11</w:t>
      </w:r>
      <w:r w:rsidRPr="000E49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мая </w:t>
      </w:r>
      <w:r w:rsidRPr="000E49AF">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3</w:t>
      </w:r>
      <w:r w:rsidRPr="000E49AF">
        <w:rPr>
          <w:rFonts w:ascii="Times New Roman" w:eastAsia="Times New Roman" w:hAnsi="Times New Roman" w:cs="Times New Roman"/>
          <w:color w:val="000000"/>
          <w:sz w:val="28"/>
          <w:szCs w:val="28"/>
        </w:rPr>
        <w:t xml:space="preserve"> г.</w:t>
      </w:r>
    </w:p>
    <w:p w:rsidR="0021526C" w:rsidRDefault="0021526C" w:rsidP="00CF25C3">
      <w:pPr>
        <w:jc w:val="right"/>
        <w:rPr>
          <w:rFonts w:ascii="Times New Roman" w:hAnsi="Times New Roman" w:cs="Times New Roman"/>
          <w:color w:val="000000"/>
          <w:sz w:val="28"/>
          <w:szCs w:val="28"/>
        </w:rPr>
      </w:pPr>
    </w:p>
    <w:p w:rsidR="00CF25C3" w:rsidRDefault="00CF25C3">
      <w:pPr>
        <w:rPr>
          <w:rFonts w:ascii="Times New Roman" w:hAnsi="Times New Roman" w:cs="Times New Roman"/>
          <w:color w:val="000000"/>
          <w:sz w:val="28"/>
          <w:szCs w:val="28"/>
        </w:rPr>
      </w:pPr>
    </w:p>
    <w:p w:rsidR="00CF25C3" w:rsidRDefault="00CF25C3">
      <w:pPr>
        <w:rPr>
          <w:rFonts w:ascii="Times New Roman" w:hAnsi="Times New Roman" w:cs="Times New Roman"/>
          <w:color w:val="000000"/>
          <w:sz w:val="28"/>
          <w:szCs w:val="28"/>
        </w:rPr>
      </w:pPr>
    </w:p>
    <w:p w:rsidR="00CF25C3" w:rsidRDefault="00CF25C3">
      <w:pPr>
        <w:rPr>
          <w:rFonts w:ascii="Times New Roman" w:hAnsi="Times New Roman" w:cs="Times New Roman"/>
          <w:color w:val="000000"/>
          <w:sz w:val="28"/>
          <w:szCs w:val="28"/>
        </w:rPr>
      </w:pPr>
    </w:p>
    <w:p w:rsidR="00CF25C3" w:rsidRDefault="00CF25C3">
      <w:pPr>
        <w:rPr>
          <w:rFonts w:ascii="Times New Roman" w:hAnsi="Times New Roman" w:cs="Times New Roman"/>
          <w:color w:val="000000"/>
          <w:sz w:val="28"/>
          <w:szCs w:val="28"/>
        </w:rPr>
      </w:pPr>
    </w:p>
    <w:p w:rsidR="00CF25C3" w:rsidRDefault="00CF25C3">
      <w:pPr>
        <w:rPr>
          <w:rFonts w:ascii="Times New Roman" w:hAnsi="Times New Roman" w:cs="Times New Roman"/>
          <w:color w:val="000000"/>
          <w:sz w:val="28"/>
          <w:szCs w:val="28"/>
        </w:rPr>
      </w:pPr>
    </w:p>
    <w:p w:rsidR="00D20C7C" w:rsidRPr="00D20C7C" w:rsidRDefault="00D20C7C" w:rsidP="00CF25C3">
      <w:pPr>
        <w:spacing w:line="360" w:lineRule="auto"/>
        <w:ind w:firstLine="708"/>
        <w:jc w:val="both"/>
        <w:rPr>
          <w:rFonts w:ascii="Times New Roman" w:hAnsi="Times New Roman" w:cs="Times New Roman"/>
          <w:sz w:val="28"/>
          <w:szCs w:val="28"/>
        </w:rPr>
      </w:pPr>
      <w:bookmarkStart w:id="0" w:name="_GoBack"/>
      <w:bookmarkEnd w:id="0"/>
      <w:r w:rsidRPr="00D20C7C">
        <w:rPr>
          <w:rFonts w:ascii="Times New Roman" w:hAnsi="Times New Roman" w:cs="Times New Roman"/>
          <w:sz w:val="28"/>
          <w:szCs w:val="28"/>
        </w:rPr>
        <w:lastRenderedPageBreak/>
        <w:t>Полноценная речь ребёнка – это и средство повышения познавательной деятельности, уровня коммуникабельности и способ достижения наилучшей социальной адаптации, а в конечном итоге путь к развитию его как личности.</w:t>
      </w:r>
    </w:p>
    <w:p w:rsidR="00D20C7C" w:rsidRPr="00D20C7C" w:rsidRDefault="00D20C7C" w:rsidP="00D20C7C">
      <w:pPr>
        <w:spacing w:line="360" w:lineRule="auto"/>
        <w:ind w:firstLine="708"/>
        <w:jc w:val="both"/>
        <w:rPr>
          <w:sz w:val="28"/>
          <w:szCs w:val="28"/>
        </w:rPr>
      </w:pPr>
      <w:r w:rsidRPr="00D20C7C">
        <w:rPr>
          <w:rFonts w:ascii="Times New Roman" w:hAnsi="Times New Roman" w:cs="Times New Roman"/>
          <w:sz w:val="28"/>
          <w:szCs w:val="28"/>
        </w:rPr>
        <w:t>Связная речь выполняет важнейшие социальные функции: помогает ребенку устанавливать связи с окружающими людьми, определяет и регулирует нормы поведения в обществе, что является решающим условием для развития его личности. Данная функция реализуется в двух основных формах общения – диалоге и монологе. К началу обучения в школе большинство детей овладевают необходимыми речевыми умениями, но есть отдельная категория детей, которые не способны в полной мере овладеть связной речью в норме. К таким относятся и дети с моторной алалией.</w:t>
      </w:r>
    </w:p>
    <w:p w:rsidR="00D20C7C" w:rsidRDefault="00D20C7C" w:rsidP="00D20C7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Исследователи Т. Н. Бессонова [5], Р. Е. Левина [24], отмечают, что развитие связной речи у детей с моторной алалией представляет собой более сложный и длительный процесс, нежели у детей с нормальным речевым развитием. Также теоретический анализ литературы показал, что вопросы, непосредственно связанные с формированием связной речи в процессе обучения пересказу, разработаны недостаточно. Определение особенностей навыка пересказа у детей младшего школьного возраста с моторной алалией, а также правильный выбор путей и направлений, методов и средств коррекционной работы является одной из главных задач, реализация которой поможет учителю вывести учащихся на нужный уровень развития речи.</w:t>
      </w:r>
    </w:p>
    <w:p w:rsidR="00D20C7C" w:rsidRDefault="00D20C7C" w:rsidP="00D20C7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 данная проблема является актуальной в настоящее время и определила выбор темы нашего исследования:</w:t>
      </w:r>
      <w:r>
        <w:rPr>
          <w:rFonts w:ascii="Calibri" w:eastAsia="Calibri" w:hAnsi="Calibri" w:cs="Calibri"/>
        </w:rPr>
        <w:t xml:space="preserve"> «</w:t>
      </w:r>
      <w:r>
        <w:rPr>
          <w:rFonts w:ascii="Times New Roman" w:eastAsia="Times New Roman" w:hAnsi="Times New Roman" w:cs="Times New Roman"/>
          <w:sz w:val="28"/>
        </w:rPr>
        <w:t>Особенности навыка пересказа учащихся младшего школьного возраста с моторной алалией».</w:t>
      </w:r>
    </w:p>
    <w:p w:rsidR="007F2504" w:rsidRDefault="007F2504" w:rsidP="007F250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Объект исследования: навыки пересказа учащихся младшего школьного возраста с моторной алалией.</w:t>
      </w:r>
    </w:p>
    <w:p w:rsidR="007F2504" w:rsidRDefault="007F2504" w:rsidP="007F250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Предмет исследования: процесс развития навыка пересказа учащихся с моторной алалией.</w:t>
      </w:r>
    </w:p>
    <w:p w:rsidR="00D20C7C" w:rsidRDefault="00D20C7C" w:rsidP="00D20C7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Цель исследования: создание программы коррекционной работы по развитию навыка пересказа учащихся с моторной алалией.</w:t>
      </w:r>
    </w:p>
    <w:p w:rsidR="00D20C7C" w:rsidRDefault="00D20C7C" w:rsidP="00D20C7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Для достижения цели нашего исследования перед нами были поставлены следующие задачи:</w:t>
      </w:r>
    </w:p>
    <w:p w:rsidR="00D20C7C" w:rsidRDefault="00D20C7C" w:rsidP="00D20C7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изучить теоретические основы формирования навыка пересказа учащихся младшего школьного возраста с моторной алалией;</w:t>
      </w:r>
    </w:p>
    <w:p w:rsidR="00D20C7C" w:rsidRDefault="00D20C7C" w:rsidP="00D20C7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подобрать диагностику обследования навыка пересказа учащихся с моторной алалией;</w:t>
      </w:r>
    </w:p>
    <w:p w:rsidR="00D20C7C" w:rsidRDefault="00D20C7C" w:rsidP="00D20C7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провести</w:t>
      </w:r>
      <w:r>
        <w:rPr>
          <w:rFonts w:ascii="Times New Roman" w:eastAsia="Times New Roman" w:hAnsi="Times New Roman" w:cs="Times New Roman"/>
          <w:sz w:val="28"/>
        </w:rPr>
        <w:tab/>
        <w:t>диагностику</w:t>
      </w:r>
      <w:r>
        <w:rPr>
          <w:rFonts w:ascii="Times New Roman" w:eastAsia="Times New Roman" w:hAnsi="Times New Roman" w:cs="Times New Roman"/>
          <w:sz w:val="28"/>
        </w:rPr>
        <w:tab/>
        <w:t>уровня</w:t>
      </w:r>
      <w:r>
        <w:rPr>
          <w:rFonts w:ascii="Times New Roman" w:eastAsia="Times New Roman" w:hAnsi="Times New Roman" w:cs="Times New Roman"/>
          <w:sz w:val="28"/>
        </w:rPr>
        <w:tab/>
        <w:t>навыка пересказа учащихся с моторной алалией;</w:t>
      </w:r>
    </w:p>
    <w:p w:rsidR="00D20C7C" w:rsidRDefault="00D20C7C" w:rsidP="00D20C7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проанализировать</w:t>
      </w:r>
      <w:r>
        <w:rPr>
          <w:rFonts w:ascii="Times New Roman" w:eastAsia="Times New Roman" w:hAnsi="Times New Roman" w:cs="Times New Roman"/>
          <w:sz w:val="28"/>
        </w:rPr>
        <w:tab/>
        <w:t>результаты</w:t>
      </w:r>
      <w:r>
        <w:rPr>
          <w:rFonts w:ascii="Times New Roman" w:eastAsia="Times New Roman" w:hAnsi="Times New Roman" w:cs="Times New Roman"/>
          <w:sz w:val="28"/>
        </w:rPr>
        <w:tab/>
        <w:t>диагностического обследования</w:t>
      </w:r>
      <w:r>
        <w:rPr>
          <w:rFonts w:ascii="Times New Roman" w:eastAsia="Times New Roman" w:hAnsi="Times New Roman" w:cs="Times New Roman"/>
          <w:sz w:val="28"/>
        </w:rPr>
        <w:tab/>
        <w:t>и разработать программу коррекционной работы по развитию навыка пересказа учащихся с моторной алалией.</w:t>
      </w:r>
    </w:p>
    <w:p w:rsidR="007F2504" w:rsidRDefault="007F2504" w:rsidP="007F2504">
      <w:pPr>
        <w:spacing w:after="0" w:line="360" w:lineRule="auto"/>
        <w:ind w:firstLine="709"/>
        <w:jc w:val="both"/>
        <w:rPr>
          <w:rFonts w:ascii="Times New Roman" w:eastAsia="Times New Roman" w:hAnsi="Times New Roman" w:cs="Times New Roman"/>
          <w:sz w:val="28"/>
          <w:shd w:val="clear" w:color="auto" w:fill="FFFF00"/>
        </w:rPr>
      </w:pPr>
      <w:r>
        <w:rPr>
          <w:rFonts w:ascii="Times New Roman" w:eastAsia="Times New Roman" w:hAnsi="Times New Roman" w:cs="Times New Roman"/>
          <w:sz w:val="28"/>
        </w:rPr>
        <w:t>В</w:t>
      </w:r>
      <w:r>
        <w:rPr>
          <w:rFonts w:ascii="Times New Roman" w:eastAsia="Times New Roman" w:hAnsi="Times New Roman" w:cs="Times New Roman"/>
          <w:sz w:val="28"/>
        </w:rPr>
        <w:tab/>
        <w:t>качестве методов исследования нами были выбраны анализ и обобщение теоретических источников психолого-педагогической литературы, изучение практического опыта, наблюдение, беседа и статистическая обработка данных.</w:t>
      </w:r>
    </w:p>
    <w:p w:rsidR="00A435E2" w:rsidRDefault="007F2504" w:rsidP="00A435E2">
      <w:pPr>
        <w:spacing w:after="0" w:line="360" w:lineRule="auto"/>
        <w:ind w:firstLine="708"/>
        <w:jc w:val="both"/>
        <w:rPr>
          <w:rFonts w:ascii="Times New Roman" w:hAnsi="Times New Roman" w:cs="Times New Roman"/>
          <w:sz w:val="28"/>
          <w:szCs w:val="28"/>
        </w:rPr>
      </w:pPr>
      <w:r w:rsidRPr="00A435E2">
        <w:rPr>
          <w:rFonts w:ascii="Times New Roman" w:hAnsi="Times New Roman" w:cs="Times New Roman"/>
          <w:sz w:val="28"/>
          <w:szCs w:val="28"/>
        </w:rPr>
        <w:t xml:space="preserve">Изучив теоретические основы формирования навыка пересказа </w:t>
      </w:r>
      <w:r w:rsidRPr="00A435E2">
        <w:rPr>
          <w:rFonts w:ascii="Times New Roman" w:hAnsi="Times New Roman" w:cs="Times New Roman"/>
          <w:sz w:val="28"/>
          <w:szCs w:val="28"/>
        </w:rPr>
        <w:t>учащихся младшего школьного возраста с моторной алалией</w:t>
      </w:r>
      <w:r w:rsidRPr="00A435E2">
        <w:rPr>
          <w:rFonts w:ascii="Times New Roman" w:hAnsi="Times New Roman" w:cs="Times New Roman"/>
          <w:sz w:val="28"/>
          <w:szCs w:val="28"/>
        </w:rPr>
        <w:t xml:space="preserve"> </w:t>
      </w:r>
      <w:r w:rsidR="00A435E2" w:rsidRPr="00A435E2">
        <w:rPr>
          <w:rFonts w:ascii="Times New Roman" w:hAnsi="Times New Roman" w:cs="Times New Roman"/>
          <w:sz w:val="28"/>
          <w:szCs w:val="28"/>
        </w:rPr>
        <w:t xml:space="preserve">предо мной, стояла цель - </w:t>
      </w:r>
      <w:r w:rsidR="00A435E2" w:rsidRPr="00A435E2">
        <w:rPr>
          <w:rFonts w:ascii="Times New Roman" w:hAnsi="Times New Roman" w:cs="Times New Roman"/>
          <w:sz w:val="28"/>
          <w:szCs w:val="28"/>
        </w:rPr>
        <w:t>изучение особенностей навыка пересказа детей младшего школьного возраста с моторной алалией.</w:t>
      </w:r>
      <w:r w:rsidR="00A435E2" w:rsidRPr="00A435E2">
        <w:rPr>
          <w:rFonts w:ascii="Times New Roman" w:hAnsi="Times New Roman" w:cs="Times New Roman"/>
          <w:sz w:val="28"/>
          <w:szCs w:val="28"/>
        </w:rPr>
        <w:t xml:space="preserve"> Для этого мне нужно было </w:t>
      </w:r>
      <w:r w:rsidR="00A435E2" w:rsidRPr="00A435E2">
        <w:rPr>
          <w:rFonts w:ascii="Times New Roman" w:hAnsi="Times New Roman" w:cs="Times New Roman"/>
          <w:sz w:val="28"/>
          <w:szCs w:val="28"/>
        </w:rPr>
        <w:t>под</w:t>
      </w:r>
      <w:r w:rsidR="00A435E2" w:rsidRPr="00A435E2">
        <w:rPr>
          <w:rFonts w:ascii="Times New Roman" w:hAnsi="Times New Roman" w:cs="Times New Roman"/>
          <w:sz w:val="28"/>
          <w:szCs w:val="28"/>
        </w:rPr>
        <w:t>о</w:t>
      </w:r>
      <w:r w:rsidR="00A435E2" w:rsidRPr="00A435E2">
        <w:rPr>
          <w:rFonts w:ascii="Times New Roman" w:hAnsi="Times New Roman" w:cs="Times New Roman"/>
          <w:sz w:val="28"/>
          <w:szCs w:val="28"/>
        </w:rPr>
        <w:t>б</w:t>
      </w:r>
      <w:r w:rsidR="00A435E2" w:rsidRPr="00A435E2">
        <w:rPr>
          <w:rFonts w:ascii="Times New Roman" w:hAnsi="Times New Roman" w:cs="Times New Roman"/>
          <w:sz w:val="28"/>
          <w:szCs w:val="28"/>
        </w:rPr>
        <w:t>рать</w:t>
      </w:r>
      <w:r w:rsidR="00A435E2" w:rsidRPr="00A435E2">
        <w:rPr>
          <w:rFonts w:ascii="Times New Roman" w:hAnsi="Times New Roman" w:cs="Times New Roman"/>
          <w:sz w:val="28"/>
          <w:szCs w:val="28"/>
        </w:rPr>
        <w:t xml:space="preserve"> методики для проведения обследовани</w:t>
      </w:r>
      <w:r w:rsidR="00A435E2" w:rsidRPr="00A435E2">
        <w:rPr>
          <w:rFonts w:ascii="Times New Roman" w:hAnsi="Times New Roman" w:cs="Times New Roman"/>
          <w:sz w:val="28"/>
          <w:szCs w:val="28"/>
        </w:rPr>
        <w:t xml:space="preserve">я </w:t>
      </w:r>
      <w:r w:rsidR="00A435E2" w:rsidRPr="00A435E2">
        <w:rPr>
          <w:rFonts w:ascii="Times New Roman" w:hAnsi="Times New Roman" w:cs="Times New Roman"/>
          <w:sz w:val="28"/>
          <w:szCs w:val="28"/>
        </w:rPr>
        <w:t>и подве</w:t>
      </w:r>
      <w:r w:rsidR="00A435E2" w:rsidRPr="00A435E2">
        <w:rPr>
          <w:rFonts w:ascii="Times New Roman" w:hAnsi="Times New Roman" w:cs="Times New Roman"/>
          <w:sz w:val="28"/>
          <w:szCs w:val="28"/>
        </w:rPr>
        <w:t>сти</w:t>
      </w:r>
      <w:r w:rsidR="00A435E2" w:rsidRPr="00A435E2">
        <w:rPr>
          <w:rFonts w:ascii="Times New Roman" w:hAnsi="Times New Roman" w:cs="Times New Roman"/>
          <w:sz w:val="28"/>
          <w:szCs w:val="28"/>
        </w:rPr>
        <w:t xml:space="preserve"> результат</w:t>
      </w:r>
      <w:r w:rsidR="00A435E2" w:rsidRPr="00A435E2">
        <w:rPr>
          <w:rFonts w:ascii="Times New Roman" w:hAnsi="Times New Roman" w:cs="Times New Roman"/>
          <w:sz w:val="28"/>
          <w:szCs w:val="28"/>
        </w:rPr>
        <w:t>ы данного</w:t>
      </w:r>
      <w:r w:rsidR="00A435E2" w:rsidRPr="00A435E2">
        <w:rPr>
          <w:rFonts w:ascii="Times New Roman" w:hAnsi="Times New Roman" w:cs="Times New Roman"/>
          <w:sz w:val="28"/>
          <w:szCs w:val="28"/>
        </w:rPr>
        <w:t xml:space="preserve"> обследования</w:t>
      </w:r>
      <w:r w:rsidR="00A435E2" w:rsidRPr="00A435E2">
        <w:rPr>
          <w:rFonts w:ascii="Times New Roman" w:hAnsi="Times New Roman" w:cs="Times New Roman"/>
          <w:sz w:val="28"/>
          <w:szCs w:val="28"/>
        </w:rPr>
        <w:t xml:space="preserve">. </w:t>
      </w:r>
    </w:p>
    <w:p w:rsidR="00A435E2" w:rsidRDefault="00A435E2" w:rsidP="00A435E2">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Одной из главных задач речевого развития младших школьников является задача развития связной речи посредством навыка пересказа. Оценка актуального уровня развития навыка пересказа учащихся </w:t>
      </w:r>
      <w:proofErr w:type="gramStart"/>
      <w:r>
        <w:rPr>
          <w:rFonts w:ascii="Times New Roman" w:eastAsia="Times New Roman" w:hAnsi="Times New Roman" w:cs="Times New Roman"/>
          <w:sz w:val="28"/>
        </w:rPr>
        <w:t>проводится  по</w:t>
      </w:r>
      <w:proofErr w:type="gramEnd"/>
      <w:r>
        <w:rPr>
          <w:rFonts w:ascii="Times New Roman" w:eastAsia="Times New Roman" w:hAnsi="Times New Roman" w:cs="Times New Roman"/>
          <w:sz w:val="28"/>
        </w:rPr>
        <w:t xml:space="preserve"> показателям, которые были сформулированы на основе изучения теоретической и методической литератур</w:t>
      </w:r>
      <w:r>
        <w:rPr>
          <w:rFonts w:ascii="Times New Roman" w:eastAsia="Times New Roman" w:hAnsi="Times New Roman" w:cs="Times New Roman"/>
          <w:sz w:val="28"/>
        </w:rPr>
        <w:t xml:space="preserve">ы, </w:t>
      </w:r>
      <w:r>
        <w:rPr>
          <w:rFonts w:ascii="Times New Roman" w:eastAsia="Times New Roman" w:hAnsi="Times New Roman" w:cs="Times New Roman"/>
          <w:sz w:val="28"/>
        </w:rPr>
        <w:t xml:space="preserve">а также адаптированной </w:t>
      </w:r>
      <w:r>
        <w:rPr>
          <w:rFonts w:ascii="Times New Roman" w:eastAsia="Times New Roman" w:hAnsi="Times New Roman" w:cs="Times New Roman"/>
          <w:sz w:val="28"/>
        </w:rPr>
        <w:lastRenderedPageBreak/>
        <w:t>образовательной программы</w:t>
      </w:r>
      <w:r>
        <w:rPr>
          <w:rFonts w:ascii="Calibri" w:eastAsia="Calibri" w:hAnsi="Calibri" w:cs="Calibri"/>
        </w:rPr>
        <w:t xml:space="preserve"> </w:t>
      </w:r>
      <w:r>
        <w:rPr>
          <w:rFonts w:ascii="Times New Roman" w:eastAsia="Times New Roman" w:hAnsi="Times New Roman" w:cs="Times New Roman"/>
          <w:sz w:val="28"/>
        </w:rPr>
        <w:t xml:space="preserve">муниципального автономного общеобразовательного учреждения «Средняя школа п. Парфино». </w:t>
      </w:r>
    </w:p>
    <w:p w:rsidR="00A435E2" w:rsidRDefault="00A435E2" w:rsidP="00A435E2">
      <w:pPr>
        <w:spacing w:after="0" w:line="360" w:lineRule="auto"/>
        <w:ind w:firstLine="709"/>
        <w:jc w:val="both"/>
        <w:rPr>
          <w:rFonts w:ascii="Times New Roman" w:eastAsia="Times New Roman" w:hAnsi="Times New Roman" w:cs="Times New Roman"/>
          <w:b/>
          <w:sz w:val="28"/>
        </w:rPr>
      </w:pPr>
      <w:r w:rsidRPr="00A435E2">
        <w:rPr>
          <w:rFonts w:ascii="Times New Roman" w:eastAsia="Times New Roman" w:hAnsi="Times New Roman" w:cs="Times New Roman"/>
          <w:sz w:val="28"/>
        </w:rPr>
        <w:t xml:space="preserve"> </w:t>
      </w:r>
      <w:r>
        <w:rPr>
          <w:rFonts w:ascii="Times New Roman" w:eastAsia="Times New Roman" w:hAnsi="Times New Roman" w:cs="Times New Roman"/>
          <w:sz w:val="28"/>
        </w:rPr>
        <w:t>Таким образом, при определении уровня развития навыка пересказа учащихся 1 класса с моторной алалией мы использовали следующие критерии:</w:t>
      </w:r>
    </w:p>
    <w:p w:rsidR="00A435E2" w:rsidRDefault="00A435E2" w:rsidP="00A435E2">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использование в зависимости от контекста, краткой или развернутой формой связного высказывания: в монологе, диалоге; </w:t>
      </w:r>
    </w:p>
    <w:p w:rsidR="00A435E2" w:rsidRDefault="00A435E2" w:rsidP="00A435E2">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-активное пользование разными способами связи слов внутри предложения, между предложениями и между частями высказывания, соблюдая при этом его структуру (начало, середину, конец);</w:t>
      </w:r>
    </w:p>
    <w:p w:rsidR="00A435E2" w:rsidRDefault="00A435E2" w:rsidP="00A435E2">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наличие в высказывании средств, передающих видовременные глагольные формы (использует времена глаголов, а также глаголы совершенного и несовершенного вида).</w:t>
      </w:r>
    </w:p>
    <w:p w:rsidR="00A435E2" w:rsidRDefault="00A435E2" w:rsidP="00A435E2">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наличие лексики, обозначающей время, место, образ действия.</w:t>
      </w:r>
    </w:p>
    <w:p w:rsidR="00A435E2" w:rsidRDefault="00A435E2" w:rsidP="00A435E2">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умение самостоятельно составлять разные типы связных высказываний: (монологических и диалогических), соблюдая при этом логику изложения, используя художественные средства выразительности, подбирая для доказательства веские аргументы и точные определения.</w:t>
      </w:r>
    </w:p>
    <w:p w:rsidR="00A435E2" w:rsidRDefault="00A435E2" w:rsidP="00A435E2">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Уровни развития навыка пересказа детей с моторной алалией распределялись по полученным детьми баллами</w:t>
      </w:r>
      <w:r>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A435E2" w:rsidRDefault="00A435E2" w:rsidP="00A435E2">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Методика диагностики навыка пересказа младших школьников с моторной алалией включала в себя задание на пересказ текста (знакомой сказки или короткого рассказа) для изучения соблюдения логики повествования и наличия трех структурных частей (начала, середины, окончания);</w:t>
      </w:r>
    </w:p>
    <w:p w:rsidR="00A435E2" w:rsidRDefault="00A435E2" w:rsidP="00A435E2">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Задание пересказ текста (знакомой сказки или короткого рассказа) для изучения соблюдения логики повествования и наличия трех структурных частей (начала, середины, окончания)</w:t>
      </w:r>
      <w:r>
        <w:rPr>
          <w:rFonts w:ascii="Times New Roman" w:eastAsia="Times New Roman" w:hAnsi="Times New Roman" w:cs="Times New Roman"/>
          <w:sz w:val="28"/>
        </w:rPr>
        <w:t>.</w:t>
      </w:r>
    </w:p>
    <w:p w:rsidR="00A435E2" w:rsidRDefault="00A435E2" w:rsidP="00A435E2">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Цель: выявить возможности детей воспроизводить небольшой по объему и простой по структуре литературный текст.</w:t>
      </w:r>
    </w:p>
    <w:p w:rsidR="00A435E2" w:rsidRDefault="00A435E2" w:rsidP="00A435E2">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Задачи: развивать способности детей передать содержание рассказа полно без наличия смысловых пропусков, повторов.</w:t>
      </w:r>
    </w:p>
    <w:p w:rsidR="00A435E2" w:rsidRDefault="00A435E2" w:rsidP="00A435E2">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Для этого </w:t>
      </w:r>
      <w:r>
        <w:rPr>
          <w:rFonts w:ascii="Times New Roman" w:eastAsia="Times New Roman" w:hAnsi="Times New Roman" w:cs="Times New Roman"/>
          <w:sz w:val="28"/>
        </w:rPr>
        <w:t>я</w:t>
      </w:r>
      <w:r>
        <w:rPr>
          <w:rFonts w:ascii="Times New Roman" w:eastAsia="Times New Roman" w:hAnsi="Times New Roman" w:cs="Times New Roman"/>
          <w:sz w:val="28"/>
        </w:rPr>
        <w:t xml:space="preserve"> использовал</w:t>
      </w:r>
      <w:r>
        <w:rPr>
          <w:rFonts w:ascii="Times New Roman" w:eastAsia="Times New Roman" w:hAnsi="Times New Roman" w:cs="Times New Roman"/>
          <w:sz w:val="28"/>
        </w:rPr>
        <w:t>а</w:t>
      </w:r>
      <w:r>
        <w:rPr>
          <w:rFonts w:ascii="Times New Roman" w:eastAsia="Times New Roman" w:hAnsi="Times New Roman" w:cs="Times New Roman"/>
          <w:sz w:val="28"/>
        </w:rPr>
        <w:t xml:space="preserve"> знакомую детям сказку «Теремок». Текст произведения прочитывался дважды, перед повторным чтением давалась установка на пересказ. При анализе составленных пересказов особое внимание обращалось на полноту передачи содержания текста, наличие смысловых пропусков, повторов, соблюдение логической последовательности изложения, а также наличие смысловой и синтаксической связи между предложениями, частями рассказа.</w:t>
      </w:r>
    </w:p>
    <w:p w:rsidR="00A435E2" w:rsidRDefault="00A435E2" w:rsidP="00A435E2">
      <w:pPr>
        <w:spacing w:after="0" w:line="360" w:lineRule="auto"/>
        <w:ind w:firstLine="851"/>
        <w:jc w:val="right"/>
        <w:rPr>
          <w:rFonts w:ascii="Times New Roman" w:eastAsia="Times New Roman" w:hAnsi="Times New Roman" w:cs="Times New Roman"/>
          <w:sz w:val="28"/>
        </w:rPr>
      </w:pPr>
      <w:r>
        <w:rPr>
          <w:rFonts w:ascii="Times New Roman" w:eastAsia="Times New Roman" w:hAnsi="Times New Roman" w:cs="Times New Roman"/>
          <w:sz w:val="28"/>
        </w:rPr>
        <w:t>Таблица 1</w:t>
      </w:r>
    </w:p>
    <w:p w:rsidR="00A435E2" w:rsidRDefault="00A435E2" w:rsidP="00A435E2">
      <w:pPr>
        <w:spacing w:after="0" w:line="360" w:lineRule="auto"/>
        <w:ind w:firstLine="851"/>
        <w:rPr>
          <w:rFonts w:ascii="Times New Roman" w:eastAsia="Times New Roman" w:hAnsi="Times New Roman" w:cs="Times New Roman"/>
          <w:sz w:val="28"/>
        </w:rPr>
      </w:pPr>
      <w:r>
        <w:rPr>
          <w:rFonts w:ascii="Times New Roman" w:eastAsia="Times New Roman" w:hAnsi="Times New Roman" w:cs="Times New Roman"/>
          <w:sz w:val="28"/>
        </w:rPr>
        <w:t>Оценка уровня выполнения задания по пересказу текста</w:t>
      </w:r>
    </w:p>
    <w:p w:rsidR="00A435E2" w:rsidRDefault="00A435E2" w:rsidP="00A435E2">
      <w:pPr>
        <w:spacing w:after="0"/>
        <w:ind w:firstLine="851"/>
        <w:rPr>
          <w:rFonts w:ascii="Times New Roman" w:eastAsia="Times New Roman" w:hAnsi="Times New Roman" w:cs="Times New Roman"/>
          <w:sz w:val="28"/>
        </w:rPr>
      </w:pPr>
    </w:p>
    <w:tbl>
      <w:tblPr>
        <w:tblW w:w="0" w:type="auto"/>
        <w:tblInd w:w="108" w:type="dxa"/>
        <w:tblCellMar>
          <w:left w:w="10" w:type="dxa"/>
          <w:right w:w="10" w:type="dxa"/>
        </w:tblCellMar>
        <w:tblLook w:val="0000" w:firstRow="0" w:lastRow="0" w:firstColumn="0" w:lastColumn="0" w:noHBand="0" w:noVBand="0"/>
      </w:tblPr>
      <w:tblGrid>
        <w:gridCol w:w="2087"/>
        <w:gridCol w:w="6167"/>
        <w:gridCol w:w="1097"/>
      </w:tblGrid>
      <w:tr w:rsidR="00A435E2" w:rsidTr="005D4F50">
        <w:trPr>
          <w:trHeight w:val="1"/>
        </w:trPr>
        <w:tc>
          <w:tcPr>
            <w:tcW w:w="2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5E2" w:rsidRDefault="00A435E2" w:rsidP="005D4F50">
            <w:pPr>
              <w:spacing w:after="0" w:line="240" w:lineRule="auto"/>
            </w:pPr>
            <w:r>
              <w:rPr>
                <w:rFonts w:ascii="Times New Roman" w:eastAsia="Times New Roman" w:hAnsi="Times New Roman" w:cs="Times New Roman"/>
                <w:sz w:val="24"/>
              </w:rPr>
              <w:t>Уровень выполнения задания</w:t>
            </w:r>
          </w:p>
        </w:tc>
        <w:tc>
          <w:tcPr>
            <w:tcW w:w="6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5E2" w:rsidRDefault="00A435E2" w:rsidP="005D4F50">
            <w:pPr>
              <w:spacing w:after="0" w:line="240" w:lineRule="auto"/>
            </w:pPr>
            <w:r>
              <w:rPr>
                <w:rFonts w:ascii="Times New Roman" w:eastAsia="Times New Roman" w:hAnsi="Times New Roman" w:cs="Times New Roman"/>
                <w:sz w:val="24"/>
              </w:rPr>
              <w:t>Анализ результатов</w:t>
            </w:r>
          </w:p>
        </w:tc>
        <w:tc>
          <w:tcPr>
            <w:tcW w:w="1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5E2" w:rsidRDefault="00A435E2" w:rsidP="005D4F50">
            <w:pPr>
              <w:spacing w:after="0" w:line="240" w:lineRule="auto"/>
            </w:pPr>
            <w:r>
              <w:rPr>
                <w:rFonts w:ascii="Times New Roman" w:eastAsia="Times New Roman" w:hAnsi="Times New Roman" w:cs="Times New Roman"/>
                <w:sz w:val="24"/>
              </w:rPr>
              <w:t>Оценка в баллах</w:t>
            </w:r>
          </w:p>
        </w:tc>
      </w:tr>
      <w:tr w:rsidR="00A435E2" w:rsidTr="005D4F50">
        <w:trPr>
          <w:trHeight w:val="1"/>
        </w:trPr>
        <w:tc>
          <w:tcPr>
            <w:tcW w:w="2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5E2" w:rsidRDefault="00A435E2" w:rsidP="005D4F50">
            <w:pPr>
              <w:spacing w:after="0" w:line="240" w:lineRule="auto"/>
              <w:jc w:val="both"/>
            </w:pPr>
            <w:r>
              <w:rPr>
                <w:rFonts w:ascii="Times New Roman" w:eastAsia="Times New Roman" w:hAnsi="Times New Roman" w:cs="Times New Roman"/>
                <w:sz w:val="24"/>
              </w:rPr>
              <w:t>Высокий</w:t>
            </w:r>
          </w:p>
        </w:tc>
        <w:tc>
          <w:tcPr>
            <w:tcW w:w="6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5E2" w:rsidRDefault="00A435E2" w:rsidP="005D4F50">
            <w:pPr>
              <w:spacing w:after="0" w:line="240" w:lineRule="auto"/>
            </w:pPr>
            <w:r>
              <w:rPr>
                <w:rFonts w:ascii="Times New Roman" w:eastAsia="Times New Roman" w:hAnsi="Times New Roman" w:cs="Times New Roman"/>
                <w:sz w:val="24"/>
              </w:rPr>
              <w:t>Если пересказ составлен самостоятельно, полностью передается содержание текста</w:t>
            </w:r>
          </w:p>
        </w:tc>
        <w:tc>
          <w:tcPr>
            <w:tcW w:w="1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5E2" w:rsidRDefault="00A435E2" w:rsidP="005D4F50">
            <w:pPr>
              <w:spacing w:after="0" w:line="240" w:lineRule="auto"/>
            </w:pPr>
            <w:r>
              <w:rPr>
                <w:rFonts w:ascii="Times New Roman" w:eastAsia="Times New Roman" w:hAnsi="Times New Roman" w:cs="Times New Roman"/>
                <w:sz w:val="24"/>
              </w:rPr>
              <w:t>4 балла</w:t>
            </w:r>
          </w:p>
        </w:tc>
      </w:tr>
      <w:tr w:rsidR="00A435E2" w:rsidTr="005D4F50">
        <w:trPr>
          <w:trHeight w:val="1"/>
        </w:trPr>
        <w:tc>
          <w:tcPr>
            <w:tcW w:w="2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5E2" w:rsidRDefault="00A435E2" w:rsidP="005D4F50">
            <w:pPr>
              <w:spacing w:after="0" w:line="240" w:lineRule="auto"/>
              <w:jc w:val="both"/>
            </w:pPr>
            <w:r>
              <w:rPr>
                <w:rFonts w:ascii="Times New Roman" w:eastAsia="Times New Roman" w:hAnsi="Times New Roman" w:cs="Times New Roman"/>
                <w:sz w:val="24"/>
              </w:rPr>
              <w:t>Средний</w:t>
            </w:r>
          </w:p>
        </w:tc>
        <w:tc>
          <w:tcPr>
            <w:tcW w:w="6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5E2" w:rsidRDefault="00A435E2" w:rsidP="005D4F50">
            <w:pPr>
              <w:spacing w:after="0" w:line="240" w:lineRule="auto"/>
              <w:jc w:val="both"/>
            </w:pPr>
            <w:r>
              <w:rPr>
                <w:rFonts w:ascii="Times New Roman" w:eastAsia="Times New Roman" w:hAnsi="Times New Roman" w:cs="Times New Roman"/>
                <w:sz w:val="24"/>
              </w:rPr>
              <w:t>Пересказ составлен с некоторой помощью (побуждения, стимулирующие вопросы), но полностью передается содержание текста</w:t>
            </w:r>
          </w:p>
        </w:tc>
        <w:tc>
          <w:tcPr>
            <w:tcW w:w="1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5E2" w:rsidRDefault="00A435E2" w:rsidP="005D4F50">
            <w:pPr>
              <w:spacing w:after="0" w:line="240" w:lineRule="auto"/>
              <w:jc w:val="both"/>
            </w:pPr>
            <w:r>
              <w:rPr>
                <w:rFonts w:ascii="Times New Roman" w:eastAsia="Times New Roman" w:hAnsi="Times New Roman" w:cs="Times New Roman"/>
                <w:sz w:val="24"/>
              </w:rPr>
              <w:t>3 балла</w:t>
            </w:r>
          </w:p>
        </w:tc>
      </w:tr>
      <w:tr w:rsidR="00A435E2" w:rsidTr="005D4F50">
        <w:trPr>
          <w:trHeight w:val="1"/>
        </w:trPr>
        <w:tc>
          <w:tcPr>
            <w:tcW w:w="2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5E2" w:rsidRPr="00A435E2" w:rsidRDefault="00A435E2" w:rsidP="005D4F50">
            <w:pPr>
              <w:spacing w:after="0" w:line="240" w:lineRule="auto"/>
              <w:jc w:val="both"/>
              <w:rPr>
                <w:sz w:val="28"/>
                <w:szCs w:val="28"/>
              </w:rPr>
            </w:pPr>
            <w:r w:rsidRPr="00A435E2">
              <w:rPr>
                <w:rFonts w:ascii="Times New Roman" w:eastAsia="Times New Roman" w:hAnsi="Times New Roman" w:cs="Times New Roman"/>
                <w:sz w:val="28"/>
                <w:szCs w:val="28"/>
              </w:rPr>
              <w:t>Недостаточный</w:t>
            </w:r>
          </w:p>
        </w:tc>
        <w:tc>
          <w:tcPr>
            <w:tcW w:w="6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5E2" w:rsidRPr="00A435E2" w:rsidRDefault="00A435E2" w:rsidP="005D4F50">
            <w:pPr>
              <w:spacing w:after="0" w:line="240" w:lineRule="auto"/>
              <w:jc w:val="both"/>
              <w:rPr>
                <w:sz w:val="28"/>
                <w:szCs w:val="28"/>
              </w:rPr>
            </w:pPr>
            <w:r w:rsidRPr="00A435E2">
              <w:rPr>
                <w:rFonts w:ascii="Times New Roman" w:eastAsia="Times New Roman" w:hAnsi="Times New Roman" w:cs="Times New Roman"/>
                <w:sz w:val="28"/>
                <w:szCs w:val="28"/>
              </w:rPr>
              <w:t>Отмечаются пропуски отдельных моментов действия или целого фрагмента</w:t>
            </w:r>
          </w:p>
        </w:tc>
        <w:tc>
          <w:tcPr>
            <w:tcW w:w="1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5E2" w:rsidRPr="00A435E2" w:rsidRDefault="00A435E2" w:rsidP="005D4F50">
            <w:pPr>
              <w:spacing w:after="0" w:line="240" w:lineRule="auto"/>
              <w:jc w:val="both"/>
              <w:rPr>
                <w:sz w:val="28"/>
                <w:szCs w:val="28"/>
              </w:rPr>
            </w:pPr>
            <w:r w:rsidRPr="00A435E2">
              <w:rPr>
                <w:rFonts w:ascii="Times New Roman" w:eastAsia="Times New Roman" w:hAnsi="Times New Roman" w:cs="Times New Roman"/>
                <w:sz w:val="28"/>
                <w:szCs w:val="28"/>
              </w:rPr>
              <w:t>2 балла</w:t>
            </w:r>
          </w:p>
        </w:tc>
      </w:tr>
      <w:tr w:rsidR="00A435E2" w:rsidTr="005D4F50">
        <w:trPr>
          <w:trHeight w:val="1"/>
        </w:trPr>
        <w:tc>
          <w:tcPr>
            <w:tcW w:w="2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5E2" w:rsidRPr="00A435E2" w:rsidRDefault="00A435E2" w:rsidP="005D4F50">
            <w:pPr>
              <w:spacing w:after="0" w:line="240" w:lineRule="auto"/>
              <w:jc w:val="both"/>
              <w:rPr>
                <w:sz w:val="28"/>
                <w:szCs w:val="28"/>
              </w:rPr>
            </w:pPr>
            <w:r w:rsidRPr="00A435E2">
              <w:rPr>
                <w:rFonts w:ascii="Times New Roman" w:eastAsia="Times New Roman" w:hAnsi="Times New Roman" w:cs="Times New Roman"/>
                <w:sz w:val="28"/>
                <w:szCs w:val="28"/>
              </w:rPr>
              <w:t>Низкий</w:t>
            </w:r>
          </w:p>
        </w:tc>
        <w:tc>
          <w:tcPr>
            <w:tcW w:w="6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5E2" w:rsidRPr="00A435E2" w:rsidRDefault="00A435E2" w:rsidP="005D4F50">
            <w:pPr>
              <w:spacing w:after="0" w:line="240" w:lineRule="auto"/>
              <w:jc w:val="both"/>
              <w:rPr>
                <w:sz w:val="28"/>
                <w:szCs w:val="28"/>
              </w:rPr>
            </w:pPr>
            <w:r w:rsidRPr="00A435E2">
              <w:rPr>
                <w:rFonts w:ascii="Times New Roman" w:eastAsia="Times New Roman" w:hAnsi="Times New Roman" w:cs="Times New Roman"/>
                <w:sz w:val="28"/>
                <w:szCs w:val="28"/>
              </w:rPr>
              <w:t>Пересказ составлен по наводящим вопросам, связность изложения нарушена</w:t>
            </w:r>
          </w:p>
        </w:tc>
        <w:tc>
          <w:tcPr>
            <w:tcW w:w="1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5E2" w:rsidRPr="00A435E2" w:rsidRDefault="00A435E2" w:rsidP="005D4F50">
            <w:pPr>
              <w:spacing w:after="0" w:line="240" w:lineRule="auto"/>
              <w:jc w:val="both"/>
              <w:rPr>
                <w:sz w:val="28"/>
                <w:szCs w:val="28"/>
              </w:rPr>
            </w:pPr>
            <w:r w:rsidRPr="00A435E2">
              <w:rPr>
                <w:rFonts w:ascii="Times New Roman" w:eastAsia="Times New Roman" w:hAnsi="Times New Roman" w:cs="Times New Roman"/>
                <w:sz w:val="28"/>
                <w:szCs w:val="28"/>
              </w:rPr>
              <w:t>1 балл</w:t>
            </w:r>
          </w:p>
        </w:tc>
      </w:tr>
      <w:tr w:rsidR="00A435E2" w:rsidTr="005D4F50">
        <w:trPr>
          <w:trHeight w:val="1"/>
        </w:trPr>
        <w:tc>
          <w:tcPr>
            <w:tcW w:w="2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5E2" w:rsidRPr="00A435E2" w:rsidRDefault="00A435E2" w:rsidP="005D4F50">
            <w:pPr>
              <w:spacing w:after="0" w:line="240" w:lineRule="auto"/>
              <w:jc w:val="both"/>
              <w:rPr>
                <w:sz w:val="28"/>
                <w:szCs w:val="28"/>
              </w:rPr>
            </w:pPr>
            <w:r w:rsidRPr="00A435E2">
              <w:rPr>
                <w:rFonts w:ascii="Times New Roman" w:eastAsia="Times New Roman" w:hAnsi="Times New Roman" w:cs="Times New Roman"/>
                <w:sz w:val="28"/>
                <w:szCs w:val="28"/>
              </w:rPr>
              <w:t>Неадекватный</w:t>
            </w:r>
          </w:p>
        </w:tc>
        <w:tc>
          <w:tcPr>
            <w:tcW w:w="6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5E2" w:rsidRPr="00A435E2" w:rsidRDefault="00A435E2" w:rsidP="005D4F50">
            <w:pPr>
              <w:spacing w:after="0" w:line="240" w:lineRule="auto"/>
              <w:jc w:val="both"/>
              <w:rPr>
                <w:sz w:val="28"/>
                <w:szCs w:val="28"/>
              </w:rPr>
            </w:pPr>
            <w:r w:rsidRPr="00A435E2">
              <w:rPr>
                <w:rFonts w:ascii="Times New Roman" w:eastAsia="Times New Roman" w:hAnsi="Times New Roman" w:cs="Times New Roman"/>
                <w:sz w:val="28"/>
                <w:szCs w:val="28"/>
              </w:rPr>
              <w:t>Задание не выполнено</w:t>
            </w:r>
          </w:p>
        </w:tc>
        <w:tc>
          <w:tcPr>
            <w:tcW w:w="1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5E2" w:rsidRPr="00A435E2" w:rsidRDefault="00A435E2" w:rsidP="005D4F50">
            <w:pPr>
              <w:spacing w:after="0" w:line="240" w:lineRule="auto"/>
              <w:jc w:val="both"/>
              <w:rPr>
                <w:sz w:val="28"/>
                <w:szCs w:val="28"/>
              </w:rPr>
            </w:pPr>
            <w:r w:rsidRPr="00A435E2">
              <w:rPr>
                <w:rFonts w:ascii="Times New Roman" w:eastAsia="Times New Roman" w:hAnsi="Times New Roman" w:cs="Times New Roman"/>
                <w:sz w:val="28"/>
                <w:szCs w:val="28"/>
              </w:rPr>
              <w:t>0 баллов</w:t>
            </w:r>
          </w:p>
        </w:tc>
      </w:tr>
    </w:tbl>
    <w:p w:rsidR="00A435E2" w:rsidRDefault="00A435E2" w:rsidP="00A435E2">
      <w:pPr>
        <w:spacing w:after="0" w:line="360" w:lineRule="auto"/>
        <w:ind w:firstLine="708"/>
        <w:jc w:val="both"/>
        <w:rPr>
          <w:rFonts w:ascii="Times New Roman" w:eastAsia="Times New Roman" w:hAnsi="Times New Roman" w:cs="Times New Roman"/>
          <w:sz w:val="28"/>
        </w:rPr>
      </w:pPr>
    </w:p>
    <w:p w:rsidR="00A435E2" w:rsidRDefault="00A435E2" w:rsidP="00A435E2">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Проанализировав результаты проделанной диагностической работы, мы определили уровни развития навыка пересказа детей младшего школьного возраста с моторной алалией, что нашло свое качественное отражение в таблице 2. </w:t>
      </w:r>
    </w:p>
    <w:p w:rsidR="00A435E2" w:rsidRDefault="00A435E2" w:rsidP="00A435E2">
      <w:pPr>
        <w:spacing w:after="0" w:line="36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Таблица 2</w:t>
      </w:r>
    </w:p>
    <w:p w:rsidR="00A435E2" w:rsidRDefault="00A435E2" w:rsidP="00A435E2">
      <w:pPr>
        <w:spacing w:after="0" w:line="36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Уровни развития навыка пересказа детей младшего школьного возраста с моторной алалией в ходе констатирующего этапа эксперимента</w:t>
      </w:r>
    </w:p>
    <w:tbl>
      <w:tblPr>
        <w:tblW w:w="0" w:type="auto"/>
        <w:tblInd w:w="108" w:type="dxa"/>
        <w:tblCellMar>
          <w:left w:w="10" w:type="dxa"/>
          <w:right w:w="10" w:type="dxa"/>
        </w:tblCellMar>
        <w:tblLook w:val="0000" w:firstRow="0" w:lastRow="0" w:firstColumn="0" w:lastColumn="0" w:noHBand="0" w:noVBand="0"/>
      </w:tblPr>
      <w:tblGrid>
        <w:gridCol w:w="3105"/>
        <w:gridCol w:w="3119"/>
        <w:gridCol w:w="3120"/>
      </w:tblGrid>
      <w:tr w:rsidR="00A435E2" w:rsidTr="005D4F50">
        <w:trPr>
          <w:trHeight w:val="1"/>
        </w:trPr>
        <w:tc>
          <w:tcPr>
            <w:tcW w:w="3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5E2" w:rsidRDefault="00A435E2" w:rsidP="005D4F50">
            <w:pPr>
              <w:spacing w:after="0" w:line="240" w:lineRule="auto"/>
              <w:jc w:val="center"/>
            </w:pPr>
            <w:r>
              <w:rPr>
                <w:rFonts w:ascii="Times New Roman" w:eastAsia="Times New Roman" w:hAnsi="Times New Roman" w:cs="Times New Roman"/>
                <w:sz w:val="28"/>
              </w:rPr>
              <w:lastRenderedPageBreak/>
              <w:t>Уровни</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5E2" w:rsidRDefault="00A435E2" w:rsidP="005D4F50">
            <w:pPr>
              <w:spacing w:after="0" w:line="240" w:lineRule="auto"/>
              <w:jc w:val="center"/>
            </w:pPr>
            <w:r>
              <w:rPr>
                <w:rFonts w:ascii="Times New Roman" w:eastAsia="Times New Roman" w:hAnsi="Times New Roman" w:cs="Times New Roman"/>
                <w:sz w:val="28"/>
              </w:rPr>
              <w:t xml:space="preserve">Количество детей </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5E2" w:rsidRDefault="00A435E2" w:rsidP="005D4F50">
            <w:pPr>
              <w:spacing w:after="0" w:line="240" w:lineRule="auto"/>
              <w:jc w:val="center"/>
            </w:pPr>
            <w:r>
              <w:rPr>
                <w:rFonts w:ascii="Times New Roman" w:eastAsia="Times New Roman" w:hAnsi="Times New Roman" w:cs="Times New Roman"/>
                <w:sz w:val="28"/>
              </w:rPr>
              <w:t>Количество детей в %</w:t>
            </w:r>
          </w:p>
        </w:tc>
      </w:tr>
      <w:tr w:rsidR="00A435E2" w:rsidTr="005D4F50">
        <w:trPr>
          <w:trHeight w:val="1"/>
        </w:trPr>
        <w:tc>
          <w:tcPr>
            <w:tcW w:w="3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5E2" w:rsidRDefault="00A435E2" w:rsidP="005D4F50">
            <w:pPr>
              <w:spacing w:after="0" w:line="240" w:lineRule="auto"/>
              <w:jc w:val="center"/>
            </w:pPr>
            <w:r>
              <w:rPr>
                <w:rFonts w:ascii="Times New Roman" w:eastAsia="Times New Roman" w:hAnsi="Times New Roman" w:cs="Times New Roman"/>
                <w:sz w:val="28"/>
              </w:rPr>
              <w:t>Высокий</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5E2" w:rsidRDefault="00A435E2" w:rsidP="005D4F50">
            <w:pPr>
              <w:spacing w:after="0" w:line="240" w:lineRule="auto"/>
              <w:jc w:val="center"/>
            </w:pPr>
            <w:r>
              <w:rPr>
                <w:rFonts w:ascii="Times New Roman" w:eastAsia="Times New Roman" w:hAnsi="Times New Roman" w:cs="Times New Roman"/>
                <w:sz w:val="28"/>
              </w:rPr>
              <w:t>2 человека</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5E2" w:rsidRDefault="00A435E2" w:rsidP="005D4F50">
            <w:pPr>
              <w:spacing w:after="0" w:line="240" w:lineRule="auto"/>
              <w:jc w:val="center"/>
            </w:pPr>
            <w:r>
              <w:rPr>
                <w:rFonts w:ascii="Times New Roman" w:eastAsia="Times New Roman" w:hAnsi="Times New Roman" w:cs="Times New Roman"/>
                <w:sz w:val="28"/>
              </w:rPr>
              <w:t>17%</w:t>
            </w:r>
          </w:p>
        </w:tc>
      </w:tr>
      <w:tr w:rsidR="00A435E2" w:rsidTr="005D4F50">
        <w:trPr>
          <w:trHeight w:val="1"/>
        </w:trPr>
        <w:tc>
          <w:tcPr>
            <w:tcW w:w="3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5E2" w:rsidRDefault="00A435E2" w:rsidP="005D4F50">
            <w:pPr>
              <w:spacing w:after="0" w:line="240" w:lineRule="auto"/>
              <w:jc w:val="center"/>
            </w:pPr>
            <w:r>
              <w:rPr>
                <w:rFonts w:ascii="Times New Roman" w:eastAsia="Times New Roman" w:hAnsi="Times New Roman" w:cs="Times New Roman"/>
                <w:sz w:val="28"/>
              </w:rPr>
              <w:t>Средний</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5E2" w:rsidRDefault="00A435E2" w:rsidP="005D4F50">
            <w:pPr>
              <w:spacing w:after="0" w:line="240" w:lineRule="auto"/>
              <w:jc w:val="center"/>
            </w:pPr>
            <w:r>
              <w:rPr>
                <w:rFonts w:ascii="Times New Roman" w:eastAsia="Times New Roman" w:hAnsi="Times New Roman" w:cs="Times New Roman"/>
                <w:sz w:val="28"/>
              </w:rPr>
              <w:t>2 человека</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5E2" w:rsidRDefault="00A435E2" w:rsidP="005D4F50">
            <w:pPr>
              <w:spacing w:after="0" w:line="240" w:lineRule="auto"/>
              <w:jc w:val="center"/>
            </w:pPr>
            <w:r>
              <w:rPr>
                <w:rFonts w:ascii="Times New Roman" w:eastAsia="Times New Roman" w:hAnsi="Times New Roman" w:cs="Times New Roman"/>
                <w:sz w:val="28"/>
              </w:rPr>
              <w:t>17%</w:t>
            </w:r>
          </w:p>
        </w:tc>
      </w:tr>
      <w:tr w:rsidR="00A435E2" w:rsidTr="005D4F50">
        <w:trPr>
          <w:trHeight w:val="1"/>
        </w:trPr>
        <w:tc>
          <w:tcPr>
            <w:tcW w:w="3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5E2" w:rsidRDefault="00A435E2" w:rsidP="005D4F50">
            <w:pPr>
              <w:spacing w:after="0" w:line="240" w:lineRule="auto"/>
              <w:jc w:val="center"/>
            </w:pPr>
            <w:r>
              <w:rPr>
                <w:rFonts w:ascii="Times New Roman" w:eastAsia="Times New Roman" w:hAnsi="Times New Roman" w:cs="Times New Roman"/>
                <w:sz w:val="28"/>
              </w:rPr>
              <w:t>Низкий</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5E2" w:rsidRDefault="00A435E2" w:rsidP="005D4F50">
            <w:pPr>
              <w:spacing w:after="0" w:line="240" w:lineRule="auto"/>
              <w:jc w:val="center"/>
            </w:pPr>
            <w:r>
              <w:rPr>
                <w:rFonts w:ascii="Times New Roman" w:eastAsia="Times New Roman" w:hAnsi="Times New Roman" w:cs="Times New Roman"/>
                <w:sz w:val="28"/>
              </w:rPr>
              <w:t>8 человек</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5E2" w:rsidRDefault="00A435E2" w:rsidP="005D4F50">
            <w:pPr>
              <w:spacing w:after="0" w:line="240" w:lineRule="auto"/>
              <w:jc w:val="center"/>
            </w:pPr>
            <w:r>
              <w:rPr>
                <w:rFonts w:ascii="Times New Roman" w:eastAsia="Times New Roman" w:hAnsi="Times New Roman" w:cs="Times New Roman"/>
                <w:sz w:val="28"/>
              </w:rPr>
              <w:t>66%</w:t>
            </w:r>
          </w:p>
        </w:tc>
      </w:tr>
    </w:tbl>
    <w:p w:rsidR="00A435E2" w:rsidRDefault="00A435E2" w:rsidP="00A435E2">
      <w:pPr>
        <w:spacing w:after="0" w:line="360" w:lineRule="auto"/>
        <w:ind w:firstLine="709"/>
        <w:jc w:val="both"/>
        <w:rPr>
          <w:rFonts w:ascii="Times New Roman" w:eastAsia="Times New Roman" w:hAnsi="Times New Roman" w:cs="Times New Roman"/>
          <w:sz w:val="28"/>
        </w:rPr>
      </w:pPr>
    </w:p>
    <w:p w:rsidR="00A435E2" w:rsidRDefault="00A435E2" w:rsidP="00A435E2">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Обобщив материал по изучению особенностей навыка пересказа детей младшего школьного возраста с моторной алалией, </w:t>
      </w:r>
      <w:r>
        <w:rPr>
          <w:rFonts w:ascii="Times New Roman" w:eastAsia="Times New Roman" w:hAnsi="Times New Roman" w:cs="Times New Roman"/>
          <w:sz w:val="28"/>
        </w:rPr>
        <w:t>я</w:t>
      </w:r>
      <w:r>
        <w:rPr>
          <w:rFonts w:ascii="Times New Roman" w:eastAsia="Times New Roman" w:hAnsi="Times New Roman" w:cs="Times New Roman"/>
          <w:sz w:val="28"/>
        </w:rPr>
        <w:t xml:space="preserve"> сделал</w:t>
      </w:r>
      <w:r>
        <w:rPr>
          <w:rFonts w:ascii="Times New Roman" w:eastAsia="Times New Roman" w:hAnsi="Times New Roman" w:cs="Times New Roman"/>
          <w:sz w:val="28"/>
        </w:rPr>
        <w:t>а</w:t>
      </w:r>
      <w:r>
        <w:rPr>
          <w:rFonts w:ascii="Times New Roman" w:eastAsia="Times New Roman" w:hAnsi="Times New Roman" w:cs="Times New Roman"/>
          <w:sz w:val="28"/>
        </w:rPr>
        <w:t xml:space="preserve"> следующие выводы:</w:t>
      </w:r>
    </w:p>
    <w:p w:rsidR="00A435E2" w:rsidRDefault="00A435E2" w:rsidP="00A435E2">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 дети с моторной алалией испытывают значительные затруднения в овладении навыка пересказа;  </w:t>
      </w:r>
    </w:p>
    <w:p w:rsidR="00A435E2" w:rsidRDefault="00A435E2" w:rsidP="00A435E2">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 целом беден словарный запас;</w:t>
      </w:r>
    </w:p>
    <w:p w:rsidR="00A435E2" w:rsidRDefault="00A435E2" w:rsidP="00A435E2">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 нами было выявлено, что у учащихся имеются трудности в понимании и самостоятельного продуцирования/репродуцирования текста повествовательного характера;</w:t>
      </w:r>
    </w:p>
    <w:p w:rsidR="00A435E2" w:rsidRDefault="00A435E2" w:rsidP="00A435E2">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дети с моторной алалией мало используют в речи распространенные предложения;</w:t>
      </w:r>
    </w:p>
    <w:p w:rsidR="00A435E2" w:rsidRDefault="00A435E2" w:rsidP="00A435E2">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 в речи детей видовременные глагольные формы (времена глаголов, а также глаголы совершенного и несовершенного вида), лексика, обозначающая время, место, образ действия, выразительная лексика: эпитеты, сравнения, образные выражения присутствуют в недостаточном количестве; </w:t>
      </w:r>
    </w:p>
    <w:p w:rsidR="00A435E2" w:rsidRDefault="00A435E2" w:rsidP="00A435E2">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-для большинства детей с моторной алалией характерно использование простых форм предложений;</w:t>
      </w:r>
    </w:p>
    <w:p w:rsidR="00A435E2" w:rsidRDefault="00A435E2" w:rsidP="00A435E2">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дети допускают большое количество пауз в пересказе;</w:t>
      </w:r>
    </w:p>
    <w:p w:rsidR="00A435E2" w:rsidRDefault="00A435E2" w:rsidP="00A435E2">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часто прибегают к помощи педагога.</w:t>
      </w:r>
    </w:p>
    <w:p w:rsidR="00F8392E" w:rsidRDefault="00A435E2" w:rsidP="00F8392E">
      <w:pPr>
        <w:ind w:firstLine="709"/>
        <w:jc w:val="both"/>
        <w:rPr>
          <w:rFonts w:ascii="Times New Roman" w:eastAsia="Times New Roman" w:hAnsi="Times New Roman" w:cs="Times New Roman"/>
          <w:sz w:val="28"/>
        </w:rPr>
      </w:pPr>
      <w:r>
        <w:rPr>
          <w:rFonts w:ascii="Times New Roman" w:eastAsia="Times New Roman" w:hAnsi="Times New Roman" w:cs="Times New Roman"/>
          <w:sz w:val="28"/>
        </w:rPr>
        <w:t>- задания по составлению связного высказывания вызывают у детей с моторной алалией определенные сложности, дети быстро утомляются, начинают отвлекаться, так как требуют со стороны детей больших умственных усилий.  Проанализировав результаты, полученные в ходе исследования, можно отметить, что уровень развития навыка пересказа учащихся с моторной алалией крайне низок и требует серьезной работы над ним</w:t>
      </w:r>
      <w:r w:rsidR="00F8392E">
        <w:rPr>
          <w:rFonts w:ascii="Times New Roman" w:eastAsia="Times New Roman" w:hAnsi="Times New Roman" w:cs="Times New Roman"/>
          <w:sz w:val="28"/>
        </w:rPr>
        <w:t>. Исходя из этого было принято апробировать</w:t>
      </w:r>
      <w:r>
        <w:rPr>
          <w:rFonts w:ascii="Times New Roman" w:eastAsia="Times New Roman" w:hAnsi="Times New Roman" w:cs="Times New Roman"/>
          <w:sz w:val="28"/>
        </w:rPr>
        <w:t xml:space="preserve"> </w:t>
      </w:r>
      <w:r w:rsidR="00F8392E" w:rsidRPr="00F8392E">
        <w:rPr>
          <w:rFonts w:ascii="Times New Roman" w:eastAsia="Times New Roman" w:hAnsi="Times New Roman" w:cs="Times New Roman"/>
          <w:sz w:val="28"/>
        </w:rPr>
        <w:t>программ</w:t>
      </w:r>
      <w:r w:rsidR="00F8392E">
        <w:rPr>
          <w:rFonts w:ascii="Times New Roman" w:eastAsia="Times New Roman" w:hAnsi="Times New Roman" w:cs="Times New Roman"/>
          <w:sz w:val="28"/>
        </w:rPr>
        <w:t>у</w:t>
      </w:r>
      <w:r w:rsidR="00F8392E" w:rsidRPr="00F8392E">
        <w:rPr>
          <w:rFonts w:ascii="Times New Roman" w:eastAsia="Times New Roman" w:hAnsi="Times New Roman" w:cs="Times New Roman"/>
          <w:sz w:val="28"/>
        </w:rPr>
        <w:tab/>
        <w:t>коррекционной</w:t>
      </w:r>
      <w:r w:rsidR="00F8392E" w:rsidRPr="00F8392E">
        <w:rPr>
          <w:rFonts w:ascii="Times New Roman" w:eastAsia="Times New Roman" w:hAnsi="Times New Roman" w:cs="Times New Roman"/>
          <w:sz w:val="28"/>
        </w:rPr>
        <w:tab/>
        <w:t xml:space="preserve">работы формированию навыка пересказа учащихся младшего школьного возраста с </w:t>
      </w:r>
      <w:r w:rsidR="00F8392E" w:rsidRPr="00F8392E">
        <w:rPr>
          <w:rFonts w:ascii="Times New Roman" w:eastAsia="Times New Roman" w:hAnsi="Times New Roman" w:cs="Times New Roman"/>
          <w:sz w:val="28"/>
        </w:rPr>
        <w:lastRenderedPageBreak/>
        <w:t>моторной алалией</w:t>
      </w:r>
      <w:r w:rsidR="00F8392E">
        <w:rPr>
          <w:rFonts w:ascii="Times New Roman" w:eastAsia="Times New Roman" w:hAnsi="Times New Roman" w:cs="Times New Roman"/>
          <w:sz w:val="28"/>
        </w:rPr>
        <w:t xml:space="preserve"> </w:t>
      </w:r>
      <w:r w:rsidR="00F8392E" w:rsidRPr="00F8392E">
        <w:rPr>
          <w:rFonts w:ascii="Times New Roman" w:eastAsia="Times New Roman" w:hAnsi="Times New Roman" w:cs="Times New Roman"/>
          <w:sz w:val="28"/>
        </w:rPr>
        <w:t xml:space="preserve">с использованием </w:t>
      </w:r>
      <w:proofErr w:type="spellStart"/>
      <w:r w:rsidR="00F8392E" w:rsidRPr="00F8392E">
        <w:rPr>
          <w:rFonts w:ascii="Times New Roman" w:eastAsia="Times New Roman" w:hAnsi="Times New Roman" w:cs="Times New Roman"/>
          <w:sz w:val="28"/>
        </w:rPr>
        <w:t>мнемотаблиц</w:t>
      </w:r>
      <w:proofErr w:type="spellEnd"/>
      <w:r w:rsidR="00F8392E">
        <w:rPr>
          <w:rFonts w:ascii="Times New Roman" w:eastAsia="Times New Roman" w:hAnsi="Times New Roman" w:cs="Times New Roman"/>
          <w:sz w:val="28"/>
        </w:rPr>
        <w:t>, где предо мной встали следующие задачи:</w:t>
      </w:r>
    </w:p>
    <w:p w:rsidR="00F8392E" w:rsidRDefault="00F8392E" w:rsidP="00F839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-разработать и провести программу коррекционной работы по</w:t>
      </w:r>
      <w:r>
        <w:rPr>
          <w:rFonts w:ascii="Calibri" w:eastAsia="Calibri" w:hAnsi="Calibri" w:cs="Calibri"/>
        </w:rPr>
        <w:t xml:space="preserve"> </w:t>
      </w:r>
      <w:r>
        <w:rPr>
          <w:rFonts w:ascii="Times New Roman" w:eastAsia="Times New Roman" w:hAnsi="Times New Roman" w:cs="Times New Roman"/>
          <w:sz w:val="28"/>
        </w:rPr>
        <w:t>развитию навыка пересказа учащихся 1 класса с моторной алалией;</w:t>
      </w:r>
    </w:p>
    <w:p w:rsidR="00F8392E" w:rsidRDefault="00F8392E" w:rsidP="00F839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провести повторное диагностическое обследование по выявлению особенностей развития навыка пересказа учащихся 1 класса с моторной алалией;</w:t>
      </w:r>
    </w:p>
    <w:p w:rsidR="00F8392E" w:rsidRDefault="00F8392E" w:rsidP="00F839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проанализировать результаты проделанной работы.</w:t>
      </w:r>
    </w:p>
    <w:p w:rsidR="00F8392E" w:rsidRDefault="00F8392E" w:rsidP="00F839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Экспериментальная программа была разработана на основе рекомендаций Т.А. Ткаченко [41], а также с учетом выявленных при диагностике особенностей навыка пересказа детей с моторной алалией.</w:t>
      </w:r>
    </w:p>
    <w:p w:rsidR="00F8392E" w:rsidRDefault="00F8392E" w:rsidP="00F839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Работа с учащимися первого класса с моторной алалией проходила в три этапа: подготовительный, основной, заключительный.</w:t>
      </w:r>
    </w:p>
    <w:p w:rsidR="00F8392E" w:rsidRPr="00F8392E" w:rsidRDefault="00F8392E" w:rsidP="00F8392E">
      <w:pPr>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подготовительном этапе </w:t>
      </w:r>
      <w:r>
        <w:rPr>
          <w:rFonts w:ascii="Times New Roman" w:eastAsia="Times New Roman" w:hAnsi="Times New Roman" w:cs="Times New Roman"/>
          <w:sz w:val="28"/>
        </w:rPr>
        <w:t>я</w:t>
      </w:r>
      <w:r>
        <w:rPr>
          <w:rFonts w:ascii="Times New Roman" w:eastAsia="Times New Roman" w:hAnsi="Times New Roman" w:cs="Times New Roman"/>
          <w:sz w:val="28"/>
        </w:rPr>
        <w:t xml:space="preserve"> разработал</w:t>
      </w:r>
      <w:r>
        <w:rPr>
          <w:rFonts w:ascii="Times New Roman" w:eastAsia="Times New Roman" w:hAnsi="Times New Roman" w:cs="Times New Roman"/>
          <w:sz w:val="28"/>
        </w:rPr>
        <w:t>а</w:t>
      </w:r>
      <w:r>
        <w:rPr>
          <w:rFonts w:ascii="Times New Roman" w:eastAsia="Times New Roman" w:hAnsi="Times New Roman" w:cs="Times New Roman"/>
          <w:sz w:val="28"/>
        </w:rPr>
        <w:t xml:space="preserve"> план, на основе которого была организована деятельность с детьми. </w:t>
      </w:r>
      <w:r>
        <w:rPr>
          <w:rFonts w:ascii="Times New Roman" w:eastAsia="Times New Roman" w:hAnsi="Times New Roman" w:cs="Times New Roman"/>
          <w:sz w:val="28"/>
        </w:rPr>
        <w:t>Мною</w:t>
      </w:r>
      <w:r>
        <w:rPr>
          <w:rFonts w:ascii="Times New Roman" w:eastAsia="Times New Roman" w:hAnsi="Times New Roman" w:cs="Times New Roman"/>
          <w:sz w:val="28"/>
        </w:rPr>
        <w:t xml:space="preserve"> было запланировано 10 коррекционных занятий. Длительность одного занятия – 25-30 минут.</w:t>
      </w:r>
    </w:p>
    <w:p w:rsidR="00F8392E" w:rsidRPr="00F8392E" w:rsidRDefault="00F8392E" w:rsidP="00F8392E">
      <w:pPr>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Также на подготовительном этапе мы организовали работу по ознакомлению учащихся с </w:t>
      </w:r>
      <w:proofErr w:type="spellStart"/>
      <w:r>
        <w:rPr>
          <w:rFonts w:ascii="Times New Roman" w:eastAsia="Times New Roman" w:hAnsi="Times New Roman" w:cs="Times New Roman"/>
          <w:sz w:val="28"/>
        </w:rPr>
        <w:t>мнемотаблицами</w:t>
      </w:r>
      <w:proofErr w:type="spellEnd"/>
      <w:r>
        <w:rPr>
          <w:rFonts w:ascii="Times New Roman" w:eastAsia="Times New Roman" w:hAnsi="Times New Roman" w:cs="Times New Roman"/>
          <w:sz w:val="28"/>
        </w:rPr>
        <w:t>.</w:t>
      </w:r>
      <w:r>
        <w:rPr>
          <w:rFonts w:ascii="Times New Roman" w:eastAsia="Times New Roman" w:hAnsi="Times New Roman" w:cs="Times New Roman"/>
          <w:sz w:val="28"/>
        </w:rPr>
        <w:t xml:space="preserve"> </w:t>
      </w:r>
      <w:r>
        <w:rPr>
          <w:rFonts w:ascii="Times New Roman" w:eastAsia="Times New Roman" w:hAnsi="Times New Roman" w:cs="Times New Roman"/>
          <w:sz w:val="28"/>
        </w:rPr>
        <w:t>Наглядная схема выступает в качестве плана речевого высказывания. Ребенок знает, с чего он должен начать, чем продолжить и уточнить свой пересказ, а также как его завершить.</w:t>
      </w:r>
    </w:p>
    <w:p w:rsidR="00F8392E" w:rsidRDefault="00F8392E" w:rsidP="00F839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Работу проводил</w:t>
      </w:r>
      <w:r>
        <w:rPr>
          <w:rFonts w:ascii="Times New Roman" w:eastAsia="Times New Roman" w:hAnsi="Times New Roman" w:cs="Times New Roman"/>
          <w:sz w:val="28"/>
        </w:rPr>
        <w:t>а</w:t>
      </w:r>
      <w:r>
        <w:rPr>
          <w:rFonts w:ascii="Times New Roman" w:eastAsia="Times New Roman" w:hAnsi="Times New Roman" w:cs="Times New Roman"/>
          <w:sz w:val="28"/>
        </w:rPr>
        <w:t xml:space="preserve"> по подгруппам по 6 человек. В процессе подготовительной работы детям прочитывался рассказ 1-2 раза</w:t>
      </w:r>
      <w:r w:rsidRPr="00713E5C">
        <w:rPr>
          <w:rFonts w:ascii="Times New Roman" w:eastAsia="Times New Roman" w:hAnsi="Times New Roman" w:cs="Times New Roman"/>
          <w:sz w:val="28"/>
        </w:rPr>
        <w:t xml:space="preserve">. </w:t>
      </w:r>
      <w:r>
        <w:rPr>
          <w:rFonts w:ascii="Times New Roman" w:eastAsia="Times New Roman" w:hAnsi="Times New Roman" w:cs="Times New Roman"/>
          <w:sz w:val="28"/>
        </w:rPr>
        <w:t>П</w:t>
      </w:r>
      <w:r w:rsidRPr="00713E5C">
        <w:rPr>
          <w:rFonts w:ascii="Times New Roman" w:eastAsia="Times New Roman" w:hAnsi="Times New Roman" w:cs="Times New Roman"/>
          <w:sz w:val="28"/>
        </w:rPr>
        <w:t xml:space="preserve">осле этого </w:t>
      </w:r>
      <w:r>
        <w:rPr>
          <w:rFonts w:ascii="Times New Roman" w:eastAsia="Times New Roman" w:hAnsi="Times New Roman" w:cs="Times New Roman"/>
          <w:sz w:val="28"/>
        </w:rPr>
        <w:t>детям</w:t>
      </w:r>
      <w:r w:rsidRPr="00713E5C">
        <w:rPr>
          <w:rFonts w:ascii="Times New Roman" w:eastAsia="Times New Roman" w:hAnsi="Times New Roman" w:cs="Times New Roman"/>
          <w:sz w:val="28"/>
        </w:rPr>
        <w:t xml:space="preserve"> задава</w:t>
      </w:r>
      <w:r>
        <w:rPr>
          <w:rFonts w:ascii="Times New Roman" w:eastAsia="Times New Roman" w:hAnsi="Times New Roman" w:cs="Times New Roman"/>
          <w:sz w:val="28"/>
        </w:rPr>
        <w:t>лись</w:t>
      </w:r>
      <w:r w:rsidRPr="00713E5C">
        <w:rPr>
          <w:rFonts w:ascii="Times New Roman" w:eastAsia="Times New Roman" w:hAnsi="Times New Roman" w:cs="Times New Roman"/>
          <w:sz w:val="28"/>
        </w:rPr>
        <w:t xml:space="preserve"> вопросы по содержанию в этот же момент ребёнок может выбирать подходящие картинки, представленные в таблице. все объекты, перечисленные в тексте, можно обвести (либо заклеить стикером, положить сверху монетку, камушек и пр.)</w:t>
      </w:r>
      <w:proofErr w:type="gramStart"/>
      <w:r w:rsidRPr="00713E5C">
        <w:rPr>
          <w:rFonts w:ascii="Times New Roman" w:eastAsia="Times New Roman" w:hAnsi="Times New Roman" w:cs="Times New Roman"/>
          <w:sz w:val="28"/>
        </w:rPr>
        <w:t>.</w:t>
      </w:r>
      <w:proofErr w:type="gramEnd"/>
      <w:r w:rsidRPr="00713E5C">
        <w:rPr>
          <w:rFonts w:ascii="Times New Roman" w:eastAsia="Times New Roman" w:hAnsi="Times New Roman" w:cs="Times New Roman"/>
          <w:sz w:val="28"/>
        </w:rPr>
        <w:t xml:space="preserve"> либо мож</w:t>
      </w:r>
      <w:r>
        <w:rPr>
          <w:rFonts w:ascii="Times New Roman" w:eastAsia="Times New Roman" w:hAnsi="Times New Roman" w:cs="Times New Roman"/>
          <w:sz w:val="28"/>
        </w:rPr>
        <w:t>но</w:t>
      </w:r>
      <w:r w:rsidRPr="00713E5C">
        <w:rPr>
          <w:rFonts w:ascii="Times New Roman" w:eastAsia="Times New Roman" w:hAnsi="Times New Roman" w:cs="Times New Roman"/>
          <w:sz w:val="28"/>
        </w:rPr>
        <w:t xml:space="preserve"> разобрать текст на вопросы и только после этого выбрать картинки.</w:t>
      </w:r>
      <w:r>
        <w:rPr>
          <w:rFonts w:ascii="Times New Roman" w:eastAsia="Times New Roman" w:hAnsi="Times New Roman" w:cs="Times New Roman"/>
          <w:sz w:val="28"/>
        </w:rPr>
        <w:t xml:space="preserve"> После, как дети ответили на </w:t>
      </w:r>
      <w:r w:rsidRPr="00713E5C">
        <w:rPr>
          <w:rFonts w:ascii="Times New Roman" w:eastAsia="Times New Roman" w:hAnsi="Times New Roman" w:cs="Times New Roman"/>
          <w:sz w:val="28"/>
        </w:rPr>
        <w:t>вопросы</w:t>
      </w:r>
      <w:r>
        <w:rPr>
          <w:rFonts w:ascii="Times New Roman" w:eastAsia="Times New Roman" w:hAnsi="Times New Roman" w:cs="Times New Roman"/>
          <w:sz w:val="28"/>
        </w:rPr>
        <w:t>,</w:t>
      </w:r>
      <w:r w:rsidRPr="00713E5C">
        <w:rPr>
          <w:rFonts w:ascii="Times New Roman" w:eastAsia="Times New Roman" w:hAnsi="Times New Roman" w:cs="Times New Roman"/>
          <w:sz w:val="28"/>
        </w:rPr>
        <w:t xml:space="preserve"> прочит</w:t>
      </w:r>
      <w:r>
        <w:rPr>
          <w:rFonts w:ascii="Times New Roman" w:eastAsia="Times New Roman" w:hAnsi="Times New Roman" w:cs="Times New Roman"/>
          <w:sz w:val="28"/>
        </w:rPr>
        <w:t>ывался</w:t>
      </w:r>
      <w:r w:rsidRPr="00713E5C">
        <w:rPr>
          <w:rFonts w:ascii="Times New Roman" w:eastAsia="Times New Roman" w:hAnsi="Times New Roman" w:cs="Times New Roman"/>
          <w:sz w:val="28"/>
        </w:rPr>
        <w:t xml:space="preserve"> текст ещё раз</w:t>
      </w:r>
      <w:r>
        <w:rPr>
          <w:rFonts w:ascii="Times New Roman" w:eastAsia="Times New Roman" w:hAnsi="Times New Roman" w:cs="Times New Roman"/>
          <w:sz w:val="28"/>
        </w:rPr>
        <w:t xml:space="preserve">. </w:t>
      </w:r>
      <w:r w:rsidRPr="00713E5C">
        <w:rPr>
          <w:rFonts w:ascii="Times New Roman" w:eastAsia="Times New Roman" w:hAnsi="Times New Roman" w:cs="Times New Roman"/>
          <w:sz w:val="28"/>
        </w:rPr>
        <w:t>после этого ребён</w:t>
      </w:r>
      <w:r>
        <w:rPr>
          <w:rFonts w:ascii="Times New Roman" w:eastAsia="Times New Roman" w:hAnsi="Times New Roman" w:cs="Times New Roman"/>
          <w:sz w:val="28"/>
        </w:rPr>
        <w:t>о</w:t>
      </w:r>
      <w:r w:rsidRPr="00713E5C">
        <w:rPr>
          <w:rFonts w:ascii="Times New Roman" w:eastAsia="Times New Roman" w:hAnsi="Times New Roman" w:cs="Times New Roman"/>
          <w:sz w:val="28"/>
        </w:rPr>
        <w:t>к пересказ</w:t>
      </w:r>
      <w:r>
        <w:rPr>
          <w:rFonts w:ascii="Times New Roman" w:eastAsia="Times New Roman" w:hAnsi="Times New Roman" w:cs="Times New Roman"/>
          <w:sz w:val="28"/>
        </w:rPr>
        <w:t xml:space="preserve">ывал </w:t>
      </w:r>
      <w:r w:rsidRPr="00713E5C">
        <w:rPr>
          <w:rFonts w:ascii="Times New Roman" w:eastAsia="Times New Roman" w:hAnsi="Times New Roman" w:cs="Times New Roman"/>
          <w:sz w:val="28"/>
        </w:rPr>
        <w:t>рассказ</w:t>
      </w:r>
      <w:r>
        <w:rPr>
          <w:rFonts w:ascii="Times New Roman" w:eastAsia="Times New Roman" w:hAnsi="Times New Roman" w:cs="Times New Roman"/>
          <w:sz w:val="28"/>
        </w:rPr>
        <w:t xml:space="preserve">, а </w:t>
      </w:r>
      <w:r w:rsidRPr="00713E5C">
        <w:rPr>
          <w:rFonts w:ascii="Times New Roman" w:eastAsia="Times New Roman" w:hAnsi="Times New Roman" w:cs="Times New Roman"/>
          <w:sz w:val="28"/>
        </w:rPr>
        <w:t>картинки б</w:t>
      </w:r>
      <w:r>
        <w:rPr>
          <w:rFonts w:ascii="Times New Roman" w:eastAsia="Times New Roman" w:hAnsi="Times New Roman" w:cs="Times New Roman"/>
          <w:sz w:val="28"/>
        </w:rPr>
        <w:t>ыли</w:t>
      </w:r>
      <w:r w:rsidRPr="00713E5C">
        <w:rPr>
          <w:rFonts w:ascii="Times New Roman" w:eastAsia="Times New Roman" w:hAnsi="Times New Roman" w:cs="Times New Roman"/>
          <w:sz w:val="28"/>
        </w:rPr>
        <w:t xml:space="preserve"> зрительной опорой для воспроизведения текста</w:t>
      </w:r>
      <w:r>
        <w:rPr>
          <w:rFonts w:ascii="Times New Roman" w:eastAsia="Times New Roman" w:hAnsi="Times New Roman" w:cs="Times New Roman"/>
          <w:sz w:val="28"/>
        </w:rPr>
        <w:t>. Таким образом, дети активно включались в работу по пересказу рассказа.</w:t>
      </w:r>
    </w:p>
    <w:p w:rsidR="00F8392E" w:rsidRDefault="00F8392E" w:rsidP="00F839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В основном этапе </w:t>
      </w:r>
      <w:r>
        <w:rPr>
          <w:rFonts w:ascii="Times New Roman" w:eastAsia="Times New Roman" w:hAnsi="Times New Roman" w:cs="Times New Roman"/>
          <w:sz w:val="28"/>
        </w:rPr>
        <w:t>моей</w:t>
      </w:r>
      <w:r>
        <w:rPr>
          <w:rFonts w:ascii="Times New Roman" w:eastAsia="Times New Roman" w:hAnsi="Times New Roman" w:cs="Times New Roman"/>
          <w:sz w:val="28"/>
        </w:rPr>
        <w:t xml:space="preserve"> работы </w:t>
      </w:r>
      <w:proofErr w:type="spellStart"/>
      <w:r>
        <w:rPr>
          <w:rFonts w:ascii="Times New Roman" w:eastAsia="Times New Roman" w:hAnsi="Times New Roman" w:cs="Times New Roman"/>
          <w:sz w:val="28"/>
        </w:rPr>
        <w:t>мнрою</w:t>
      </w:r>
      <w:proofErr w:type="spellEnd"/>
      <w:r>
        <w:rPr>
          <w:rFonts w:ascii="Times New Roman" w:eastAsia="Times New Roman" w:hAnsi="Times New Roman" w:cs="Times New Roman"/>
          <w:sz w:val="28"/>
        </w:rPr>
        <w:t xml:space="preserve"> была проведена система коррекционных занятий по развитию навыка пересказа с использованием </w:t>
      </w:r>
      <w:proofErr w:type="spellStart"/>
      <w:r>
        <w:rPr>
          <w:rFonts w:ascii="Times New Roman" w:eastAsia="Times New Roman" w:hAnsi="Times New Roman" w:cs="Times New Roman"/>
          <w:sz w:val="28"/>
        </w:rPr>
        <w:t>мнемотаблиц</w:t>
      </w:r>
      <w:proofErr w:type="spellEnd"/>
      <w:r>
        <w:rPr>
          <w:rFonts w:ascii="Times New Roman" w:eastAsia="Times New Roman" w:hAnsi="Times New Roman" w:cs="Times New Roman"/>
          <w:sz w:val="28"/>
        </w:rPr>
        <w:t>. Каждое занятие было посвящено конкретной лексической теме, занятия проводились 2 раза в неделю.</w:t>
      </w:r>
    </w:p>
    <w:p w:rsidR="00F8392E" w:rsidRDefault="00F8392E" w:rsidP="00F839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проведении коррекционных занятий </w:t>
      </w:r>
      <w:r>
        <w:rPr>
          <w:rFonts w:ascii="Times New Roman" w:eastAsia="Times New Roman" w:hAnsi="Times New Roman" w:cs="Times New Roman"/>
          <w:sz w:val="28"/>
        </w:rPr>
        <w:t>я</w:t>
      </w:r>
      <w:r>
        <w:rPr>
          <w:rFonts w:ascii="Times New Roman" w:eastAsia="Times New Roman" w:hAnsi="Times New Roman" w:cs="Times New Roman"/>
          <w:sz w:val="28"/>
        </w:rPr>
        <w:t xml:space="preserve"> использовал</w:t>
      </w:r>
      <w:r>
        <w:rPr>
          <w:rFonts w:ascii="Times New Roman" w:eastAsia="Times New Roman" w:hAnsi="Times New Roman" w:cs="Times New Roman"/>
          <w:sz w:val="28"/>
        </w:rPr>
        <w:t>а</w:t>
      </w:r>
      <w:r>
        <w:rPr>
          <w:rFonts w:ascii="Times New Roman" w:eastAsia="Times New Roman" w:hAnsi="Times New Roman" w:cs="Times New Roman"/>
          <w:sz w:val="28"/>
        </w:rPr>
        <w:t xml:space="preserve"> педагогический принцип «От простого – к сложному». На первом и втором занятии дети только учились работать с </w:t>
      </w:r>
      <w:proofErr w:type="spellStart"/>
      <w:r>
        <w:rPr>
          <w:rFonts w:ascii="Times New Roman" w:eastAsia="Times New Roman" w:hAnsi="Times New Roman" w:cs="Times New Roman"/>
          <w:sz w:val="28"/>
        </w:rPr>
        <w:t>мнемотаблицами</w:t>
      </w:r>
      <w:proofErr w:type="spellEnd"/>
      <w:r>
        <w:rPr>
          <w:rFonts w:ascii="Times New Roman" w:eastAsia="Times New Roman" w:hAnsi="Times New Roman" w:cs="Times New Roman"/>
          <w:sz w:val="28"/>
        </w:rPr>
        <w:t xml:space="preserve">, осваивали принципы работы с ними. Затем </w:t>
      </w:r>
      <w:r>
        <w:rPr>
          <w:rFonts w:ascii="Times New Roman" w:eastAsia="Times New Roman" w:hAnsi="Times New Roman" w:cs="Times New Roman"/>
          <w:sz w:val="28"/>
        </w:rPr>
        <w:t>я</w:t>
      </w:r>
      <w:r>
        <w:rPr>
          <w:rFonts w:ascii="Times New Roman" w:eastAsia="Times New Roman" w:hAnsi="Times New Roman" w:cs="Times New Roman"/>
          <w:sz w:val="28"/>
        </w:rPr>
        <w:t xml:space="preserve"> усложнял</w:t>
      </w:r>
      <w:r>
        <w:rPr>
          <w:rFonts w:ascii="Times New Roman" w:eastAsia="Times New Roman" w:hAnsi="Times New Roman" w:cs="Times New Roman"/>
          <w:sz w:val="28"/>
        </w:rPr>
        <w:t>а</w:t>
      </w:r>
      <w:r>
        <w:rPr>
          <w:rFonts w:ascii="Times New Roman" w:eastAsia="Times New Roman" w:hAnsi="Times New Roman" w:cs="Times New Roman"/>
          <w:sz w:val="28"/>
        </w:rPr>
        <w:t xml:space="preserve"> содержание занятий, давая более сложный текст для пересказа. </w:t>
      </w:r>
    </w:p>
    <w:p w:rsidR="00F8392E" w:rsidRDefault="00F8392E" w:rsidP="00F839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процессе проведения системы коррекционных занятий учащимся предлагались игры и упражнения на развитие и обогащение словаря, на формирование грамматического строя речи. </w:t>
      </w:r>
      <w:r>
        <w:rPr>
          <w:rFonts w:ascii="Times New Roman" w:eastAsia="Times New Roman" w:hAnsi="Times New Roman" w:cs="Times New Roman"/>
          <w:sz w:val="28"/>
        </w:rPr>
        <w:t>Я</w:t>
      </w:r>
      <w:r>
        <w:rPr>
          <w:rFonts w:ascii="Times New Roman" w:eastAsia="Times New Roman" w:hAnsi="Times New Roman" w:cs="Times New Roman"/>
          <w:sz w:val="28"/>
        </w:rPr>
        <w:t xml:space="preserve"> учитывал</w:t>
      </w:r>
      <w:r>
        <w:rPr>
          <w:rFonts w:ascii="Times New Roman" w:eastAsia="Times New Roman" w:hAnsi="Times New Roman" w:cs="Times New Roman"/>
          <w:sz w:val="28"/>
        </w:rPr>
        <w:t>а</w:t>
      </w:r>
      <w:r>
        <w:rPr>
          <w:rFonts w:ascii="Times New Roman" w:eastAsia="Times New Roman" w:hAnsi="Times New Roman" w:cs="Times New Roman"/>
          <w:sz w:val="28"/>
        </w:rPr>
        <w:t xml:space="preserve">, что методика обучению навыка пересказа находится во взаимосвязи с работой над другими сторонами речевого развития. Большое внимание при совместном рассказывании мы уделили интонации, жестам, мимике, т. к. эти средства выразительности речи помогали учащимся понять предлагаемую схему высказывания, смысл предложения. Общение с педагогом во время составления пересказа, взаимодействие с ним и поддержка и помощь со стороны педагога значительно повысило интерес младших школьников с моторной </w:t>
      </w:r>
      <w:proofErr w:type="spellStart"/>
      <w:r>
        <w:rPr>
          <w:rFonts w:ascii="Times New Roman" w:eastAsia="Times New Roman" w:hAnsi="Times New Roman" w:cs="Times New Roman"/>
          <w:sz w:val="28"/>
        </w:rPr>
        <w:t>алалаией</w:t>
      </w:r>
      <w:proofErr w:type="spellEnd"/>
      <w:r>
        <w:rPr>
          <w:rFonts w:ascii="Times New Roman" w:eastAsia="Times New Roman" w:hAnsi="Times New Roman" w:cs="Times New Roman"/>
          <w:sz w:val="28"/>
        </w:rPr>
        <w:t xml:space="preserve"> к занятиям, им хотелось получить одобрение взрослого, хорошую оценку своих усилий.</w:t>
      </w:r>
    </w:p>
    <w:p w:rsidR="00F8392E" w:rsidRDefault="00F8392E" w:rsidP="00F839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процессе работы </w:t>
      </w:r>
      <w:r>
        <w:rPr>
          <w:rFonts w:ascii="Times New Roman" w:eastAsia="Times New Roman" w:hAnsi="Times New Roman" w:cs="Times New Roman"/>
          <w:sz w:val="28"/>
        </w:rPr>
        <w:t>я</w:t>
      </w:r>
      <w:r>
        <w:rPr>
          <w:rFonts w:ascii="Times New Roman" w:eastAsia="Times New Roman" w:hAnsi="Times New Roman" w:cs="Times New Roman"/>
          <w:sz w:val="28"/>
        </w:rPr>
        <w:t xml:space="preserve"> отметил</w:t>
      </w:r>
      <w:r>
        <w:rPr>
          <w:rFonts w:ascii="Times New Roman" w:eastAsia="Times New Roman" w:hAnsi="Times New Roman" w:cs="Times New Roman"/>
          <w:sz w:val="28"/>
        </w:rPr>
        <w:t>а</w:t>
      </w:r>
      <w:r>
        <w:rPr>
          <w:rFonts w:ascii="Times New Roman" w:eastAsia="Times New Roman" w:hAnsi="Times New Roman" w:cs="Times New Roman"/>
          <w:sz w:val="28"/>
        </w:rPr>
        <w:t xml:space="preserve">, что </w:t>
      </w:r>
      <w:proofErr w:type="spellStart"/>
      <w:r>
        <w:rPr>
          <w:rFonts w:ascii="Times New Roman" w:eastAsia="Times New Roman" w:hAnsi="Times New Roman" w:cs="Times New Roman"/>
          <w:sz w:val="28"/>
        </w:rPr>
        <w:t>мнемотаблицы</w:t>
      </w:r>
      <w:proofErr w:type="spellEnd"/>
      <w:r>
        <w:rPr>
          <w:rFonts w:ascii="Times New Roman" w:eastAsia="Times New Roman" w:hAnsi="Times New Roman" w:cs="Times New Roman"/>
          <w:sz w:val="28"/>
        </w:rPr>
        <w:t xml:space="preserve"> способствовали развитию умений детей планировать пересказ и воспроизводить его в логичном порядке, у учащихся</w:t>
      </w:r>
      <w:r>
        <w:rPr>
          <w:rFonts w:ascii="Calibri" w:eastAsia="Calibri" w:hAnsi="Calibri" w:cs="Calibri"/>
        </w:rPr>
        <w:t xml:space="preserve"> </w:t>
      </w:r>
      <w:r>
        <w:rPr>
          <w:rFonts w:ascii="Times New Roman" w:eastAsia="Times New Roman" w:hAnsi="Times New Roman" w:cs="Times New Roman"/>
          <w:sz w:val="28"/>
        </w:rPr>
        <w:t>расширился не только словарный запас, но и багаж знаний.</w:t>
      </w:r>
      <w:r>
        <w:rPr>
          <w:rFonts w:ascii="Calibri" w:eastAsia="Calibri" w:hAnsi="Calibri" w:cs="Calibri"/>
        </w:rPr>
        <w:t xml:space="preserve"> </w:t>
      </w:r>
      <w:r>
        <w:rPr>
          <w:rFonts w:ascii="Times New Roman" w:eastAsia="Times New Roman" w:hAnsi="Times New Roman" w:cs="Times New Roman"/>
          <w:sz w:val="28"/>
        </w:rPr>
        <w:t xml:space="preserve">В результате использования </w:t>
      </w:r>
      <w:proofErr w:type="spellStart"/>
      <w:r>
        <w:rPr>
          <w:rFonts w:ascii="Times New Roman" w:eastAsia="Times New Roman" w:hAnsi="Times New Roman" w:cs="Times New Roman"/>
          <w:sz w:val="28"/>
        </w:rPr>
        <w:t>мнемотаблиц</w:t>
      </w:r>
      <w:proofErr w:type="spellEnd"/>
      <w:r>
        <w:rPr>
          <w:rFonts w:ascii="Times New Roman" w:eastAsia="Times New Roman" w:hAnsi="Times New Roman" w:cs="Times New Roman"/>
          <w:sz w:val="28"/>
        </w:rPr>
        <w:t xml:space="preserve"> у учащихся с моторной алалией появлялось желание пересказывать – дети понимали, что это совсем не трудно.  Проведя работу по развитию навыка пересказа детей младшего школьного возраста с моторной алалией, </w:t>
      </w:r>
      <w:r>
        <w:rPr>
          <w:rFonts w:ascii="Times New Roman" w:eastAsia="Times New Roman" w:hAnsi="Times New Roman" w:cs="Times New Roman"/>
          <w:sz w:val="28"/>
        </w:rPr>
        <w:t>я</w:t>
      </w:r>
      <w:r>
        <w:rPr>
          <w:rFonts w:ascii="Times New Roman" w:eastAsia="Times New Roman" w:hAnsi="Times New Roman" w:cs="Times New Roman"/>
          <w:sz w:val="28"/>
        </w:rPr>
        <w:t xml:space="preserve"> пришл</w:t>
      </w:r>
      <w:r>
        <w:rPr>
          <w:rFonts w:ascii="Times New Roman" w:eastAsia="Times New Roman" w:hAnsi="Times New Roman" w:cs="Times New Roman"/>
          <w:sz w:val="28"/>
        </w:rPr>
        <w:t>а</w:t>
      </w:r>
      <w:r>
        <w:rPr>
          <w:rFonts w:ascii="Times New Roman" w:eastAsia="Times New Roman" w:hAnsi="Times New Roman" w:cs="Times New Roman"/>
          <w:sz w:val="28"/>
        </w:rPr>
        <w:t xml:space="preserve"> к выводу о том, что данный процесс эффективен при использовании в коррекционной работе </w:t>
      </w:r>
      <w:proofErr w:type="spellStart"/>
      <w:r>
        <w:rPr>
          <w:rFonts w:ascii="Times New Roman" w:eastAsia="Times New Roman" w:hAnsi="Times New Roman" w:cs="Times New Roman"/>
          <w:sz w:val="28"/>
        </w:rPr>
        <w:lastRenderedPageBreak/>
        <w:t>мнемотаблиц</w:t>
      </w:r>
      <w:proofErr w:type="spellEnd"/>
      <w:r>
        <w:rPr>
          <w:rFonts w:ascii="Times New Roman" w:eastAsia="Times New Roman" w:hAnsi="Times New Roman" w:cs="Times New Roman"/>
          <w:sz w:val="28"/>
        </w:rPr>
        <w:t xml:space="preserve">, а, следовательно, </w:t>
      </w:r>
      <w:r>
        <w:rPr>
          <w:rFonts w:ascii="Times New Roman" w:eastAsia="Times New Roman" w:hAnsi="Times New Roman" w:cs="Times New Roman"/>
          <w:sz w:val="28"/>
        </w:rPr>
        <w:t>я</w:t>
      </w:r>
      <w:r>
        <w:rPr>
          <w:rFonts w:ascii="Times New Roman" w:eastAsia="Times New Roman" w:hAnsi="Times New Roman" w:cs="Times New Roman"/>
          <w:sz w:val="28"/>
        </w:rPr>
        <w:t xml:space="preserve"> мо</w:t>
      </w:r>
      <w:r>
        <w:rPr>
          <w:rFonts w:ascii="Times New Roman" w:eastAsia="Times New Roman" w:hAnsi="Times New Roman" w:cs="Times New Roman"/>
          <w:sz w:val="28"/>
        </w:rPr>
        <w:t>гу</w:t>
      </w:r>
      <w:r>
        <w:rPr>
          <w:rFonts w:ascii="Times New Roman" w:eastAsia="Times New Roman" w:hAnsi="Times New Roman" w:cs="Times New Roman"/>
          <w:sz w:val="28"/>
        </w:rPr>
        <w:t xml:space="preserve"> предположить, что условие гипотезы верно.</w:t>
      </w:r>
    </w:p>
    <w:p w:rsidR="00A435E2" w:rsidRDefault="00A435E2" w:rsidP="00A435E2">
      <w:pPr>
        <w:spacing w:after="0" w:line="360" w:lineRule="auto"/>
        <w:ind w:firstLine="709"/>
        <w:jc w:val="both"/>
        <w:rPr>
          <w:rFonts w:ascii="Times New Roman" w:eastAsia="Times New Roman" w:hAnsi="Times New Roman" w:cs="Times New Roman"/>
          <w:sz w:val="28"/>
        </w:rPr>
      </w:pPr>
    </w:p>
    <w:p w:rsidR="00A435E2" w:rsidRPr="00A435E2" w:rsidRDefault="00A435E2" w:rsidP="00A435E2">
      <w:pPr>
        <w:spacing w:after="0" w:line="360" w:lineRule="auto"/>
        <w:ind w:firstLine="708"/>
        <w:jc w:val="both"/>
        <w:rPr>
          <w:rFonts w:ascii="Times New Roman" w:hAnsi="Times New Roman" w:cs="Times New Roman"/>
          <w:sz w:val="28"/>
          <w:szCs w:val="28"/>
        </w:rPr>
      </w:pPr>
    </w:p>
    <w:p w:rsidR="00D20C7C" w:rsidRPr="00E26696" w:rsidRDefault="00D20C7C" w:rsidP="00E26696">
      <w:pPr>
        <w:spacing w:line="360" w:lineRule="auto"/>
        <w:rPr>
          <w:sz w:val="28"/>
          <w:szCs w:val="28"/>
        </w:rPr>
      </w:pPr>
    </w:p>
    <w:p w:rsidR="00963E9F" w:rsidRDefault="00963E9F" w:rsidP="00963E9F">
      <w:pPr>
        <w:spacing w:line="360" w:lineRule="auto"/>
        <w:rPr>
          <w:sz w:val="28"/>
          <w:szCs w:val="28"/>
        </w:rPr>
      </w:pPr>
    </w:p>
    <w:p w:rsidR="00963E9F" w:rsidRPr="00CE48B6" w:rsidRDefault="00963E9F">
      <w:pPr>
        <w:rPr>
          <w:sz w:val="28"/>
          <w:szCs w:val="28"/>
        </w:rPr>
      </w:pPr>
    </w:p>
    <w:sectPr w:rsidR="00963E9F" w:rsidRPr="00CE48B6" w:rsidSect="00247754">
      <w:pgSz w:w="11906" w:h="16838"/>
      <w:pgMar w:top="1418" w:right="680"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F6DAA" w:rsidRDefault="004F6DAA" w:rsidP="00CF25C3">
      <w:pPr>
        <w:spacing w:after="0" w:line="240" w:lineRule="auto"/>
      </w:pPr>
      <w:r>
        <w:separator/>
      </w:r>
    </w:p>
  </w:endnote>
  <w:endnote w:type="continuationSeparator" w:id="0">
    <w:p w:rsidR="004F6DAA" w:rsidRDefault="004F6DAA" w:rsidP="00CF2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F6DAA" w:rsidRDefault="004F6DAA" w:rsidP="00CF25C3">
      <w:pPr>
        <w:spacing w:after="0" w:line="240" w:lineRule="auto"/>
      </w:pPr>
      <w:r>
        <w:separator/>
      </w:r>
    </w:p>
  </w:footnote>
  <w:footnote w:type="continuationSeparator" w:id="0">
    <w:p w:rsidR="004F6DAA" w:rsidRDefault="004F6DAA" w:rsidP="00CF2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827FF9"/>
    <w:multiLevelType w:val="multilevel"/>
    <w:tmpl w:val="54C68DC2"/>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B6"/>
    <w:rsid w:val="00065D12"/>
    <w:rsid w:val="0021526C"/>
    <w:rsid w:val="00247754"/>
    <w:rsid w:val="00390D02"/>
    <w:rsid w:val="003A2CAA"/>
    <w:rsid w:val="004F6DAA"/>
    <w:rsid w:val="00560DEC"/>
    <w:rsid w:val="006945BC"/>
    <w:rsid w:val="00783A74"/>
    <w:rsid w:val="007F2504"/>
    <w:rsid w:val="008239CA"/>
    <w:rsid w:val="00963E9F"/>
    <w:rsid w:val="00A435E2"/>
    <w:rsid w:val="00A5578F"/>
    <w:rsid w:val="00BD39CF"/>
    <w:rsid w:val="00CA0038"/>
    <w:rsid w:val="00CE48B6"/>
    <w:rsid w:val="00CF25C3"/>
    <w:rsid w:val="00D20C7C"/>
    <w:rsid w:val="00E20B95"/>
    <w:rsid w:val="00E26696"/>
    <w:rsid w:val="00E348B3"/>
    <w:rsid w:val="00E84931"/>
    <w:rsid w:val="00F47BD0"/>
    <w:rsid w:val="00F73DAD"/>
    <w:rsid w:val="00F80BD6"/>
    <w:rsid w:val="00F8392E"/>
    <w:rsid w:val="00FE2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EB828"/>
  <w15:docId w15:val="{24F49ABC-92B6-4DC6-BDFF-5FED39DA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A435E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6696"/>
    <w:rPr>
      <w:rFonts w:ascii="Times New Roman" w:hAnsi="Times New Roman" w:cs="Times New Roman"/>
      <w:sz w:val="24"/>
      <w:szCs w:val="24"/>
    </w:rPr>
  </w:style>
  <w:style w:type="character" w:styleId="a4">
    <w:name w:val="Hyperlink"/>
    <w:basedOn w:val="a0"/>
    <w:uiPriority w:val="99"/>
    <w:unhideWhenUsed/>
    <w:rsid w:val="00D20C7C"/>
    <w:rPr>
      <w:color w:val="0000FF" w:themeColor="hyperlink"/>
      <w:u w:val="single"/>
    </w:rPr>
  </w:style>
  <w:style w:type="character" w:styleId="a5">
    <w:name w:val="Unresolved Mention"/>
    <w:basedOn w:val="a0"/>
    <w:uiPriority w:val="99"/>
    <w:semiHidden/>
    <w:unhideWhenUsed/>
    <w:rsid w:val="00D20C7C"/>
    <w:rPr>
      <w:color w:val="605E5C"/>
      <w:shd w:val="clear" w:color="auto" w:fill="E1DFDD"/>
    </w:rPr>
  </w:style>
  <w:style w:type="character" w:customStyle="1" w:styleId="20">
    <w:name w:val="Заголовок 2 Знак"/>
    <w:basedOn w:val="a0"/>
    <w:link w:val="2"/>
    <w:uiPriority w:val="9"/>
    <w:rsid w:val="00A435E2"/>
    <w:rPr>
      <w:rFonts w:asciiTheme="majorHAnsi" w:eastAsiaTheme="majorEastAsia" w:hAnsiTheme="majorHAnsi" w:cstheme="majorBidi"/>
      <w:color w:val="365F91" w:themeColor="accent1" w:themeShade="BF"/>
      <w:sz w:val="26"/>
      <w:szCs w:val="26"/>
    </w:rPr>
  </w:style>
  <w:style w:type="paragraph" w:styleId="a6">
    <w:name w:val="header"/>
    <w:basedOn w:val="a"/>
    <w:link w:val="a7"/>
    <w:uiPriority w:val="99"/>
    <w:unhideWhenUsed/>
    <w:rsid w:val="00CF25C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F25C3"/>
  </w:style>
  <w:style w:type="paragraph" w:styleId="a8">
    <w:name w:val="footer"/>
    <w:basedOn w:val="a"/>
    <w:link w:val="a9"/>
    <w:uiPriority w:val="99"/>
    <w:unhideWhenUsed/>
    <w:rsid w:val="00CF25C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F2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618757">
      <w:bodyDiv w:val="1"/>
      <w:marLeft w:val="0"/>
      <w:marRight w:val="0"/>
      <w:marTop w:val="0"/>
      <w:marBottom w:val="0"/>
      <w:divBdr>
        <w:top w:val="none" w:sz="0" w:space="0" w:color="auto"/>
        <w:left w:val="none" w:sz="0" w:space="0" w:color="auto"/>
        <w:bottom w:val="none" w:sz="0" w:space="0" w:color="auto"/>
        <w:right w:val="none" w:sz="0" w:space="0" w:color="auto"/>
      </w:divBdr>
    </w:div>
    <w:div w:id="655913630">
      <w:bodyDiv w:val="1"/>
      <w:marLeft w:val="0"/>
      <w:marRight w:val="0"/>
      <w:marTop w:val="0"/>
      <w:marBottom w:val="0"/>
      <w:divBdr>
        <w:top w:val="none" w:sz="0" w:space="0" w:color="auto"/>
        <w:left w:val="none" w:sz="0" w:space="0" w:color="auto"/>
        <w:bottom w:val="none" w:sz="0" w:space="0" w:color="auto"/>
        <w:right w:val="none" w:sz="0" w:space="0" w:color="auto"/>
      </w:divBdr>
    </w:div>
    <w:div w:id="1385104316">
      <w:bodyDiv w:val="1"/>
      <w:marLeft w:val="0"/>
      <w:marRight w:val="0"/>
      <w:marTop w:val="0"/>
      <w:marBottom w:val="0"/>
      <w:divBdr>
        <w:top w:val="none" w:sz="0" w:space="0" w:color="auto"/>
        <w:left w:val="none" w:sz="0" w:space="0" w:color="auto"/>
        <w:bottom w:val="none" w:sz="0" w:space="0" w:color="auto"/>
        <w:right w:val="none" w:sz="0" w:space="0" w:color="auto"/>
      </w:divBdr>
    </w:div>
    <w:div w:id="1774859882">
      <w:bodyDiv w:val="1"/>
      <w:marLeft w:val="0"/>
      <w:marRight w:val="0"/>
      <w:marTop w:val="0"/>
      <w:marBottom w:val="0"/>
      <w:divBdr>
        <w:top w:val="none" w:sz="0" w:space="0" w:color="auto"/>
        <w:left w:val="none" w:sz="0" w:space="0" w:color="auto"/>
        <w:bottom w:val="none" w:sz="0" w:space="0" w:color="auto"/>
        <w:right w:val="none" w:sz="0" w:space="0" w:color="auto"/>
      </w:divBdr>
    </w:div>
    <w:div w:id="202547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1866</Words>
  <Characters>10637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Пользователь Windows</cp:lastModifiedBy>
  <cp:revision>2</cp:revision>
  <dcterms:created xsi:type="dcterms:W3CDTF">2023-05-11T13:47:00Z</dcterms:created>
  <dcterms:modified xsi:type="dcterms:W3CDTF">2023-05-11T13:47:00Z</dcterms:modified>
</cp:coreProperties>
</file>