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BC" w:rsidRPr="00272FBC" w:rsidRDefault="00272FBC" w:rsidP="0027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72FB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МУНИЦИПАЛЬНОЕ БЮДЖЕТНОЕ </w:t>
      </w:r>
    </w:p>
    <w:p w:rsidR="00272FBC" w:rsidRPr="00272FBC" w:rsidRDefault="00272FBC" w:rsidP="0027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272FBC">
        <w:rPr>
          <w:rFonts w:ascii="Times New Roman" w:eastAsia="Calibri" w:hAnsi="Times New Roman" w:cs="Times New Roman"/>
          <w:b/>
          <w:szCs w:val="24"/>
        </w:rPr>
        <w:t xml:space="preserve">ОБЩЕОБРАЗОВАТЕЛЬНОЕ УЧРЕЖДЕНИЕ </w:t>
      </w:r>
    </w:p>
    <w:p w:rsidR="00272FBC" w:rsidRPr="00272FBC" w:rsidRDefault="00272FBC" w:rsidP="00272FBC">
      <w:pPr>
        <w:tabs>
          <w:tab w:val="left" w:pos="887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2FB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2FB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г. Шахты Ростовской области</w:t>
      </w:r>
    </w:p>
    <w:p w:rsidR="00272FBC" w:rsidRPr="00272FBC" w:rsidRDefault="00272FBC" w:rsidP="0027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 общеобразовательная школа № 49»</w:t>
      </w:r>
    </w:p>
    <w:p w:rsidR="00272FBC" w:rsidRPr="00272FBC" w:rsidRDefault="00272FBC" w:rsidP="00272F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FBC">
        <w:rPr>
          <w:rFonts w:ascii="Times New Roman" w:eastAsia="Calibri" w:hAnsi="Times New Roman" w:cs="Times New Roman"/>
          <w:sz w:val="24"/>
          <w:szCs w:val="24"/>
        </w:rPr>
        <w:t xml:space="preserve"> (МБОУ СОШ №49 </w:t>
      </w:r>
      <w:proofErr w:type="spellStart"/>
      <w:r w:rsidRPr="00272FB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272FBC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272FBC">
        <w:rPr>
          <w:rFonts w:ascii="Times New Roman" w:eastAsia="Calibri" w:hAnsi="Times New Roman" w:cs="Times New Roman"/>
          <w:sz w:val="24"/>
          <w:szCs w:val="24"/>
        </w:rPr>
        <w:t>ахты</w:t>
      </w:r>
      <w:proofErr w:type="spellEnd"/>
      <w:r w:rsidRPr="00272FB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72FBC" w:rsidRPr="00272FBC" w:rsidRDefault="00272FBC" w:rsidP="00272FB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  <w:u w:val="single"/>
        </w:rPr>
      </w:pPr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 xml:space="preserve">346535, </w:t>
      </w:r>
      <w:proofErr w:type="spellStart"/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>ул</w:t>
      </w:r>
      <w:proofErr w:type="gramStart"/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>.К</w:t>
      </w:r>
      <w:proofErr w:type="gramEnd"/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>ошевого</w:t>
      </w:r>
      <w:proofErr w:type="spellEnd"/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 xml:space="preserve">, 17а, </w:t>
      </w:r>
      <w:proofErr w:type="spellStart"/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>г.Шахты</w:t>
      </w:r>
      <w:proofErr w:type="spellEnd"/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 xml:space="preserve">, Ростовская область, тел./факс 28-19-50 </w:t>
      </w:r>
      <w:r w:rsidRPr="00272FBC">
        <w:rPr>
          <w:rFonts w:ascii="Times New Roman" w:eastAsia="Calibri" w:hAnsi="Times New Roman" w:cs="Times New Roman"/>
          <w:sz w:val="18"/>
          <w:szCs w:val="24"/>
          <w:u w:val="single"/>
          <w:lang w:val="en-US"/>
        </w:rPr>
        <w:t>e</w:t>
      </w:r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>-</w:t>
      </w:r>
      <w:r w:rsidRPr="00272FBC">
        <w:rPr>
          <w:rFonts w:ascii="Times New Roman" w:eastAsia="Calibri" w:hAnsi="Times New Roman" w:cs="Times New Roman"/>
          <w:sz w:val="18"/>
          <w:szCs w:val="24"/>
          <w:u w:val="single"/>
          <w:lang w:val="en-US"/>
        </w:rPr>
        <w:t>mail</w:t>
      </w:r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 xml:space="preserve">. </w:t>
      </w:r>
      <w:r w:rsidRPr="00272FBC">
        <w:rPr>
          <w:rFonts w:ascii="Times New Roman" w:eastAsia="Calibri" w:hAnsi="Times New Roman" w:cs="Times New Roman"/>
          <w:sz w:val="18"/>
          <w:szCs w:val="24"/>
          <w:u w:val="single"/>
          <w:lang w:val="en-US"/>
        </w:rPr>
        <w:t>school</w:t>
      </w:r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>49@</w:t>
      </w:r>
      <w:proofErr w:type="spellStart"/>
      <w:r w:rsidRPr="00272FBC">
        <w:rPr>
          <w:rFonts w:ascii="Times New Roman" w:eastAsia="Calibri" w:hAnsi="Times New Roman" w:cs="Times New Roman"/>
          <w:sz w:val="18"/>
          <w:szCs w:val="24"/>
          <w:u w:val="single"/>
          <w:lang w:val="en-US"/>
        </w:rPr>
        <w:t>shashty</w:t>
      </w:r>
      <w:proofErr w:type="spellEnd"/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>-</w:t>
      </w:r>
      <w:proofErr w:type="spellStart"/>
      <w:r w:rsidRPr="00272FBC">
        <w:rPr>
          <w:rFonts w:ascii="Times New Roman" w:eastAsia="Calibri" w:hAnsi="Times New Roman" w:cs="Times New Roman"/>
          <w:sz w:val="18"/>
          <w:szCs w:val="24"/>
          <w:u w:val="single"/>
          <w:lang w:val="en-US"/>
        </w:rPr>
        <w:t>edu</w:t>
      </w:r>
      <w:proofErr w:type="spellEnd"/>
      <w:r w:rsidRPr="00272FBC">
        <w:rPr>
          <w:rFonts w:ascii="Times New Roman" w:eastAsia="Calibri" w:hAnsi="Times New Roman" w:cs="Times New Roman"/>
          <w:sz w:val="18"/>
          <w:szCs w:val="24"/>
          <w:u w:val="single"/>
        </w:rPr>
        <w:t>.</w:t>
      </w:r>
      <w:proofErr w:type="spellStart"/>
      <w:r w:rsidRPr="00272FBC">
        <w:rPr>
          <w:rFonts w:ascii="Times New Roman" w:eastAsia="Calibri" w:hAnsi="Times New Roman" w:cs="Times New Roman"/>
          <w:sz w:val="18"/>
          <w:szCs w:val="24"/>
          <w:u w:val="single"/>
          <w:lang w:val="en-US"/>
        </w:rPr>
        <w:t>ru</w:t>
      </w:r>
      <w:proofErr w:type="spellEnd"/>
    </w:p>
    <w:p w:rsidR="00865F24" w:rsidRPr="00865F24" w:rsidRDefault="00865F24" w:rsidP="00865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865F24" w:rsidRPr="00865F24" w:rsidRDefault="00865F24" w:rsidP="00865F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865F24">
        <w:rPr>
          <w:rFonts w:ascii="Times New Roman" w:eastAsia="Times New Roman" w:hAnsi="Times New Roman" w:cs="Times New Roman"/>
          <w:i/>
          <w:szCs w:val="28"/>
          <w:lang w:eastAsia="ru-RU"/>
        </w:rPr>
        <w:t>Утверждаю</w:t>
      </w:r>
    </w:p>
    <w:p w:rsidR="00865F24" w:rsidRPr="00865F24" w:rsidRDefault="00865F24" w:rsidP="00865F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65F24">
        <w:rPr>
          <w:rFonts w:ascii="Times New Roman" w:eastAsia="Times New Roman" w:hAnsi="Times New Roman" w:cs="Times New Roman"/>
          <w:szCs w:val="28"/>
          <w:lang w:eastAsia="ru-RU"/>
        </w:rPr>
        <w:t xml:space="preserve">Директор </w:t>
      </w:r>
      <w:r w:rsidRPr="00865F24">
        <w:rPr>
          <w:rFonts w:ascii="Times New Roman" w:eastAsia="Times New Roman" w:hAnsi="Times New Roman" w:cs="Times New Roman"/>
          <w:lang w:eastAsia="ru-RU"/>
        </w:rPr>
        <w:t xml:space="preserve">МБОУ СОШ №49 </w:t>
      </w:r>
      <w:proofErr w:type="spellStart"/>
      <w:r w:rsidRPr="00865F2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65F24">
        <w:rPr>
          <w:rFonts w:ascii="Times New Roman" w:eastAsia="Times New Roman" w:hAnsi="Times New Roman" w:cs="Times New Roman"/>
          <w:lang w:eastAsia="ru-RU"/>
        </w:rPr>
        <w:t>.Ш</w:t>
      </w:r>
      <w:proofErr w:type="gramEnd"/>
      <w:r w:rsidRPr="00865F24">
        <w:rPr>
          <w:rFonts w:ascii="Times New Roman" w:eastAsia="Times New Roman" w:hAnsi="Times New Roman" w:cs="Times New Roman"/>
          <w:lang w:eastAsia="ru-RU"/>
        </w:rPr>
        <w:t>ахты</w:t>
      </w:r>
      <w:proofErr w:type="spellEnd"/>
    </w:p>
    <w:p w:rsidR="00865F24" w:rsidRPr="00865F24" w:rsidRDefault="00865F24" w:rsidP="00865F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865F24">
        <w:rPr>
          <w:rFonts w:ascii="Times New Roman" w:eastAsia="Times New Roman" w:hAnsi="Times New Roman" w:cs="Times New Roman"/>
          <w:i/>
          <w:szCs w:val="28"/>
          <w:lang w:eastAsia="ru-RU"/>
        </w:rPr>
        <w:t>___________________</w:t>
      </w:r>
      <w:r w:rsidR="00EA1A31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С.Г. </w:t>
      </w:r>
      <w:proofErr w:type="spellStart"/>
      <w:r w:rsidR="00EA1A31">
        <w:rPr>
          <w:rFonts w:ascii="Times New Roman" w:eastAsia="Times New Roman" w:hAnsi="Times New Roman" w:cs="Times New Roman"/>
          <w:i/>
          <w:szCs w:val="28"/>
          <w:lang w:eastAsia="ru-RU"/>
        </w:rPr>
        <w:t>Дрокова</w:t>
      </w:r>
      <w:proofErr w:type="spellEnd"/>
    </w:p>
    <w:p w:rsidR="00865F24" w:rsidRPr="00865F24" w:rsidRDefault="00865F24" w:rsidP="00865F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865F24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  <w:r w:rsidRPr="00865F24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 w:rsidRPr="00865F24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 w:rsidRPr="00865F24">
        <w:rPr>
          <w:rFonts w:ascii="Times New Roman" w:eastAsia="Times New Roman" w:hAnsi="Times New Roman" w:cs="Times New Roman"/>
          <w:i/>
          <w:szCs w:val="28"/>
          <w:lang w:eastAsia="ru-RU"/>
        </w:rPr>
        <w:tab/>
        <w:t xml:space="preserve">           приказ от </w:t>
      </w:r>
      <w:r w:rsidRPr="00865F24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 xml:space="preserve">  </w:t>
      </w:r>
      <w:r w:rsidR="0032749A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12.</w:t>
      </w:r>
      <w:r w:rsidRPr="00865F24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0</w:t>
      </w:r>
      <w:r w:rsidR="0032749A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1</w:t>
      </w:r>
      <w:r w:rsidRPr="00865F24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.20</w:t>
      </w:r>
      <w:r w:rsidR="00D02192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2</w:t>
      </w:r>
      <w:r w:rsidR="0032749A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2</w:t>
      </w:r>
      <w:r w:rsidRPr="00865F24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 xml:space="preserve">  </w:t>
      </w:r>
      <w:r w:rsidRPr="00865F24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№</w:t>
      </w:r>
      <w:r w:rsidRPr="00865F24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 xml:space="preserve">  </w:t>
      </w:r>
      <w:r w:rsidR="00EA1A31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13</w:t>
      </w:r>
      <w:r w:rsidRPr="00865F24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</w:p>
    <w:p w:rsidR="00865F24" w:rsidRPr="00865F24" w:rsidRDefault="00865F24" w:rsidP="00865F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</w:p>
    <w:p w:rsidR="00865F24" w:rsidRPr="00865F24" w:rsidRDefault="00865F24" w:rsidP="00865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620697" w:rsidRDefault="00620697" w:rsidP="00865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АДАПТИРОВАННАЯ</w:t>
      </w:r>
    </w:p>
    <w:p w:rsidR="00865F24" w:rsidRPr="00865F24" w:rsidRDefault="00865F24" w:rsidP="00865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865F2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РАБОЧАЯ ПРОГРАММА</w:t>
      </w:r>
    </w:p>
    <w:p w:rsidR="00865F24" w:rsidRPr="00865F24" w:rsidRDefault="00865F24" w:rsidP="00865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65F24" w:rsidRPr="00865F24" w:rsidRDefault="00865F24" w:rsidP="00865F24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</w:pPr>
      <w:r w:rsidRPr="00865F2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  </w:t>
      </w:r>
      <w:r w:rsidRPr="00865F2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ab/>
      </w:r>
      <w:r w:rsidRPr="00865F2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ab/>
      </w:r>
      <w:r w:rsidRPr="00865F2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ab/>
        <w:t xml:space="preserve">            </w:t>
      </w:r>
      <w:r w:rsidRPr="00865F2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>по а</w:t>
      </w:r>
      <w:r w:rsidR="00D02192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>нглийскому языку</w:t>
      </w:r>
      <w:r w:rsidRPr="00865F2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ab/>
      </w:r>
      <w:r w:rsidRPr="00865F2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ab/>
      </w:r>
      <w:r w:rsidRPr="00865F2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ab/>
      </w:r>
      <w:r w:rsidRPr="00865F2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ab/>
      </w:r>
      <w:r w:rsidRPr="00865F2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ab/>
      </w:r>
    </w:p>
    <w:p w:rsidR="00865F24" w:rsidRPr="00865F24" w:rsidRDefault="00AE4AE3" w:rsidP="00AE4AE3">
      <w:pPr>
        <w:tabs>
          <w:tab w:val="center" w:pos="4677"/>
          <w:tab w:val="left" w:pos="7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ab/>
      </w:r>
      <w:r w:rsidR="00865F24" w:rsidRPr="00865F24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(указать учебный предмет)</w:t>
      </w:r>
      <w:r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ab/>
      </w:r>
    </w:p>
    <w:p w:rsidR="00865F24" w:rsidRPr="00865F24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65F24" w:rsidRPr="002B6ACA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865F2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Уровень общего образования </w:t>
      </w:r>
      <w:r w:rsidRPr="002B6AC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основное общее образование</w:t>
      </w:r>
      <w:r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</w:p>
    <w:p w:rsidR="002B6ACA" w:rsidRPr="002B6ACA" w:rsidRDefault="00865F24" w:rsidP="00865F24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</w:t>
      </w:r>
      <w:proofErr w:type="gramStart"/>
      <w:r w:rsidR="00EA1A31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8</w:t>
      </w:r>
      <w:r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</w:t>
      </w:r>
      <w:r w:rsidR="0032749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б</w:t>
      </w:r>
      <w:r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класс</w:t>
      </w:r>
      <w:r w:rsidR="002B6ACA"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(надомное обучение,</w:t>
      </w:r>
      <w:proofErr w:type="gramEnd"/>
    </w:p>
    <w:p w:rsidR="00865F24" w:rsidRPr="00865F24" w:rsidRDefault="002B6ACA" w:rsidP="00865F24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    </w:t>
      </w:r>
      <w:proofErr w:type="spellStart"/>
      <w:proofErr w:type="gramStart"/>
      <w:r w:rsidR="00EA1A31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Жибцова</w:t>
      </w:r>
      <w:proofErr w:type="spellEnd"/>
      <w:r w:rsidR="00EA1A31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Ева</w:t>
      </w:r>
      <w:r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)</w:t>
      </w:r>
      <w:r w:rsidR="00865F24"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  <w:r w:rsidR="00865F24"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  <w:r w:rsidR="00865F24"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  <w:r w:rsidR="00865F24"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  <w:r w:rsidR="00865F24" w:rsidRPr="002B6AC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  <w:r w:rsidR="00865F24" w:rsidRPr="00865F2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 xml:space="preserve">  </w:t>
      </w:r>
      <w:proofErr w:type="gramEnd"/>
    </w:p>
    <w:p w:rsidR="00865F24" w:rsidRPr="00865F24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A1A31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65F2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Количество часов  </w:t>
      </w:r>
      <w:r w:rsidRPr="00865F2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 </w:t>
      </w:r>
      <w:r w:rsidR="00EA1A31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>2</w:t>
      </w:r>
      <w:r w:rsidRPr="00865F2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   </w:t>
      </w:r>
      <w:r w:rsidRPr="00865F24">
        <w:rPr>
          <w:rFonts w:ascii="Times New Roman" w:eastAsia="Times New Roman" w:hAnsi="Times New Roman" w:cs="Times New Roman"/>
          <w:sz w:val="32"/>
          <w:szCs w:val="28"/>
          <w:lang w:eastAsia="ru-RU"/>
        </w:rPr>
        <w:t>в неделю</w:t>
      </w:r>
      <w:r w:rsidR="00EA1A31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</w:p>
    <w:p w:rsidR="00865F24" w:rsidRPr="00865F24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</w:pPr>
      <w:r w:rsidRPr="00865F2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 xml:space="preserve">    </w:t>
      </w:r>
      <w:r w:rsidR="00BD58D5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>38 часов за 3,4 четверти 2021 – 2022 учебного года</w:t>
      </w:r>
      <w:r w:rsidR="005F23E8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 xml:space="preserve"> </w:t>
      </w:r>
      <w:r w:rsidR="008B2B1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 xml:space="preserve">     </w:t>
      </w:r>
    </w:p>
    <w:p w:rsidR="00865F24" w:rsidRPr="00865F24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</w:pPr>
    </w:p>
    <w:p w:rsidR="00865F24" w:rsidRPr="00865F24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65F24" w:rsidRPr="00D02192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0219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Учитель   </w:t>
      </w:r>
      <w:r w:rsidRPr="00D021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</w:t>
      </w:r>
      <w:r w:rsidR="00D02192" w:rsidRPr="00D021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Понамарева Евгения Юрьевна</w:t>
      </w:r>
      <w:r w:rsidRPr="00D02192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D02192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D02192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:rsidR="002B6ACA" w:rsidRPr="00D02192" w:rsidRDefault="00865F24" w:rsidP="002B6A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D0219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</w:t>
      </w:r>
      <w:r w:rsidRPr="00D021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</w:t>
      </w:r>
    </w:p>
    <w:p w:rsidR="00865F24" w:rsidRPr="00EA1A31" w:rsidRDefault="00865F24" w:rsidP="00EA1A31">
      <w:pPr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D021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  <w:r w:rsidRPr="00D021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  <w:r w:rsidRPr="00D021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  <w:r w:rsidRPr="00D021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ab/>
      </w:r>
    </w:p>
    <w:p w:rsidR="00865F24" w:rsidRPr="00865F24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B6ACA" w:rsidRPr="002B6ACA" w:rsidRDefault="002B6ACA" w:rsidP="002B6ACA">
      <w:pPr>
        <w:pStyle w:val="3"/>
      </w:pPr>
      <w:r w:rsidRPr="002B6ACA">
        <w:t>Примерная адаптированная основная образовательная программа основного общего образования обучающихся с задержкой психического развития. Одобрена решением федерального учебно-методического объе</w:t>
      </w:r>
      <w:r w:rsidR="00EA1A31">
        <w:t>динения по общему образованию</w:t>
      </w:r>
      <w:r w:rsidRPr="002B6ACA">
        <w:t>. Москва, 202</w:t>
      </w:r>
      <w:r w:rsidR="00EA1A31">
        <w:t>1</w:t>
      </w:r>
    </w:p>
    <w:p w:rsidR="00865F24" w:rsidRPr="00865F24" w:rsidRDefault="00865F24" w:rsidP="00D0219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</w:pPr>
      <w:r w:rsidRPr="00865F24">
        <w:rPr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 xml:space="preserve"> </w:t>
      </w:r>
    </w:p>
    <w:p w:rsidR="00865F24" w:rsidRPr="00865F24" w:rsidRDefault="00865F24" w:rsidP="00865F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28"/>
          <w:u w:val="single"/>
          <w:lang w:eastAsia="ru-RU"/>
        </w:rPr>
      </w:pPr>
    </w:p>
    <w:p w:rsidR="00865F24" w:rsidRPr="00865F24" w:rsidRDefault="00865F24" w:rsidP="00865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865F24">
        <w:rPr>
          <w:rFonts w:ascii="Times New Roman" w:eastAsia="Times New Roman" w:hAnsi="Times New Roman" w:cs="Times New Roman"/>
          <w:szCs w:val="28"/>
          <w:lang w:eastAsia="ru-RU"/>
        </w:rPr>
        <w:t>г</w:t>
      </w:r>
      <w:proofErr w:type="gramStart"/>
      <w:r w:rsidRPr="00865F24">
        <w:rPr>
          <w:rFonts w:ascii="Times New Roman" w:eastAsia="Times New Roman" w:hAnsi="Times New Roman" w:cs="Times New Roman"/>
          <w:szCs w:val="28"/>
          <w:lang w:eastAsia="ru-RU"/>
        </w:rPr>
        <w:t>.Ш</w:t>
      </w:r>
      <w:proofErr w:type="gramEnd"/>
      <w:r w:rsidRPr="00865F24">
        <w:rPr>
          <w:rFonts w:ascii="Times New Roman" w:eastAsia="Times New Roman" w:hAnsi="Times New Roman" w:cs="Times New Roman"/>
          <w:szCs w:val="28"/>
          <w:lang w:eastAsia="ru-RU"/>
        </w:rPr>
        <w:t>ахты</w:t>
      </w:r>
      <w:proofErr w:type="spellEnd"/>
    </w:p>
    <w:p w:rsidR="00865F24" w:rsidRPr="00865F24" w:rsidRDefault="00865F24" w:rsidP="00865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65F24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="007F5A4A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="00C606BA"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C606BA" w:rsidRDefault="00C606BA" w:rsidP="00CA0C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C0D" w:rsidRDefault="00CA0C0D" w:rsidP="00CA0C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6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C1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CA0C0D" w:rsidRPr="000F6596" w:rsidRDefault="00CA0C0D" w:rsidP="00CA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 и учебно-методические документы, на основании которых разработана рабочая программа:</w:t>
      </w:r>
    </w:p>
    <w:p w:rsidR="00CA0C0D" w:rsidRPr="00AE0B69" w:rsidRDefault="00CA0C0D" w:rsidP="00CA0C0D">
      <w:pPr>
        <w:tabs>
          <w:tab w:val="left" w:pos="525"/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lang w:eastAsia="ru-RU"/>
        </w:rPr>
        <w:t>Рабочая программа разработана на основе:</w:t>
      </w:r>
    </w:p>
    <w:p w:rsidR="00CA0C0D" w:rsidRPr="00AE0B69" w:rsidRDefault="00CA0C0D" w:rsidP="00CA0C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lang w:eastAsia="ru-RU"/>
        </w:rPr>
        <w:t xml:space="preserve">Федеральный Закон от 29.12.2012 № 273 – ФЗ «Об образовании в Российской Федерации» (ред. от 02.03.2016; с изм. и доп., вступ. в силу с 01.07.2016). </w:t>
      </w:r>
    </w:p>
    <w:p w:rsidR="00AE0B69" w:rsidRPr="00AE0B69" w:rsidRDefault="00AE0B69" w:rsidP="00AE0B69">
      <w:pPr>
        <w:pStyle w:val="aa"/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lang w:eastAsia="ru-RU"/>
        </w:rPr>
        <w:t xml:space="preserve">Примерная адаптированная основная образовательная программа основного общего образования </w:t>
      </w:r>
      <w:proofErr w:type="gramStart"/>
      <w:r w:rsidRPr="00AE0B69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E0B69">
        <w:rPr>
          <w:rFonts w:ascii="Times New Roman" w:eastAsia="Times New Roman" w:hAnsi="Times New Roman" w:cs="Times New Roman"/>
          <w:lang w:eastAsia="ru-RU"/>
        </w:rPr>
        <w:t xml:space="preserve"> с задержкой психического развития. </w:t>
      </w:r>
      <w:proofErr w:type="gramStart"/>
      <w:r w:rsidRPr="00AE0B69">
        <w:rPr>
          <w:rFonts w:ascii="Times New Roman" w:eastAsia="Times New Roman" w:hAnsi="Times New Roman" w:cs="Times New Roman"/>
          <w:lang w:eastAsia="ru-RU"/>
        </w:rPr>
        <w:t>Одобрена</w:t>
      </w:r>
      <w:proofErr w:type="gramEnd"/>
      <w:r w:rsidRPr="00AE0B69">
        <w:rPr>
          <w:rFonts w:ascii="Times New Roman" w:eastAsia="Times New Roman" w:hAnsi="Times New Roman" w:cs="Times New Roman"/>
          <w:lang w:eastAsia="ru-RU"/>
        </w:rPr>
        <w:t xml:space="preserve"> решением федерального учебно-методического об</w:t>
      </w:r>
      <w:r w:rsidR="008B2B14">
        <w:rPr>
          <w:rFonts w:ascii="Times New Roman" w:eastAsia="Times New Roman" w:hAnsi="Times New Roman" w:cs="Times New Roman"/>
          <w:lang w:eastAsia="ru-RU"/>
        </w:rPr>
        <w:t xml:space="preserve">ъединения по общему образованию. </w:t>
      </w:r>
      <w:r w:rsidRPr="00AE0B69">
        <w:rPr>
          <w:rFonts w:ascii="Times New Roman" w:eastAsia="Times New Roman" w:hAnsi="Times New Roman" w:cs="Times New Roman"/>
          <w:lang w:eastAsia="ru-RU"/>
        </w:rPr>
        <w:t>Москва, 202</w:t>
      </w:r>
      <w:r w:rsidR="008B2B14">
        <w:rPr>
          <w:rFonts w:ascii="Times New Roman" w:eastAsia="Times New Roman" w:hAnsi="Times New Roman" w:cs="Times New Roman"/>
          <w:lang w:eastAsia="ru-RU"/>
        </w:rPr>
        <w:t>1</w:t>
      </w:r>
      <w:r w:rsidRPr="00AE0B69">
        <w:rPr>
          <w:rFonts w:ascii="Times New Roman" w:eastAsia="Times New Roman" w:hAnsi="Times New Roman" w:cs="Times New Roman"/>
          <w:lang w:eastAsia="ru-RU"/>
        </w:rPr>
        <w:t>.</w:t>
      </w:r>
    </w:p>
    <w:p w:rsidR="00CA0C0D" w:rsidRPr="00AE0B69" w:rsidRDefault="00CA0C0D" w:rsidP="00AE0B6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lang w:eastAsia="ru-RU"/>
        </w:rPr>
        <w:t xml:space="preserve">Приказ </w:t>
      </w:r>
      <w:proofErr w:type="spellStart"/>
      <w:r w:rsidRPr="00AE0B69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AE0B69">
        <w:rPr>
          <w:rFonts w:ascii="Times New Roman" w:eastAsia="Times New Roman" w:hAnsi="Times New Roman" w:cs="Times New Roman"/>
          <w:lang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AE0B69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AE0B69">
        <w:rPr>
          <w:rFonts w:ascii="Times New Roman" w:eastAsia="Times New Roman" w:hAnsi="Times New Roman" w:cs="Times New Roman"/>
          <w:lang w:eastAsia="ru-RU"/>
        </w:rPr>
        <w:t xml:space="preserve"> России от 29.12.2014 № 1644</w:t>
      </w:r>
      <w:r w:rsidR="006E61D3">
        <w:rPr>
          <w:rFonts w:ascii="Times New Roman" w:eastAsia="Times New Roman" w:hAnsi="Times New Roman" w:cs="Times New Roman"/>
          <w:lang w:eastAsia="ru-RU"/>
        </w:rPr>
        <w:t xml:space="preserve"> с изменениями</w:t>
      </w:r>
      <w:r w:rsidRPr="00AE0B69">
        <w:rPr>
          <w:rFonts w:ascii="Times New Roman" w:eastAsia="Times New Roman" w:hAnsi="Times New Roman" w:cs="Times New Roman"/>
          <w:lang w:eastAsia="ru-RU"/>
        </w:rPr>
        <w:t xml:space="preserve">); </w:t>
      </w:r>
    </w:p>
    <w:p w:rsidR="00CA0C0D" w:rsidRPr="00AE0B69" w:rsidRDefault="00CA0C0D" w:rsidP="00C606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lang w:eastAsia="ru-RU"/>
        </w:rPr>
        <w:t xml:space="preserve">ООП ООО для </w:t>
      </w:r>
      <w:r w:rsidR="008B2B14">
        <w:rPr>
          <w:rFonts w:ascii="Times New Roman" w:eastAsia="Times New Roman" w:hAnsi="Times New Roman" w:cs="Times New Roman"/>
          <w:lang w:eastAsia="ru-RU"/>
        </w:rPr>
        <w:t>5</w:t>
      </w:r>
      <w:r w:rsidRPr="00AE0B69">
        <w:rPr>
          <w:rFonts w:ascii="Times New Roman" w:eastAsia="Times New Roman" w:hAnsi="Times New Roman" w:cs="Times New Roman"/>
          <w:lang w:eastAsia="ru-RU"/>
        </w:rPr>
        <w:t>-9 классов МБОУ СОШ №49 г. Шахты на 20</w:t>
      </w:r>
      <w:r w:rsidR="007F5A4A" w:rsidRPr="00AE0B69">
        <w:rPr>
          <w:rFonts w:ascii="Times New Roman" w:eastAsia="Times New Roman" w:hAnsi="Times New Roman" w:cs="Times New Roman"/>
          <w:lang w:eastAsia="ru-RU"/>
        </w:rPr>
        <w:t>2</w:t>
      </w:r>
      <w:r w:rsidR="008B2B14">
        <w:rPr>
          <w:rFonts w:ascii="Times New Roman" w:eastAsia="Times New Roman" w:hAnsi="Times New Roman" w:cs="Times New Roman"/>
          <w:lang w:eastAsia="ru-RU"/>
        </w:rPr>
        <w:t>1</w:t>
      </w:r>
      <w:r w:rsidRPr="00AE0B69">
        <w:rPr>
          <w:rFonts w:ascii="Times New Roman" w:eastAsia="Times New Roman" w:hAnsi="Times New Roman" w:cs="Times New Roman"/>
          <w:lang w:eastAsia="ru-RU"/>
        </w:rPr>
        <w:t>-202</w:t>
      </w:r>
      <w:r w:rsidR="008B2B14">
        <w:rPr>
          <w:rFonts w:ascii="Times New Roman" w:eastAsia="Times New Roman" w:hAnsi="Times New Roman" w:cs="Times New Roman"/>
          <w:lang w:eastAsia="ru-RU"/>
        </w:rPr>
        <w:t>2</w:t>
      </w:r>
      <w:r w:rsidRPr="00AE0B69">
        <w:rPr>
          <w:rFonts w:ascii="Times New Roman" w:eastAsia="Times New Roman" w:hAnsi="Times New Roman" w:cs="Times New Roman"/>
          <w:lang w:eastAsia="ru-RU"/>
        </w:rPr>
        <w:t xml:space="preserve">гг (приказ </w:t>
      </w:r>
      <w:r w:rsidR="008B2B14" w:rsidRPr="00AE0B69">
        <w:rPr>
          <w:rFonts w:ascii="Times New Roman" w:eastAsia="Times New Roman" w:hAnsi="Times New Roman" w:cs="Times New Roman"/>
          <w:lang w:eastAsia="ru-RU"/>
        </w:rPr>
        <w:t>№</w:t>
      </w:r>
      <w:r w:rsidR="008B2B14">
        <w:rPr>
          <w:rFonts w:ascii="Times New Roman" w:eastAsia="Times New Roman" w:hAnsi="Times New Roman" w:cs="Times New Roman"/>
          <w:lang w:eastAsia="ru-RU"/>
        </w:rPr>
        <w:t xml:space="preserve"> 137</w:t>
      </w:r>
      <w:r w:rsidR="008B2B14" w:rsidRPr="00AE0B6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8B2B14">
        <w:rPr>
          <w:rFonts w:ascii="Times New Roman" w:eastAsia="Times New Roman" w:hAnsi="Times New Roman" w:cs="Times New Roman"/>
          <w:lang w:eastAsia="ru-RU"/>
        </w:rPr>
        <w:t>30.08</w:t>
      </w:r>
      <w:r w:rsidR="008B2B14" w:rsidRPr="00AE0B69">
        <w:rPr>
          <w:rFonts w:ascii="Times New Roman" w:eastAsia="Times New Roman" w:hAnsi="Times New Roman" w:cs="Times New Roman"/>
          <w:lang w:eastAsia="ru-RU"/>
        </w:rPr>
        <w:t>. 202</w:t>
      </w:r>
      <w:r w:rsidR="008B2B14">
        <w:rPr>
          <w:rFonts w:ascii="Times New Roman" w:eastAsia="Times New Roman" w:hAnsi="Times New Roman" w:cs="Times New Roman"/>
          <w:lang w:eastAsia="ru-RU"/>
        </w:rPr>
        <w:t>1</w:t>
      </w:r>
      <w:r w:rsidRPr="00AE0B69">
        <w:rPr>
          <w:rFonts w:ascii="Times New Roman" w:eastAsia="Times New Roman" w:hAnsi="Times New Roman" w:cs="Times New Roman"/>
          <w:lang w:eastAsia="ru-RU"/>
        </w:rPr>
        <w:t>);</w:t>
      </w:r>
    </w:p>
    <w:p w:rsidR="00CA0C0D" w:rsidRPr="00AE0B69" w:rsidRDefault="00CA0C0D" w:rsidP="00C606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lang w:eastAsia="ru-RU"/>
        </w:rPr>
        <w:t xml:space="preserve">Положение о рабочей программе учителя МБОУ СОШ №49 г. Шахты (приказ № 102 от 20.05.2019). </w:t>
      </w:r>
    </w:p>
    <w:p w:rsidR="00CA0C0D" w:rsidRPr="00AE0B69" w:rsidRDefault="00CA0C0D" w:rsidP="00C606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lang w:eastAsia="ru-RU"/>
        </w:rPr>
        <w:t>Учебный план МБОУ СОШ № 49 г. Шахты на 20</w:t>
      </w:r>
      <w:r w:rsidR="008B2B14">
        <w:rPr>
          <w:rFonts w:ascii="Times New Roman" w:eastAsia="Times New Roman" w:hAnsi="Times New Roman" w:cs="Times New Roman"/>
          <w:lang w:eastAsia="ru-RU"/>
        </w:rPr>
        <w:t>21</w:t>
      </w:r>
      <w:r w:rsidRPr="00AE0B69">
        <w:rPr>
          <w:rFonts w:ascii="Times New Roman" w:eastAsia="Times New Roman" w:hAnsi="Times New Roman" w:cs="Times New Roman"/>
          <w:lang w:eastAsia="ru-RU"/>
        </w:rPr>
        <w:t xml:space="preserve"> – 202</w:t>
      </w:r>
      <w:r w:rsidR="008B2B14">
        <w:rPr>
          <w:rFonts w:ascii="Times New Roman" w:eastAsia="Times New Roman" w:hAnsi="Times New Roman" w:cs="Times New Roman"/>
          <w:lang w:eastAsia="ru-RU"/>
        </w:rPr>
        <w:t>2</w:t>
      </w:r>
      <w:r w:rsidRPr="00AE0B69">
        <w:rPr>
          <w:rFonts w:ascii="Times New Roman" w:eastAsia="Times New Roman" w:hAnsi="Times New Roman" w:cs="Times New Roman"/>
          <w:lang w:eastAsia="ru-RU"/>
        </w:rPr>
        <w:t xml:space="preserve"> учебный год (утвержден приказом </w:t>
      </w:r>
      <w:r w:rsidR="008B2B14">
        <w:rPr>
          <w:rFonts w:ascii="Times New Roman" w:eastAsia="Times New Roman" w:hAnsi="Times New Roman" w:cs="Times New Roman"/>
          <w:lang w:eastAsia="ru-RU"/>
        </w:rPr>
        <w:t>№ 137</w:t>
      </w:r>
      <w:r w:rsidR="008B2B14" w:rsidRPr="00AE0B6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8B2B14">
        <w:rPr>
          <w:rFonts w:ascii="Times New Roman" w:eastAsia="Times New Roman" w:hAnsi="Times New Roman" w:cs="Times New Roman"/>
          <w:lang w:eastAsia="ru-RU"/>
        </w:rPr>
        <w:t>30.08</w:t>
      </w:r>
      <w:r w:rsidR="008B2B14" w:rsidRPr="00AE0B69">
        <w:rPr>
          <w:rFonts w:ascii="Times New Roman" w:eastAsia="Times New Roman" w:hAnsi="Times New Roman" w:cs="Times New Roman"/>
          <w:lang w:eastAsia="ru-RU"/>
        </w:rPr>
        <w:t>. 202</w:t>
      </w:r>
      <w:r w:rsidR="008B2B14">
        <w:rPr>
          <w:rFonts w:ascii="Times New Roman" w:eastAsia="Times New Roman" w:hAnsi="Times New Roman" w:cs="Times New Roman"/>
          <w:lang w:eastAsia="ru-RU"/>
        </w:rPr>
        <w:t>1</w:t>
      </w:r>
      <w:r w:rsidRPr="00AE0B69">
        <w:rPr>
          <w:rFonts w:ascii="Times New Roman" w:eastAsia="Times New Roman" w:hAnsi="Times New Roman" w:cs="Times New Roman"/>
          <w:lang w:eastAsia="ru-RU"/>
        </w:rPr>
        <w:t>).</w:t>
      </w:r>
    </w:p>
    <w:p w:rsidR="00CA0C0D" w:rsidRPr="00AE0B69" w:rsidRDefault="00CA0C0D" w:rsidP="00C606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lang w:eastAsia="ru-RU"/>
        </w:rPr>
        <w:t>Календарный учебный график МБОУ СОШ № 49 г. Шахты на 20</w:t>
      </w:r>
      <w:r w:rsidR="008B2B14">
        <w:rPr>
          <w:rFonts w:ascii="Times New Roman" w:eastAsia="Times New Roman" w:hAnsi="Times New Roman" w:cs="Times New Roman"/>
          <w:lang w:eastAsia="ru-RU"/>
        </w:rPr>
        <w:t>21</w:t>
      </w:r>
      <w:r w:rsidRPr="00AE0B69">
        <w:rPr>
          <w:rFonts w:ascii="Times New Roman" w:eastAsia="Times New Roman" w:hAnsi="Times New Roman" w:cs="Times New Roman"/>
          <w:lang w:eastAsia="ru-RU"/>
        </w:rPr>
        <w:t xml:space="preserve"> – 202</w:t>
      </w:r>
      <w:r w:rsidR="008B2B14">
        <w:rPr>
          <w:rFonts w:ascii="Times New Roman" w:eastAsia="Times New Roman" w:hAnsi="Times New Roman" w:cs="Times New Roman"/>
          <w:lang w:eastAsia="ru-RU"/>
        </w:rPr>
        <w:t>2</w:t>
      </w:r>
      <w:r w:rsidRPr="00AE0B69">
        <w:rPr>
          <w:rFonts w:ascii="Times New Roman" w:eastAsia="Times New Roman" w:hAnsi="Times New Roman" w:cs="Times New Roman"/>
          <w:lang w:eastAsia="ru-RU"/>
        </w:rPr>
        <w:t xml:space="preserve"> учебный год (утвержден приказом </w:t>
      </w:r>
      <w:r w:rsidR="007F5A4A" w:rsidRPr="00AE0B69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B2B14">
        <w:rPr>
          <w:rFonts w:ascii="Times New Roman" w:eastAsia="Times New Roman" w:hAnsi="Times New Roman" w:cs="Times New Roman"/>
          <w:lang w:eastAsia="ru-RU"/>
        </w:rPr>
        <w:t xml:space="preserve"> 137</w:t>
      </w:r>
      <w:r w:rsidR="007F5A4A" w:rsidRPr="00AE0B6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8B2B14">
        <w:rPr>
          <w:rFonts w:ascii="Times New Roman" w:eastAsia="Times New Roman" w:hAnsi="Times New Roman" w:cs="Times New Roman"/>
          <w:lang w:eastAsia="ru-RU"/>
        </w:rPr>
        <w:t>30.08</w:t>
      </w:r>
      <w:r w:rsidR="007F5A4A" w:rsidRPr="00AE0B69">
        <w:rPr>
          <w:rFonts w:ascii="Times New Roman" w:eastAsia="Times New Roman" w:hAnsi="Times New Roman" w:cs="Times New Roman"/>
          <w:lang w:eastAsia="ru-RU"/>
        </w:rPr>
        <w:t>.</w:t>
      </w:r>
      <w:r w:rsidR="008B2B14" w:rsidRPr="00AE0B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A4A" w:rsidRPr="00AE0B69">
        <w:rPr>
          <w:rFonts w:ascii="Times New Roman" w:eastAsia="Times New Roman" w:hAnsi="Times New Roman" w:cs="Times New Roman"/>
          <w:lang w:eastAsia="ru-RU"/>
        </w:rPr>
        <w:t>202</w:t>
      </w:r>
      <w:r w:rsidR="008B2B14">
        <w:rPr>
          <w:rFonts w:ascii="Times New Roman" w:eastAsia="Times New Roman" w:hAnsi="Times New Roman" w:cs="Times New Roman"/>
          <w:lang w:eastAsia="ru-RU"/>
        </w:rPr>
        <w:t>1</w:t>
      </w:r>
      <w:r w:rsidRPr="00AE0B69">
        <w:rPr>
          <w:rFonts w:ascii="Times New Roman" w:eastAsia="Times New Roman" w:hAnsi="Times New Roman" w:cs="Times New Roman"/>
          <w:lang w:eastAsia="ru-RU"/>
        </w:rPr>
        <w:t>).</w:t>
      </w:r>
    </w:p>
    <w:p w:rsidR="00CA0C0D" w:rsidRPr="00AE0B69" w:rsidRDefault="00CA0C0D" w:rsidP="00C606B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lang w:eastAsia="ru-RU"/>
        </w:rPr>
        <w:t>Учебник «Английский язык-</w:t>
      </w:r>
      <w:r w:rsidR="008B2B14">
        <w:rPr>
          <w:rFonts w:ascii="Times New Roman" w:eastAsia="Times New Roman" w:hAnsi="Times New Roman" w:cs="Times New Roman"/>
          <w:lang w:eastAsia="ru-RU"/>
        </w:rPr>
        <w:t>8</w:t>
      </w:r>
      <w:r w:rsidRPr="00AE0B69">
        <w:rPr>
          <w:rFonts w:ascii="Times New Roman" w:eastAsia="Times New Roman" w:hAnsi="Times New Roman" w:cs="Times New Roman"/>
          <w:lang w:eastAsia="ru-RU"/>
        </w:rPr>
        <w:t xml:space="preserve"> класс» под редакцией В.П. </w:t>
      </w:r>
      <w:proofErr w:type="spellStart"/>
      <w:r w:rsidRPr="00AE0B69">
        <w:rPr>
          <w:rFonts w:ascii="Times New Roman" w:eastAsia="Times New Roman" w:hAnsi="Times New Roman" w:cs="Times New Roman"/>
          <w:lang w:eastAsia="ru-RU"/>
        </w:rPr>
        <w:t>Кузовлева</w:t>
      </w:r>
      <w:proofErr w:type="spellEnd"/>
      <w:r w:rsidRPr="00AE0B69">
        <w:rPr>
          <w:rFonts w:ascii="Times New Roman" w:eastAsia="Times New Roman" w:hAnsi="Times New Roman" w:cs="Times New Roman"/>
          <w:lang w:eastAsia="ru-RU"/>
        </w:rPr>
        <w:t xml:space="preserve">, Н.М. Лапа и др. М.: Просвещение, </w:t>
      </w:r>
      <w:r w:rsidR="00C606BA" w:rsidRPr="00AE0B69">
        <w:rPr>
          <w:rFonts w:ascii="Times New Roman" w:eastAsia="Times New Roman" w:hAnsi="Times New Roman" w:cs="Times New Roman"/>
          <w:lang w:eastAsia="ru-RU"/>
        </w:rPr>
        <w:t>2019</w:t>
      </w:r>
      <w:r w:rsidRPr="00AE0B69">
        <w:rPr>
          <w:rFonts w:ascii="Times New Roman" w:eastAsia="Times New Roman" w:hAnsi="Times New Roman" w:cs="Times New Roman"/>
          <w:lang w:eastAsia="ru-RU"/>
        </w:rPr>
        <w:t>.</w:t>
      </w:r>
    </w:p>
    <w:p w:rsidR="00CA0C0D" w:rsidRPr="00AE0B69" w:rsidRDefault="00CA0C0D" w:rsidP="00CA0C0D">
      <w:pPr>
        <w:tabs>
          <w:tab w:val="left" w:pos="525"/>
        </w:tabs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lang w:eastAsia="ru-RU"/>
        </w:rPr>
      </w:pPr>
      <w:r w:rsidRPr="00AE0B69">
        <w:rPr>
          <w:rFonts w:ascii="Times New Roman" w:eastAsia="Times New Roman" w:hAnsi="Times New Roman" w:cs="Times New Roman"/>
          <w:b/>
          <w:lang w:eastAsia="ru-RU"/>
        </w:rPr>
        <w:t>Цели и задачи курса</w:t>
      </w:r>
      <w:r w:rsidRPr="00AE0B69">
        <w:rPr>
          <w:rFonts w:ascii="Times New Roman" w:eastAsia="Times New Roman" w:hAnsi="Times New Roman" w:cs="Times New Roman"/>
          <w:lang w:eastAsia="ru-RU"/>
        </w:rPr>
        <w:t>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Общие цели изучения иностранных языков представлены в ПООП ООО. На прагматическом уровне </w:t>
      </w:r>
      <w:r w:rsidRPr="00933A07">
        <w:rPr>
          <w:rFonts w:ascii="Times New Roman" w:eastAsia="Times New Roman" w:hAnsi="Times New Roman" w:cs="Times New Roman"/>
          <w:bCs/>
          <w:i/>
          <w:iCs/>
          <w:lang w:eastAsia="ru-RU"/>
        </w:rPr>
        <w:t>целью иноязычного образования</w:t>
      </w:r>
      <w:r w:rsidRPr="00933A0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933A07" w:rsidRPr="00933A07" w:rsidRDefault="00933A07" w:rsidP="00933A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>речевая компетенция –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 развитие коммуникативных умений в четырёх основных видах речевой деятельности (говорении, </w:t>
      </w:r>
      <w:proofErr w:type="spellStart"/>
      <w:r w:rsidRPr="00933A07">
        <w:rPr>
          <w:rFonts w:ascii="Times New Roman" w:eastAsia="Times New Roman" w:hAnsi="Times New Roman" w:cs="Times New Roman"/>
          <w:lang w:eastAsia="ru-RU"/>
        </w:rPr>
        <w:t>аудировании</w:t>
      </w:r>
      <w:proofErr w:type="spellEnd"/>
      <w:r w:rsidRPr="00933A07">
        <w:rPr>
          <w:rFonts w:ascii="Times New Roman" w:eastAsia="Times New Roman" w:hAnsi="Times New Roman" w:cs="Times New Roman"/>
          <w:lang w:eastAsia="ru-RU"/>
        </w:rPr>
        <w:t xml:space="preserve">, чтении, письме); </w:t>
      </w:r>
    </w:p>
    <w:p w:rsidR="00933A07" w:rsidRPr="00933A07" w:rsidRDefault="00933A07" w:rsidP="00933A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языковая компетенция 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933A07" w:rsidRPr="00933A07" w:rsidRDefault="00933A07" w:rsidP="00933A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>социокультурная/межкультурная компетенция –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933A07" w:rsidRPr="00933A07" w:rsidRDefault="00933A07" w:rsidP="00933A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i/>
          <w:lang w:eastAsia="ru-RU"/>
        </w:rPr>
        <w:t>компенсаторная компетенция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 – развитие умений выходить из положения в условиях дефицита языковых сре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>дств пр</w:t>
      </w:r>
      <w:proofErr w:type="gramEnd"/>
      <w:r w:rsidRPr="00933A07">
        <w:rPr>
          <w:rFonts w:ascii="Times New Roman" w:eastAsia="Times New Roman" w:hAnsi="Times New Roman" w:cs="Times New Roman"/>
          <w:lang w:eastAsia="ru-RU"/>
        </w:rPr>
        <w:t>и передаче информации.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i/>
          <w:lang w:eastAsia="ru-RU"/>
        </w:rPr>
        <w:t>Целью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В рамках предлагаемого курса решается ряд общеобразовательных </w:t>
      </w:r>
      <w:r w:rsidRPr="00933A07">
        <w:rPr>
          <w:rFonts w:ascii="Times New Roman" w:eastAsia="Times New Roman" w:hAnsi="Times New Roman" w:cs="Times New Roman"/>
          <w:i/>
          <w:lang w:eastAsia="ru-RU"/>
        </w:rPr>
        <w:t>задач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формирование элементарных коммуникативных навыков на иностранном языке;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формирование навыков речевого поведения на иностранном языке:</w:t>
      </w:r>
    </w:p>
    <w:p w:rsidR="00933A07" w:rsidRPr="00933A07" w:rsidRDefault="00933A07" w:rsidP="00933A0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формирование навыков диалогической англоязычной речи;</w:t>
      </w:r>
    </w:p>
    <w:p w:rsidR="00933A07" w:rsidRPr="00933A07" w:rsidRDefault="00933A07" w:rsidP="00933A0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формирование навыков монологической англоязычной речи;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формирование представлений о культуре страны изучаемого языка;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формирование представлений о значимости иностранного языка в будущей профессиональной деятельности.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В курсе английского языка для 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933A07">
        <w:rPr>
          <w:rFonts w:ascii="Times New Roman" w:eastAsia="Times New Roman" w:hAnsi="Times New Roman" w:cs="Times New Roman"/>
          <w:lang w:eastAsia="ru-RU"/>
        </w:rPr>
        <w:t xml:space="preserve"> с ЗПР решаются следующие </w:t>
      </w:r>
      <w:r w:rsidRPr="00933A07">
        <w:rPr>
          <w:rFonts w:ascii="Times New Roman" w:eastAsia="Times New Roman" w:hAnsi="Times New Roman" w:cs="Times New Roman"/>
          <w:i/>
          <w:lang w:eastAsia="ru-RU"/>
        </w:rPr>
        <w:t>коррекционные задачи</w:t>
      </w:r>
      <w:r w:rsidRPr="00933A07">
        <w:rPr>
          <w:rFonts w:ascii="Times New Roman" w:eastAsia="Times New Roman" w:hAnsi="Times New Roman" w:cs="Times New Roman"/>
          <w:lang w:eastAsia="ru-RU"/>
        </w:rPr>
        <w:t>: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lastRenderedPageBreak/>
        <w:t>расширение представлений об окружающем социальном мире; 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 xml:space="preserve">формирование навыка понимания обращенной иноязычной речи; 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развитие навыков смыслового чтения;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933A07">
        <w:rPr>
          <w:rFonts w:ascii="Times New Roman" w:eastAsia="Calibri" w:hAnsi="Times New Roman" w:cs="Times New Roman"/>
        </w:rPr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  <w:proofErr w:type="gramEnd"/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 xml:space="preserve">развитие навыков сотрудничества </w:t>
      </w:r>
      <w:proofErr w:type="gramStart"/>
      <w:r w:rsidRPr="00933A07">
        <w:rPr>
          <w:rFonts w:ascii="Times New Roman" w:eastAsia="Calibri" w:hAnsi="Times New Roman" w:cs="Times New Roman"/>
        </w:rPr>
        <w:t>со</w:t>
      </w:r>
      <w:proofErr w:type="gramEnd"/>
      <w:r w:rsidRPr="00933A07">
        <w:rPr>
          <w:rFonts w:ascii="Times New Roman" w:eastAsia="Calibri" w:hAnsi="Times New Roman" w:cs="Times New Roman"/>
        </w:rPr>
        <w:t xml:space="preserve"> взрослыми и сверстниками в различных социальных ситуациях;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развитие английской речи в связи с организованной предметно-практической деятельностью;</w:t>
      </w:r>
    </w:p>
    <w:p w:rsidR="00933A07" w:rsidRPr="00933A07" w:rsidRDefault="00933A07" w:rsidP="00933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933A07">
        <w:rPr>
          <w:rFonts w:ascii="Times New Roman" w:eastAsia="Calibri" w:hAnsi="Times New Roman" w:cs="Times New Roman"/>
        </w:rPr>
        <w:t>развитие способности вести целенаправленную учебную деятельность.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>дств пр</w:t>
      </w:r>
      <w:proofErr w:type="gramEnd"/>
      <w:r w:rsidRPr="00933A07">
        <w:rPr>
          <w:rFonts w:ascii="Times New Roman" w:eastAsia="Times New Roman" w:hAnsi="Times New Roman" w:cs="Times New Roman"/>
          <w:lang w:eastAsia="ru-RU"/>
        </w:rPr>
        <w:t xml:space="preserve">и получении и передаче информации, развивать коммуникативные компетенции и т.д. 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В соответствии с личностно ориентированной парадигмой образования основными подходами к обучению иностранным языкам, зафиксированными в ПООП ООО,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признаются </w:t>
      </w:r>
      <w:proofErr w:type="spellStart"/>
      <w:r w:rsidRPr="00933A07">
        <w:rPr>
          <w:rFonts w:ascii="Times New Roman" w:eastAsia="Times New Roman" w:hAnsi="Times New Roman" w:cs="Times New Roman"/>
          <w:lang w:eastAsia="ru-RU"/>
        </w:rPr>
        <w:t>компетентностный</w:t>
      </w:r>
      <w:proofErr w:type="spellEnd"/>
      <w:r w:rsidRPr="00933A07">
        <w:rPr>
          <w:rFonts w:ascii="Times New Roman" w:eastAsia="Times New Roman" w:hAnsi="Times New Roman" w:cs="Times New Roman"/>
          <w:lang w:eastAsia="ru-RU"/>
        </w:rPr>
        <w:t>, системно-</w:t>
      </w:r>
      <w:proofErr w:type="spellStart"/>
      <w:r w:rsidRPr="00933A07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933A0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>межкультурный</w:t>
      </w:r>
      <w:proofErr w:type="gramEnd"/>
      <w:r w:rsidRPr="00933A07">
        <w:rPr>
          <w:rFonts w:ascii="Times New Roman" w:eastAsia="Times New Roman" w:hAnsi="Times New Roman" w:cs="Times New Roman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:rsidR="00CA0C0D" w:rsidRPr="009E7237" w:rsidRDefault="00CA0C0D" w:rsidP="00CA0C0D">
      <w:pPr>
        <w:tabs>
          <w:tab w:val="left" w:pos="52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инвариантной или вариативной частях учебного плана:</w:t>
      </w:r>
    </w:p>
    <w:p w:rsidR="00CA0C0D" w:rsidRPr="00620697" w:rsidRDefault="008B2B14" w:rsidP="0062069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На изучение предмета «Английский язык»</w:t>
      </w:r>
      <w:r w:rsidR="00CA0C0D" w:rsidRPr="006E61D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для учащейся 8</w:t>
      </w:r>
      <w:proofErr w:type="gramStart"/>
      <w:r>
        <w:rPr>
          <w:rFonts w:ascii="Times New Roman" w:eastAsia="Calibri" w:hAnsi="Times New Roman" w:cs="Times New Roman"/>
        </w:rPr>
        <w:t xml:space="preserve"> Б</w:t>
      </w:r>
      <w:proofErr w:type="gramEnd"/>
      <w:r>
        <w:rPr>
          <w:rFonts w:ascii="Times New Roman" w:eastAsia="Calibri" w:hAnsi="Times New Roman" w:cs="Times New Roman"/>
        </w:rPr>
        <w:t xml:space="preserve"> класса </w:t>
      </w:r>
      <w:proofErr w:type="spellStart"/>
      <w:r>
        <w:rPr>
          <w:rFonts w:ascii="Times New Roman" w:eastAsia="Calibri" w:hAnsi="Times New Roman" w:cs="Times New Roman"/>
        </w:rPr>
        <w:t>Жибцовой</w:t>
      </w:r>
      <w:proofErr w:type="spellEnd"/>
      <w:r>
        <w:rPr>
          <w:rFonts w:ascii="Times New Roman" w:eastAsia="Calibri" w:hAnsi="Times New Roman" w:cs="Times New Roman"/>
        </w:rPr>
        <w:t xml:space="preserve"> Евы отводится </w:t>
      </w:r>
      <w:r w:rsidR="005F23E8">
        <w:rPr>
          <w:rFonts w:ascii="Times New Roman" w:eastAsia="Calibri" w:hAnsi="Times New Roman" w:cs="Times New Roman"/>
        </w:rPr>
        <w:t xml:space="preserve">40 часов </w:t>
      </w:r>
      <w:r w:rsidR="00BD58D5">
        <w:rPr>
          <w:rFonts w:ascii="Times New Roman" w:eastAsia="Calibri" w:hAnsi="Times New Roman" w:cs="Times New Roman"/>
        </w:rPr>
        <w:t>на 3,4 четверти 2021 – 2022 учебного года</w:t>
      </w:r>
      <w:bookmarkStart w:id="0" w:name="_GoBack"/>
      <w:bookmarkEnd w:id="0"/>
      <w:r w:rsidR="005F23E8">
        <w:rPr>
          <w:rFonts w:ascii="Times New Roman" w:eastAsia="Calibri" w:hAnsi="Times New Roman" w:cs="Times New Roman"/>
        </w:rPr>
        <w:t xml:space="preserve">. Данная программа рассчитана на 38 часов. </w:t>
      </w:r>
      <w:r w:rsidR="00CA0C0D" w:rsidRPr="006E61D3">
        <w:rPr>
          <w:rFonts w:ascii="Times New Roman" w:eastAsia="Calibri" w:hAnsi="Times New Roman" w:cs="Times New Roman"/>
        </w:rPr>
        <w:t xml:space="preserve">Сокращение объема учебного времени на </w:t>
      </w:r>
      <w:r w:rsidR="005F23E8">
        <w:rPr>
          <w:rFonts w:ascii="Times New Roman" w:eastAsia="Calibri" w:hAnsi="Times New Roman" w:cs="Times New Roman"/>
        </w:rPr>
        <w:t>2</w:t>
      </w:r>
      <w:r w:rsidR="00CA0C0D" w:rsidRPr="006E61D3">
        <w:rPr>
          <w:rFonts w:ascii="Times New Roman" w:eastAsia="Calibri" w:hAnsi="Times New Roman" w:cs="Times New Roman"/>
        </w:rPr>
        <w:t xml:space="preserve"> час</w:t>
      </w:r>
      <w:r w:rsidR="005F23E8">
        <w:rPr>
          <w:rFonts w:ascii="Times New Roman" w:eastAsia="Calibri" w:hAnsi="Times New Roman" w:cs="Times New Roman"/>
        </w:rPr>
        <w:t>а</w:t>
      </w:r>
      <w:r w:rsidR="00CA0C0D" w:rsidRPr="006E61D3">
        <w:rPr>
          <w:rFonts w:ascii="Times New Roman" w:eastAsia="Calibri" w:hAnsi="Times New Roman" w:cs="Times New Roman"/>
        </w:rPr>
        <w:t xml:space="preserve"> объясняется количеством учебных недель по календарному учебному графику и расписанием учебных занятий на 20</w:t>
      </w:r>
      <w:r w:rsidR="00D02192" w:rsidRPr="006E61D3">
        <w:rPr>
          <w:rFonts w:ascii="Times New Roman" w:eastAsia="Calibri" w:hAnsi="Times New Roman" w:cs="Times New Roman"/>
        </w:rPr>
        <w:t>2</w:t>
      </w:r>
      <w:r w:rsidR="005F23E8">
        <w:rPr>
          <w:rFonts w:ascii="Times New Roman" w:eastAsia="Calibri" w:hAnsi="Times New Roman" w:cs="Times New Roman"/>
        </w:rPr>
        <w:t>1</w:t>
      </w:r>
      <w:r w:rsidR="00CA0C0D" w:rsidRPr="006E61D3">
        <w:rPr>
          <w:rFonts w:ascii="Times New Roman" w:eastAsia="Calibri" w:hAnsi="Times New Roman" w:cs="Times New Roman"/>
        </w:rPr>
        <w:t xml:space="preserve"> – 202</w:t>
      </w:r>
      <w:r w:rsidR="005F23E8">
        <w:rPr>
          <w:rFonts w:ascii="Times New Roman" w:eastAsia="Calibri" w:hAnsi="Times New Roman" w:cs="Times New Roman"/>
        </w:rPr>
        <w:t>2</w:t>
      </w:r>
      <w:r w:rsidR="00CA0C0D" w:rsidRPr="006E61D3">
        <w:rPr>
          <w:rFonts w:ascii="Times New Roman" w:eastAsia="Calibri" w:hAnsi="Times New Roman" w:cs="Times New Roman"/>
        </w:rPr>
        <w:t xml:space="preserve"> учебный год (ТК РФ ст. 112 «Праздничные дни перенос рабочих дней»). Данное сокращение произведено за счет уплотнения учебного материала и резервного времени, предусмотренного рабочей программой.</w:t>
      </w:r>
    </w:p>
    <w:p w:rsidR="00CA0C0D" w:rsidRPr="006E61D3" w:rsidRDefault="00CA0C0D" w:rsidP="00CA0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A0C0D" w:rsidRPr="00931787" w:rsidRDefault="00CA0C0D" w:rsidP="009317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6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C1692">
        <w:rPr>
          <w:rFonts w:ascii="Times New Roman" w:eastAsia="Calibri" w:hAnsi="Times New Roman" w:cs="Times New Roman"/>
          <w:b/>
          <w:sz w:val="24"/>
          <w:szCs w:val="24"/>
        </w:rPr>
        <w:t>. ПЛАНИРУЕМЫЕ РЕЗУЛЬТАТЫ ОСВОЕНИЯ УЧЕБНОГО ПРЕДМЕТА:</w:t>
      </w:r>
    </w:p>
    <w:p w:rsidR="00933A07" w:rsidRPr="00931787" w:rsidRDefault="00933A07" w:rsidP="0093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Наиболее значимыми </w:t>
      </w:r>
      <w:r w:rsidR="00931787">
        <w:rPr>
          <w:rFonts w:ascii="Times New Roman" w:eastAsia="Times New Roman" w:hAnsi="Times New Roman" w:cs="Times New Roman"/>
          <w:lang w:eastAsia="ru-RU"/>
        </w:rPr>
        <w:t xml:space="preserve">для </w:t>
      </w:r>
      <w:proofErr w:type="gramStart"/>
      <w:r w:rsidR="0093178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931787">
        <w:rPr>
          <w:rFonts w:ascii="Times New Roman" w:eastAsia="Times New Roman" w:hAnsi="Times New Roman" w:cs="Times New Roman"/>
          <w:lang w:eastAsia="ru-RU"/>
        </w:rPr>
        <w:t xml:space="preserve"> с ЗПР являются: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31787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способность к осознанию своей этнической принадлежности;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мотивация к обучению и целенаправленной познавательной деятельности;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освоение </w:t>
      </w:r>
      <w:proofErr w:type="gramStart"/>
      <w:r w:rsidRPr="00931787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931787">
        <w:rPr>
          <w:rFonts w:ascii="Times New Roman" w:eastAsia="Times New Roman" w:hAnsi="Times New Roman" w:cs="Times New Roman"/>
          <w:lang w:eastAsia="ru-RU"/>
        </w:rPr>
        <w:t xml:space="preserve"> социального опыта, основных социальных ролей, соответствующих ведущей деятельности возраста;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мотивация к изучению иностранного языка и </w:t>
      </w:r>
      <w:proofErr w:type="spellStart"/>
      <w:r w:rsidRPr="00931787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931787">
        <w:rPr>
          <w:rFonts w:ascii="Times New Roman" w:eastAsia="Times New Roman" w:hAnsi="Times New Roman" w:cs="Times New Roman"/>
          <w:lang w:eastAsia="ru-RU"/>
        </w:rPr>
        <w:t xml:space="preserve"> начальных навыков социокультурной адаптации;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31787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931787">
        <w:rPr>
          <w:rFonts w:ascii="Times New Roman" w:eastAsia="Times New Roman" w:hAnsi="Times New Roman" w:cs="Times New Roman"/>
          <w:lang w:eastAsia="ru-RU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повышение уровня своей компетентности через умение учиться у других людей;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готовность к продуктивной коммуникации со сверстниками и взрослыми;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способность обучающихся с ЗПР к осознанию своих дефицитов и проявление стремления к их преодолению;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готовность к саморазвитию, умение ставить достижимые цели;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lastRenderedPageBreak/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углубление представлений о целостной и подробной картине мира, упорядоченной в пространстве и времени;</w:t>
      </w:r>
    </w:p>
    <w:p w:rsidR="00933A07" w:rsidRPr="00931787" w:rsidRDefault="00933A07" w:rsidP="0093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умение соблюдать адекватную социальную дистанцию в ситуации коммуник</w:t>
      </w:r>
      <w:r w:rsidR="00931787">
        <w:rPr>
          <w:rFonts w:ascii="Times New Roman" w:eastAsia="Times New Roman" w:hAnsi="Times New Roman" w:cs="Times New Roman"/>
          <w:lang w:eastAsia="ru-RU"/>
        </w:rPr>
        <w:t>ации с иностранными гражданами.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31787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1787">
        <w:rPr>
          <w:rFonts w:ascii="Times New Roman" w:eastAsia="Times New Roman" w:hAnsi="Times New Roman" w:cs="Times New Roman"/>
          <w:b/>
          <w:i/>
          <w:lang w:eastAsia="ru-RU"/>
        </w:rPr>
        <w:t>Овладение универсальными учебными познавательными действиями: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1787">
        <w:rPr>
          <w:rFonts w:ascii="Times New Roman" w:eastAsia="Times New Roman" w:hAnsi="Times New Roman" w:cs="Times New Roman"/>
          <w:i/>
          <w:lang w:eastAsia="ru-RU"/>
        </w:rPr>
        <w:t>Формирование базовых логических действий: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устанавливать причинно-следственные связи при применении правил иностранного языка;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строить элементарные логические рассуждения;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применять и создавать схемы для решения учебных задач при овладении учебным предметом «Иностранный язык»;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использовать вопросы как исследовательский инструмент познания;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определять и использовать словообразовательные элементы;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классифицировать языковые единицы иностранного языка;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проводить аналогии и устанавливать различия между языковыми средствами родного и иностранных языков;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различать и использовать языковые единицы разного уровня (морфемы, слова, словосочетания, предложение);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определять типы высказываний на иностранном языке;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1787">
        <w:rPr>
          <w:rFonts w:ascii="Times New Roman" w:eastAsia="Times New Roman" w:hAnsi="Times New Roman" w:cs="Times New Roman"/>
          <w:i/>
          <w:lang w:eastAsia="ru-RU"/>
        </w:rPr>
        <w:t>Работа с информацией: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понимать иноязычную речь в процессе </w:t>
      </w:r>
      <w:proofErr w:type="spellStart"/>
      <w:r w:rsidRPr="00931787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931787">
        <w:rPr>
          <w:rFonts w:ascii="Times New Roman" w:eastAsia="Times New Roman" w:hAnsi="Times New Roman" w:cs="Times New Roman"/>
          <w:lang w:eastAsia="ru-RU"/>
        </w:rPr>
        <w:t>, извлекать запрашиваемую информацию и существенные детали в зависимости от поставленной задачи;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определять значение нового слова по контексту;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кратко отображать информацию на иностранном языке, использовать ключевые слова, выражения, составлять план;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оценивать достоверность информации, полученной из иноязычных источников, сети Интернет;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эффективно запоминать и систематизировать информацию;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пользоваться словарями и другими поисковыми системами.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1787">
        <w:rPr>
          <w:rFonts w:ascii="Times New Roman" w:eastAsia="Times New Roman" w:hAnsi="Times New Roman" w:cs="Times New Roman"/>
          <w:b/>
          <w:i/>
          <w:lang w:eastAsia="ru-RU"/>
        </w:rPr>
        <w:t>Овладение универсальными учебными коммуникативными действиями: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выслушать чужую точку зрения и предлагать свою;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вступать в коммуникацию, поддерживать беседу, взаимодействовать с собеседником;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использовать возможности средств И</w:t>
      </w:r>
      <w:proofErr w:type="gramStart"/>
      <w:r w:rsidRPr="00931787">
        <w:rPr>
          <w:rFonts w:ascii="Times New Roman" w:eastAsia="Times New Roman" w:hAnsi="Times New Roman" w:cs="Times New Roman"/>
          <w:lang w:eastAsia="ru-RU"/>
        </w:rPr>
        <w:t>КТ в пр</w:t>
      </w:r>
      <w:proofErr w:type="gramEnd"/>
      <w:r w:rsidRPr="00931787">
        <w:rPr>
          <w:rFonts w:ascii="Times New Roman" w:eastAsia="Times New Roman" w:hAnsi="Times New Roman" w:cs="Times New Roman"/>
          <w:lang w:eastAsia="ru-RU"/>
        </w:rPr>
        <w:t>оцессе учебной деятельности, в том числе для получения и обработки информации, продуктивного общения;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lastRenderedPageBreak/>
        <w:t>вступать в диалог с носителем иностранного языка, выступать перед аудиторией сверстников с небольшими сообщениями.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адекватно выбирать языковые средства для решения коммуникативных задач;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осуществлять работу в парах, группах, выполнять разные социальные роли: ведущего и исполнителя;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1787">
        <w:rPr>
          <w:rFonts w:ascii="Times New Roman" w:eastAsia="Times New Roman" w:hAnsi="Times New Roman" w:cs="Times New Roman"/>
          <w:b/>
          <w:i/>
          <w:lang w:eastAsia="ru-RU"/>
        </w:rPr>
        <w:t>Овладение универсальными учебными регулятивными действиями: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делать выбор и брать ответственность за решение;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владеть основами самооценки при выполнении учебных заданий по иностранному языку;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понимать причины, по которым не </w:t>
      </w:r>
      <w:proofErr w:type="gramStart"/>
      <w:r w:rsidRPr="00931787">
        <w:rPr>
          <w:rFonts w:ascii="Times New Roman" w:eastAsia="Times New Roman" w:hAnsi="Times New Roman" w:cs="Times New Roman"/>
          <w:lang w:eastAsia="ru-RU"/>
        </w:rPr>
        <w:t>был</w:t>
      </w:r>
      <w:proofErr w:type="gramEnd"/>
      <w:r w:rsidRPr="00931787">
        <w:rPr>
          <w:rFonts w:ascii="Times New Roman" w:eastAsia="Times New Roman" w:hAnsi="Times New Roman" w:cs="Times New Roman"/>
          <w:lang w:eastAsia="ru-RU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регулировать способ выражения эмоций;</w:t>
      </w:r>
    </w:p>
    <w:p w:rsidR="00933A07" w:rsidRPr="00931787" w:rsidRDefault="00933A07" w:rsidP="00933A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931787">
        <w:rPr>
          <w:rFonts w:ascii="Times New Roman" w:eastAsia="Bookman Old Style" w:hAnsi="Times New Roman" w:cs="Times New Roman"/>
          <w:w w:val="95"/>
          <w:position w:val="1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:rsidR="00933A07" w:rsidRPr="00931787" w:rsidRDefault="00933A07" w:rsidP="00931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931787">
        <w:rPr>
          <w:rFonts w:ascii="Times New Roman" w:eastAsia="Bookman Old Style" w:hAnsi="Times New Roman" w:cs="Times New Roman"/>
        </w:rPr>
        <w:t>планировать работу в парах или группе, определять свою роль, распред</w:t>
      </w:r>
      <w:r w:rsidR="00931787">
        <w:rPr>
          <w:rFonts w:ascii="Times New Roman" w:eastAsia="Bookman Old Style" w:hAnsi="Times New Roman" w:cs="Times New Roman"/>
        </w:rPr>
        <w:t>елять задачи между участниками.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Предметные результаты 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31787">
        <w:rPr>
          <w:rFonts w:ascii="Times New Roman" w:eastAsia="Times New Roman" w:hAnsi="Times New Roman" w:cs="Times New Roman"/>
          <w:lang w:eastAsia="ru-RU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</w:t>
      </w:r>
      <w:proofErr w:type="spellStart"/>
      <w:r w:rsidRPr="00931787">
        <w:rPr>
          <w:rFonts w:ascii="Times New Roman" w:eastAsia="Times New Roman" w:hAnsi="Times New Roman" w:cs="Times New Roman"/>
          <w:lang w:eastAsia="ru-RU"/>
        </w:rPr>
        <w:t>допороговом</w:t>
      </w:r>
      <w:proofErr w:type="spellEnd"/>
      <w:r w:rsidRPr="00931787">
        <w:rPr>
          <w:rFonts w:ascii="Times New Roman" w:eastAsia="Times New Roman" w:hAnsi="Times New Roman" w:cs="Times New Roman"/>
          <w:lang w:eastAsia="ru-RU"/>
        </w:rPr>
        <w:t xml:space="preserve"> уровне. </w:t>
      </w:r>
      <w:proofErr w:type="gramEnd"/>
    </w:p>
    <w:p w:rsidR="00933A07" w:rsidRPr="00931787" w:rsidRDefault="00933A07" w:rsidP="0093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31787">
        <w:rPr>
          <w:rFonts w:ascii="Times New Roman" w:eastAsia="Times New Roman" w:hAnsi="Times New Roman" w:cs="Times New Roman"/>
          <w:lang w:eastAsia="ru-RU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</w:t>
      </w:r>
      <w:proofErr w:type="spellStart"/>
      <w:r w:rsidRPr="00931787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931787">
        <w:rPr>
          <w:rFonts w:ascii="Times New Roman" w:eastAsia="Times New Roman" w:hAnsi="Times New Roman" w:cs="Times New Roman"/>
          <w:lang w:eastAsia="ru-RU"/>
        </w:rPr>
        <w:t xml:space="preserve"> иноязычной коммуникативной компетенции на </w:t>
      </w:r>
      <w:proofErr w:type="spellStart"/>
      <w:r w:rsidRPr="00931787">
        <w:rPr>
          <w:rFonts w:ascii="Times New Roman" w:eastAsia="Times New Roman" w:hAnsi="Times New Roman" w:cs="Times New Roman"/>
          <w:lang w:eastAsia="ru-RU"/>
        </w:rPr>
        <w:t>допороговом</w:t>
      </w:r>
      <w:proofErr w:type="spellEnd"/>
      <w:r w:rsidRPr="00931787">
        <w:rPr>
          <w:rFonts w:ascii="Times New Roman" w:eastAsia="Times New Roman" w:hAnsi="Times New Roman" w:cs="Times New Roman"/>
          <w:lang w:eastAsia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931787">
        <w:rPr>
          <w:rFonts w:ascii="Times New Roman" w:eastAsia="Times New Roman" w:hAnsi="Times New Roman" w:cs="Times New Roman"/>
          <w:lang w:eastAsia="ru-RU"/>
        </w:rPr>
        <w:t>метапредметной</w:t>
      </w:r>
      <w:proofErr w:type="spellEnd"/>
      <w:r w:rsidRPr="00931787">
        <w:rPr>
          <w:rFonts w:ascii="Times New Roman" w:eastAsia="Times New Roman" w:hAnsi="Times New Roman" w:cs="Times New Roman"/>
          <w:lang w:eastAsia="ru-RU"/>
        </w:rPr>
        <w:t xml:space="preserve"> (учебно-познавательной), с учетом особых образовательных п</w:t>
      </w:r>
      <w:r w:rsidR="00931787">
        <w:rPr>
          <w:rFonts w:ascii="Times New Roman" w:eastAsia="Times New Roman" w:hAnsi="Times New Roman" w:cs="Times New Roman"/>
          <w:lang w:eastAsia="ru-RU"/>
        </w:rPr>
        <w:t xml:space="preserve">отребностей обучающихся с ЗПР. </w:t>
      </w:r>
      <w:proofErr w:type="gramEnd"/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В результате изучения предмета «Иностранный язык (английский)» на уровне основного общего </w:t>
      </w:r>
      <w:proofErr w:type="gramStart"/>
      <w:r w:rsidRPr="00931787">
        <w:rPr>
          <w:rFonts w:ascii="Times New Roman" w:eastAsia="Times New Roman" w:hAnsi="Times New Roman" w:cs="Times New Roman"/>
          <w:lang w:eastAsia="ru-RU"/>
        </w:rPr>
        <w:t>образования</w:t>
      </w:r>
      <w:proofErr w:type="gramEnd"/>
      <w:r w:rsidRPr="00931787">
        <w:rPr>
          <w:rFonts w:ascii="Times New Roman" w:eastAsia="Times New Roman" w:hAnsi="Times New Roman" w:cs="Times New Roman"/>
          <w:lang w:eastAsia="ru-RU"/>
        </w:rPr>
        <w:t xml:space="preserve"> обучающиеся с ЗПР овладеют следующими навыками: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t>в области речевой компетенции: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t>рецептивные навыки речи: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931787">
        <w:rPr>
          <w:rFonts w:ascii="Times New Roman" w:eastAsia="Times New Roman" w:hAnsi="Times New Roman" w:cs="Times New Roman"/>
          <w:b/>
          <w:lang w:eastAsia="ru-RU"/>
        </w:rPr>
        <w:t>аудирование</w:t>
      </w:r>
      <w:proofErr w:type="spellEnd"/>
    </w:p>
    <w:p w:rsidR="00933A07" w:rsidRPr="00931787" w:rsidRDefault="00933A07" w:rsidP="00933A07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реагировать на инструкции учителя на английском языке во время урока;</w:t>
      </w:r>
    </w:p>
    <w:p w:rsidR="00933A07" w:rsidRPr="00931787" w:rsidRDefault="00933A07" w:rsidP="00933A07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:rsidR="00933A07" w:rsidRPr="00931787" w:rsidRDefault="00933A07" w:rsidP="00933A07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понимать тему и факты сообщения;</w:t>
      </w:r>
    </w:p>
    <w:p w:rsidR="00933A07" w:rsidRPr="00931787" w:rsidRDefault="00933A07" w:rsidP="00933A07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понимать последовательность событий;</w:t>
      </w:r>
    </w:p>
    <w:p w:rsidR="00933A07" w:rsidRPr="00931787" w:rsidRDefault="00933A07" w:rsidP="00933A07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:rsidR="00933A07" w:rsidRPr="00931787" w:rsidRDefault="00933A07" w:rsidP="00933A07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lastRenderedPageBreak/>
        <w:t>чтение</w:t>
      </w:r>
    </w:p>
    <w:p w:rsidR="00933A07" w:rsidRPr="00931787" w:rsidRDefault="00933A07" w:rsidP="00933A0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читать изученные слова без анализа звукобуквенного анализа слова с опорой на картинку;</w:t>
      </w:r>
    </w:p>
    <w:p w:rsidR="00933A07" w:rsidRPr="00931787" w:rsidRDefault="00933A07" w:rsidP="00933A0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применять элементы звукобуквенного анализа при чтении знакомых слов;</w:t>
      </w:r>
    </w:p>
    <w:p w:rsidR="00933A07" w:rsidRPr="00931787" w:rsidRDefault="00933A07" w:rsidP="00933A0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933A07" w:rsidRPr="00931787" w:rsidRDefault="00933A07" w:rsidP="00933A0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понимать инструкции к заданиям в учебнике и рабочей тетради;</w:t>
      </w:r>
    </w:p>
    <w:p w:rsidR="00933A07" w:rsidRPr="00931787" w:rsidRDefault="00933A07" w:rsidP="00933A0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933A07" w:rsidRPr="00931787" w:rsidRDefault="00933A07" w:rsidP="00933A0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понимать основное содержание прочитанного текста;</w:t>
      </w:r>
    </w:p>
    <w:p w:rsidR="00933A07" w:rsidRPr="00931787" w:rsidRDefault="00933A07" w:rsidP="00933A0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извлекать запрашиваемую информацию;</w:t>
      </w:r>
    </w:p>
    <w:p w:rsidR="00933A07" w:rsidRPr="00931787" w:rsidRDefault="00933A07" w:rsidP="00933A0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понимать существенные детали в прочитанном тексте;</w:t>
      </w:r>
    </w:p>
    <w:p w:rsidR="00933A07" w:rsidRPr="00931787" w:rsidRDefault="00933A07" w:rsidP="00933A0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восстанавливать последовательность событий;</w:t>
      </w:r>
    </w:p>
    <w:p w:rsidR="00933A07" w:rsidRPr="00931787" w:rsidRDefault="00933A07" w:rsidP="00931787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t>продуктивные навыки речи: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t xml:space="preserve">говорение 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t>диалогическая форма речи:</w:t>
      </w:r>
    </w:p>
    <w:p w:rsidR="00933A07" w:rsidRPr="00931787" w:rsidRDefault="00933A07" w:rsidP="00933A0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вести диалог этикетного характера в типичных бытовых и учебных ситуациях;</w:t>
      </w:r>
    </w:p>
    <w:p w:rsidR="00933A07" w:rsidRPr="00931787" w:rsidRDefault="00933A07" w:rsidP="00933A0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запрашивать и сообщать фактическую информацию, переходя с позиции </w:t>
      </w:r>
      <w:proofErr w:type="gramStart"/>
      <w:r w:rsidRPr="00931787">
        <w:rPr>
          <w:rFonts w:ascii="Times New Roman" w:eastAsia="Times New Roman" w:hAnsi="Times New Roman" w:cs="Times New Roman"/>
          <w:lang w:eastAsia="ru-RU"/>
        </w:rPr>
        <w:t>спрашивающего</w:t>
      </w:r>
      <w:proofErr w:type="gramEnd"/>
      <w:r w:rsidRPr="00931787">
        <w:rPr>
          <w:rFonts w:ascii="Times New Roman" w:eastAsia="Times New Roman" w:hAnsi="Times New Roman" w:cs="Times New Roman"/>
          <w:lang w:eastAsia="ru-RU"/>
        </w:rPr>
        <w:t xml:space="preserve"> на позицию отвечающего;</w:t>
      </w:r>
    </w:p>
    <w:p w:rsidR="00933A07" w:rsidRPr="00931787" w:rsidRDefault="00933A07" w:rsidP="0093178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обращаться с просьбой и выражать отказ ее выполнить;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t>речевое поведение</w:t>
      </w:r>
    </w:p>
    <w:p w:rsidR="00933A07" w:rsidRPr="00931787" w:rsidRDefault="00933A07" w:rsidP="00933A0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соблюдать очередность при обмене репликами в процессе речевого взаимодействия;</w:t>
      </w:r>
    </w:p>
    <w:p w:rsidR="00933A07" w:rsidRPr="00931787" w:rsidRDefault="00933A07" w:rsidP="00933A0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использовать ситуацию речевого общения для понимания общего смысла происходящего;</w:t>
      </w:r>
    </w:p>
    <w:p w:rsidR="00933A07" w:rsidRPr="00931787" w:rsidRDefault="00933A07" w:rsidP="00933A0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933A07" w:rsidRPr="00931787" w:rsidRDefault="00933A07" w:rsidP="009317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участвовать в ролевой игре согласно предложенной ситуации для речевого взаимодействия;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b/>
          <w:bCs/>
          <w:lang w:eastAsia="ru-RU"/>
        </w:rPr>
        <w:t>монологическая форма речи</w:t>
      </w:r>
    </w:p>
    <w:p w:rsidR="00933A07" w:rsidRPr="00931787" w:rsidRDefault="00933A07" w:rsidP="00933A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 составлять краткие рассказы по изучаемой тематике;</w:t>
      </w:r>
    </w:p>
    <w:p w:rsidR="00933A07" w:rsidRPr="00931787" w:rsidRDefault="00933A07" w:rsidP="00933A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составлять голосовые сообщения в соответствии с тематикой изучаемого раздела;</w:t>
      </w:r>
    </w:p>
    <w:p w:rsidR="00933A07" w:rsidRPr="00931787" w:rsidRDefault="00933A07" w:rsidP="00933A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высказывать свое мнение по содержанию </w:t>
      </w:r>
      <w:proofErr w:type="gramStart"/>
      <w:r w:rsidRPr="00931787">
        <w:rPr>
          <w:rFonts w:ascii="Times New Roman" w:eastAsia="Times New Roman" w:hAnsi="Times New Roman" w:cs="Times New Roman"/>
          <w:lang w:eastAsia="ru-RU"/>
        </w:rPr>
        <w:t>прослушанного</w:t>
      </w:r>
      <w:proofErr w:type="gramEnd"/>
      <w:r w:rsidRPr="00931787">
        <w:rPr>
          <w:rFonts w:ascii="Times New Roman" w:eastAsia="Times New Roman" w:hAnsi="Times New Roman" w:cs="Times New Roman"/>
          <w:lang w:eastAsia="ru-RU"/>
        </w:rPr>
        <w:t xml:space="preserve"> или прочитанного;</w:t>
      </w:r>
    </w:p>
    <w:p w:rsidR="00933A07" w:rsidRPr="00931787" w:rsidRDefault="00933A07" w:rsidP="00933A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составлять описание картинки;</w:t>
      </w:r>
    </w:p>
    <w:p w:rsidR="00933A07" w:rsidRPr="00931787" w:rsidRDefault="00933A07" w:rsidP="00933A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составлять описание персонажа;</w:t>
      </w:r>
    </w:p>
    <w:p w:rsidR="00933A07" w:rsidRPr="00931787" w:rsidRDefault="00933A07" w:rsidP="00933A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передавать содержание услышанного или прочитанного текста;</w:t>
      </w:r>
    </w:p>
    <w:p w:rsidR="00933A07" w:rsidRPr="00931787" w:rsidRDefault="00933A07" w:rsidP="0093178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составлять и записывать фрагменты для коллективного видео блога;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t>письмо</w:t>
      </w:r>
    </w:p>
    <w:p w:rsidR="00933A07" w:rsidRPr="00931787" w:rsidRDefault="00933A07" w:rsidP="00933A07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писать </w:t>
      </w:r>
      <w:proofErr w:type="spellStart"/>
      <w:r w:rsidRPr="00931787">
        <w:rPr>
          <w:rFonts w:ascii="Times New Roman" w:eastAsia="Times New Roman" w:hAnsi="Times New Roman" w:cs="Times New Roman"/>
          <w:lang w:eastAsia="ru-RU"/>
        </w:rPr>
        <w:t>полупечатным</w:t>
      </w:r>
      <w:proofErr w:type="spellEnd"/>
      <w:r w:rsidRPr="00931787">
        <w:rPr>
          <w:rFonts w:ascii="Times New Roman" w:eastAsia="Times New Roman" w:hAnsi="Times New Roman" w:cs="Times New Roman"/>
          <w:lang w:eastAsia="ru-RU"/>
        </w:rPr>
        <w:t xml:space="preserve"> шрифтом буквы алфавита английского языка;</w:t>
      </w:r>
    </w:p>
    <w:p w:rsidR="00933A07" w:rsidRPr="00931787" w:rsidRDefault="00933A07" w:rsidP="00933A07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выполнять списывание слов и выражений, соблюдая графическую точность; </w:t>
      </w:r>
    </w:p>
    <w:p w:rsidR="00933A07" w:rsidRPr="00931787" w:rsidRDefault="00933A07" w:rsidP="00933A07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заполнять пропущенные слова в тексте; </w:t>
      </w:r>
    </w:p>
    <w:p w:rsidR="00933A07" w:rsidRPr="00931787" w:rsidRDefault="00933A07" w:rsidP="00933A07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выписывать слова и словосочетания из текста;</w:t>
      </w:r>
    </w:p>
    <w:p w:rsidR="00933A07" w:rsidRPr="00931787" w:rsidRDefault="00933A07" w:rsidP="00933A07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дополнять предложения; </w:t>
      </w:r>
    </w:p>
    <w:p w:rsidR="00933A07" w:rsidRPr="00931787" w:rsidRDefault="00933A07" w:rsidP="00933A07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подписывать тетрадь, указывать номер класса и школы;</w:t>
      </w:r>
    </w:p>
    <w:p w:rsidR="00933A07" w:rsidRPr="00931787" w:rsidRDefault="00933A07" w:rsidP="00933A07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933A07" w:rsidRPr="00931787" w:rsidRDefault="00933A07" w:rsidP="00933A07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составлять описание картины;</w:t>
      </w:r>
    </w:p>
    <w:p w:rsidR="00933A07" w:rsidRPr="00931787" w:rsidRDefault="00933A07" w:rsidP="00933A07">
      <w:pPr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составлять электронные письма по изучаемым темам;</w:t>
      </w:r>
    </w:p>
    <w:p w:rsidR="00933A07" w:rsidRPr="00931787" w:rsidRDefault="00933A07" w:rsidP="00931787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составлять презентации по изучаемым темам;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t>фонетический уровень языка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владеть следующими произносительными навыками:</w:t>
      </w:r>
    </w:p>
    <w:p w:rsidR="00933A07" w:rsidRPr="00931787" w:rsidRDefault="00933A07" w:rsidP="00933A07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произносить слова изучаемого языка доступным для понимания образом;</w:t>
      </w:r>
    </w:p>
    <w:p w:rsidR="00933A07" w:rsidRPr="00931787" w:rsidRDefault="00933A07" w:rsidP="00933A07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соблюдать правильное ударение в изученных словах;</w:t>
      </w:r>
    </w:p>
    <w:p w:rsidR="00933A07" w:rsidRPr="00931787" w:rsidRDefault="00933A07" w:rsidP="00933A07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933A07" w:rsidRPr="00931787" w:rsidRDefault="00933A07" w:rsidP="00931787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lastRenderedPageBreak/>
        <w:t>корректно реализовывать в речи интонационные конструкции</w:t>
      </w:r>
      <w:r w:rsidR="00931787">
        <w:rPr>
          <w:rFonts w:ascii="Times New Roman" w:eastAsia="Times New Roman" w:hAnsi="Times New Roman" w:cs="Times New Roman"/>
          <w:lang w:eastAsia="ru-RU"/>
        </w:rPr>
        <w:t xml:space="preserve"> для передачи цели высказывания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787">
        <w:rPr>
          <w:rFonts w:ascii="Times New Roman" w:eastAsia="Times New Roman" w:hAnsi="Times New Roman" w:cs="Times New Roman"/>
          <w:b/>
          <w:lang w:eastAsia="ru-RU"/>
        </w:rPr>
        <w:t>в области межкультурной компетенции: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использовать в речи и письменных текстах полученную информацию: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 правилах речевого этикета в формулах вежливости;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об организации учебного процесса в Великобритании;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 знаменательных датах и их праздновании;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 досуге в стране изучаемого языка;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 об особенностях городской жизни в Великобритании;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 Британской кухне;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 культуре безопасности поведения в цифровом пространстве;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об известных личностях в России и англоязычных странах;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об особенностях культуры России и страны изучаемого языка;</w:t>
      </w:r>
    </w:p>
    <w:p w:rsidR="00933A07" w:rsidRPr="00931787" w:rsidRDefault="00933A07" w:rsidP="00933A07">
      <w:pPr>
        <w:numPr>
          <w:ilvl w:val="0"/>
          <w:numId w:val="16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>об известных писателях России и Великобритании;</w:t>
      </w:r>
    </w:p>
    <w:p w:rsidR="00933A07" w:rsidRPr="00931787" w:rsidRDefault="00933A07" w:rsidP="00931787">
      <w:pPr>
        <w:numPr>
          <w:ilvl w:val="0"/>
          <w:numId w:val="16"/>
        </w:num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lang w:eastAsia="ru-RU"/>
        </w:rPr>
      </w:pPr>
      <w:r w:rsidRPr="00931787">
        <w:rPr>
          <w:rFonts w:ascii="Times New Roman" w:eastAsia="Times New Roman" w:hAnsi="Times New Roman" w:cs="Times New Roman"/>
          <w:lang w:eastAsia="ru-RU"/>
        </w:rPr>
        <w:t xml:space="preserve"> о культурных стереотипах разных стран.</w:t>
      </w:r>
    </w:p>
    <w:p w:rsidR="00933A07" w:rsidRPr="0093178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31787">
        <w:rPr>
          <w:rFonts w:ascii="Times New Roman" w:eastAsia="Times New Roman" w:hAnsi="Times New Roman" w:cs="Times New Roman"/>
          <w:lang w:eastAsia="ru-RU"/>
        </w:rPr>
        <w:t xml:space="preserve">Предметные результаты по учебному предмету «Иностранный (английский) язык» на уровне основного общего образования, </w:t>
      </w:r>
      <w:r w:rsidRPr="00931787">
        <w:rPr>
          <w:rFonts w:ascii="Times New Roman" w:eastAsia="Times New Roman" w:hAnsi="Times New Roman" w:cs="Times New Roman"/>
          <w:i/>
          <w:lang w:eastAsia="ru-RU"/>
        </w:rPr>
        <w:t>распределенные по годам обучения</w:t>
      </w:r>
      <w:r w:rsidRPr="00931787">
        <w:rPr>
          <w:rFonts w:ascii="Times New Roman" w:eastAsia="Times New Roman" w:hAnsi="Times New Roman" w:cs="Times New Roman"/>
          <w:lang w:eastAsia="ru-RU"/>
        </w:rPr>
        <w:t>, раскрываются и конкретизируются в совокупности всех составляющих иноязычной коммуникативной компетенции (речевой, языковой, социокультурной, компенсаторной) в Примерной рабочей программе по учебному предмету «Иностранный (английский) язык» для обучающихся с ЗПР на уровне основного общего образования.</w:t>
      </w:r>
      <w:proofErr w:type="gramEnd"/>
    </w:p>
    <w:p w:rsidR="00CA0C0D" w:rsidRPr="00D45B11" w:rsidRDefault="00CA0C0D" w:rsidP="00CA0C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Текущая аттестация</w:t>
      </w:r>
      <w:r w:rsidRPr="00D4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предмету проводится в соответствии с Положением о проведении промежуточной аттестации учащихся и осуществлении текущего контроля их успеваемости  в МБОУ СОШ № 49 г. Шахты (Приказ № 248 от 10.12.2018).</w:t>
      </w:r>
    </w:p>
    <w:p w:rsidR="00CA0C0D" w:rsidRPr="00E92468" w:rsidRDefault="00CA0C0D" w:rsidP="00933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B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Годовая аттестация</w:t>
      </w:r>
      <w:r w:rsidRPr="00D4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английскому языку на основании результатов четвертных промежуточных аттестаций и представляет собой среднее арифметическое результатов четвертных аттестаций.</w:t>
      </w:r>
    </w:p>
    <w:p w:rsidR="00CA0C0D" w:rsidRPr="00E92468" w:rsidRDefault="00CA0C0D" w:rsidP="00CA0C0D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92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Раздел 1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Культура и искусство</w:t>
      </w:r>
    </w:p>
    <w:p w:rsidR="00933A07" w:rsidRPr="00933A07" w:rsidRDefault="00933A07" w:rsidP="00933A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Мир музыки.</w:t>
      </w:r>
    </w:p>
    <w:p w:rsidR="00933A07" w:rsidRPr="00933A07" w:rsidRDefault="00933A07" w:rsidP="00933A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Музеи и выставки.</w:t>
      </w:r>
    </w:p>
    <w:p w:rsidR="00933A07" w:rsidRPr="00933A07" w:rsidRDefault="00933A07" w:rsidP="00933A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Театр.</w:t>
      </w:r>
    </w:p>
    <w:p w:rsidR="00933A07" w:rsidRPr="00933A07" w:rsidRDefault="00933A07" w:rsidP="00933A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Памятники архитектуры в Москве и Лондоне.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3A07">
        <w:rPr>
          <w:rFonts w:ascii="Times New Roman" w:eastAsia="Times New Roman" w:hAnsi="Times New Roman" w:cs="Times New Roman"/>
          <w:b/>
          <w:i/>
          <w:lang w:eastAsia="ru-RU"/>
        </w:rPr>
        <w:t xml:space="preserve">Характеристика деятельности </w:t>
      </w:r>
      <w:proofErr w:type="gramStart"/>
      <w:r w:rsidRPr="00933A07">
        <w:rPr>
          <w:rFonts w:ascii="Times New Roman" w:eastAsia="Times New Roman" w:hAnsi="Times New Roman" w:cs="Times New Roman"/>
          <w:b/>
          <w:i/>
          <w:lang w:eastAsia="ru-RU"/>
        </w:rPr>
        <w:t>обучающихся</w:t>
      </w:r>
      <w:proofErr w:type="gramEnd"/>
      <w:r w:rsidRPr="00933A07">
        <w:rPr>
          <w:rFonts w:ascii="Times New Roman" w:eastAsia="Times New Roman" w:hAnsi="Times New Roman" w:cs="Times New Roman"/>
          <w:b/>
          <w:i/>
          <w:lang w:eastAsia="ru-RU"/>
        </w:rPr>
        <w:t xml:space="preserve"> по основным видам учебной деятельности: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в области монологической формы речи</w:t>
      </w:r>
      <w:r w:rsidRPr="00933A07">
        <w:rPr>
          <w:rFonts w:ascii="Times New Roman" w:eastAsia="Times New Roman" w:hAnsi="Times New Roman" w:cs="Times New Roman"/>
          <w:lang w:eastAsia="ru-RU"/>
        </w:rPr>
        <w:t>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кратко рассказывать о своих предпочтениях в музыке;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голосовое сообщение с приглашением пойти на концерт или выставку;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составлять 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>коллективный</w:t>
      </w:r>
      <w:proofErr w:type="gramEnd"/>
      <w:r w:rsidRPr="00933A07">
        <w:rPr>
          <w:rFonts w:ascii="Times New Roman" w:eastAsia="Times New Roman" w:hAnsi="Times New Roman" w:cs="Times New Roman"/>
          <w:lang w:eastAsia="ru-RU"/>
        </w:rPr>
        <w:t xml:space="preserve"> видео блог об архитектурных памятниках в Москве и Лондоне;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кратко рассказывать о любимом спектакле;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в области письма: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презентацию о любимой музыкальной группе;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афишу для спектакля;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пост для социальных сетей о посещении выставки/музея/театра;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электронное письмо другу с советом, куда можно пойти в выходные (концерты, театр, кино, выставки).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3A07">
        <w:rPr>
          <w:rFonts w:ascii="Times New Roman" w:eastAsia="Times New Roman" w:hAnsi="Times New Roman" w:cs="Times New Roman"/>
          <w:b/>
          <w:i/>
          <w:lang w:eastAsia="ru-RU"/>
        </w:rPr>
        <w:t>Примерный лексико-грамматический материал</w:t>
      </w:r>
      <w:r w:rsidRPr="00933A0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Предполагается введение в речь следующих конструкций: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настоящее продолженное время для  описания действий, происходящих на картинке;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названия профессий, связанных с культурной деятельностью: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actor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actress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artist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writer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poet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>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наречия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образа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действия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quietly, loudly, carefully, beautifully</w:t>
      </w:r>
      <w:r w:rsidRPr="00933A07">
        <w:rPr>
          <w:rFonts w:ascii="Times New Roman" w:eastAsia="Times New Roman" w:hAnsi="Times New Roman" w:cs="Times New Roman"/>
          <w:lang w:val="en-US" w:eastAsia="ru-RU"/>
        </w:rPr>
        <w:t>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личные местоимения в объектном падеже (</w:t>
      </w:r>
      <w:r w:rsidRPr="00933A07">
        <w:rPr>
          <w:rFonts w:ascii="Times New Roman" w:eastAsia="Times New Roman" w:hAnsi="Times New Roman" w:cs="Times New Roman"/>
          <w:i/>
          <w:lang w:val="en-US" w:eastAsia="ru-RU"/>
        </w:rPr>
        <w:t>with</w:t>
      </w:r>
      <w:r w:rsidRPr="00933A0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lang w:val="en-US" w:eastAsia="ru-RU"/>
        </w:rPr>
        <w:t>him</w:t>
      </w:r>
      <w:r w:rsidRPr="00933A07">
        <w:rPr>
          <w:rFonts w:ascii="Times New Roman" w:eastAsia="Times New Roman" w:hAnsi="Times New Roman" w:cs="Times New Roman"/>
          <w:lang w:eastAsia="ru-RU"/>
        </w:rPr>
        <w:t>);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конструкция 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let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>’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s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go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to</w:t>
      </w:r>
      <w:r w:rsidRPr="00933A07">
        <w:rPr>
          <w:rFonts w:ascii="Times New Roman" w:eastAsia="Times New Roman" w:hAnsi="Times New Roman" w:cs="Times New Roman"/>
          <w:lang w:eastAsia="ru-RU"/>
        </w:rPr>
        <w:t>…   для приглашения пойти на концерт, в музей/театр…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lastRenderedPageBreak/>
        <w:t>Лексический материал отбирается с учетом тематики общения Раздела 1: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названия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жанров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музыки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classical music,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jazz, rap, rock, pop…;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названия профессий, связанных с культурной деятельностью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ballet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dancer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composer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opera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singer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sculptor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>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лексика, связанная с посещением культурных мероприятий: 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art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gallery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museum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exhibition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theatre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stage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opera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ballet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>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речевые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клише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посещения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культурного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мероприятия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book a ticket,  buy a theatre program, watch a play, visit an exhibition…;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названия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архитектурных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памятников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The Moscow Kremlin, Bolshoi Theatre</w:t>
      </w:r>
      <w:proofErr w:type="gramStart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,  Big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Ben,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Tower of London, Buckingham Palace… 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Раздел 2. Кино</w:t>
      </w:r>
    </w:p>
    <w:p w:rsidR="00933A07" w:rsidRPr="00933A07" w:rsidRDefault="00933A07" w:rsidP="00933A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Мир кино.</w:t>
      </w:r>
    </w:p>
    <w:p w:rsidR="00933A07" w:rsidRPr="00933A07" w:rsidRDefault="00933A07" w:rsidP="00933A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Любимые фильмы.</w:t>
      </w:r>
    </w:p>
    <w:p w:rsidR="00933A07" w:rsidRPr="00933A07" w:rsidRDefault="00933A07" w:rsidP="00933A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Поход в кино.</w:t>
      </w:r>
    </w:p>
    <w:p w:rsidR="00933A07" w:rsidRPr="00933A07" w:rsidRDefault="00933A07" w:rsidP="00933A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Любимый актер.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3A07">
        <w:rPr>
          <w:rFonts w:ascii="Times New Roman" w:eastAsia="Times New Roman" w:hAnsi="Times New Roman" w:cs="Times New Roman"/>
          <w:b/>
          <w:i/>
          <w:lang w:eastAsia="ru-RU"/>
        </w:rPr>
        <w:t xml:space="preserve">Характеристика деятельности </w:t>
      </w:r>
      <w:proofErr w:type="gramStart"/>
      <w:r w:rsidRPr="00933A07">
        <w:rPr>
          <w:rFonts w:ascii="Times New Roman" w:eastAsia="Times New Roman" w:hAnsi="Times New Roman" w:cs="Times New Roman"/>
          <w:b/>
          <w:i/>
          <w:lang w:eastAsia="ru-RU"/>
        </w:rPr>
        <w:t>обучающихся</w:t>
      </w:r>
      <w:proofErr w:type="gramEnd"/>
      <w:r w:rsidRPr="00933A07">
        <w:rPr>
          <w:rFonts w:ascii="Times New Roman" w:eastAsia="Times New Roman" w:hAnsi="Times New Roman" w:cs="Times New Roman"/>
          <w:b/>
          <w:i/>
          <w:lang w:eastAsia="ru-RU"/>
        </w:rPr>
        <w:t xml:space="preserve"> по основным видам учебной деятельности: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в области монологической формы речи</w:t>
      </w:r>
      <w:r w:rsidRPr="00933A07">
        <w:rPr>
          <w:rFonts w:ascii="Times New Roman" w:eastAsia="Times New Roman" w:hAnsi="Times New Roman" w:cs="Times New Roman"/>
          <w:lang w:eastAsia="ru-RU"/>
        </w:rPr>
        <w:t>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рассказывать о любимом фильме;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рассказывать о персонаже фильма;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голосовое сообщение о походе в кино;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составлять 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>коллективный</w:t>
      </w:r>
      <w:proofErr w:type="gramEnd"/>
      <w:r w:rsidRPr="00933A07">
        <w:rPr>
          <w:rFonts w:ascii="Times New Roman" w:eastAsia="Times New Roman" w:hAnsi="Times New Roman" w:cs="Times New Roman"/>
          <w:lang w:eastAsia="ru-RU"/>
        </w:rPr>
        <w:t xml:space="preserve"> видео блог о любимых актерах;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в области письма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отзыв о фильме по образцу;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афишу для фильма;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презентацию о профессиях в киноиндустрии;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записку с предложением пойти в кино.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3A07">
        <w:rPr>
          <w:rFonts w:ascii="Times New Roman" w:eastAsia="Times New Roman" w:hAnsi="Times New Roman" w:cs="Times New Roman"/>
          <w:b/>
          <w:i/>
          <w:lang w:eastAsia="ru-RU"/>
        </w:rPr>
        <w:t>Примерный лексико-грамматический материал</w:t>
      </w:r>
      <w:r w:rsidRPr="00933A0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Предполагается введение в речь следующих конструкций: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будущее простое время для выражения спонтанного решения;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придаточные описательные предложения с местоимениями </w:t>
      </w:r>
      <w:r w:rsidRPr="00933A07">
        <w:rPr>
          <w:rFonts w:ascii="Times New Roman" w:eastAsia="Times New Roman" w:hAnsi="Times New Roman" w:cs="Times New Roman"/>
          <w:lang w:val="en-US" w:eastAsia="ru-RU"/>
        </w:rPr>
        <w:t>who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lang w:val="en-US" w:eastAsia="ru-RU"/>
        </w:rPr>
        <w:t>which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lang w:val="en-US" w:eastAsia="ru-RU"/>
        </w:rPr>
        <w:t>where</w:t>
      </w:r>
      <w:r w:rsidRPr="00933A07">
        <w:rPr>
          <w:rFonts w:ascii="Times New Roman" w:eastAsia="Times New Roman" w:hAnsi="Times New Roman" w:cs="Times New Roman"/>
          <w:lang w:eastAsia="ru-RU"/>
        </w:rPr>
        <w:t>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союзы </w:t>
      </w:r>
      <w:r w:rsidRPr="00933A07">
        <w:rPr>
          <w:rFonts w:ascii="Times New Roman" w:eastAsia="Times New Roman" w:hAnsi="Times New Roman" w:cs="Times New Roman"/>
          <w:i/>
          <w:lang w:val="en-US" w:eastAsia="ru-RU"/>
        </w:rPr>
        <w:t>and</w:t>
      </w:r>
      <w:r w:rsidRPr="00933A07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lang w:val="en-US" w:eastAsia="ru-RU"/>
        </w:rPr>
        <w:t>but</w:t>
      </w:r>
      <w:r w:rsidRPr="00933A07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lang w:val="en-US" w:eastAsia="ru-RU"/>
        </w:rPr>
        <w:t>so</w:t>
      </w:r>
      <w:r w:rsidRPr="00933A0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Лексический материал отбирается с учетом тематики общения Раздела 2: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названия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жанров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фильма</w:t>
      </w:r>
      <w:r w:rsidRPr="00933A07">
        <w:rPr>
          <w:rFonts w:ascii="Times New Roman" w:eastAsia="Times New Roman" w:hAnsi="Times New Roman" w:cs="Times New Roman"/>
          <w:lang w:val="en-US" w:eastAsia="ru-RU"/>
        </w:rPr>
        <w:t>: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love story, comedy, romantic, horror, action…;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названия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профессий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lang w:eastAsia="ru-RU"/>
        </w:rPr>
        <w:t>связанных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933A07">
        <w:rPr>
          <w:rFonts w:ascii="Times New Roman" w:eastAsia="Times New Roman" w:hAnsi="Times New Roman" w:cs="Times New Roman"/>
          <w:lang w:eastAsia="ru-RU"/>
        </w:rPr>
        <w:t>миром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киноиндустрии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film director, producer, cameraman, sound director, scriptwriter…; 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речевые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клише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lang w:eastAsia="ru-RU"/>
        </w:rPr>
        <w:t>связанные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описанием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процесса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создания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фильма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to shoot a film, to star in a film, to have an audition, to have a rehearsal…;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речевые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клише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описания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ситуации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общения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933A07">
        <w:rPr>
          <w:rFonts w:ascii="Times New Roman" w:eastAsia="Times New Roman" w:hAnsi="Times New Roman" w:cs="Times New Roman"/>
          <w:lang w:eastAsia="ru-RU"/>
        </w:rPr>
        <w:t>в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кино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What’s on …?</w:t>
      </w:r>
      <w:proofErr w:type="gramStart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,  Do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you want to go to the movies?, Watch film at the cinema., Are there tickets for three o’clock?... 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Раздел 3.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Книги</w:t>
      </w:r>
    </w:p>
    <w:p w:rsidR="00933A07" w:rsidRPr="00933A07" w:rsidRDefault="00933A07" w:rsidP="00933A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Книги в моей жизни.</w:t>
      </w:r>
    </w:p>
    <w:p w:rsidR="00933A07" w:rsidRPr="00933A07" w:rsidRDefault="00933A07" w:rsidP="00933A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Известные писатели России и Великобритании.</w:t>
      </w:r>
    </w:p>
    <w:p w:rsidR="00933A07" w:rsidRPr="00933A07" w:rsidRDefault="00933A07" w:rsidP="00933A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Книги и фильмы.</w:t>
      </w:r>
    </w:p>
    <w:p w:rsidR="00933A07" w:rsidRPr="00933A07" w:rsidRDefault="00933A07" w:rsidP="00933A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Любимый герой книги.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3A07">
        <w:rPr>
          <w:rFonts w:ascii="Times New Roman" w:eastAsia="Times New Roman" w:hAnsi="Times New Roman" w:cs="Times New Roman"/>
          <w:b/>
          <w:i/>
          <w:lang w:eastAsia="ru-RU"/>
        </w:rPr>
        <w:t xml:space="preserve">Характеристика деятельности </w:t>
      </w:r>
      <w:proofErr w:type="gramStart"/>
      <w:r w:rsidRPr="00933A07">
        <w:rPr>
          <w:rFonts w:ascii="Times New Roman" w:eastAsia="Times New Roman" w:hAnsi="Times New Roman" w:cs="Times New Roman"/>
          <w:b/>
          <w:i/>
          <w:lang w:eastAsia="ru-RU"/>
        </w:rPr>
        <w:t>обучающихся</w:t>
      </w:r>
      <w:proofErr w:type="gramEnd"/>
      <w:r w:rsidRPr="00933A07">
        <w:rPr>
          <w:rFonts w:ascii="Times New Roman" w:eastAsia="Times New Roman" w:hAnsi="Times New Roman" w:cs="Times New Roman"/>
          <w:b/>
          <w:i/>
          <w:lang w:eastAsia="ru-RU"/>
        </w:rPr>
        <w:t xml:space="preserve"> по основным видам учебной деятельности: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в области монологической формы речи</w:t>
      </w:r>
      <w:r w:rsidRPr="00933A07">
        <w:rPr>
          <w:rFonts w:ascii="Times New Roman" w:eastAsia="Times New Roman" w:hAnsi="Times New Roman" w:cs="Times New Roman"/>
          <w:lang w:eastAsia="ru-RU"/>
        </w:rPr>
        <w:t>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рассказывать о любимой книге;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рассказывать о писателе страны изучаемого языка;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кратко рассказывать об экранизациях известных литературных произведений;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составлять 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>коллективный</w:t>
      </w:r>
      <w:proofErr w:type="gramEnd"/>
      <w:r w:rsidRPr="00933A07">
        <w:rPr>
          <w:rFonts w:ascii="Times New Roman" w:eastAsia="Times New Roman" w:hAnsi="Times New Roman" w:cs="Times New Roman"/>
          <w:lang w:eastAsia="ru-RU"/>
        </w:rPr>
        <w:t xml:space="preserve"> видео блог о любимых книжных персонажах.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в области письма: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составлять отзыв о книге по образцу;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презентации о любимом писателе;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lastRenderedPageBreak/>
        <w:t>составлять описание персонажа;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делать пост в социальных сетях с рекомендацией прочитать литературное произведение.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3A07">
        <w:rPr>
          <w:rFonts w:ascii="Times New Roman" w:eastAsia="Times New Roman" w:hAnsi="Times New Roman" w:cs="Times New Roman"/>
          <w:b/>
          <w:i/>
          <w:lang w:eastAsia="ru-RU"/>
        </w:rPr>
        <w:t>Примерный лексико-грамматический материал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Предполагается введение в речь следующих конструкций: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речевая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модель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lang w:val="en-US" w:eastAsia="ru-RU"/>
        </w:rPr>
        <w:t xml:space="preserve">I want+ infinitive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выражения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намерения</w:t>
      </w:r>
      <w:r w:rsidRPr="00933A07">
        <w:rPr>
          <w:rFonts w:ascii="Times New Roman" w:eastAsia="Times New Roman" w:hAnsi="Times New Roman" w:cs="Times New Roman"/>
          <w:i/>
          <w:lang w:val="en-US" w:eastAsia="ru-RU"/>
        </w:rPr>
        <w:t xml:space="preserve"> (I want to tell you);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простое прошедшее время с правильными и неправильными глаголами для передачи автобиографических сведений;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модальный глагол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should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 xml:space="preserve">для составления рекомендаций 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You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should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read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…);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страдательный залог в речевых моделях типа 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It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was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written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… 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It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was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filmed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… .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Лексический материал отбирается с учетом тематики общения Раздела 3: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названия жанров литературных произведений: 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drama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science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fiction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poem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comedy</w:t>
      </w:r>
      <w:r w:rsidRPr="00933A07">
        <w:rPr>
          <w:rFonts w:ascii="Times New Roman" w:eastAsia="Times New Roman" w:hAnsi="Times New Roman" w:cs="Times New Roman"/>
          <w:i/>
          <w:iCs/>
          <w:lang w:eastAsia="ru-RU"/>
        </w:rPr>
        <w:t>..;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речевые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клише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рассказа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о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книгах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the book is about…, to find a plot interesting/boring, the main character is…;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прилагательные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описания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сюжета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dull, exciting, amazing, fantastic, funny, moving…;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прилагательные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описания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персонажа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thin, tall,  young, old, middle-aged, strong, brave, smart, intelligent, lazy, friendly, polite, rude…;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речевые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клише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описания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персонажа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I think, the main character is…</w:t>
      </w:r>
      <w:proofErr w:type="gramStart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,  He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looks friendly., She is very beautiful., She has green eyes., He has a loud voice…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Раздел 4. Иностранные языки</w:t>
      </w:r>
    </w:p>
    <w:p w:rsidR="00933A07" w:rsidRPr="00933A07" w:rsidRDefault="00933A07" w:rsidP="00933A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Английский язык в современном мире.</w:t>
      </w:r>
    </w:p>
    <w:p w:rsidR="00933A07" w:rsidRPr="00933A07" w:rsidRDefault="00933A07" w:rsidP="00933A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Языки разных стран.</w:t>
      </w:r>
    </w:p>
    <w:p w:rsidR="00933A07" w:rsidRPr="00933A07" w:rsidRDefault="00933A07" w:rsidP="00933A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Изучение иностранных языков.</w:t>
      </w:r>
    </w:p>
    <w:p w:rsidR="00933A07" w:rsidRPr="00933A07" w:rsidRDefault="00933A07" w:rsidP="00933A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Летние языковые школы.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3A07">
        <w:rPr>
          <w:rFonts w:ascii="Times New Roman" w:eastAsia="Times New Roman" w:hAnsi="Times New Roman" w:cs="Times New Roman"/>
          <w:b/>
          <w:i/>
          <w:lang w:eastAsia="ru-RU"/>
        </w:rPr>
        <w:t xml:space="preserve">Характеристика деятельности </w:t>
      </w:r>
      <w:proofErr w:type="gramStart"/>
      <w:r w:rsidRPr="00933A07">
        <w:rPr>
          <w:rFonts w:ascii="Times New Roman" w:eastAsia="Times New Roman" w:hAnsi="Times New Roman" w:cs="Times New Roman"/>
          <w:b/>
          <w:i/>
          <w:lang w:eastAsia="ru-RU"/>
        </w:rPr>
        <w:t>обучающихся</w:t>
      </w:r>
      <w:proofErr w:type="gramEnd"/>
      <w:r w:rsidRPr="00933A07">
        <w:rPr>
          <w:rFonts w:ascii="Times New Roman" w:eastAsia="Times New Roman" w:hAnsi="Times New Roman" w:cs="Times New Roman"/>
          <w:b/>
          <w:i/>
          <w:lang w:eastAsia="ru-RU"/>
        </w:rPr>
        <w:t xml:space="preserve"> по основным видам учебной деятельности: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в области монологической формы речи</w:t>
      </w:r>
      <w:r w:rsidRPr="00933A07">
        <w:rPr>
          <w:rFonts w:ascii="Times New Roman" w:eastAsia="Times New Roman" w:hAnsi="Times New Roman" w:cs="Times New Roman"/>
          <w:lang w:eastAsia="ru-RU"/>
        </w:rPr>
        <w:t>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кратко рассказывать о роли английского языка в современной жизни;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кратко рассказывать, на каких языках говорят в разных странах мира;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пересказу  и т.д.);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презентацию о летнем языковом лагере;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33A07">
        <w:rPr>
          <w:rFonts w:ascii="Times New Roman" w:eastAsia="Times New Roman" w:hAnsi="Times New Roman" w:cs="Times New Roman"/>
          <w:b/>
          <w:bCs/>
          <w:lang w:eastAsia="ru-RU"/>
        </w:rPr>
        <w:t>в области письма: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оформлять карту с информацией о том, на каких языках говорят в разных странах мира;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составлять пост для социальных сетей с советами, как лучше учить иностранный язык;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презентацию «Почему я хочу говорить на английском языке»;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составлять рекламный проспект языкового лагеря.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3A07">
        <w:rPr>
          <w:rFonts w:ascii="Times New Roman" w:eastAsia="Times New Roman" w:hAnsi="Times New Roman" w:cs="Times New Roman"/>
          <w:b/>
          <w:i/>
          <w:lang w:eastAsia="ru-RU"/>
        </w:rPr>
        <w:t>Примерный лексико-грамматический материал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Предполагается введение в речь следующих конструкций: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речевая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модель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придаточным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предложением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условия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I </w:t>
      </w:r>
      <w:r w:rsidRPr="00933A07">
        <w:rPr>
          <w:rFonts w:ascii="Times New Roman" w:eastAsia="Times New Roman" w:hAnsi="Times New Roman" w:cs="Times New Roman"/>
          <w:lang w:eastAsia="ru-RU"/>
        </w:rPr>
        <w:t>типа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If I learn English, I </w:t>
      </w:r>
      <w:proofErr w:type="gramStart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will  travel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to England;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настоящее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простое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время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наречиями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повторности</w:t>
      </w:r>
      <w:r w:rsidRPr="00933A07">
        <w:rPr>
          <w:rFonts w:ascii="Times New Roman" w:eastAsia="Times New Roman" w:hAnsi="Times New Roman" w:cs="Times New Roman"/>
          <w:lang w:val="en-US" w:eastAsia="ru-RU"/>
        </w:rPr>
        <w:t>: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I often </w:t>
      </w:r>
      <w:proofErr w:type="gramStart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watch  cartoons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in English, I usually learn new words., I sometimes read stories in English…;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модальный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глагол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should 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выражения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совета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:    You should watch cartoons in </w:t>
      </w:r>
      <w:proofErr w:type="gramStart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English.,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You should read more… </w:t>
      </w:r>
      <w:r w:rsidRPr="00933A07">
        <w:rPr>
          <w:rFonts w:ascii="Times New Roman" w:eastAsia="Times New Roman" w:hAnsi="Times New Roman" w:cs="Times New Roman"/>
          <w:lang w:val="en-US" w:eastAsia="ru-RU"/>
        </w:rPr>
        <w:t>(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>повторение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);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модальный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глагол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can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выражения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возможности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I can listen to songs in </w:t>
      </w:r>
      <w:proofErr w:type="gramStart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English.,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I can learn poems in English… </w:t>
      </w:r>
      <w:r w:rsidRPr="00933A07">
        <w:rPr>
          <w:rFonts w:ascii="Times New Roman" w:eastAsia="Times New Roman" w:hAnsi="Times New Roman" w:cs="Times New Roman"/>
          <w:lang w:val="en-US" w:eastAsia="ru-RU"/>
        </w:rPr>
        <w:t>(</w:t>
      </w:r>
      <w:proofErr w:type="gramStart"/>
      <w:r w:rsidRPr="00933A07">
        <w:rPr>
          <w:rFonts w:ascii="Times New Roman" w:eastAsia="Times New Roman" w:hAnsi="Times New Roman" w:cs="Times New Roman"/>
          <w:lang w:eastAsia="ru-RU"/>
        </w:rPr>
        <w:t>повторение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);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Лексический материал отбирается с учетом тематики общения Раздела</w:t>
      </w:r>
      <w:r w:rsidRPr="00933A07">
        <w:rPr>
          <w:rFonts w:ascii="Times New Roman" w:eastAsia="Times New Roman" w:hAnsi="Times New Roman" w:cs="Times New Roman"/>
          <w:lang w:val="en-US" w:eastAsia="ru-RU"/>
        </w:rPr>
        <w:t> </w:t>
      </w:r>
      <w:r w:rsidRPr="00933A07">
        <w:rPr>
          <w:rFonts w:ascii="Times New Roman" w:eastAsia="Times New Roman" w:hAnsi="Times New Roman" w:cs="Times New Roman"/>
          <w:lang w:eastAsia="ru-RU"/>
        </w:rPr>
        <w:t>4: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речевые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клише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для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описания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933A07">
        <w:rPr>
          <w:rFonts w:ascii="Times New Roman" w:eastAsia="Times New Roman" w:hAnsi="Times New Roman" w:cs="Times New Roman"/>
          <w:lang w:eastAsia="ru-RU"/>
        </w:rPr>
        <w:t>роли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иностранного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языка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в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жизни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современного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человека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English is an international </w:t>
      </w:r>
      <w:proofErr w:type="gramStart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language.,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English can help you to…, People speak English all over the world., Without English you can’t…;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названия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разных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стран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England, Scotland, the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USA, Germany</w:t>
      </w:r>
      <w:proofErr w:type="gramStart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,  Spain</w:t>
      </w:r>
      <w:proofErr w:type="gramEnd"/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, France, Italy, China, Japan....;</w:t>
      </w:r>
    </w:p>
    <w:p w:rsidR="00933A07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lastRenderedPageBreak/>
        <w:t>названия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иностранных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языков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English, German, Spanish, French, Italian, Chinese, Japanese…;</w:t>
      </w:r>
    </w:p>
    <w:p w:rsidR="00CA0C0D" w:rsidRPr="00933A07" w:rsidRDefault="00933A07" w:rsidP="0093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933A07">
        <w:rPr>
          <w:rFonts w:ascii="Times New Roman" w:eastAsia="Times New Roman" w:hAnsi="Times New Roman" w:cs="Times New Roman"/>
          <w:lang w:eastAsia="ru-RU"/>
        </w:rPr>
        <w:t>речевые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клише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933A07">
        <w:rPr>
          <w:rFonts w:ascii="Times New Roman" w:eastAsia="Times New Roman" w:hAnsi="Times New Roman" w:cs="Times New Roman"/>
          <w:lang w:eastAsia="ru-RU"/>
        </w:rPr>
        <w:t>связанные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с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изучением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иностранного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33A07">
        <w:rPr>
          <w:rFonts w:ascii="Times New Roman" w:eastAsia="Times New Roman" w:hAnsi="Times New Roman" w:cs="Times New Roman"/>
          <w:lang w:eastAsia="ru-RU"/>
        </w:rPr>
        <w:t>языка</w:t>
      </w:r>
      <w:r w:rsidRPr="00933A0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Pr="00933A07">
        <w:rPr>
          <w:rFonts w:ascii="Times New Roman" w:eastAsia="Times New Roman" w:hAnsi="Times New Roman" w:cs="Times New Roman"/>
          <w:i/>
          <w:iCs/>
          <w:lang w:val="en-US" w:eastAsia="ru-RU"/>
        </w:rPr>
        <w:t>learn new words, do grammar exercises, learn poems in English, watch videos on YouTube, to go to summer language school….</w:t>
      </w:r>
    </w:p>
    <w:p w:rsidR="00CA0C0D" w:rsidRPr="00E92468" w:rsidRDefault="00CA0C0D" w:rsidP="00CA0C0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92468">
        <w:rPr>
          <w:rFonts w:ascii="Times New Roman" w:eastAsia="Times New Roman" w:hAnsi="Times New Roman" w:cs="Times New Roman"/>
          <w:b/>
          <w:sz w:val="24"/>
          <w:lang w:val="en-US" w:eastAsia="ru-RU"/>
        </w:rPr>
        <w:t xml:space="preserve">IV. </w:t>
      </w:r>
      <w:r w:rsidRPr="00E92468">
        <w:rPr>
          <w:rFonts w:ascii="Times New Roman" w:eastAsia="Times New Roman" w:hAnsi="Times New Roman" w:cs="Times New Roman"/>
          <w:b/>
          <w:sz w:val="24"/>
          <w:lang w:eastAsia="ru-RU"/>
        </w:rPr>
        <w:t>ТЕМАТИЧЕСКОЕ ПЛАНИРОВАНИЕ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650"/>
        <w:gridCol w:w="2741"/>
        <w:gridCol w:w="428"/>
        <w:gridCol w:w="3692"/>
        <w:gridCol w:w="1951"/>
      </w:tblGrid>
      <w:tr w:rsidR="005F23E8" w:rsidRPr="00E92468" w:rsidTr="005F23E8">
        <w:tc>
          <w:tcPr>
            <w:tcW w:w="650" w:type="dxa"/>
          </w:tcPr>
          <w:p w:rsidR="005F23E8" w:rsidRPr="00E92468" w:rsidRDefault="005F23E8" w:rsidP="00933A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246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69" w:type="dxa"/>
            <w:gridSpan w:val="2"/>
          </w:tcPr>
          <w:p w:rsidR="005F23E8" w:rsidRPr="00E92468" w:rsidRDefault="005F23E8" w:rsidP="00933A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Четверть </w:t>
            </w:r>
          </w:p>
        </w:tc>
        <w:tc>
          <w:tcPr>
            <w:tcW w:w="3692" w:type="dxa"/>
          </w:tcPr>
          <w:p w:rsidR="005F23E8" w:rsidRPr="00E92468" w:rsidRDefault="005F23E8" w:rsidP="00933A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2468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951" w:type="dxa"/>
          </w:tcPr>
          <w:p w:rsidR="005F23E8" w:rsidRPr="00E92468" w:rsidRDefault="005F23E8" w:rsidP="00933A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2468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5F23E8" w:rsidRPr="00E92468" w:rsidTr="005F23E8">
        <w:tc>
          <w:tcPr>
            <w:tcW w:w="650" w:type="dxa"/>
            <w:vMerge w:val="restart"/>
          </w:tcPr>
          <w:p w:rsidR="005F23E8" w:rsidRPr="00E92468" w:rsidRDefault="005F23E8" w:rsidP="00933A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69" w:type="dxa"/>
            <w:gridSpan w:val="2"/>
            <w:vMerge w:val="restart"/>
          </w:tcPr>
          <w:p w:rsidR="005F23E8" w:rsidRDefault="005F23E8" w:rsidP="00933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3692" w:type="dxa"/>
          </w:tcPr>
          <w:p w:rsidR="005F23E8" w:rsidRPr="00E92468" w:rsidRDefault="005F23E8" w:rsidP="00933A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хорош в спорте?</w:t>
            </w:r>
          </w:p>
        </w:tc>
        <w:tc>
          <w:tcPr>
            <w:tcW w:w="1951" w:type="dxa"/>
            <w:vMerge w:val="restart"/>
          </w:tcPr>
          <w:p w:rsidR="005F23E8" w:rsidRPr="00E92468" w:rsidRDefault="005F23E8" w:rsidP="00933A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часов </w:t>
            </w:r>
          </w:p>
        </w:tc>
      </w:tr>
      <w:tr w:rsidR="005F23E8" w:rsidRPr="00E92468" w:rsidTr="005F23E8">
        <w:tc>
          <w:tcPr>
            <w:tcW w:w="650" w:type="dxa"/>
            <w:vMerge/>
          </w:tcPr>
          <w:p w:rsidR="005F23E8" w:rsidRPr="00E92468" w:rsidRDefault="005F23E8" w:rsidP="00933A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9" w:type="dxa"/>
            <w:gridSpan w:val="2"/>
            <w:vMerge/>
          </w:tcPr>
          <w:p w:rsidR="005F23E8" w:rsidRPr="009E7237" w:rsidRDefault="005F23E8" w:rsidP="00933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5F23E8" w:rsidRPr="00E92468" w:rsidRDefault="005F23E8" w:rsidP="00933A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заботишься о своем здоровье?</w:t>
            </w:r>
          </w:p>
        </w:tc>
        <w:tc>
          <w:tcPr>
            <w:tcW w:w="1951" w:type="dxa"/>
            <w:vMerge/>
          </w:tcPr>
          <w:p w:rsidR="005F23E8" w:rsidRPr="00E92468" w:rsidRDefault="005F23E8" w:rsidP="00933A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131E" w:rsidRPr="00E92468" w:rsidTr="005F23E8">
        <w:tc>
          <w:tcPr>
            <w:tcW w:w="650" w:type="dxa"/>
            <w:vMerge w:val="restart"/>
          </w:tcPr>
          <w:p w:rsidR="0062131E" w:rsidRDefault="0062131E" w:rsidP="00933A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62131E" w:rsidRPr="0062131E" w:rsidRDefault="0062131E" w:rsidP="006213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9" w:type="dxa"/>
            <w:gridSpan w:val="2"/>
            <w:vMerge w:val="restart"/>
          </w:tcPr>
          <w:p w:rsidR="0062131E" w:rsidRDefault="0062131E" w:rsidP="00933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692" w:type="dxa"/>
          </w:tcPr>
          <w:p w:rsidR="0062131E" w:rsidRPr="00E92468" w:rsidRDefault="0062131E" w:rsidP="00933A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заботишься о своем здоровье? (продолжение)</w:t>
            </w:r>
          </w:p>
        </w:tc>
        <w:tc>
          <w:tcPr>
            <w:tcW w:w="1951" w:type="dxa"/>
            <w:vMerge w:val="restart"/>
          </w:tcPr>
          <w:p w:rsidR="0062131E" w:rsidRPr="00E92468" w:rsidRDefault="0062131E" w:rsidP="00933A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62131E" w:rsidRPr="00E92468" w:rsidTr="005F23E8">
        <w:tc>
          <w:tcPr>
            <w:tcW w:w="650" w:type="dxa"/>
            <w:vMerge/>
          </w:tcPr>
          <w:p w:rsidR="0062131E" w:rsidRPr="00E92468" w:rsidRDefault="0062131E" w:rsidP="00933A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9" w:type="dxa"/>
            <w:gridSpan w:val="2"/>
            <w:vMerge/>
          </w:tcPr>
          <w:p w:rsidR="0062131E" w:rsidRDefault="0062131E" w:rsidP="00933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62131E" w:rsidRPr="00E92468" w:rsidRDefault="0062131E" w:rsidP="00933A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Меняется мода, меняются стили</w:t>
            </w:r>
          </w:p>
        </w:tc>
        <w:tc>
          <w:tcPr>
            <w:tcW w:w="1951" w:type="dxa"/>
            <w:vMerge/>
          </w:tcPr>
          <w:p w:rsidR="0062131E" w:rsidRPr="00E92468" w:rsidRDefault="0062131E" w:rsidP="00933A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3E8" w:rsidRPr="00E92468" w:rsidTr="005F23E8">
        <w:tc>
          <w:tcPr>
            <w:tcW w:w="3391" w:type="dxa"/>
            <w:gridSpan w:val="2"/>
          </w:tcPr>
          <w:p w:rsidR="005F23E8" w:rsidRDefault="005F23E8" w:rsidP="00933A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:rsidR="005F23E8" w:rsidRPr="00D45B11" w:rsidRDefault="005F23E8" w:rsidP="00933A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51" w:type="dxa"/>
          </w:tcPr>
          <w:p w:rsidR="005F23E8" w:rsidRDefault="0062131E" w:rsidP="00C606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 часов</w:t>
            </w:r>
          </w:p>
        </w:tc>
      </w:tr>
    </w:tbl>
    <w:p w:rsidR="00CA0C0D" w:rsidRDefault="00CA0C0D" w:rsidP="00CA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C0D" w:rsidRDefault="00CA0C0D" w:rsidP="00CA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C0D" w:rsidRDefault="00CA0C0D" w:rsidP="00CA0C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0C0D" w:rsidRDefault="00CA0C0D" w:rsidP="00CA0C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0C0D" w:rsidRDefault="00CA0C0D" w:rsidP="00CA0C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0C0D" w:rsidRPr="00E92468" w:rsidRDefault="00CA0C0D" w:rsidP="00CA0C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751"/>
      </w:tblGrid>
      <w:tr w:rsidR="00CA0C0D" w:rsidRPr="00E92468" w:rsidTr="00933A07">
        <w:tc>
          <w:tcPr>
            <w:tcW w:w="7393" w:type="dxa"/>
          </w:tcPr>
          <w:p w:rsidR="00CA0C0D" w:rsidRPr="00D45B11" w:rsidRDefault="00CA0C0D" w:rsidP="00933A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0C0D" w:rsidRPr="00E92468" w:rsidRDefault="00CA0C0D" w:rsidP="00933A0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A0C0D" w:rsidRPr="00E92468" w:rsidRDefault="00CA0C0D" w:rsidP="00933A0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i/>
                <w:lang w:eastAsia="ru-RU"/>
              </w:rPr>
              <w:t>Рассмотрено и  рекомендовано к утверждению</w:t>
            </w:r>
          </w:p>
          <w:p w:rsidR="00CA0C0D" w:rsidRPr="00E92468" w:rsidRDefault="00CA0C0D" w:rsidP="00933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lang w:eastAsia="ru-RU"/>
              </w:rPr>
              <w:t>Методическим объединением ИЯ</w:t>
            </w:r>
          </w:p>
          <w:p w:rsidR="00CA0C0D" w:rsidRPr="00E92468" w:rsidRDefault="00CA0C0D" w:rsidP="00933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lang w:eastAsia="ru-RU"/>
              </w:rPr>
              <w:t xml:space="preserve"> МБОУ СОШ №49 г. Шахты</w:t>
            </w:r>
          </w:p>
          <w:p w:rsidR="00CA0C0D" w:rsidRPr="00E92468" w:rsidRDefault="00CA0C0D" w:rsidP="00933A0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_протокол__</w:t>
            </w:r>
            <w:r w:rsidRPr="00E924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№ </w:t>
            </w:r>
            <w:r w:rsidR="005C5014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Pr="00E924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от </w:t>
            </w:r>
            <w:r w:rsidR="005C5014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  <w:r w:rsidRPr="00E92468">
              <w:rPr>
                <w:rFonts w:ascii="Times New Roman" w:eastAsia="Times New Roman" w:hAnsi="Times New Roman" w:cs="Times New Roman"/>
                <w:i/>
                <w:lang w:eastAsia="ru-RU"/>
              </w:rPr>
              <w:t>.0</w:t>
            </w:r>
            <w:r w:rsidR="005C5014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E92468">
              <w:rPr>
                <w:rFonts w:ascii="Times New Roman" w:eastAsia="Times New Roman" w:hAnsi="Times New Roman" w:cs="Times New Roman"/>
                <w:i/>
                <w:lang w:eastAsia="ru-RU"/>
              </w:rPr>
              <w:t>.20</w:t>
            </w:r>
            <w:r w:rsidR="007F5A4A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="005C5014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CA0C0D" w:rsidRPr="00E92468" w:rsidRDefault="00CA0C0D" w:rsidP="00933A0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i/>
                <w:lang w:eastAsia="ru-RU"/>
              </w:rPr>
              <w:t>__________Понамарева Е.Ю.</w:t>
            </w:r>
          </w:p>
          <w:p w:rsidR="00CA0C0D" w:rsidRPr="00E92468" w:rsidRDefault="00CA0C0D" w:rsidP="00933A0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393" w:type="dxa"/>
            <w:hideMark/>
          </w:tcPr>
          <w:p w:rsidR="00CA0C0D" w:rsidRPr="00E92468" w:rsidRDefault="00CA0C0D" w:rsidP="00933A07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A0C0D" w:rsidRPr="00E92468" w:rsidRDefault="00CA0C0D" w:rsidP="00933A07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A0C0D" w:rsidRPr="00E92468" w:rsidRDefault="00CA0C0D" w:rsidP="00933A07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i/>
                <w:lang w:eastAsia="ru-RU"/>
              </w:rPr>
              <w:t>Согласовано</w:t>
            </w:r>
          </w:p>
          <w:p w:rsidR="00CA0C0D" w:rsidRPr="00E92468" w:rsidRDefault="00CA0C0D" w:rsidP="00933A0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CA0C0D" w:rsidRPr="00E92468" w:rsidRDefault="00CA0C0D" w:rsidP="00933A07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№49 </w:t>
            </w:r>
            <w:proofErr w:type="spellStart"/>
            <w:r w:rsidRPr="00E9246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92468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E92468">
              <w:rPr>
                <w:rFonts w:ascii="Times New Roman" w:eastAsia="Times New Roman" w:hAnsi="Times New Roman" w:cs="Times New Roman"/>
                <w:lang w:eastAsia="ru-RU"/>
              </w:rPr>
              <w:t>ахты</w:t>
            </w:r>
            <w:proofErr w:type="spellEnd"/>
            <w:r w:rsidRPr="00E924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CA0C0D" w:rsidRPr="00E92468" w:rsidRDefault="00CA0C0D" w:rsidP="00933A07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2468">
              <w:rPr>
                <w:rFonts w:ascii="Times New Roman" w:eastAsia="Times New Roman" w:hAnsi="Times New Roman" w:cs="Times New Roman"/>
                <w:i/>
                <w:lang w:eastAsia="ru-RU"/>
              </w:rPr>
              <w:t>___________/Шевцова Н.А/</w:t>
            </w:r>
          </w:p>
        </w:tc>
      </w:tr>
    </w:tbl>
    <w:p w:rsidR="00FC49E2" w:rsidRDefault="00FC49E2"/>
    <w:sectPr w:rsidR="00FC49E2" w:rsidSect="007572D3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F1" w:rsidRDefault="00397CF1" w:rsidP="00B35159">
      <w:pPr>
        <w:spacing w:after="0" w:line="240" w:lineRule="auto"/>
      </w:pPr>
      <w:r>
        <w:separator/>
      </w:r>
    </w:p>
  </w:endnote>
  <w:endnote w:type="continuationSeparator" w:id="0">
    <w:p w:rsidR="00397CF1" w:rsidRDefault="00397CF1" w:rsidP="00B3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837551"/>
      <w:docPartObj>
        <w:docPartGallery w:val="Page Numbers (Bottom of Page)"/>
        <w:docPartUnique/>
      </w:docPartObj>
    </w:sdtPr>
    <w:sdtEndPr/>
    <w:sdtContent>
      <w:p w:rsidR="00933A07" w:rsidRDefault="00933A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D5">
          <w:rPr>
            <w:noProof/>
          </w:rPr>
          <w:t>2</w:t>
        </w:r>
        <w:r>
          <w:fldChar w:fldCharType="end"/>
        </w:r>
      </w:p>
    </w:sdtContent>
  </w:sdt>
  <w:p w:rsidR="00933A07" w:rsidRDefault="00933A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E3" w:rsidRDefault="00AE4AE3">
    <w:pPr>
      <w:pStyle w:val="a6"/>
      <w:jc w:val="center"/>
    </w:pPr>
  </w:p>
  <w:p w:rsidR="00AE4AE3" w:rsidRDefault="00AE4A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F1" w:rsidRDefault="00397CF1" w:rsidP="00B35159">
      <w:pPr>
        <w:spacing w:after="0" w:line="240" w:lineRule="auto"/>
      </w:pPr>
      <w:r>
        <w:separator/>
      </w:r>
    </w:p>
  </w:footnote>
  <w:footnote w:type="continuationSeparator" w:id="0">
    <w:p w:rsidR="00397CF1" w:rsidRDefault="00397CF1" w:rsidP="00B3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FA5"/>
    <w:multiLevelType w:val="multilevel"/>
    <w:tmpl w:val="CF2076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23584"/>
    <w:multiLevelType w:val="hybridMultilevel"/>
    <w:tmpl w:val="D1F40E74"/>
    <w:lvl w:ilvl="0" w:tplc="93C4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66CED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FA0C0"/>
    <w:multiLevelType w:val="hybridMultilevel"/>
    <w:tmpl w:val="19E260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4057A9"/>
    <w:multiLevelType w:val="hybridMultilevel"/>
    <w:tmpl w:val="85DCF34C"/>
    <w:lvl w:ilvl="0" w:tplc="03C8621E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5">
    <w:nsid w:val="24271FA0"/>
    <w:multiLevelType w:val="hybridMultilevel"/>
    <w:tmpl w:val="F65A9888"/>
    <w:lvl w:ilvl="0" w:tplc="C04A9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1E0692"/>
    <w:multiLevelType w:val="hybridMultilevel"/>
    <w:tmpl w:val="801C33E2"/>
    <w:lvl w:ilvl="0" w:tplc="69CE9F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304595"/>
    <w:multiLevelType w:val="hybridMultilevel"/>
    <w:tmpl w:val="312CCD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B1617"/>
    <w:multiLevelType w:val="hybridMultilevel"/>
    <w:tmpl w:val="63FA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2A2AD5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60B965D7"/>
    <w:multiLevelType w:val="hybridMultilevel"/>
    <w:tmpl w:val="C0CCCF4E"/>
    <w:lvl w:ilvl="0" w:tplc="0AE06E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16F2BC5"/>
    <w:multiLevelType w:val="hybridMultilevel"/>
    <w:tmpl w:val="D7F806E4"/>
    <w:lvl w:ilvl="0" w:tplc="C1462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397A43"/>
    <w:multiLevelType w:val="hybridMultilevel"/>
    <w:tmpl w:val="439AD8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425A4"/>
    <w:multiLevelType w:val="hybridMultilevel"/>
    <w:tmpl w:val="609A70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FDE6A9D"/>
    <w:multiLevelType w:val="hybridMultilevel"/>
    <w:tmpl w:val="6998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2E"/>
    <w:rsid w:val="00177CDC"/>
    <w:rsid w:val="002145E0"/>
    <w:rsid w:val="00272FBC"/>
    <w:rsid w:val="002B6ACA"/>
    <w:rsid w:val="002E3878"/>
    <w:rsid w:val="00312C14"/>
    <w:rsid w:val="0032749A"/>
    <w:rsid w:val="00366492"/>
    <w:rsid w:val="00397CF1"/>
    <w:rsid w:val="005C5014"/>
    <w:rsid w:val="005F23E8"/>
    <w:rsid w:val="00620697"/>
    <w:rsid w:val="0062131E"/>
    <w:rsid w:val="006E61D3"/>
    <w:rsid w:val="007572D3"/>
    <w:rsid w:val="007F5A4A"/>
    <w:rsid w:val="00860AA6"/>
    <w:rsid w:val="00865F24"/>
    <w:rsid w:val="008B2B14"/>
    <w:rsid w:val="00915F17"/>
    <w:rsid w:val="00931787"/>
    <w:rsid w:val="00933A07"/>
    <w:rsid w:val="00AE0B69"/>
    <w:rsid w:val="00AE4AE3"/>
    <w:rsid w:val="00B35159"/>
    <w:rsid w:val="00BD58D5"/>
    <w:rsid w:val="00C606BA"/>
    <w:rsid w:val="00CA0C0D"/>
    <w:rsid w:val="00D02192"/>
    <w:rsid w:val="00D94890"/>
    <w:rsid w:val="00DD154C"/>
    <w:rsid w:val="00E1392A"/>
    <w:rsid w:val="00E62B50"/>
    <w:rsid w:val="00EA1A31"/>
    <w:rsid w:val="00F5652E"/>
    <w:rsid w:val="00F96C54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A0C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159"/>
  </w:style>
  <w:style w:type="paragraph" w:styleId="a6">
    <w:name w:val="footer"/>
    <w:basedOn w:val="a"/>
    <w:link w:val="a7"/>
    <w:uiPriority w:val="99"/>
    <w:unhideWhenUsed/>
    <w:rsid w:val="00B3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159"/>
  </w:style>
  <w:style w:type="paragraph" w:styleId="3">
    <w:name w:val="toc 3"/>
    <w:basedOn w:val="a"/>
    <w:next w:val="a"/>
    <w:autoRedefine/>
    <w:uiPriority w:val="39"/>
    <w:unhideWhenUsed/>
    <w:rsid w:val="002B6ACA"/>
    <w:pPr>
      <w:tabs>
        <w:tab w:val="right" w:leader="dot" w:pos="10063"/>
      </w:tabs>
      <w:spacing w:after="0" w:line="240" w:lineRule="auto"/>
      <w:jc w:val="both"/>
    </w:pPr>
    <w:rPr>
      <w:rFonts w:ascii="Times New Roman" w:eastAsia="Calibri" w:hAnsi="Times New Roman" w:cs="Times New Roman"/>
      <w:noProof/>
      <w:w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A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0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A0C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159"/>
  </w:style>
  <w:style w:type="paragraph" w:styleId="a6">
    <w:name w:val="footer"/>
    <w:basedOn w:val="a"/>
    <w:link w:val="a7"/>
    <w:uiPriority w:val="99"/>
    <w:unhideWhenUsed/>
    <w:rsid w:val="00B3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159"/>
  </w:style>
  <w:style w:type="paragraph" w:styleId="3">
    <w:name w:val="toc 3"/>
    <w:basedOn w:val="a"/>
    <w:next w:val="a"/>
    <w:autoRedefine/>
    <w:uiPriority w:val="39"/>
    <w:unhideWhenUsed/>
    <w:rsid w:val="002B6ACA"/>
    <w:pPr>
      <w:tabs>
        <w:tab w:val="right" w:leader="dot" w:pos="10063"/>
      </w:tabs>
      <w:spacing w:after="0" w:line="240" w:lineRule="auto"/>
      <w:jc w:val="both"/>
    </w:pPr>
    <w:rPr>
      <w:rFonts w:ascii="Times New Roman" w:eastAsia="Calibri" w:hAnsi="Times New Roman" w:cs="Times New Roman"/>
      <w:noProof/>
      <w:w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A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27</cp:revision>
  <cp:lastPrinted>2023-04-06T03:40:00Z</cp:lastPrinted>
  <dcterms:created xsi:type="dcterms:W3CDTF">2021-03-24T12:39:00Z</dcterms:created>
  <dcterms:modified xsi:type="dcterms:W3CDTF">2023-04-06T03:45:00Z</dcterms:modified>
</cp:coreProperties>
</file>