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35" w:rsidRPr="001D46C3" w:rsidRDefault="001D46C3" w:rsidP="001D46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D46C3" w:rsidRDefault="00DC3535" w:rsidP="00DC353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D46C3">
        <w:rPr>
          <w:rFonts w:ascii="Times New Roman" w:hAnsi="Times New Roman" w:cs="Times New Roman"/>
          <w:sz w:val="28"/>
          <w:szCs w:val="28"/>
        </w:rPr>
        <w:t xml:space="preserve">            Учитель</w:t>
      </w:r>
    </w:p>
    <w:p w:rsidR="00DC3535" w:rsidRPr="00484E62" w:rsidRDefault="00DC3535" w:rsidP="001D46C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84E62">
        <w:rPr>
          <w:rFonts w:ascii="Times New Roman" w:hAnsi="Times New Roman" w:cs="Times New Roman"/>
          <w:sz w:val="28"/>
          <w:szCs w:val="28"/>
        </w:rPr>
        <w:t>МБОУ СОШ №2 п. Редкино</w:t>
      </w:r>
    </w:p>
    <w:p w:rsidR="00DC3535" w:rsidRPr="00484E62" w:rsidRDefault="001D46C3" w:rsidP="00DC353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Паньшина А.С.</w:t>
      </w:r>
    </w:p>
    <w:p w:rsidR="00DC3535" w:rsidRDefault="00DC3535" w:rsidP="001D46C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262CA" w:rsidRDefault="000A39D8" w:rsidP="000262CA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 ТЕХНОЛОГИИ В СИСТЕМЕ ШКОЛЬНОГО ОБУЧЕНИЯ</w:t>
      </w:r>
    </w:p>
    <w:p w:rsidR="000A39D8" w:rsidRPr="000262CA" w:rsidRDefault="000262CA" w:rsidP="00F375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F3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6B69E2" w:rsidRPr="007015BC" w:rsidRDefault="006B69E2" w:rsidP="0002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D43" w:rsidRPr="003B5D43" w:rsidRDefault="000A39D8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человека - тема для </w:t>
      </w:r>
      <w:r w:rsidR="006B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и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разговора достаточно актуальная для всех времен и наро</w:t>
      </w:r>
      <w:r w:rsidR="006B7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а в XXI веке она является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первостепенной.</w:t>
      </w:r>
      <w:r w:rsidR="003B5D43" w:rsidRPr="003B5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давно нео</w:t>
      </w:r>
      <w:r w:rsidR="006B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споримым стал факт, что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</w:t>
      </w:r>
      <w:r w:rsidR="006B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с годами не становится меньше, оставляют свой отпечаток на здоровье учащихся. Анализируя</w:t>
      </w:r>
      <w:r w:rsidR="006B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исследуя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здоровья первоклассников и тех, кто оканчивает школу, специалисты отмечают печальные факты: ежегодно у многих детей регистрируются нарушения зрения, различные степени сколиоза, заболевания желудка, нервной и </w:t>
      </w:r>
      <w:proofErr w:type="gramStart"/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и многие другие</w:t>
      </w:r>
      <w:r w:rsidR="006B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7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такое с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остояние здоровья школьников вызывает серьезную тревогу</w:t>
      </w:r>
      <w:r w:rsidR="006B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опасения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специалистов. Наглядным показателем неблагополучия является то, что здоровье </w:t>
      </w:r>
      <w:r w:rsidR="006B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BA3DDF" w:rsidRDefault="000A39D8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ребенка, его социально-психо</w:t>
      </w:r>
      <w:r w:rsidR="000B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адаптация, нормальное </w:t>
      </w:r>
      <w:r w:rsidR="000B7D4D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0B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7D4D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0B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</w:t>
      </w:r>
      <w:r w:rsidR="000B7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его бодрствования.</w:t>
      </w:r>
      <w:r w:rsidR="000B7D4D" w:rsidRPr="000B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</w:t>
      </w:r>
      <w:proofErr w:type="gramStart"/>
      <w:r w:rsidR="000B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не может отстраниться от </w:t>
      </w:r>
      <w:proofErr w:type="spellStart"/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жизни детей.</w:t>
      </w:r>
      <w:r w:rsidR="00BA3DDF" w:rsidRPr="00BA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B99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развития России чрезвычайно актуальной является проблема сохранения и целенаправленного формирования здоровья детей, поскольку она напрямую связана с проблемой безопасности и независимости страны. В </w:t>
      </w:r>
      <w:r w:rsidR="000B7D4D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0B7D4D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значительное ухудшение </w:t>
      </w:r>
      <w:r w:rsidR="000B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школьников. П</w:t>
      </w:r>
      <w:r w:rsidR="000B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исследований, только</w:t>
      </w:r>
      <w:bookmarkStart w:id="0" w:name="_GoBack"/>
      <w:bookmarkEnd w:id="0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10% выпускников могут считаться здоровыми, 40% имеют различную хроническую патологию. У каждого второго школьника выявлено сочетание нескольких хронических заболеваний.</w:t>
      </w:r>
    </w:p>
    <w:p w:rsidR="003B5D43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 у многих школьников частота гипертонических реакций увеличивается в 2 раза, а общее число неблагоприятных изменений артериального давления достигает 90%, появление повышенной невротизации отмечается у 55–83% учащихся школ. Заметно возросла заболеваемость: по результатам профилактических осмотров различные заболевания регистрируются у 94,5% подростков.</w:t>
      </w:r>
    </w:p>
    <w:p w:rsidR="003B5D43" w:rsidRPr="003B5D43" w:rsidRDefault="000A39D8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6B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факты свидетельствуют о том, что необходима специальная работа школы по сохранению и укреплению здоровья учащихся [10].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 утверждал, что …забота о здоровье ребенка-это не просто комплекс санитарно-гигиенических норм и правил… и не свод требований к режиму, питанию, труду, отдыху. Это, прежде всего забота о гармонической полноте всех физических и духовных сил, и венцом этой гармонии является радость творчества[9].</w:t>
      </w:r>
    </w:p>
    <w:p w:rsidR="003B5D43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успешность обучения в школе определяется уровнем состояния здоровья, с которым ребёнок пришёл в первый класс. Однако результаты медицинских осмотров детей говорят о том, что здоровым можно считать лишь 20-25% первоклассников. У остальных же имеются различные нарушения в состоя</w:t>
      </w:r>
      <w:r w:rsidR="000A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здоровья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D43" w:rsidRPr="003B5D43" w:rsidRDefault="000A39D8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 возросло внимание и к здоровью школьников, потому что состояние здоровья подрастающего поколения -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4E7B99" w:rsidRDefault="000A39D8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B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многие сходятся в том, что именно учитель может сделать для школьника в плане сохранения здоровья больше, чем врач. Но для этого нужно обучиться </w:t>
      </w:r>
      <w:proofErr w:type="spellStart"/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технологиям, позволяющим работать так, чтобы не наносить ущерба здоровью своих уче</w:t>
      </w:r>
      <w:r w:rsidR="00F37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и себе в том числе [2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можно сделать вывод, что</w:t>
      </w:r>
      <w:r w:rsidR="00F375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сберегая здоровье наших учеников - мы заботимся о своём будущем, а значит и о будущем нашего</w:t>
      </w:r>
    </w:p>
    <w:p w:rsidR="00BA3DDF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государства.</w:t>
      </w:r>
    </w:p>
    <w:p w:rsidR="00BA3DDF" w:rsidRPr="003B5D43" w:rsidRDefault="006B69E2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более 60 определений здоровья, при этом ни одно не раскрывает сущность здоровья в полной мере. Всемирная организация здравоохранения определила здоровье как «состояние» полного физического, душевного и социального благополучия, а не только отсутствие болезней и физических дефектов. Академик В.Ф. Базарный говорит, что «…здоровье – это категория резерва жизни, жизнеспособности человека как целостного существа в единстве его телесных и психических характеристик. Эта жизнеспособность формируется в процессе воспитания. Следовательно, здоровье – это ка</w:t>
      </w:r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тегория педагогическая» [6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]. Поэтому охрана здоровья учащихся является задачей образовательных учреждений (школ).</w:t>
      </w:r>
    </w:p>
    <w:p w:rsidR="00BA3DDF" w:rsidRPr="003B5D43" w:rsidRDefault="006B69E2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стал в современной педагогической литературе общепринятым и даже модным. Он имеет свою предысторию.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концепции 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были заложены еще в 1904 г., когда съезд Российских врачей обратил внимание на ряд «вредных влияний со стороны школы на состояние здоровья и физическое развитие учащихся и пред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ложил ряд мероприятий «в целях устранения» вредных влияний со стороны школы на здо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ровье и физиче</w:t>
      </w:r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развитие учащихся [19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1905 году в Министерстве народного просвещения была организована врачебно-санитарная часть учебных заведения и издана «Инструкция и наставления по врачебно-санитарной части учебных заведений». Это были фактически первые инструкции, определя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условия обучения, оборудование учебных заведений.</w:t>
      </w:r>
    </w:p>
    <w:p w:rsidR="004E7B99" w:rsidRDefault="006B69E2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русский ученый М.В.Ломоносов, в XVIII веке написал обращение «О сохранении и размножении российского народа», в котором предлагал меры по сохранению и увеличению населения для хозяйственной и политической</w:t>
      </w:r>
    </w:p>
    <w:p w:rsidR="00BA3DDF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страны, представил социально-экономическую программу. Он пишет: «Начало сего полагаю самым главным делом: сохранением и размножением народа, в чем состоит величество, могущество и богатство всего государства». В обращении он поставил цель-улучшение быта народа, его благосостояния путем распространения культуры, научных и медицинских знаний «Кроме сего впадает великое множество людей в разные болезни, об излечении коих весьма еще мало порядо</w:t>
      </w:r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есть учреждений…» [19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BA3DDF" w:rsidRPr="003B5D43" w:rsidRDefault="006B69E2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С.П.Боткин, П.Ф.Лесгафт заложили основы современной науки о здоровье. С.С.Боткин видел здоровье человека, прежде всего как функцию приспособления и эволюции, функцию воспроизводства, продолжения рода и гарантию здоровья потомства. Нарушение, недостаточность этой функции он рассматривает как важнейшую основу патол</w:t>
      </w:r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огии [28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A3DDF" w:rsidRPr="003B5D43" w:rsidRDefault="006B69E2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В.М.Бехтерев много сил отдал в борьбе за оздоровление общества. С охраной здоровья населения, улучшения условий его жизни, повышением благосостояния, ростом культуры он связал перспективы развития личности и общества. Особое внимание он уделяет сохранению и укреплению детского здоровья. Статья «Охрана детского здоровья» отражает комплексную программу решения указанной задачи, включающую систему гигиенических, медико-биологических, социальных и психологических мероприятий. Проблемы физического и психического здоровья человека рассматривались Бехтеревым в контексте осуществляемой им антиалкогольной компании. Он один из тех, кто активно боролся прот</w:t>
      </w:r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ив «алкогольного змия» [22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B69E2" w:rsidRDefault="006B69E2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здоровья также интересовала многих педагогов.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 утверждал, что «Забота о здоровье ребенка – это комплекс санитарно-гигиенических норм и правил… не свод требований к режиму, питанию, труду и отдыху. Это прежде всего забота в гармоничной полноте всех физических и духовных сил, и венцом этой гармонии является радость творчества».</w:t>
      </w:r>
    </w:p>
    <w:p w:rsidR="004E7B99" w:rsidRDefault="006B69E2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1968 году ВОЗ приняла следующую формулировку: «Здоровье </w:t>
      </w:r>
      <w:r w:rsidR="004E7B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свойство</w:t>
      </w:r>
    </w:p>
    <w:p w:rsidR="00BA3DDF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выполнять свои биосоциальные функции в изменяющейся среде, с перегрузками и без потерь, при условии отсутствия болезней и дефектов. </w:t>
      </w:r>
      <w:r w:rsidR="006B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Г.Л.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Билич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Л.В. Назарова взяв за основу определение Всемирной Организации Здравоохранения, считают необходимым и оправданным добавить два фактора. Итак, «здоровье – это состояние полного, физического, душевного и социального благополучия и способность приспосабливаться к постоянно меняющимся условиям внешней и окружающей среды и естественному процессу сохранения, а также отсутствие болезней и физических дефектов».</w:t>
      </w:r>
    </w:p>
    <w:p w:rsidR="00BA3DDF" w:rsidRPr="003B5D43" w:rsidRDefault="006B69E2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понятия «здоровый образ жизни» лежит понятие «образ жизни», которое представляет собой биосоциальную категорию, определяющую наиболее общие и типичные способы материальной и духовной жизнедеятельности людей, рассматривающиеся в единстве с природными и социальными условиями. В понимание здорового образа жизни существенный вклад вносит концепция 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самосохранительного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В ее основе лежит идея А. И. Антонова о том,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человек сознательно меняет себя, благодаря познанию себя и окружающего мира. Эта потребность саморазвития позволяет самоопределиться и 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сотворяемой</w:t>
      </w:r>
      <w:proofErr w:type="spellEnd"/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культуре [3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94659" w:rsidRPr="003B5D43" w:rsidRDefault="006B69E2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4659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(от греч. </w:t>
      </w:r>
      <w:proofErr w:type="spellStart"/>
      <w:r w:rsidR="00894659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techne</w:t>
      </w:r>
      <w:proofErr w:type="spellEnd"/>
      <w:r w:rsidR="00894659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искусство, мастерство, умение; </w:t>
      </w:r>
      <w:proofErr w:type="spellStart"/>
      <w:r w:rsidR="00894659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logos</w:t>
      </w:r>
      <w:proofErr w:type="spellEnd"/>
      <w:r w:rsidR="00894659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слово, понятие, учение) 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</w:t>
      </w:r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мизацию форм образования [5</w:t>
      </w:r>
      <w:r w:rsidR="00894659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94659" w:rsidRPr="003B5D43" w:rsidRDefault="00894659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описывает систему работы ученика как деятельность к достижению поставленной образовательной цели, и рассматривает систему работы педагога как деятельность, обеспечивающую условия для работы ученика.</w:t>
      </w:r>
    </w:p>
    <w:p w:rsidR="00894659" w:rsidRPr="003B5D43" w:rsidRDefault="00894659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не может выражаться какой-то конкретной образовательной технологией. В то же время, понятие «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технологии» объединяет в себе все направления деятельности учреждения образования по формированию, сохранению и укреплению здоровья учащихся.</w:t>
      </w:r>
    </w:p>
    <w:p w:rsidR="00894659" w:rsidRPr="003B5D43" w:rsidRDefault="00894659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- будем понимать систему мер по охране и укреплению здоровья учащихся, учитывающую важнейшие характеристики образовательной среды и условия жизни ребенка, воздействие на здоровье.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современной школы - подготовка детей к жизни. Каждый школьник должен получить за время учебы знания, которые будут востребованы им в дальнейш</w:t>
      </w:r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жизни [1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какой-то одной единственной уникальной технологии здоровья.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выступать как одна из задач некоего образовательного процесса. Это может быть образовательный процесс медико-гигиенической направленности (осуществляется при тесном контакте педагог - медицинский работник - ученик); физкультурно-оздоровительный (отдается приоритет занятиям физкультурной направленности); экологической (создание гармоничных взаимоотношений с природой) и др. Только благодаря комплексному подходу к обучению школьников могут быть решены задачи формирования и укрепл</w:t>
      </w:r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здоровья учащихся [2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A3DDF" w:rsidRPr="003B5D43" w:rsidRDefault="00894659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- включают в себя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 Они объединяют в себе все направления деятельности учреждения образования по формированию, сохранению и укреплению здоровья учащихся.</w:t>
      </w:r>
    </w:p>
    <w:p w:rsidR="00BA3DDF" w:rsidRPr="003B5D43" w:rsidRDefault="006B69E2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медицинскими статистическими данными отмечается резкое ухудшение состояния здоровья детей. У каждого третьего первоклассника имеется какое-либо заболевание или отклонение. Школьное обучение должно способствовать сохранению здоровья, однако вместо этого количество здоровых детей становится меньше в четыре раза. Наиболее распространённая проблема – нарушения зрения. Статистика показывает, что количество детей, имеющих близорукость, возрастает от первоклассников до выпускников с 3,9% до 12,3%. Такая тенденция просто обязывает учителя к применению 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начальной школе, направленных на предупреждение нарушений зрения и сохранения имеющихся показателей. Дети всё больше времени проводят у экранов компьютеров и телевизоров, не знают простейших правил гигиены зрения, пишут и читают при неправильном освещении – всё это приводит к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нарушениям работы глаз. Задача учителя и родителей – научить их заботиться о своём зрен</w:t>
      </w:r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[2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A3DDF" w:rsidRPr="003B5D43" w:rsidRDefault="00894659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проблемой, отмечаемой в данных диспансеризации детей, названы нарушения осанки. Их число увеличивается к концу обучения в школе с 1,9% до 16,8%. Современные школьники мало двигаются, от этого не развивается мышечный аппарат, мышцы становятся дряблыми и с трудом держат позвоночник, осанка искривляется. Длительное сидение за партой усугубляет положение.</w:t>
      </w:r>
    </w:p>
    <w:p w:rsidR="004E7B99" w:rsidRDefault="00894659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начальной школе позволяет вести урок таким образом, чтобы снизить утомляемость и статическую нагрузку. Ещё одним тревожным показателем является рост нервно-психических расстройств. Они отмечаются у 5,6% первоклассников и возрастают до 16,4% у выпускников. Педагогам важно организовать обучение таким образом, чтобы сохранить физическое и психическое здоровье детей. Эту важнейшую задачу поможет решить применение 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В начальной </w:t>
      </w:r>
    </w:p>
    <w:p w:rsidR="00BA3DDF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это особенно важно, так как у детей идёт активное развитие всех систем организма. </w:t>
      </w:r>
    </w:p>
    <w:p w:rsidR="00BA3DDF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B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рассматриваемой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отмечена и в государственных законах, которые регламентируют сегодня образовательную деятельность. В первую очередь это закон «Об образовании РФ» 273-ФЗ, который отмечает, что включает в себя охрана здоровья обучающихся, какие условия должна создать образовательная организация в своей деятельности, а также условия для образования детей-инвалидов и обучающихся, которым необходимо длительное лечение [15].</w:t>
      </w:r>
    </w:p>
    <w:p w:rsidR="00BA3DDF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современной начальной школе определяются как система мер по укреплению и сохранению здоровья детей, в которой учтены главнейшие характеристики образовательной среды и условия жизни ребенка, влияющие на состояние здоровья. Отмечена важность их применения и во втором документе, на который опирается современная система образования – в федеральном государственном образовательном стандарте. В нём учитываются образовательные потребности всех обучающихся, в том числе и детей с ограниченными возможностями здоровья. Для учителя является ориентиром в деятельности так называемый «портрет выпускника начальной школы», в котором среди прочих личностных характеристик отмечено, что это человек, «выполняющий правила здорового и безопасного для себя и окружающих образа жизни». Для того чтобы сформировать данное качество у детей, и применяются 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начальной школе.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ФГОС осознание здоровья как ценности и привитие навыков бережного к нему отношения является одной из ведущих установок.</w:t>
      </w:r>
    </w:p>
    <w:p w:rsidR="004E7B99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Овладевать знаниями и усваивать новый материал способен только здоровый человек. Любое болезненное состояние снижает эффективность обучения. Для всех участников образовательного процесса сохранение физического и психического здоровья должно стать важнейшим условием для получения новых знаний. Учителю необходимо научить ребёнка сохранять и </w:t>
      </w:r>
    </w:p>
    <w:p w:rsidR="00BA3DDF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своё здоровье, привить навыки безопасного поведения, предотвратить излишние психологические и физические нагруз</w:t>
      </w:r>
      <w:r w:rsidR="004E7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на детский организм [20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A3DDF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Рассмотрим, что необходимо для реализации 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начальной школе. Образовательный процесс должен проходить в комфортных условиях, предупреждающих стресс, строиться на основе адекватных требований, соответствующих возрастным особенностям приёмов и методов обучения и воспитания. Обучение необходимо рационально организовать с учётом возраста и пола обучающихся, в соответствии с гигиеническими требованиями. Педагог должен иметь возможность учитывать индивидуальные особенности ребёнка. Для предотвращения утомления все виды учебной и физической нагрузки должны соотноситься с возрастными возможностями ребенка. Школа должна предоставить ребёнку возможность для движения. Чередование статичного напряжения от сидения за партой и рационально организованной подвижной деятельности. Реализация 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начальной школе имеет одну основную цель - сохранение и укрепление здоровья детей.</w:t>
      </w:r>
    </w:p>
    <w:p w:rsidR="00BA3DDF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ФГОС НОО 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младших школьников навыков здорового и безопасного образа жизни является одним из важнейших требований к результатам освоения обучающимися основной образовательной программы. Если учитель в своей работе учитывает все моменты, касающиеся сохранения здоровья, то отмечается, что у детей сохраняется высокий уровень мотивации обучения и наблюдается хорошая результативность в освоении программы. Традиционно считается, что здоровьем должен заниматься врач. Однако если учитель может организовать обучение таким образом, чтобы сохранить и укрепить состояние ребёнка, то врач ему не потребуется.</w:t>
      </w:r>
    </w:p>
    <w:p w:rsidR="00BA3DDF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условий, которые позволяют применять 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на уроках в начальной школе:</w:t>
      </w:r>
    </w:p>
    <w:p w:rsidR="00BA3DDF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учебного материала возрастным особенностям познавательной деятельности.</w:t>
      </w:r>
    </w:p>
    <w:p w:rsidR="00BA3DDF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обучения на наиболее оптимальном уровне сложности. Использование разнообразных методов и форм обучения.</w:t>
      </w:r>
    </w:p>
    <w:p w:rsidR="00BA3DDF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чередование двигательных и статических нагрузок.</w:t>
      </w:r>
    </w:p>
    <w:p w:rsidR="00BA3DDF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индивидуального и дифференцированного подхода, возможность для детей работать самостоятельно и в малых группах.</w:t>
      </w:r>
    </w:p>
    <w:p w:rsidR="00BA3DDF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Разумное использование наглядности.</w:t>
      </w:r>
    </w:p>
    <w:p w:rsidR="00BA3DDF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разнообразных форм подачи информации, включая современные информационно-коммуникативные технологии.</w:t>
      </w:r>
    </w:p>
    <w:p w:rsidR="00BA3DDF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комфортной благоприятной атмосферы в классе для каждого обучающегося.</w:t>
      </w:r>
      <w:r w:rsidR="004E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2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BA3DDF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положительной мотивации к обучению.</w:t>
      </w:r>
    </w:p>
    <w:p w:rsidR="00BA3DDF" w:rsidRPr="003B5D43" w:rsidRDefault="00BA3DD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навыков, умений и основ знаний по вопросам сохранения здоровья.</w:t>
      </w:r>
    </w:p>
    <w:p w:rsidR="00BA3DDF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Представим принципы организации 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 в начальной школе.</w:t>
      </w:r>
    </w:p>
    <w:p w:rsidR="00BA3DDF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отмечалось, понятие «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технологии» в начальной школе может быть отнесено к любой из применяемых учителем образовательных технологий, если в процессе решается задача сохранения и укрепления здоровья учителя и обучающихся. При этом должны соблюдаться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следующие принципы, выделенные Н. К. Смирновым: «Не навреди!» — каждый приём, метод или средство, которое применяется на уроке, не должно наносить вред здоровью детей, поэтому стоит использовать только обоснованные, проверенные на практике элементы </w:t>
      </w:r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[27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A3DDF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заботы о здоровье обучающегося — каждый момент урока должен быть проанализирован с позиций влияния на психофизиологическое состояние школьников.</w:t>
      </w:r>
    </w:p>
    <w:p w:rsidR="00BA3DDF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и преемственность — этот показатель говорит о том, что </w:t>
      </w:r>
      <w:proofErr w:type="spellStart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в начальной школе применяются в работе регулярно, ежедневно и на каждом уроке.</w:t>
      </w:r>
    </w:p>
    <w:p w:rsidR="00BA3DDF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DF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– субъект применяемых технологий и их непосредственный участник. Учёт возрастных особенностей при подборе содержания обучения. Все материалы и их объём должны быть посильны и доступны для ребёнка. Учителя, психологи и доктора должны действовать совместно, как единый механизм влияния на развитие ребёнка. Создание ситуации успеха очень важно для развития психологического здоровья ребёнка. Любой результат, полученный ребёнком, оценивается сначала с акцентом на положительное, после чего отмечаются ошибки или проблемы. Чередование активных видов деятельности предупреждает утомление. Формирование ответственности за свое здоровье у каждого ребенка - важнейшая задача учителя.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здоровья детей сегодня как никогда актуальна. В настоящее время можно с уверенностью утверждать, что именно учитель, педагог в состоянии сделать для здоровья современного ученика больше, чем врач. Это не значит, что педагог должен выполнять обязанности медицинского работника. Просто учитель должен работать так, чтобы обучение детей в школе не наносило ущерба здоровью школьн</w:t>
      </w:r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[7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 является и вопрос о состоянии здоровья педагогов, которые будут работать в начальных классах с контингентом детей младшего школьного возраста и об отношении учителей к своему здоровью. Может ли педагог быть примером для своих воспитанников в вопросах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? Учитель в рассматриваемый период обучения как никогда в другое время, занимает одно из центральных мест в жизни учащихся начальных классов. Он олицетворяет для них всё то новое и важное, что вошло в жизнь в связи с приходом в школу.</w:t>
      </w:r>
    </w:p>
    <w:p w:rsidR="004E7B99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Пытаясь установить взаимосвязь между отношением учителя к своему здоровью, его потребности в соблюдении здорового образа жизни и реализацией соответствующего воспитательного воздействия на своих учеников, на практике мы сталкиваемся с тем, что сами учителя открыто говорят о том, что они не могут быть примером в ведении здорового образа жизни для своих воспитанников. Чем ниже уровень грамотности педагога в вопросах сохранения и укрепления здоровья, тем менее эффективно педагогическое в</w:t>
      </w:r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оздействие на учащихся [1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Педагог должен обладать важными профессиональными качествами, позволяющими генерировать плодотворные педагогические идеи и обеспечивающими положительные педагогические результаты. Среди этих качеств можно выделить высокий уровень профессионально-этической, коммуникативной, рефлексивной культуры; способность к формированию и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развитию личностных креативных качеств; знания формирования и функционирования психических процессов, состояний и свойств личности, 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обучения и воспитания, познания других людей и самопознания</w:t>
      </w:r>
      <w:r w:rsidRPr="004E7B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совершенствования человека; основ здоровья, здорового образа жизни (ЗОЖ); владение знаниями основ проектирования и моделирования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учебных программах и мероприятиях; умение прогнозировать результаты собственной деятельности, а также способность к выработке индивидуального стиля педагогической деятельности.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педагог должен уметь: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анализировать педагогическую ситуацию в условиях педагогики оздоровления;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владеть основами здорового образа жизни;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устанавливать контакт с коллективом учащихся;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наблюдать и интерпретировать вербальное и невербальное поведение;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прогнозировать развитие своих учащихся;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моделировать систему взаимоотношений в условиях педагогики оздоровления;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примером учить учащихся заботиться о своем здоровье и здоровье окружающих людей.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умения, тесно связанные между собой, оказывают влияние на эффективность использования учителем средств, методов и приемов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в учебно-воспитательном процессе при работе с младшими школьниками, вовлекая учащихся в систему работы в условиях педагогики получить в начале оздоровления.</w:t>
      </w:r>
    </w:p>
    <w:p w:rsidR="004E7B99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недостаточно получить в начале года листок здоровья класса от медицинских работников и использовать характеристики здоровья учащихся для дифференцирования учебного материала на уроках, побуждать совместно с родителями детей к выполнению назначений врача, внедрять в учебный процесс гигиенические рекомендации. Прежде всего педагог должен быть примером для своих воспитанников в вопросах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внедрения в педагогическую практику идей здорового образа жизни необходимо решение трех проблем: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мировоззрения учителя, его отношения к себе, своему жизненному опыту в сторону, осознания собственных чувств, переживаний с позиции проблем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отношения учителя к учащимся. Педагог должен полностью принимать ученика таким, каков он есть.</w:t>
      </w:r>
    </w:p>
    <w:p w:rsidR="007015BC" w:rsidRPr="003B5D43" w:rsidRDefault="007015BC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отношения учителя к задачам учебного процесса педагогики оздоровления, которое предполагает не только достижение дидактических целей, но и развитие учащихся с максимально сохраненным здоровьем.</w:t>
      </w:r>
    </w:p>
    <w:p w:rsidR="003B5D43" w:rsidRPr="007D217F" w:rsidRDefault="007015BC" w:rsidP="00F375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направления и определяют пути повышения педагогического мастерства учителя через первоначальное осознание собственных проблем и особенностей, их психологическую проработку и освоение на этой основе методов эффективного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взаимодействия с учащимися.</w:t>
      </w:r>
    </w:p>
    <w:p w:rsidR="00F47BF4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родителей все учителя оповещены о наличии в клас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сах детей с отклонениями в состоянии здоровья, чтобы в слу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чае необходимости создать для них щадящий режим обучения. Все необходимые рекомендации для каждого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зафик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сированы в классных журналах, классные руководители следят за соблюдением этих рекомендаций. Эти меры реализуются ежегодно и позволяют контролировать динамику в состоянии здоровья детей. С целью профилактики заболеваний медра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ботники регулярно проводят осмотр учащихся, ежедневная проверка санитарного состояния классных комнат, раздева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лок, спортивного зала, столовой, санузлов, а классные руково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дители проводят санитарно-просветительские беседы с роди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телями и учащимися.</w:t>
      </w:r>
    </w:p>
    <w:p w:rsidR="00F47BF4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травматизма в школе систематически проводится инструктаж учителей на рабочем месте, а также текущий инструктаж учащихся по технике безопасности каж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дого вида учебной деятельности, безопасного поведения в учебных кабинетах и во время перемен. Кроме того, классные руководители еженедельно проводят беседы с учащимися. Большое значение в сохранении здоровья учащихся играет питание, которым охвачено 100% учащихся. Все учащиеся получают двухразовое горячее питание.</w:t>
      </w:r>
    </w:p>
    <w:p w:rsidR="008449C9" w:rsidRPr="003B5D43" w:rsidRDefault="00F47BF4" w:rsidP="00F375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строго отслеживается дозировка домашних зада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соблюдение графика контрольных работ, существуют строгие ограничения работы учащихся на компьютере. При составлении расписания учитываются санитарно-гигиениче</w:t>
      </w: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ские требования. </w:t>
      </w:r>
    </w:p>
    <w:p w:rsidR="003B5D43" w:rsidRPr="003B5D43" w:rsidRDefault="00101E99" w:rsidP="002B18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7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хочется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именно обучение и воспитание, проявляясь в единстве целей формирования гармонично развитой личности, создают мотивацию в человеке. Поскольку все составляющие здоровья тесно взаимосвязаны, а реализация программы развития зависит от множества факторов, основной задачей «педагогики здоровья» является целостное формирование потребностей в сохранении и укреплении здоровья, в осознанной мотивации на здоровый образ жизни посредством методов воспитания, самовоспитания, создание программы обучения здоровью. На настоящий момент не существует единого проекта по созданию </w:t>
      </w:r>
      <w:proofErr w:type="spellStart"/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здоровьеформирующей</w:t>
      </w:r>
      <w:proofErr w:type="spellEnd"/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системы. Здоровье должно явиться ведущим и приоритетным направлением в социальном развитии общества.</w:t>
      </w:r>
    </w:p>
    <w:p w:rsidR="003B5D43" w:rsidRPr="003B5D43" w:rsidRDefault="003B5D43" w:rsidP="0002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6D" w:rsidRPr="003B5D43" w:rsidRDefault="003B5D43" w:rsidP="000262C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  <w:r w:rsidR="00F47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А. Гуманная педагогика. Актуальные вопросы обучения родному языку и развитию личности. Книга II//Издательство М.: «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Амрита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–Русь». 2011г.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Антропова М.В., Кузнецова Л.М. Развитие ребенка и его здоровье. - М.: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2013.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Антропова М.В., Манке Г.Г., Бородкина Г.В. и др. Факторы риска и состояние здоровья учащихся. // Здравоохранение Российской Федерации. –. 2005.- № 3.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Апанасенко Г.А. Охрана здоровья здоровых: некоторые проблемы теории и практики //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Диагностика, средства и практика обеспечения здоровья. СПб, 2003, с. 49-60.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Как приучить ребенка заботиться о своем здоровье. - М.: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2003.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Базарный В.Ф. Нервно-психическое утомление учащихся в традиционной школьной среде. - Сергиев Посад, 1996 г.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Безруких М. М.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 – М.: МГПИ, 2008. – 222 с.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Безруких М.М., Сонькин В.Д., Фарбер Д.А. Возрастная физиология (физиология развития ребенка) Учебное пособие. — М.: Академия, 2003. — 416 с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Брехман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Наука о здоровье. – 2-е изд. – М.: Физкультура и спорт, 2000.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Вайнер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Э.Н. Формирование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здоровьесберегающией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системе общего образования//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- 2004. - №1. - С.21-26.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Здоровье - Любовь - Красота / Под ред.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Петленко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СПб, 2007, Т.5.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Гарбузов В.И. Человек - жизнь - здоровье // Древние и новые каноны медицины. - СПб, 2015.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Д.В., Степанов П.В. Примерная внеурочная программа спортивно – оздоровительной деятельности подростков. – М.: Просвещение, 2010.</w:t>
      </w:r>
    </w:p>
    <w:p w:rsidR="00602D6D" w:rsidRDefault="00602D6D" w:rsidP="002B18A8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Дубровский В.И.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ЗОЖ: Учебное пособие. – М.: Флинта, 2009.</w:t>
      </w:r>
    </w:p>
    <w:p w:rsidR="008449C9" w:rsidRPr="003B5D43" w:rsidRDefault="008449C9" w:rsidP="000262C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об образовании. Федеральный закон от 10.07.1992 N 3266-1 (ред. от 10.07.2012)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Замышляева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Проблема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пути её решения на уроке»// Начальная школа. 2010 . №6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 - залог здоровья / под ред.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Ф.Г.Мурзакаева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Уфа, 2007, 280 с.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Змановский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Ю.Ф. Воспитаем детей </w:t>
      </w:r>
      <w:proofErr w:type="gram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Ю.Ф.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Змановский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М.</w:t>
      </w:r>
      <w:proofErr w:type="gram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Медицина, 2009. – 128 с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педагогики. Уч. пособие / Под ред.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В.А.Капранова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М., «Новое знание», 2007.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Ковалько В.И.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технологии в начальной школе. 1-4 классы. М.: «ВАКО», 2014, 296 с. - (Педагогика. Психология. Управление).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Костикова Л.В. Азбука спорта. - Издательство: Физкультура и спорт, 2002.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Куинджи Н.Н.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Пути формирования здоровья школьников: Методическое пособие. - М.: Аспект Пресс, 2008. 139с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Менчинская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Е.А. Основы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здоровьесберегающего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обучения в начальной школе: Методические рекомендации по преодолению перегрузки учащихся / Е.А.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Менчинская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— М.: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-Граф, 2008. — 112 с. — (Педагогическая мастерская).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Найминова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Спортивные игры на уроках физкультуры. Книга для учителя. - Ростов н/Дону: Феникс, 2011.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Нестеровский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Баскетбол. Теория и методика обучения. - Академия,2007.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Пинхолстер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Энциклопедия баскетбольных упражнений (перевод с английского). - М.</w:t>
      </w:r>
      <w:proofErr w:type="gram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«Физкультура и спорт», 1973.</w:t>
      </w:r>
    </w:p>
    <w:p w:rsidR="00602D6D" w:rsidRPr="003B5D43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Смирнов, Н.К.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в современной школе / Н.К.Смирнов. – М.: АПК и ПРО, 2012.</w:t>
      </w:r>
    </w:p>
    <w:p w:rsidR="00F47BF4" w:rsidRPr="00602D6D" w:rsidRDefault="00602D6D" w:rsidP="000262CA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М., Александрова И., Седова А. С позиций сбережения детского здоровья: новые шкалы трудности учебных предметов //Директор школы. - 2004. - №4. - С.87</w:t>
      </w:r>
    </w:p>
    <w:p w:rsidR="008449C9" w:rsidRDefault="008449C9" w:rsidP="000262C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59F" w:rsidRPr="008449C9" w:rsidRDefault="00F3759F" w:rsidP="000262C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D43" w:rsidRPr="003B5D43" w:rsidRDefault="00F3759F" w:rsidP="000262C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 для выявления уровня осведомлённости учащихся о своём здоровье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ты считаешь, такие недомогания, как головокружение, головная боль, боли в спине, висках, ногах, усталость глаз, связаны: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учебой в школе?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количеством уроков и заданий?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 зимой?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какой-либо болезни, простуды и т.д.?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Посещаешь ли ты школу: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насморке и головной боли?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невысокой температуре?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кашле и плохом самочувствии?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плохом самочувствии обращаешься ли к врачу?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Стараешься ли ты сидеть за партой: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правильно?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правильно?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сидишь как удобно?</w:t>
      </w:r>
      <w:r w:rsidR="0069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дня ты соблюдаешь: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иногда, когда ругают родители?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встаешь, ложишься, когда захочешь?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Твой день начинается:</w:t>
      </w:r>
      <w:r w:rsidR="0002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зарядки?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процедур?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 телевизора?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ты считаешь, чаще болеют: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люди?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едят много фруктов и овощей?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много двигаются и бывают на улице?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Моешь ли ты руки перед едой?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Чистишь ли ты зубы: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и вечером?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после еды?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чистишь?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предпочитаешь есть каждый день: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бутерброды с чаем?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 и колу?</w:t>
      </w:r>
    </w:p>
    <w:p w:rsidR="003B5D43" w:rsidRP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и супы?</w:t>
      </w:r>
    </w:p>
    <w:p w:rsidR="003B5D43" w:rsidRDefault="00F47BF4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D43"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фруктов и овощей?</w:t>
      </w:r>
      <w:r w:rsidR="0069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2CA" w:rsidRDefault="000262CA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CA" w:rsidRDefault="000262CA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CA" w:rsidRDefault="000262CA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59F" w:rsidRDefault="00F3759F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CA" w:rsidRPr="003B5D43" w:rsidRDefault="000262CA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43" w:rsidRPr="003B5D43" w:rsidRDefault="00F3759F" w:rsidP="000262CA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о состоянии здоровья школьников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 Дата заполнения анкеты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Фамилия, имя ребенка</w:t>
      </w:r>
    </w:p>
    <w:p w:rsidR="00A5375C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Домашний адрес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 родителей к моменту рождения ребенка, их профессия: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проживания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имеет личное место для приготовления уроков и отдыха: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Взаимоотношения в семье: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хорошие, сердечные;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холодные, напряженные, частые конфликты, ссоры.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воспитания ребенка в семье: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воспитывается в полной благополучной семье;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воспитывается в неполной семье (только с матерью, только с отцом);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ребенок воспитывается в кругу взрослых, его балуют, он может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замечания взрослым;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ребенок воспитывается в очень строгих правилах, гуляет только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надзором, имеет много запретов;</w:t>
      </w:r>
    </w:p>
    <w:p w:rsidR="006940B8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обычно остается один, без надзора в течение дня.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функции ребенка: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нормальное (начал сидеть в 6 мес., ходить - к году);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ускоренное;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замедленное.</w:t>
      </w:r>
    </w:p>
    <w:p w:rsidR="00A5375C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речи ребенка: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нормальное (отдельные слова до года, фразы до 2 лет);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ускоренное;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замедленное.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Дополнительные нагрузки и увлечения ребенка: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имеет;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занятия в спортивных секциях;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дополнительные занятия (иностранный язык);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занятие музыкой;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другие нагрузки (написать).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Отметьте перенесенные заболевания: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болел;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респираторные (простудные) заболевания: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редко;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часто (более 4 раз в год).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Детские инфекции (корь, скарлатина, ветряная оспа, коклюш,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паротит (свинка),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гепатит (желтуха) и др. (указать);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перенесенные операции (удаление миндалин, аденоидов), др. (указать).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ребенка находили хроническое соматическое заболевание: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нет;</w:t>
      </w:r>
      <w:r w:rsidR="0069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 (указать, какие и с какого возраста).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Наблюдались аллергические реакции (при приеме лекарств, пищи, </w:t>
      </w:r>
      <w:proofErr w:type="spellStart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цветениие</w:t>
      </w:r>
      <w:proofErr w:type="spellEnd"/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и др.). Они проявлялись в виде насморка, кашля, слезотечения, кожных высыпаний, отечности лица и др.: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  <w:r w:rsidR="00A5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2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Жалобы - бывают неприятные ощущения в области сердца, боли, чувство замирания: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Приступы затрудненного дыхания: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Отмечаются боли в области живота, тошнота, рвота, изжога, склонность к поносам, запорам: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Бывают длительные повышения температуры до субфебрильных цифр: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Находили отклонения в анализах мочи: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Беспокоят частые головные боли (при физической, умственной нагрузке):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  <w:r w:rsidR="0069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видимой причины.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наблюдаются нарушения сна (трудности засыпания, прерывистый сон, ночные страхи):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  <w:r w:rsidR="00A5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2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Отмечаются повышенная раздражительность, плаксивость, капризность: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поведения и характера: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отмечаются;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беспричинные колебания настроения;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склонность к конфликтам, ссорам;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повышенная мнительность в отношении своего здоровья или здоровья своих близких;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склонность к жестокости, агрессивности в отношении близких, слабых животных;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необщительность, замкнутость, трудно заводит друзей;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без разрешения берет чужие вещи, деньги.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какой медицинской группе по физкультуре занимается ваш ребенок: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основная;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подготовительная;</w:t>
      </w:r>
    </w:p>
    <w:p w:rsidR="003B5D43" w:rsidRPr="003B5D43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специальная;</w:t>
      </w:r>
    </w:p>
    <w:p w:rsidR="006940B8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освобожден.</w:t>
      </w:r>
      <w:r w:rsidR="0069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A5375C" w:rsidRDefault="006940B8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3B5D43" w:rsidRPr="003B5D43" w:rsidRDefault="003B5D43" w:rsidP="0002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43" w:rsidRPr="008449C9" w:rsidRDefault="003B5D43" w:rsidP="000262C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5D43" w:rsidRPr="008449C9" w:rsidSect="00BF2F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29C"/>
    <w:multiLevelType w:val="multilevel"/>
    <w:tmpl w:val="578ADEA0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17629"/>
    <w:multiLevelType w:val="multilevel"/>
    <w:tmpl w:val="913C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E6F0A"/>
    <w:multiLevelType w:val="multilevel"/>
    <w:tmpl w:val="32E8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837F4"/>
    <w:multiLevelType w:val="multilevel"/>
    <w:tmpl w:val="8C06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74E05"/>
    <w:multiLevelType w:val="hybridMultilevel"/>
    <w:tmpl w:val="8AD2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930BC"/>
    <w:multiLevelType w:val="hybridMultilevel"/>
    <w:tmpl w:val="6FD4856C"/>
    <w:lvl w:ilvl="0" w:tplc="A2EEFB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563"/>
    <w:rsid w:val="000262CA"/>
    <w:rsid w:val="00065DD1"/>
    <w:rsid w:val="00083A40"/>
    <w:rsid w:val="000A39D8"/>
    <w:rsid w:val="000B7D4D"/>
    <w:rsid w:val="00101E99"/>
    <w:rsid w:val="001038A6"/>
    <w:rsid w:val="001677E3"/>
    <w:rsid w:val="001D46C3"/>
    <w:rsid w:val="00232F5F"/>
    <w:rsid w:val="002B18A8"/>
    <w:rsid w:val="002C28C5"/>
    <w:rsid w:val="0038776E"/>
    <w:rsid w:val="003B5D43"/>
    <w:rsid w:val="0041285F"/>
    <w:rsid w:val="00417563"/>
    <w:rsid w:val="004E7B99"/>
    <w:rsid w:val="00602D6D"/>
    <w:rsid w:val="00673D7A"/>
    <w:rsid w:val="006940B8"/>
    <w:rsid w:val="006B69E2"/>
    <w:rsid w:val="006B793B"/>
    <w:rsid w:val="006D00FE"/>
    <w:rsid w:val="007015BC"/>
    <w:rsid w:val="007027FE"/>
    <w:rsid w:val="007368AC"/>
    <w:rsid w:val="007D217F"/>
    <w:rsid w:val="00804752"/>
    <w:rsid w:val="008449C9"/>
    <w:rsid w:val="00894659"/>
    <w:rsid w:val="008A02AC"/>
    <w:rsid w:val="00975465"/>
    <w:rsid w:val="009C7E78"/>
    <w:rsid w:val="00A5375C"/>
    <w:rsid w:val="00B06497"/>
    <w:rsid w:val="00BA3DDF"/>
    <w:rsid w:val="00BF2FBE"/>
    <w:rsid w:val="00C861EF"/>
    <w:rsid w:val="00D14CD9"/>
    <w:rsid w:val="00D70D5B"/>
    <w:rsid w:val="00DC3535"/>
    <w:rsid w:val="00F2418F"/>
    <w:rsid w:val="00F3759F"/>
    <w:rsid w:val="00F47BF4"/>
    <w:rsid w:val="00F6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E"/>
  </w:style>
  <w:style w:type="paragraph" w:styleId="2">
    <w:name w:val="heading 2"/>
    <w:basedOn w:val="a"/>
    <w:link w:val="20"/>
    <w:uiPriority w:val="9"/>
    <w:qFormat/>
    <w:rsid w:val="003B5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7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D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5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B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B5D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5D4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14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33871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 Аркадий Максимович</dc:creator>
  <cp:lastModifiedBy>HP</cp:lastModifiedBy>
  <cp:revision>17</cp:revision>
  <dcterms:created xsi:type="dcterms:W3CDTF">2019-06-05T03:48:00Z</dcterms:created>
  <dcterms:modified xsi:type="dcterms:W3CDTF">2023-12-28T21:40:00Z</dcterms:modified>
</cp:coreProperties>
</file>