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4F0A" w14:textId="108ACB9E" w:rsidR="00EE6497" w:rsidRPr="00CD0B84" w:rsidRDefault="000E1ACE" w:rsidP="000E1AC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D0B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МУДО «</w:t>
      </w:r>
      <w:r w:rsidR="001E6A5D" w:rsidRPr="00CD0B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Егорьевская д</w:t>
      </w:r>
      <w:r w:rsidRPr="00CD0B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етская школа искусств»</w:t>
      </w:r>
    </w:p>
    <w:p w14:paraId="487D1DEE" w14:textId="77777777" w:rsidR="000E1ACE" w:rsidRPr="00CD0B84" w:rsidRDefault="000E1ACE" w:rsidP="000E1AC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2F21180" w14:textId="77777777" w:rsidR="000E1ACE" w:rsidRPr="00CD0B84" w:rsidRDefault="000E1ACE" w:rsidP="000E1AC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B960D68" w14:textId="77777777" w:rsidR="000E1ACE" w:rsidRPr="00CD0B84" w:rsidRDefault="000E1ACE" w:rsidP="000E1AC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0B606F3" w14:textId="77777777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864AF30" w14:textId="77777777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B557807" w14:textId="77777777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A2FA28B" w14:textId="77777777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0ED3D1A" w14:textId="77777777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FA14D79" w14:textId="207B9AC5" w:rsidR="001E6A5D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D0B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Доклад </w:t>
      </w:r>
    </w:p>
    <w:p w14:paraId="6A0CBA85" w14:textId="7F915DBE" w:rsidR="00C06923" w:rsidRPr="00CD0B84" w:rsidRDefault="001E6A5D" w:rsidP="001E6A5D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D0B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тему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«Духовно-нравственное развитие</w:t>
      </w:r>
      <w:r w:rsidRPr="00CD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детской школы искусств в области изобразительного искусства»</w:t>
      </w:r>
    </w:p>
    <w:p w14:paraId="055C707D" w14:textId="77777777" w:rsidR="000E1ACE" w:rsidRPr="00CD0B84" w:rsidRDefault="000E1ACE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6541BAA" w14:textId="77777777" w:rsidR="000E1ACE" w:rsidRPr="00CD0B84" w:rsidRDefault="000E1ACE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21B3" w14:textId="6B5CF9EB" w:rsidR="000E1ACE" w:rsidRPr="00CD0B84" w:rsidRDefault="000E1ACE" w:rsidP="000E1ACE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1E6A5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3AB550" w14:textId="5F8779EA" w:rsidR="000E1ACE" w:rsidRPr="00CD0B84" w:rsidRDefault="001E6A5D" w:rsidP="000E1ACE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Симакова Ирина Алексее</w:t>
      </w:r>
      <w:r w:rsidR="000E1ACE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 </w:t>
      </w:r>
    </w:p>
    <w:p w14:paraId="5C4AAE27" w14:textId="77777777" w:rsidR="000E1ACE" w:rsidRPr="00CD0B84" w:rsidRDefault="000E1ACE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8042E" w14:textId="77777777" w:rsidR="000E1ACE" w:rsidRPr="00CD0B84" w:rsidRDefault="000E1ACE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535C6" w14:textId="77777777" w:rsidR="000E1ACE" w:rsidRPr="00CD0B84" w:rsidRDefault="000E1ACE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6F2C" w14:textId="684DD780" w:rsidR="001E6A5D" w:rsidRPr="00CD0B84" w:rsidRDefault="001E6A5D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466F5" w14:textId="77777777" w:rsidR="001E6A5D" w:rsidRPr="00CD0B84" w:rsidRDefault="001E6A5D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899DF" w14:textId="77777777" w:rsidR="001E6A5D" w:rsidRPr="00CD0B84" w:rsidRDefault="001E6A5D" w:rsidP="0052658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8AAA" w14:textId="6F353BA9" w:rsidR="002B65AF" w:rsidRPr="00CD0B84" w:rsidRDefault="000E1ACE" w:rsidP="001E6A5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E6A5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Егорьевск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A5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E6A5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7765C" w14:textId="76FD4AE2" w:rsidR="00063FDD" w:rsidRPr="00CD0B84" w:rsidRDefault="001553C6" w:rsidP="0052658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0B84">
        <w:rPr>
          <w:sz w:val="28"/>
          <w:szCs w:val="28"/>
        </w:rPr>
        <w:lastRenderedPageBreak/>
        <w:t>С момента возникновения общества до сегодняшнего дня</w:t>
      </w:r>
      <w:r w:rsidR="001E6A5D" w:rsidRPr="00CD0B84">
        <w:rPr>
          <w:sz w:val="28"/>
          <w:szCs w:val="28"/>
        </w:rPr>
        <w:t xml:space="preserve"> </w:t>
      </w:r>
      <w:r w:rsidRPr="00CD0B84">
        <w:rPr>
          <w:sz w:val="28"/>
          <w:szCs w:val="28"/>
        </w:rPr>
        <w:t>всегда была актуальна</w:t>
      </w:r>
      <w:r w:rsidR="001E6A5D" w:rsidRPr="00CD0B84">
        <w:rPr>
          <w:sz w:val="28"/>
          <w:szCs w:val="28"/>
        </w:rPr>
        <w:t xml:space="preserve"> </w:t>
      </w:r>
      <w:r w:rsidRPr="00CD0B84">
        <w:rPr>
          <w:sz w:val="28"/>
          <w:szCs w:val="28"/>
        </w:rPr>
        <w:t xml:space="preserve">проблема </w:t>
      </w:r>
      <w:r w:rsidR="001E6A5D" w:rsidRPr="00CD0B84">
        <w:rPr>
          <w:sz w:val="28"/>
          <w:szCs w:val="28"/>
        </w:rPr>
        <w:t xml:space="preserve">его </w:t>
      </w:r>
      <w:r w:rsidRPr="00CD0B84">
        <w:rPr>
          <w:sz w:val="28"/>
          <w:szCs w:val="28"/>
        </w:rPr>
        <w:t xml:space="preserve">духовно – нравственного состояния. </w:t>
      </w:r>
      <w:r w:rsidR="00063FDD" w:rsidRPr="00CD0B84">
        <w:rPr>
          <w:sz w:val="28"/>
          <w:szCs w:val="28"/>
        </w:rPr>
        <w:t>Проблеме духовно – нравственных основ образования посвящены многие и многие труды представителей отечественной педагогики, деятелей культуры, русских писателей, современных мыслителей.</w:t>
      </w:r>
    </w:p>
    <w:p w14:paraId="38D4610B" w14:textId="77777777" w:rsidR="009D551E" w:rsidRPr="00CD0B84" w:rsidRDefault="009D551E" w:rsidP="0052658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CD0B84">
        <w:rPr>
          <w:rStyle w:val="c0"/>
          <w:color w:val="000000"/>
          <w:sz w:val="28"/>
          <w:szCs w:val="28"/>
        </w:rPr>
        <w:t xml:space="preserve">Сегодня в России проблема духовно – нравственного воспитания начинает не только обсуждаться и исследоваться, но и становится предметом общественной и государственной политики. </w:t>
      </w:r>
    </w:p>
    <w:p w14:paraId="469BB09F" w14:textId="77777777" w:rsidR="009D551E" w:rsidRPr="00CD0B84" w:rsidRDefault="009D551E" w:rsidP="0052658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CD0B84">
        <w:rPr>
          <w:rStyle w:val="c0"/>
          <w:iCs/>
          <w:color w:val="000000"/>
          <w:sz w:val="28"/>
          <w:szCs w:val="28"/>
        </w:rPr>
        <w:t>«От того, как мы воспитываем молодежь, зависит, сможет ли Россия сберечь и приумножить себя саму, сможет ли она быть современной, перспективной эффективно развивающейся, но в то же время сможет ли не растерять себя как нацию, не утратить свою самобытность в очень непростой современной обстановке». В. Путин.</w:t>
      </w:r>
    </w:p>
    <w:p w14:paraId="1B5A62B9" w14:textId="77777777" w:rsidR="008F0E1D" w:rsidRPr="00CD0B84" w:rsidRDefault="00626953" w:rsidP="0052658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0B84">
        <w:rPr>
          <w:sz w:val="28"/>
          <w:szCs w:val="28"/>
        </w:rPr>
        <w:t>Федеральные государственные требования к дополнительным предпрофессиональным общеобразовательным программам определяют о</w:t>
      </w:r>
      <w:r w:rsidR="000E395E" w:rsidRPr="00CD0B84">
        <w:rPr>
          <w:sz w:val="28"/>
          <w:szCs w:val="28"/>
        </w:rPr>
        <w:t>дной из основных задач деятельности ДШИ</w:t>
      </w:r>
      <w:r w:rsidRPr="00CD0B84">
        <w:rPr>
          <w:sz w:val="28"/>
          <w:szCs w:val="28"/>
        </w:rPr>
        <w:t xml:space="preserve"> -</w:t>
      </w:r>
      <w:r w:rsidR="000E395E" w:rsidRPr="00CD0B84">
        <w:rPr>
          <w:sz w:val="28"/>
          <w:szCs w:val="28"/>
        </w:rPr>
        <w:t xml:space="preserve"> </w:t>
      </w:r>
      <w:r w:rsidR="008F0E1D" w:rsidRPr="00CD0B84">
        <w:rPr>
          <w:sz w:val="28"/>
          <w:szCs w:val="28"/>
        </w:rPr>
        <w:t>д</w:t>
      </w:r>
      <w:r w:rsidR="008F0E1D" w:rsidRPr="00CD0B84">
        <w:rPr>
          <w:rFonts w:eastAsia="Calibri"/>
          <w:sz w:val="28"/>
          <w:szCs w:val="28"/>
        </w:rPr>
        <w:t>уховное - нравственное развитие</w:t>
      </w:r>
      <w:r w:rsidRPr="00CD0B84">
        <w:rPr>
          <w:rFonts w:eastAsia="Calibri"/>
          <w:sz w:val="28"/>
          <w:szCs w:val="28"/>
        </w:rPr>
        <w:t>,</w:t>
      </w:r>
      <w:r w:rsidR="008F0E1D" w:rsidRPr="00CD0B84">
        <w:rPr>
          <w:rFonts w:eastAsia="Calibri"/>
          <w:sz w:val="28"/>
          <w:szCs w:val="28"/>
        </w:rPr>
        <w:t xml:space="preserve"> </w:t>
      </w:r>
      <w:r w:rsidRPr="00CD0B84">
        <w:rPr>
          <w:sz w:val="28"/>
          <w:szCs w:val="28"/>
        </w:rPr>
        <w:t>воспитание и социализация обучающихся</w:t>
      </w:r>
      <w:r w:rsidR="008F0E1D" w:rsidRPr="00CD0B84">
        <w:rPr>
          <w:sz w:val="28"/>
          <w:szCs w:val="28"/>
        </w:rPr>
        <w:t xml:space="preserve">  на основе приобретённых знаний, умений и навыков в области выбранного вида  искусства.</w:t>
      </w:r>
    </w:p>
    <w:p w14:paraId="102AF843" w14:textId="70CDC736" w:rsidR="00CB517B" w:rsidRPr="00CD0B84" w:rsidRDefault="00CB517B" w:rsidP="005265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общеобразовательными организациями задачу духовно-нравственного воспитания детей и подростков осуществляют также и различные учреждения дополнительного образования, в числе которых – детские школы искусств (ДШИ). </w:t>
      </w:r>
      <w:r w:rsidR="00F172EC" w:rsidRPr="00CD0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</w:t>
      </w:r>
      <w:r w:rsidRPr="00CD0B84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</w:t>
      </w:r>
      <w:r w:rsidR="00F172EC" w:rsidRPr="00CD0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обладает уникальными возможностями в плане развития многогранной личности, стремления к творчеству</w:t>
      </w:r>
      <w:r w:rsidR="00B3177B" w:rsidRPr="00CD0B84">
        <w:rPr>
          <w:rFonts w:ascii="Times New Roman" w:hAnsi="Times New Roman" w:cs="Times New Roman"/>
          <w:sz w:val="28"/>
          <w:szCs w:val="28"/>
          <w:shd w:val="clear" w:color="auto" w:fill="FFFFFF"/>
        </w:rPr>
        <w:t>, духовно - нравственного воспитания</w:t>
      </w:r>
      <w:r w:rsidR="00F172EC" w:rsidRPr="00CD0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D0B8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Известно, что у человека, получившего возможность для художественно-эстетического развития, гораздо выше уровень его общей культуры и богаче духовная жизнь. Ведь искусство – одна из основных составляющих духовной культуры общества, влияющая на формирование и развитие духовного мира личности человека, </w:t>
      </w:r>
      <w:r w:rsidRPr="00CD0B84">
        <w:rPr>
          <w:rFonts w:ascii="Times New Roman" w:hAnsi="Times New Roman" w:cs="Times New Roman"/>
          <w:kern w:val="1"/>
          <w:sz w:val="28"/>
          <w:szCs w:val="28"/>
          <w:lang w:bidi="hi-IN"/>
        </w:rPr>
        <w:lastRenderedPageBreak/>
        <w:t>тесно связанная с его моралью, нравственностью, эстетикой и духовными ценностями.</w:t>
      </w:r>
    </w:p>
    <w:p w14:paraId="257A429A" w14:textId="5A02FD27" w:rsidR="00082886" w:rsidRPr="00CD0B84" w:rsidRDefault="00CB517B" w:rsidP="00CD0B84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– это неотъемлемая часть жизни людей, которая сопровождает человечество с древнейших времён. </w:t>
      </w:r>
      <w:r w:rsidRPr="00CD0B8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Оно воздействует не на отдельное человеческое свойство или силу, будь то интеллект или эмоция, а в целом на</w:t>
      </w:r>
      <w:r w:rsidRPr="00CD0B8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человека. Его целью не является побудить человека к какому-то конкретному поступку. Сила искусства заключается в том, чтобы взывать к человеческой совести и пробуждать духовные способности личности. Слушая чудесную музыку, вглядываясь в прекрасную картину, эмоционально воспринимая и переживая любое другое произведение искусства, человек расширяет границы однозначной рациональности: искусство предлагает ему новые образы мира, открывает нечто загадочное, не объяснимое научным познанием. В этом заключается тайна мощного преобразующего воздействия искусства на нравственный мир человека, его образ жизни и поведение. Именно поэтому человек остро нуждается в искусстве. </w:t>
      </w:r>
      <w:r w:rsidR="0008288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искусству, интерес к нему ни для кого не обязательны, но тем не менее были периоды, когда искусство объявляли ненужным, вредным, греховным, а оно оказывалось сильнее любых запретов.</w:t>
      </w:r>
      <w:r w:rsidR="005410E3" w:rsidRPr="00CD0B8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08288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 своем языке раскрывает идеалы, выражает надежды, воспевает торжество, оплакивает поражение, утверждает единение, осуждает распрю.</w:t>
      </w:r>
      <w:r w:rsidR="005410E3" w:rsidRPr="00CD0B8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08288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что произведения художника при его жизни оказывалось отвергнутым или незамеченным, но проходили годы</w:t>
      </w:r>
      <w:r w:rsidR="005410E3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88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ослепляло мир.</w:t>
      </w:r>
      <w:r w:rsidR="005410E3" w:rsidRPr="00CD0B8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08288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художественное произведение может дать каждому, постигшему его сущность, самую высокую радость, облагораживающую всю его душу. Шедевры искусства возвышаются до общечеловеческих.</w:t>
      </w:r>
      <w:r w:rsidR="00CD0B8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59D4E7" w14:textId="5510B814" w:rsidR="00082886" w:rsidRPr="00CD0B84" w:rsidRDefault="00082886" w:rsidP="0052658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CD0B84" w:rsidRPr="00CD0B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CD0B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искусства - это драгоценная вещь, сделанная искусным мастером, вложившим свою душу. Душа человека, драма жизни, впечатление природы, ее жизнь</w:t>
      </w:r>
      <w:r w:rsidR="00833B3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смысл, дух истории - вот её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темы... Краски - орудие, они должны выражать наши мысли; колорит - душу картины, он должен расположить и захватить зрителя, как аккорд в музыке.</w:t>
      </w:r>
    </w:p>
    <w:p w14:paraId="37497C48" w14:textId="0E090A0D" w:rsidR="005410E3" w:rsidRPr="00CD0B84" w:rsidRDefault="00082886" w:rsidP="005265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Русскую нацию всегда отличала неистребимая жажда духовного. Мы создавали художественные шедевры, строили великолепные дворцы и храмы, писали о вечном и прекрасном в любой ситуации. Нашей стране большую часть истории не приходилось жить в изобилии и достатке, тем не менее, народное творчество не иссякло, а феномен русской  интеллигенции поражает весь мир</w:t>
      </w:r>
      <w:r w:rsidR="005410E3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1B23F" w14:textId="77777777" w:rsidR="00CB517B" w:rsidRPr="00CD0B84" w:rsidRDefault="00CB517B" w:rsidP="005265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как учреждения дополнительного образования детей должны не только выполнять привычные для себя образовательные функции, связанные с профессионально ориентированной подготовкой обучающихся. Они обязаны полноценно реализовывать особую воспитательную миссию, формируя у учеников смыслообразующие, нравственно мотивирующие, высокие жизненные ценности и ориентиры, помня о том, что приобщение к искусству есть, в первую очередь, постижение духовного опыта человечества, отображенного в художественных произведениях. </w:t>
      </w:r>
      <w:r w:rsidR="005410E3" w:rsidRPr="00CD0B84">
        <w:rPr>
          <w:rFonts w:ascii="Times New Roman" w:hAnsi="Times New Roman" w:cs="Times New Roman"/>
          <w:sz w:val="28"/>
          <w:szCs w:val="28"/>
        </w:rPr>
        <w:t xml:space="preserve">Очевидно, что использование разовых мер не даст позитивных результатов.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этой миссии необходимо создание системы воспитательной работы, углубление ее содержания и расширение арсенала традиционно сложившихся форм.</w:t>
      </w:r>
    </w:p>
    <w:p w14:paraId="228FD76E" w14:textId="1F236A1B" w:rsidR="009D551E" w:rsidRPr="00CD0B84" w:rsidRDefault="009D551E" w:rsidP="005265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</w:t>
      </w:r>
      <w:r w:rsidR="00CD0B8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системный подход  в духовно – нравственном </w:t>
      </w:r>
      <w:r w:rsidR="00717A7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воспитании уча</w:t>
      </w:r>
      <w:r w:rsidR="00EE2649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области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искусства.</w:t>
      </w:r>
    </w:p>
    <w:p w14:paraId="034867D0" w14:textId="4DC8E91D" w:rsidR="008F219B" w:rsidRPr="00CD0B84" w:rsidRDefault="008F219B" w:rsidP="005265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Первое направление – реализуется в </w:t>
      </w:r>
      <w:r w:rsidR="009D551E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работе в </w:t>
      </w:r>
      <w:r w:rsidR="00111F7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преподавания художественных дисциплин: рисунок, живопись, история изобразительного искусства, станковая композиция</w:t>
      </w:r>
      <w:r w:rsidR="00CD0B8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349AB" w14:textId="77777777" w:rsidR="008F219B" w:rsidRPr="00CD0B84" w:rsidRDefault="00111F7D" w:rsidP="005265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Художественно-педагогическая работа с учащимися осуществляется в соответствии с требованиями установками реалистической школы искусства и действующими учебными программами. Для учебных заданий по рисунку и живописи характерны</w:t>
      </w:r>
      <w:r w:rsidR="00305713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AE5619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познавательность, углублённое и всесторонне изучение натуры</w:t>
      </w:r>
      <w:r w:rsidR="00944211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5619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Натюрморт играет </w:t>
      </w:r>
      <w:r w:rsidR="00C5268F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роль в учебно - воспитательной работе с учащимися. Через натюрморт познаётся реальный </w:t>
      </w:r>
      <w:r w:rsidR="00C5268F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 во всём его многообразии. В натюрморте раскрывается представление о красоте мира, отражается широкий диапазон человеческих чувств, его взаимоотношений с окружающим миром. </w:t>
      </w:r>
      <w:r w:rsidR="00944211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в работе с натуры обеспечивается, в том числе, содержательным характером натуры, жизненно правдивой, интересной и крас</w:t>
      </w:r>
      <w:r w:rsidR="00305713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ивой постановкой, которая несёт в себе активный нравственно – эстетический заряд. </w:t>
      </w:r>
      <w:r w:rsidR="00AA3D7F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постановка, предназначенная для работы с натуры, должна вызывать положительные эмоции, интерес и желание работать, активизировать  познавательную и творческую деятельность у учащихся. </w:t>
      </w:r>
      <w:r w:rsidR="000D0A87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Натюрморт, должен быть как маленький рассказ, история, состояние души. </w:t>
      </w:r>
      <w:r w:rsidR="00561F48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задания </w:t>
      </w:r>
      <w:r w:rsidR="008F219B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рисунку и живописи развивают умение видеть, наблюдать, дифференцировать, анализировать и классифицировать эстетические явления действительности. Они формируют эстетическое чувство, умение любоваться красотой реальной действительности, предметного мира. Они </w:t>
      </w:r>
      <w:r w:rsidR="00561F48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детей формируют художника</w:t>
      </w:r>
      <w:r w:rsidR="008F219B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DD3F4" w14:textId="4707D36D" w:rsidR="008F219B" w:rsidRPr="00CD0B84" w:rsidRDefault="00CD0B84" w:rsidP="005265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F219B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эстетической и художественной деятельности совершенствуются мыслительные операции: синтез, анализ, сравнение, развиваются умственные способности, умение планировать свою деятельность. Это содействует умственному развитию, которое, в свою очередь, обеспечивает полноценное эстетическое воспитание ребенка.</w:t>
      </w:r>
    </w:p>
    <w:p w14:paraId="07E91645" w14:textId="6E3BC53E" w:rsidR="008F219B" w:rsidRPr="00CD0B84" w:rsidRDefault="008F219B" w:rsidP="005265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Станковая композиция</w:t>
      </w:r>
      <w:r w:rsidR="00CD0B84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комплексный предмет объединяет познание самих художественных произведений, элементы искусствознания, теории изобразительной деятельности, освоение навыков практического изображения, изобразительной грамоты и творческого самовыражения. Программа формулирует следующие задачи преподавания станковой композиции: развитие понимания явлений окружающей действительности; воспитание активного эстетического отношения </w:t>
      </w:r>
      <w:r w:rsidR="000D0A87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действительности и искусству.</w:t>
      </w:r>
    </w:p>
    <w:p w14:paraId="1350AD44" w14:textId="078C58D1" w:rsidR="008F219B" w:rsidRPr="00CD0B84" w:rsidRDefault="008F219B" w:rsidP="00CD0B84">
      <w:pPr>
        <w:pStyle w:val="Style4"/>
        <w:widowControl/>
        <w:tabs>
          <w:tab w:val="left" w:pos="955"/>
        </w:tabs>
        <w:spacing w:line="360" w:lineRule="auto"/>
        <w:ind w:firstLine="709"/>
        <w:rPr>
          <w:rFonts w:eastAsia="Times New Roman"/>
          <w:sz w:val="28"/>
          <w:szCs w:val="28"/>
        </w:rPr>
      </w:pPr>
      <w:r w:rsidRPr="00CD0B84">
        <w:rPr>
          <w:rFonts w:eastAsia="Times New Roman"/>
          <w:sz w:val="28"/>
          <w:szCs w:val="28"/>
        </w:rPr>
        <w:t>История изобразительных искусств знакомит учащихся не только с произведениями искусства</w:t>
      </w:r>
      <w:r w:rsidR="00303E09" w:rsidRPr="00CD0B84">
        <w:rPr>
          <w:rFonts w:eastAsia="Times New Roman"/>
          <w:sz w:val="28"/>
          <w:szCs w:val="28"/>
        </w:rPr>
        <w:t>, но и ориентирована на:</w:t>
      </w:r>
      <w:r w:rsidR="0080683D" w:rsidRPr="00CD0B84">
        <w:rPr>
          <w:rFonts w:eastAsia="Times New Roman"/>
          <w:sz w:val="28"/>
          <w:szCs w:val="28"/>
        </w:rPr>
        <w:t xml:space="preserve"> </w:t>
      </w:r>
      <w:r w:rsidR="00303E09" w:rsidRPr="00CD0B84">
        <w:rPr>
          <w:sz w:val="28"/>
          <w:szCs w:val="28"/>
        </w:rPr>
        <w:t xml:space="preserve">воспитание и развитие у </w:t>
      </w:r>
      <w:r w:rsidR="00303E09" w:rsidRPr="00CD0B84">
        <w:rPr>
          <w:sz w:val="28"/>
          <w:szCs w:val="28"/>
        </w:rPr>
        <w:lastRenderedPageBreak/>
        <w:t>обучающихся личностных качеств, позволяющих уважать и принимать духовные  и культурные ценности разных народов;</w:t>
      </w:r>
      <w:r w:rsidR="0080683D" w:rsidRPr="00CD0B84">
        <w:rPr>
          <w:sz w:val="28"/>
          <w:szCs w:val="28"/>
        </w:rPr>
        <w:t xml:space="preserve"> </w:t>
      </w:r>
      <w:r w:rsidR="00303E09" w:rsidRPr="00CD0B84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  <w:r w:rsidR="0080683D" w:rsidRPr="00CD0B84">
        <w:rPr>
          <w:sz w:val="28"/>
          <w:szCs w:val="28"/>
        </w:rPr>
        <w:t xml:space="preserve"> </w:t>
      </w:r>
      <w:r w:rsidR="00303E09" w:rsidRPr="00CD0B84">
        <w:rPr>
          <w:sz w:val="28"/>
          <w:szCs w:val="28"/>
        </w:rPr>
        <w:t xml:space="preserve">формирование у обучающихся умения самостоятельно воспринимать </w:t>
      </w:r>
      <w:r w:rsidR="00AA3D7F" w:rsidRPr="00CD0B84">
        <w:rPr>
          <w:sz w:val="28"/>
          <w:szCs w:val="28"/>
        </w:rPr>
        <w:t>и оценивать культурные ценности.</w:t>
      </w:r>
      <w:r w:rsidRPr="00CD0B84">
        <w:rPr>
          <w:rFonts w:eastAsia="Times New Roman"/>
          <w:sz w:val="28"/>
          <w:szCs w:val="28"/>
        </w:rPr>
        <w:t xml:space="preserve">        </w:t>
      </w:r>
    </w:p>
    <w:p w14:paraId="6357C608" w14:textId="3A816609" w:rsidR="00303E09" w:rsidRPr="00CD0B84" w:rsidRDefault="008F219B" w:rsidP="00CD0B8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683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подготовки к конкурсам, </w:t>
      </w:r>
      <w:r w:rsidR="0080683D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выполнению творческих проектов выполнению</w:t>
      </w:r>
      <w:r w:rsidR="00EE5F6C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итоговой </w:t>
      </w:r>
      <w:r w:rsidR="0080683D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экзаменационной </w:t>
      </w:r>
      <w:r w:rsidR="00EE5F6C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по учебным предметам худож</w:t>
      </w:r>
      <w:r w:rsidR="0080683D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ественно – эстетического цикла дети учатся создавать художественный образ на основе решения технических и творческих задач.</w:t>
      </w:r>
      <w:r w:rsidR="00CD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Здесь очень важно под руководством педагога сделать этот процесс содержательным, нравственно и духовно глубоким, вложить не только в название работы</w:t>
      </w:r>
      <w:r w:rsidR="00CD0B84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: </w:t>
      </w:r>
      <w:r w:rsidR="00EE5F6C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«Светлое утро», «Рождественские подарки», «Деревенский», «Бабушкин уголок»</w:t>
      </w:r>
      <w:r w:rsidR="0080683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«Твой подвиг останется в сердцах</w:t>
      </w:r>
      <w:r w:rsidR="00EE5F6C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09B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«Пасхальный натюрморт»</w:t>
      </w:r>
      <w:r w:rsid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A87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в души детей зерно духовности и нравственности.</w:t>
      </w:r>
      <w:r w:rsidR="00CD0B84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  <w:t xml:space="preserve"> 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главная цель преподавания художественных дисциплин  - духовно обогатит</w:t>
      </w:r>
      <w:r w:rsidR="00565C16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ребенка, научить проникать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эстетическую сущность произведения</w:t>
      </w:r>
      <w:r w:rsidR="00EE5F6C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550EE7" w14:textId="77777777" w:rsidR="008F219B" w:rsidRPr="00CD0B84" w:rsidRDefault="00717A74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Второе</w:t>
      </w:r>
      <w:r w:rsidR="008F219B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 направление воспитательной работы на художественном отделении ДШИ составляет</w:t>
      </w:r>
      <w:r w:rsidR="008F219B" w:rsidRPr="00CD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B84">
        <w:rPr>
          <w:rFonts w:ascii="Times New Roman" w:eastAsia="Calibri" w:hAnsi="Times New Roman" w:cs="Times New Roman"/>
          <w:sz w:val="28"/>
          <w:szCs w:val="28"/>
        </w:rPr>
        <w:t xml:space="preserve">творческая деятельность. Это </w:t>
      </w:r>
      <w:r w:rsidR="003109B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творческих мероприятиях (выставки, конкурсы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фести</w:t>
      </w:r>
      <w:r w:rsidR="003109B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вали, мастер-классы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</w:t>
      </w:r>
      <w:r w:rsidR="003109BD"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Творческая</w:t>
      </w:r>
      <w:r w:rsidR="008F219B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 </w:t>
      </w:r>
      <w:r w:rsidR="003109BD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деятельность </w:t>
      </w:r>
      <w:r w:rsidR="008F219B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является неотъемлемой частью образовательного процесса и рычагом воспитания детей и способствует развитию  профессиональных творческих навыков, исполнительской культуры.</w:t>
      </w:r>
    </w:p>
    <w:p w14:paraId="57E4109B" w14:textId="1FE61C6E" w:rsidR="00717A74" w:rsidRPr="00CD0B84" w:rsidRDefault="00427FFB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конкурсов в учебном и воспитательном процессе значительна, так как, участвуя в них, ребенок получает возможность продемонстрировать свою работу и творческие достижения перед зрителями, получить оценку своих трудов. Но при выполнении работ на конкурсы перед педагогом встает еще одна важная задача - научить детей правильно относиться к результатам, не завидовать друг другу, не тщеславиться перед другими, а радоваться за ближнего и помогать ему. А так же учить детей понимать ответственность за </w:t>
      </w:r>
      <w:r w:rsidRPr="00C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выставляемые работы, за их нравственное содержание, которое должно оказывать положительное влияние на зрителя.</w:t>
      </w:r>
      <w:r w:rsidR="008F219B" w:rsidRPr="00C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19B" w:rsidRPr="00CD0B84">
        <w:rPr>
          <w:rFonts w:ascii="Times New Roman" w:hAnsi="Times New Roman" w:cs="Times New Roman"/>
          <w:sz w:val="28"/>
          <w:szCs w:val="28"/>
        </w:rPr>
        <w:t>К</w:t>
      </w:r>
      <w:r w:rsidRPr="00CD0B84">
        <w:rPr>
          <w:rFonts w:ascii="Times New Roman" w:hAnsi="Times New Roman" w:cs="Times New Roman"/>
          <w:sz w:val="28"/>
          <w:szCs w:val="28"/>
        </w:rPr>
        <w:t>онкурсная деятельность формирует у детей уникальный опыт социализации. Ситуация конкурентной борьбы закаливает характер, в случае победы – повышает самооценку, в случае проигрыша – дает пищу для самоанализа и стимул к совершенствованию. Именно участи</w:t>
      </w:r>
      <w:r w:rsidR="003109BD" w:rsidRPr="00CD0B84">
        <w:rPr>
          <w:rFonts w:ascii="Times New Roman" w:hAnsi="Times New Roman" w:cs="Times New Roman"/>
          <w:sz w:val="28"/>
          <w:szCs w:val="28"/>
        </w:rPr>
        <w:t>е</w:t>
      </w:r>
      <w:r w:rsidRPr="00CD0B84">
        <w:rPr>
          <w:rFonts w:ascii="Times New Roman" w:hAnsi="Times New Roman" w:cs="Times New Roman"/>
          <w:sz w:val="28"/>
          <w:szCs w:val="28"/>
        </w:rPr>
        <w:t xml:space="preserve"> в конкурсах позволяет детям примерить на себя роль настоящего профессионального </w:t>
      </w:r>
      <w:r w:rsidR="0034757D" w:rsidRPr="00CD0B84">
        <w:rPr>
          <w:rFonts w:ascii="Times New Roman" w:hAnsi="Times New Roman" w:cs="Times New Roman"/>
          <w:sz w:val="28"/>
          <w:szCs w:val="28"/>
        </w:rPr>
        <w:t>художник</w:t>
      </w:r>
      <w:r w:rsidRPr="00CD0B84">
        <w:rPr>
          <w:rFonts w:ascii="Times New Roman" w:hAnsi="Times New Roman" w:cs="Times New Roman"/>
          <w:sz w:val="28"/>
          <w:szCs w:val="28"/>
        </w:rPr>
        <w:t>а.</w:t>
      </w:r>
      <w:r w:rsidRPr="00CD0B84">
        <w:rPr>
          <w:rFonts w:ascii="Times New Roman" w:hAnsi="Times New Roman" w:cs="Times New Roman"/>
          <w:sz w:val="28"/>
          <w:szCs w:val="28"/>
        </w:rPr>
        <w:br/>
      </w:r>
      <w:r w:rsidR="00CD0B8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17A74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Участие в т</w:t>
      </w:r>
      <w:r w:rsidR="007866ED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ворческих </w:t>
      </w:r>
      <w:r w:rsidR="00717A74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мероприятиях зарождает у воспитанников чувство патриотического долга, желание сохранять и приумножать традиции своей страны, родного края, семьи. Но главным является то, что каждое проводимое в ДШИ воспитательное мероприятие несёт обучающимся заряд доброты и нравственной чистоты, и в этом заключается важная социальная функция – развитие способности к эмоциональному переживанию, ощущению общности, духовной близости с окружающими людьми.</w:t>
      </w:r>
    </w:p>
    <w:p w14:paraId="635DFCB9" w14:textId="77777777" w:rsidR="001553C6" w:rsidRPr="00CD0B84" w:rsidRDefault="007B55E1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Целенаправленная работа духовно – нравственного воспитания по разным направлениям даёт возможность детям приобрести </w:t>
      </w:r>
      <w:r w:rsidR="00B64DE8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тот духовный опыт, который «взращивается» и усваивается в процессе его взаимодействия с окружающим миром, а именно:</w:t>
      </w:r>
    </w:p>
    <w:p w14:paraId="27B52D0F" w14:textId="77777777" w:rsidR="00B64DE8" w:rsidRPr="00CD0B84" w:rsidRDefault="00B64DE8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-опыт переживания высоких духовных состояний;</w:t>
      </w:r>
    </w:p>
    <w:p w14:paraId="6C8E68D8" w14:textId="77777777" w:rsidR="00B64DE8" w:rsidRPr="00CD0B84" w:rsidRDefault="00B64DE8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-опыт осознания своей внутренней духовной реальности и понимание самоценности духовного мира другого человека;</w:t>
      </w:r>
    </w:p>
    <w:p w14:paraId="2E5922DA" w14:textId="77777777" w:rsidR="00B64DE8" w:rsidRPr="00CD0B84" w:rsidRDefault="00B64DE8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-опыт содержательного; духовного общения;</w:t>
      </w:r>
    </w:p>
    <w:p w14:paraId="2C9ACCC1" w14:textId="59DD669A" w:rsidR="00B64DE8" w:rsidRPr="00CD0B84" w:rsidRDefault="00B64DE8" w:rsidP="0052658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-опыт реализации своих ценностных приоритетов искусстве, в духовно –практической деятельности (творчество, общение, помощь людям, благотворительность, </w:t>
      </w:r>
      <w:r w:rsidR="0044019D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добровольчество</w:t>
      </w: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).</w:t>
      </w:r>
    </w:p>
    <w:p w14:paraId="49ADCD7F" w14:textId="77777777" w:rsidR="0044019D" w:rsidRPr="00CD0B84" w:rsidRDefault="006257A7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В заключении хочется сказать: особая роль ДШИ в духовно – нравственном развитии обучающихся заключается в способности через искусство максимально приблизить к каждому ребёнку тот мир переживаний, радостей и тревог, нравственных ценностей, при столкновении с которыми формируется личность ученика. Когда происходит обретение </w:t>
      </w: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lastRenderedPageBreak/>
        <w:t>норм и ценностей, становящихся фундаментом, внутренним стержнем личности способной выстраивать свою жизнь</w:t>
      </w:r>
      <w:r w:rsidR="001C5A0E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 в этом мире на основе духовно- нравственных ориент</w:t>
      </w:r>
      <w:r w:rsidR="00663B23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и</w:t>
      </w:r>
      <w:r w:rsidR="001C5A0E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ров</w:t>
      </w:r>
      <w:r w:rsidR="00663B23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.</w:t>
      </w:r>
      <w:r w:rsidR="00063FDD"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 xml:space="preserve"> Важно, чтобы духовный опыт ребёнка гармонично вошёл в более широкий контекст социокультурного окружения и служил доброму делу в обществе.</w:t>
      </w:r>
    </w:p>
    <w:p w14:paraId="2BB1629F" w14:textId="1DB5F618" w:rsidR="00EE6497" w:rsidRDefault="00EE6497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68AEA985" w14:textId="0FAA3301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0F735F1E" w14:textId="5814CCC0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30FFCD33" w14:textId="606FE322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3F6985BD" w14:textId="4E3C7D33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019BE9B1" w14:textId="5560EECF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02B66E4B" w14:textId="2BB1F230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64A4E518" w14:textId="24F5A967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F70AC88" w14:textId="2097CEA0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ADE9548" w14:textId="4811DE19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0823122" w14:textId="4DA3CD34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20041471" w14:textId="5790F0A4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6E6CA941" w14:textId="59A60F1C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529E7F9C" w14:textId="259266BB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C7BCC5A" w14:textId="345B9048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37BAF01A" w14:textId="1999D609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3DB4E0C6" w14:textId="5F1FED09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66D55BB1" w14:textId="222B84F2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A98041D" w14:textId="34E2C253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7A45B24E" w14:textId="5ED65777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5FE65741" w14:textId="22AE4F74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142ACBC4" w14:textId="11342D08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19B04381" w14:textId="77777777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1CF81657" w14:textId="747DBF33" w:rsidR="007866ED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171CFF31" w14:textId="77777777" w:rsidR="007866ED" w:rsidRPr="00CD0B84" w:rsidRDefault="007866ED" w:rsidP="00EE6497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</w:p>
    <w:p w14:paraId="4F212D4D" w14:textId="77777777" w:rsidR="0044019D" w:rsidRPr="00CD0B84" w:rsidRDefault="0044019D" w:rsidP="007866E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Литература:</w:t>
      </w:r>
    </w:p>
    <w:p w14:paraId="46D3BE03" w14:textId="77777777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2009. – 24 с.</w:t>
      </w:r>
    </w:p>
    <w:p w14:paraId="442D472A" w14:textId="77777777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Куликова С. В., доктор педагогических наук, профессор. «Духовность как базовая ценность воспитания национального самосознания в России».</w:t>
      </w:r>
    </w:p>
    <w:p w14:paraId="180FFA71" w14:textId="77777777" w:rsidR="0044019D" w:rsidRPr="00CD0B84" w:rsidRDefault="0044019D" w:rsidP="00526587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Меньшиков В., доктор педагогических наук, профессор, г. Курск «Мы встаём из окопов за наших детей…». </w:t>
      </w:r>
      <w:r w:rsidR="00CA0DDD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Духовно- нравственное воспитание:</w:t>
      </w:r>
      <w:r w:rsidR="00CA0DDD" w:rsidRPr="00CD0B84">
        <w:rPr>
          <w:rFonts w:ascii="Times New Roman" w:hAnsi="Times New Roman" w:cs="Times New Roman"/>
          <w:sz w:val="28"/>
          <w:szCs w:val="28"/>
        </w:rPr>
        <w:t xml:space="preserve"> </w:t>
      </w:r>
      <w:r w:rsidR="00CA0DDD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научно – просветительский педагогический  журнал. №4 2013.</w:t>
      </w:r>
    </w:p>
    <w:p w14:paraId="38076EE8" w14:textId="77777777" w:rsidR="0044019D" w:rsidRPr="00CD0B84" w:rsidRDefault="0044019D" w:rsidP="00526587">
      <w:pPr>
        <w:pStyle w:val="a3"/>
        <w:widowControl w:val="0"/>
        <w:numPr>
          <w:ilvl w:val="0"/>
          <w:numId w:val="8"/>
        </w:numPr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</w:pPr>
      <w:r w:rsidRPr="00CD0B84">
        <w:rPr>
          <w:rFonts w:ascii="Times New Roman" w:eastAsia="Literaturnaya-Regular" w:hAnsi="Times New Roman" w:cs="Times New Roman"/>
          <w:iCs/>
          <w:sz w:val="28"/>
          <w:szCs w:val="28"/>
          <w:lang w:eastAsia="ru-RU"/>
        </w:rPr>
        <w:t>Никитина Н.Н. «Духовно – нравственное воспитание: сущность и проблемы». Педагогика культуры: научно – просветительский педагогический  журнал. 2010.</w:t>
      </w:r>
    </w:p>
    <w:p w14:paraId="10369A6B" w14:textId="1D3CF1FB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Ушинский К.Д. О пользе педагогической литературы // Избранные педагогические произведения. – М.: Просвещение, 1968. – С. 233-250.</w:t>
      </w:r>
    </w:p>
    <w:p w14:paraId="19CEB013" w14:textId="5A4A3647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hAnsi="Times New Roman" w:cs="Times New Roman"/>
          <w:sz w:val="28"/>
          <w:szCs w:val="28"/>
        </w:rPr>
        <w:t xml:space="preserve">Федеральные нормативно-правовые документы: </w:t>
      </w:r>
      <w:r w:rsidRPr="00CD0B84">
        <w:rPr>
          <w:rFonts w:ascii="Times New Roman" w:hAnsi="Times New Roman" w:cs="Times New Roman"/>
          <w:iCs/>
          <w:sz w:val="28"/>
          <w:szCs w:val="28"/>
        </w:rPr>
        <w:t xml:space="preserve">Конституция </w:t>
      </w:r>
      <w:r w:rsidRPr="00CD0B84">
        <w:rPr>
          <w:rFonts w:ascii="Times New Roman" w:hAnsi="Times New Roman" w:cs="Times New Roman"/>
          <w:sz w:val="28"/>
          <w:szCs w:val="28"/>
        </w:rPr>
        <w:t>Российской Федерации (далее РФ), Закон РФ «Об образовании», Национальная доктрина образования в РФ, Концепция национальной образовательной политики РФ, Национальная инициатива «Наша новая школа», Концепция духовно-нравственного развития и воспитания личности гражданина России, Государственная Программа РФ «Развитие образования на 2013–2020 годы»</w:t>
      </w: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457B08" w14:textId="77777777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Шарапова Э.</w:t>
      </w:r>
      <w:r w:rsidR="00526587"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А. С. От внешкольного к дополнительному образованию: историко-педагогический аспект // Профессиональный проект: идеи, технологии, результаты. – 2015. – № 1(18). – С. 97-101.</w:t>
      </w:r>
    </w:p>
    <w:p w14:paraId="698DA93C" w14:textId="77777777" w:rsidR="0044019D" w:rsidRPr="00CD0B84" w:rsidRDefault="0044019D" w:rsidP="005265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B84">
        <w:rPr>
          <w:rFonts w:ascii="Times New Roman" w:eastAsia="Calibri" w:hAnsi="Times New Roman" w:cs="Times New Roman"/>
          <w:sz w:val="28"/>
          <w:szCs w:val="28"/>
          <w:lang w:eastAsia="ru-RU"/>
        </w:rPr>
        <w:t>Яшухин А. П. «Живопись» - М. Просвещение, 1985. – С. 132-162</w:t>
      </w:r>
    </w:p>
    <w:sectPr w:rsidR="0044019D" w:rsidRPr="00CD0B84" w:rsidSect="001B27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725C" w14:textId="77777777" w:rsidR="00E35CF5" w:rsidRDefault="00E35CF5" w:rsidP="001B276F">
      <w:pPr>
        <w:spacing w:after="0" w:line="240" w:lineRule="auto"/>
      </w:pPr>
      <w:r>
        <w:separator/>
      </w:r>
    </w:p>
  </w:endnote>
  <w:endnote w:type="continuationSeparator" w:id="0">
    <w:p w14:paraId="61B73CE6" w14:textId="77777777" w:rsidR="00E35CF5" w:rsidRDefault="00E35CF5" w:rsidP="001B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teraturnaya-Regular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6699"/>
      <w:docPartObj>
        <w:docPartGallery w:val="Page Numbers (Bottom of Page)"/>
        <w:docPartUnique/>
      </w:docPartObj>
    </w:sdtPr>
    <w:sdtEndPr/>
    <w:sdtContent>
      <w:p w14:paraId="24589FD2" w14:textId="77777777" w:rsidR="00B44449" w:rsidRDefault="000F478D">
        <w:pPr>
          <w:pStyle w:val="a7"/>
          <w:jc w:val="right"/>
        </w:pPr>
        <w:r>
          <w:fldChar w:fldCharType="begin"/>
        </w:r>
        <w:r w:rsidR="00201C50">
          <w:instrText xml:space="preserve"> PAGE   \* MERGEFORMAT </w:instrText>
        </w:r>
        <w:r>
          <w:fldChar w:fldCharType="separate"/>
        </w:r>
        <w:r w:rsidR="002B65A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6F81281" w14:textId="77777777" w:rsidR="00B44449" w:rsidRDefault="00B444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89CB" w14:textId="77777777" w:rsidR="00E35CF5" w:rsidRDefault="00E35CF5" w:rsidP="001B276F">
      <w:pPr>
        <w:spacing w:after="0" w:line="240" w:lineRule="auto"/>
      </w:pPr>
      <w:r>
        <w:separator/>
      </w:r>
    </w:p>
  </w:footnote>
  <w:footnote w:type="continuationSeparator" w:id="0">
    <w:p w14:paraId="7BA6C816" w14:textId="77777777" w:rsidR="00E35CF5" w:rsidRDefault="00E35CF5" w:rsidP="001B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34D"/>
    <w:multiLevelType w:val="hybridMultilevel"/>
    <w:tmpl w:val="3BA2216A"/>
    <w:lvl w:ilvl="0" w:tplc="E1A28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185462"/>
    <w:multiLevelType w:val="hybridMultilevel"/>
    <w:tmpl w:val="F7E0F4AC"/>
    <w:lvl w:ilvl="0" w:tplc="C02A99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1AE"/>
    <w:multiLevelType w:val="multilevel"/>
    <w:tmpl w:val="CF6A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84EE9"/>
    <w:multiLevelType w:val="hybridMultilevel"/>
    <w:tmpl w:val="252EE110"/>
    <w:lvl w:ilvl="0" w:tplc="55D2E04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2F340FF1"/>
    <w:multiLevelType w:val="hybridMultilevel"/>
    <w:tmpl w:val="028C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4166"/>
    <w:multiLevelType w:val="hybridMultilevel"/>
    <w:tmpl w:val="679E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2FA8"/>
    <w:multiLevelType w:val="hybridMultilevel"/>
    <w:tmpl w:val="9BC6A0E0"/>
    <w:lvl w:ilvl="0" w:tplc="31526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061691"/>
    <w:multiLevelType w:val="hybridMultilevel"/>
    <w:tmpl w:val="F502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72"/>
    <w:rsid w:val="00006BE0"/>
    <w:rsid w:val="00040541"/>
    <w:rsid w:val="000608EE"/>
    <w:rsid w:val="00063FDD"/>
    <w:rsid w:val="00081BF5"/>
    <w:rsid w:val="00082886"/>
    <w:rsid w:val="000A09A0"/>
    <w:rsid w:val="000D0A87"/>
    <w:rsid w:val="000D20F5"/>
    <w:rsid w:val="000D7A87"/>
    <w:rsid w:val="000E1291"/>
    <w:rsid w:val="000E1ACE"/>
    <w:rsid w:val="000E395E"/>
    <w:rsid w:val="000F378E"/>
    <w:rsid w:val="000F478D"/>
    <w:rsid w:val="000F5126"/>
    <w:rsid w:val="00101B64"/>
    <w:rsid w:val="00111F7D"/>
    <w:rsid w:val="001553C6"/>
    <w:rsid w:val="00194074"/>
    <w:rsid w:val="001B276F"/>
    <w:rsid w:val="001B63F2"/>
    <w:rsid w:val="001C46E2"/>
    <w:rsid w:val="001C5A0E"/>
    <w:rsid w:val="001E6A5D"/>
    <w:rsid w:val="001F778D"/>
    <w:rsid w:val="00201C50"/>
    <w:rsid w:val="002542BC"/>
    <w:rsid w:val="00263E5C"/>
    <w:rsid w:val="002B65AF"/>
    <w:rsid w:val="002D3A7B"/>
    <w:rsid w:val="002E451E"/>
    <w:rsid w:val="00303E09"/>
    <w:rsid w:val="00305713"/>
    <w:rsid w:val="003109BD"/>
    <w:rsid w:val="0034757D"/>
    <w:rsid w:val="003865CD"/>
    <w:rsid w:val="00387C85"/>
    <w:rsid w:val="00404C70"/>
    <w:rsid w:val="00415E4F"/>
    <w:rsid w:val="00427FFB"/>
    <w:rsid w:val="0044019D"/>
    <w:rsid w:val="00450FCA"/>
    <w:rsid w:val="00473A3B"/>
    <w:rsid w:val="00493679"/>
    <w:rsid w:val="00494568"/>
    <w:rsid w:val="004A2329"/>
    <w:rsid w:val="00526587"/>
    <w:rsid w:val="005410E3"/>
    <w:rsid w:val="005561B2"/>
    <w:rsid w:val="00557AEB"/>
    <w:rsid w:val="00561F48"/>
    <w:rsid w:val="00565C16"/>
    <w:rsid w:val="005E7972"/>
    <w:rsid w:val="00625673"/>
    <w:rsid w:val="006257A7"/>
    <w:rsid w:val="00626953"/>
    <w:rsid w:val="006564B3"/>
    <w:rsid w:val="00663B23"/>
    <w:rsid w:val="00675862"/>
    <w:rsid w:val="0069468F"/>
    <w:rsid w:val="006B4475"/>
    <w:rsid w:val="00704062"/>
    <w:rsid w:val="00717A74"/>
    <w:rsid w:val="00772F35"/>
    <w:rsid w:val="007866ED"/>
    <w:rsid w:val="007960AC"/>
    <w:rsid w:val="007B55E1"/>
    <w:rsid w:val="0080683D"/>
    <w:rsid w:val="00833B34"/>
    <w:rsid w:val="008B0474"/>
    <w:rsid w:val="008D0EFB"/>
    <w:rsid w:val="008E0D57"/>
    <w:rsid w:val="008F0E1D"/>
    <w:rsid w:val="008F1992"/>
    <w:rsid w:val="008F219B"/>
    <w:rsid w:val="00944211"/>
    <w:rsid w:val="009A6B12"/>
    <w:rsid w:val="009C38EF"/>
    <w:rsid w:val="009D551E"/>
    <w:rsid w:val="00A21FA4"/>
    <w:rsid w:val="00A47EF7"/>
    <w:rsid w:val="00A84CF6"/>
    <w:rsid w:val="00A926C2"/>
    <w:rsid w:val="00AA3D7F"/>
    <w:rsid w:val="00AE5619"/>
    <w:rsid w:val="00AF3B6F"/>
    <w:rsid w:val="00B11FFE"/>
    <w:rsid w:val="00B3177B"/>
    <w:rsid w:val="00B44449"/>
    <w:rsid w:val="00B64DE8"/>
    <w:rsid w:val="00BC3F09"/>
    <w:rsid w:val="00BC60D1"/>
    <w:rsid w:val="00C06923"/>
    <w:rsid w:val="00C37F07"/>
    <w:rsid w:val="00C5268F"/>
    <w:rsid w:val="00C66262"/>
    <w:rsid w:val="00CA0DDD"/>
    <w:rsid w:val="00CB517B"/>
    <w:rsid w:val="00CD0B84"/>
    <w:rsid w:val="00D2423A"/>
    <w:rsid w:val="00D3171C"/>
    <w:rsid w:val="00D5477B"/>
    <w:rsid w:val="00DF1CAD"/>
    <w:rsid w:val="00E35CF5"/>
    <w:rsid w:val="00EA30C3"/>
    <w:rsid w:val="00EE2649"/>
    <w:rsid w:val="00EE5F6C"/>
    <w:rsid w:val="00EE6497"/>
    <w:rsid w:val="00F172EC"/>
    <w:rsid w:val="00F25FA6"/>
    <w:rsid w:val="00F43BB4"/>
    <w:rsid w:val="00F64EC3"/>
    <w:rsid w:val="00FA5346"/>
    <w:rsid w:val="00FA61EE"/>
    <w:rsid w:val="00FD23B2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CD9D"/>
  <w15:docId w15:val="{E7593552-3234-49A7-B58B-7F479BDB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72"/>
    <w:pPr>
      <w:ind w:left="720"/>
      <w:contextualSpacing/>
    </w:pPr>
  </w:style>
  <w:style w:type="paragraph" w:styleId="a4">
    <w:name w:val="Normal (Web)"/>
    <w:basedOn w:val="a"/>
    <w:unhideWhenUsed/>
    <w:rsid w:val="003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72EC"/>
  </w:style>
  <w:style w:type="paragraph" w:styleId="a5">
    <w:name w:val="header"/>
    <w:basedOn w:val="a"/>
    <w:link w:val="a6"/>
    <w:uiPriority w:val="99"/>
    <w:semiHidden/>
    <w:unhideWhenUsed/>
    <w:rsid w:val="001B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76F"/>
  </w:style>
  <w:style w:type="paragraph" w:styleId="a7">
    <w:name w:val="footer"/>
    <w:basedOn w:val="a"/>
    <w:link w:val="a8"/>
    <w:uiPriority w:val="99"/>
    <w:unhideWhenUsed/>
    <w:rsid w:val="001B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76F"/>
  </w:style>
  <w:style w:type="character" w:customStyle="1" w:styleId="apple-converted-space">
    <w:name w:val="apple-converted-space"/>
    <w:basedOn w:val="a0"/>
    <w:rsid w:val="00040541"/>
  </w:style>
  <w:style w:type="paragraph" w:customStyle="1" w:styleId="stati">
    <w:name w:val="stati"/>
    <w:basedOn w:val="a"/>
    <w:rsid w:val="0004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40541"/>
    <w:rPr>
      <w:b/>
      <w:bCs/>
    </w:rPr>
  </w:style>
  <w:style w:type="character" w:styleId="aa">
    <w:name w:val="Emphasis"/>
    <w:basedOn w:val="a0"/>
    <w:qFormat/>
    <w:rsid w:val="0004054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0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C5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303E0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63B23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EE64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4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649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649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6497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6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2FF8-1390-4CA5-A870-CF764CE4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silentflower1289@outlook.com</cp:lastModifiedBy>
  <cp:revision>4</cp:revision>
  <cp:lastPrinted>2018-12-07T14:51:00Z</cp:lastPrinted>
  <dcterms:created xsi:type="dcterms:W3CDTF">2019-01-06T14:17:00Z</dcterms:created>
  <dcterms:modified xsi:type="dcterms:W3CDTF">2024-07-15T10:02:00Z</dcterms:modified>
</cp:coreProperties>
</file>