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EA" w:rsidRDefault="006F23EA" w:rsidP="006F2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EA" w:rsidRPr="006F23EA" w:rsidRDefault="006F23EA" w:rsidP="006F2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3EA">
        <w:rPr>
          <w:rFonts w:ascii="Times New Roman" w:hAnsi="Times New Roman" w:cs="Times New Roman"/>
          <w:b/>
          <w:bCs/>
          <w:sz w:val="28"/>
          <w:szCs w:val="28"/>
        </w:rPr>
        <w:t>ПЕДАГОГИЧЕСКИЙ ПРОЕКТ</w:t>
      </w:r>
    </w:p>
    <w:p w:rsidR="006F23EA" w:rsidRDefault="006F23EA" w:rsidP="006F2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3EA">
        <w:rPr>
          <w:rFonts w:ascii="Times New Roman" w:hAnsi="Times New Roman" w:cs="Times New Roman"/>
          <w:b/>
          <w:bCs/>
          <w:sz w:val="28"/>
          <w:szCs w:val="28"/>
        </w:rPr>
        <w:t>«ПРИОБЩЕНИЕ ДЕТЕЙ К ЗОЖ»</w:t>
      </w:r>
    </w:p>
    <w:p w:rsidR="006F23EA" w:rsidRDefault="006F23EA" w:rsidP="006F2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67B" w:rsidRPr="00251193" w:rsidRDefault="0005167B" w:rsidP="002511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5167B" w:rsidRPr="00251193" w:rsidRDefault="0005167B" w:rsidP="002511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психологического здоровья детей. Именно в этот период идет становление функциональных систем организма. Закладываются основные черты личности. Формируются характер, отношение к себе и окружающим. В этот период у ребенка закладываются основные навыки по формированию культуры здорового образа жизни. Это самое и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На первом месте – охрана здоровья.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</w:r>
      <w:r w:rsidRPr="00251193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251193">
        <w:rPr>
          <w:rFonts w:ascii="Times New Roman" w:hAnsi="Times New Roman" w:cs="Times New Roman"/>
          <w:sz w:val="28"/>
          <w:szCs w:val="28"/>
        </w:rPr>
        <w:t xml:space="preserve">  перед ДОУ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ЗОЖ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</w:r>
      <w:r w:rsidRPr="00251193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  <w:r w:rsidRPr="00251193">
        <w:rPr>
          <w:rFonts w:ascii="Times New Roman" w:hAnsi="Times New Roman" w:cs="Times New Roman"/>
          <w:sz w:val="28"/>
          <w:szCs w:val="28"/>
        </w:rPr>
        <w:t xml:space="preserve"> проблема воспитания личной заинтересованности каждого человека в ЗОЖ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о ЗОЖ детей представляется в современном обществе актуальной. Обозначенная проблема особенно значима в дошкольный период детства – наиболее благоприятный для </w:t>
      </w:r>
      <w:r w:rsidRPr="00251193">
        <w:rPr>
          <w:rFonts w:ascii="Times New Roman" w:hAnsi="Times New Roman" w:cs="Times New Roman"/>
          <w:sz w:val="28"/>
          <w:szCs w:val="28"/>
        </w:rPr>
        <w:lastRenderedPageBreak/>
        <w:t>активного развития познавательных процессов и личности ребенка, его представлений об образе жизни.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ab/>
        <w:t>Цели: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расширять и закреплять представления детей о пользе для здоровья овощей, о сборе урожая и использование в пищу различных огородных растений;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представления о значении санитарно-гигиенических процедур для здоровья человека;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представление дошкольников о здоровье и болезненном состоянии человека, раскрыть причину некоторых заболеваний, вызванных несоблюдением санитарно-гигиенических правил;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у детей представление об особенностях жизни в большом городе; о факторах окружающей среды, оказывающих особе влияние на здоровье человека;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у дошкольников осознанного отношения к здоровью как ведущей ценности и мотивации к ЗОЖ, накопление знаний о здоровье.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объединить усилия сотрудников и родителей для эффективной оздоровительной работы;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формировать у всех участников образовательного процесса осознанное отношение к своему здоровью;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воспитывать в детях потребность в ЗОЖ как показателя общечеловеческой культуры;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развивать основные физические способности (силу, быстроту, ловкость), приобщать детей к спорту;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способствовать усвоению правил соблюдения гигиенических норм и культуры быта;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закреплять представление о влиянии природных факторов окружающей среды на здоровье.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Участники:</w:t>
      </w:r>
      <w:r w:rsidRPr="00251193">
        <w:rPr>
          <w:rFonts w:ascii="Times New Roman" w:hAnsi="Times New Roman" w:cs="Times New Roman"/>
          <w:sz w:val="28"/>
          <w:szCs w:val="28"/>
        </w:rPr>
        <w:t xml:space="preserve"> воспитатели, родители, дети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05167B" w:rsidRPr="00251193" w:rsidRDefault="0005167B" w:rsidP="002511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Овладение детьми навыками ЗОЖ.</w:t>
      </w:r>
    </w:p>
    <w:p w:rsidR="0005167B" w:rsidRPr="00251193" w:rsidRDefault="0005167B" w:rsidP="002511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Снижение количества наиболее часто встречающихся в дошкольном учреждении заболеваний.</w:t>
      </w:r>
    </w:p>
    <w:p w:rsidR="0005167B" w:rsidRPr="00251193" w:rsidRDefault="0005167B" w:rsidP="002511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Совершенствование системы физического воспитания на основе реализации индивидуального подхода.</w:t>
      </w:r>
    </w:p>
    <w:p w:rsidR="0005167B" w:rsidRPr="00251193" w:rsidRDefault="0005167B" w:rsidP="002511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Повышение заинтересованности работников детского сада и родителей в укреплении здоровья дошкольников.</w:t>
      </w:r>
    </w:p>
    <w:p w:rsidR="0005167B" w:rsidRPr="00251193" w:rsidRDefault="0005167B" w:rsidP="002511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Стимулирование повышения внимания дошкольников и их родителей к вопросам здоровья, питания, ЗОЖ, рациональной двигательной активности.</w:t>
      </w:r>
    </w:p>
    <w:p w:rsidR="0005167B" w:rsidRPr="00251193" w:rsidRDefault="0005167B" w:rsidP="002511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Здоровье – состояние полного благополучия составляющие части здоровья:</w:t>
      </w:r>
    </w:p>
    <w:p w:rsidR="0005167B" w:rsidRPr="00F32B73" w:rsidRDefault="0005167B" w:rsidP="00F32B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73">
        <w:rPr>
          <w:rFonts w:ascii="Times New Roman" w:hAnsi="Times New Roman" w:cs="Times New Roman"/>
          <w:sz w:val="28"/>
          <w:szCs w:val="28"/>
        </w:rPr>
        <w:t xml:space="preserve">Высокая работоспособность и устойчивость к заболеваниям. Основа этого – нормальная работа всех органов  и систем организма </w:t>
      </w:r>
    </w:p>
    <w:p w:rsidR="0005167B" w:rsidRPr="00F32B73" w:rsidRDefault="0005167B" w:rsidP="00F32B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73">
        <w:rPr>
          <w:rFonts w:ascii="Times New Roman" w:hAnsi="Times New Roman" w:cs="Times New Roman"/>
          <w:sz w:val="28"/>
          <w:szCs w:val="28"/>
        </w:rPr>
        <w:t xml:space="preserve">Уверенность в себе, основанная на умении управлять своими чувствами и мыслями </w:t>
      </w:r>
    </w:p>
    <w:p w:rsidR="0005167B" w:rsidRPr="00F32B73" w:rsidRDefault="0005167B" w:rsidP="00F32B7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73">
        <w:rPr>
          <w:rFonts w:ascii="Times New Roman" w:hAnsi="Times New Roman" w:cs="Times New Roman"/>
          <w:sz w:val="28"/>
          <w:szCs w:val="28"/>
        </w:rPr>
        <w:t xml:space="preserve">Стремление и умение управлять собственным здоровьем и строить свое поведение без ущерба для себя и для благополучия других людей </w:t>
      </w:r>
    </w:p>
    <w:p w:rsidR="0005167B" w:rsidRPr="00251193" w:rsidRDefault="0005167B" w:rsidP="0025119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Этапы работы: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Изучение литературы по данной теме.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Посещение городских мероприятий.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Участие в методической работе ДОУ.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Было дано открытое занятие на город «Путешествие на остров пяти   чувств».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Открытое занятие в ДОУ «Путешествие в страну Носарю».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Проводились консультации для родителей и педагогов.</w:t>
      </w:r>
    </w:p>
    <w:p w:rsidR="0005167B" w:rsidRPr="00251193" w:rsidRDefault="0005167B" w:rsidP="00F32B7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Были составлены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анализы изученных органов, а также анкеты по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самоанализу</w:t>
      </w:r>
    </w:p>
    <w:p w:rsidR="0005167B" w:rsidRPr="00251193" w:rsidRDefault="0005167B" w:rsidP="0025119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Оздоровительные задачи: 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1. Сохранение и укрепление здоровья детей.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lastRenderedPageBreak/>
        <w:t>2. Формирование потребностей в двигательной активности.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3. Развитие сенсорных и моторных функций.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4. Профилактика нарушений </w:t>
      </w:r>
      <w:proofErr w:type="spellStart"/>
      <w:proofErr w:type="gramStart"/>
      <w:r w:rsidRPr="00251193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Pr="00251193">
        <w:rPr>
          <w:rFonts w:ascii="Times New Roman" w:hAnsi="Times New Roman" w:cs="Times New Roman"/>
          <w:sz w:val="28"/>
          <w:szCs w:val="28"/>
        </w:rPr>
        <w:t xml:space="preserve"> аппарата, зрения, простудных заболеваний.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5. Приобретению навыка правильного дыхания.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6. Привитию навыков элементарного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proofErr w:type="gramStart"/>
      <w:r w:rsidRPr="002511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7. Развитию интеллектуальных функций (мышления, памяти, воображения, внимания, восприятия, ориентирование в пространстве)</w:t>
      </w:r>
      <w:proofErr w:type="gramStart"/>
      <w:r w:rsidRPr="002511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8. Развитию эмоционально – волевой сферы и игровой деятельности.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9. Формированию гармоничной личности (умения дружить, чувства уважения, доброты, самокритичности).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Познавательные задачи: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Ознакомление детей с важнейшими анатома – физиологическими понятиями (строение тела человека, первоначальные представления о строении и функциях организма).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Развитие умения обосновывать и соблюдать правила гигиены.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Развитие умения сознательно вырабатывать полезные привычки правильного поведения.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Обучение детей правильному поведению в экстренной ситуации, умению избегать опасных положений.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Развитию творческого, критического и эвристического мышления, вариативных представлений о поведении человека в различных ситуациях.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Развитие интеллектуальных  способностей по переносу знаний на конкретных ситуациях жизни человека.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Постоянное внимание к речевой культуре через проблемные обобщающие вопросы и другие задания, ориентированные на самостоятельность суждений  и действий.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Развитие любознательности, познавательных интересов, творческих способностей, умения сравнивать и обобщать.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Усвоение системы культурно- гигиенических знаний об организме человека.</w:t>
      </w:r>
    </w:p>
    <w:p w:rsidR="0005167B" w:rsidRPr="00251193" w:rsidRDefault="0005167B" w:rsidP="00F32B7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lastRenderedPageBreak/>
        <w:t>Содействию становлению форм естественного поведения – соблюдения правил личной и общественной гигиены в повседневной жизни детей.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Целью моей работы является создание устойчивой мотивации и потребности в сохранении своего собственного здоровья и окружающих. 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Дети должны представлять и знать, как нужно правильно питаться, читать, сидеть за столом, отдыхать. От здоровья, жизнерадостности детей зависит </w:t>
      </w:r>
      <w:proofErr w:type="gramStart"/>
      <w:r w:rsidRPr="002511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1193">
        <w:rPr>
          <w:rFonts w:ascii="Times New Roman" w:hAnsi="Times New Roman" w:cs="Times New Roman"/>
          <w:sz w:val="28"/>
          <w:szCs w:val="28"/>
        </w:rPr>
        <w:t xml:space="preserve"> духовная жизнь, мировоззрение. Умственное развитие, прочность знаний, вера в свои силы.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Начиная работу по данной теме, мною были изучена литература по физическому воспитанию дошкольников: задачи, средства, пути решения проблемы укрепления, развития и сохранения здоровья детей.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Моя деятельность направлена на решение трех групп задач:</w:t>
      </w:r>
    </w:p>
    <w:p w:rsidR="0005167B" w:rsidRPr="00251193" w:rsidRDefault="0005167B" w:rsidP="002511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Оздоровительные.</w:t>
      </w:r>
    </w:p>
    <w:p w:rsidR="0005167B" w:rsidRPr="00251193" w:rsidRDefault="0005167B" w:rsidP="002511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05167B" w:rsidRPr="00251193" w:rsidRDefault="0005167B" w:rsidP="002511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Свою работу по формированию представления и навыков ЗОЖ реализую через различные формы организации оздоровительной работы: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физкультурные занятия;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самостоятельная двигательная активность детей;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динамические часы;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двигательно-оздоровительные моменты (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>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физические упражнения после дневного сна (гимнастика в постели);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физические упражнения в сочетании с закаливающими процедурами;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дыхательная, пальчиковая гимнастика;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спортивные праздники, Физкультурные досуги, Дни здоровья.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  <w:t xml:space="preserve">Организую с детьми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режим. В режим дня включаю: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музотерапию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(спокойная музыка благотворно воздействует на работу органов дыхания, кровообращения, идет расслабление мышц);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смехотерапию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- упражнения «Сострой рожицу», «Рассмеши соседа» (происходит снятие напряжения мышц лица, дети получают положительные эмоции);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lastRenderedPageBreak/>
        <w:t>- минутки релаксации (гимнастика «Волшебный сон» способствует расслаблению всего тела, снятие напряжения, утомляемости);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гимнастику для глаз;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точечный массаж.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  <w:t>В вечернее время провожу: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час игры (играя в сюжетно-ролевые игры «Больница», «Спасатели», дети могут объяснить, как помочь больному человеку, как можно предоставить опасную ситуацию;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251193">
        <w:rPr>
          <w:rFonts w:ascii="Times New Roman" w:hAnsi="Times New Roman" w:cs="Times New Roman"/>
          <w:sz w:val="28"/>
          <w:szCs w:val="28"/>
        </w:rPr>
        <w:t>ас сказки (читая сказку «Доктор Айболит», дети называют части тела животных, почему они заболели, как их лечит Доктор Айболит;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193">
        <w:rPr>
          <w:rFonts w:ascii="Times New Roman" w:hAnsi="Times New Roman" w:cs="Times New Roman"/>
          <w:sz w:val="28"/>
          <w:szCs w:val="28"/>
        </w:rPr>
        <w:t>- минутки жалости и шутки (пускание мыльных пузырей, надувание воздушных шаров и игры с ними.</w:t>
      </w:r>
      <w:proofErr w:type="gramEnd"/>
      <w:r w:rsidRPr="00251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193">
        <w:rPr>
          <w:rFonts w:ascii="Times New Roman" w:hAnsi="Times New Roman" w:cs="Times New Roman"/>
          <w:sz w:val="28"/>
          <w:szCs w:val="28"/>
        </w:rPr>
        <w:t>При этом укрепляются мышцы всей дыхательной системы).</w:t>
      </w:r>
      <w:proofErr w:type="gramEnd"/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  <w:t>Создала предметно-развивающую среду, которая является важным условием в оздоровительной работе.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ab/>
        <w:t>В нее входят:</w:t>
      </w:r>
    </w:p>
    <w:p w:rsidR="0005167B" w:rsidRPr="00251193" w:rsidRDefault="0005167B" w:rsidP="002511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Эмоциональная зона. Это уголки: 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- музыкальный (в нем есть музыкальные инструменты);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1193">
        <w:rPr>
          <w:rFonts w:ascii="Times New Roman" w:hAnsi="Times New Roman" w:cs="Times New Roman"/>
          <w:sz w:val="28"/>
          <w:szCs w:val="28"/>
        </w:rPr>
        <w:t>театральный</w:t>
      </w:r>
      <w:proofErr w:type="gramEnd"/>
      <w:r w:rsidRPr="00251193">
        <w:rPr>
          <w:rFonts w:ascii="Times New Roman" w:hAnsi="Times New Roman" w:cs="Times New Roman"/>
          <w:sz w:val="28"/>
          <w:szCs w:val="28"/>
        </w:rPr>
        <w:t xml:space="preserve"> (различные виды театров);</w:t>
      </w:r>
    </w:p>
    <w:p w:rsidR="0005167B" w:rsidRPr="00251193" w:rsidRDefault="0005167B" w:rsidP="0025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- уголок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>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2. Познавательная зона, она обеспечивает реализацию познавательных потребностей в активной и разноплановой деятельности: это книжный уголок, экологическая зона.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3. Двигательная зона, она побуждает детей к двигательной активности (это вся групповая комната, спортивный уголок, приемная).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4. Психологическая зона, она предназначена для отдыха детей, самостоятельных игр (игровой уголок с мягкой мебелью, уголок природы).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Эти зоны оказывают большое эмоциональное воздействие на ребенка и являются важным условием в реализации системы оздоровительной работы.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С де</w:t>
      </w:r>
      <w:r w:rsidR="00BA676E">
        <w:rPr>
          <w:rFonts w:ascii="Times New Roman" w:hAnsi="Times New Roman" w:cs="Times New Roman"/>
          <w:sz w:val="28"/>
          <w:szCs w:val="28"/>
        </w:rPr>
        <w:t>тьми провожу оздоровительные ин</w:t>
      </w:r>
      <w:r w:rsidRPr="00251193">
        <w:rPr>
          <w:rFonts w:ascii="Times New Roman" w:hAnsi="Times New Roman" w:cs="Times New Roman"/>
          <w:sz w:val="28"/>
          <w:szCs w:val="28"/>
        </w:rPr>
        <w:t xml:space="preserve">тегрированные и игровые познавательные занятия, формы, методов и приемы работы самые разнообразные. Это экскурсии, наблюдения, рассматривание картин, разнообразные дидактические и развивающие игры, игровые упражнения, </w:t>
      </w:r>
      <w:r w:rsidRPr="00251193">
        <w:rPr>
          <w:rFonts w:ascii="Times New Roman" w:hAnsi="Times New Roman" w:cs="Times New Roman"/>
          <w:sz w:val="28"/>
          <w:szCs w:val="28"/>
        </w:rPr>
        <w:lastRenderedPageBreak/>
        <w:t>эксперименты и опыты. Оздоровительные занятия провожу во второй половине дня. Игровые занятия познавательного цикла включаю в расписание как занятия познавательной деятельности (в утренние часы) или как развлечение (в вечернее время).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Общеразвивающие упражнения и комплексы корректирующей гимнастики включаю в физкультурные занятия.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На занятиях познавательного цикла знакомлю детей со строением тела человека и безопасным поведением в быту и на природе.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Видно, что дети получили большой объем знаний, хорошо их усвоили. Эти знания они применяют в повседневной жизни, в игровой деятельности. Знают, как не навредить своему здоровью.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Играя в дидактические игры, дети научились познавать самого себя, имеют представления о частях тела. Сформированы потребности в соблюдении правил личной гигиены.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Дети с интересом проводили опыты, по окончанию опыта делились впечатлениями. Всю работу стараюсь проводить в тесном контакте с родителями. Дети и родители принимали участие в спортивных праздниках и развлечениях. Вместе с родителями обсуждали проблемы формирования физической культуры в семье, возможности эффективности этой деятельности, изучали инновационные технологии по оздоровлению детей и их применением для снижения детской заболеваемости.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Вместе мы вспоминали игры, в которые играли в детстве, а теперь почему-то недооцениваем их развивающего значения. Также говорили о важности режима дня, закаливании, рациональном питании и пришли к выводу, что </w:t>
      </w:r>
      <w:proofErr w:type="gramStart"/>
      <w:r w:rsidRPr="00251193">
        <w:rPr>
          <w:rFonts w:ascii="Times New Roman" w:hAnsi="Times New Roman" w:cs="Times New Roman"/>
          <w:sz w:val="28"/>
          <w:szCs w:val="28"/>
        </w:rPr>
        <w:t>благоприятные условия, созданные в семье и дошкольном учреждении способствуют</w:t>
      </w:r>
      <w:proofErr w:type="gramEnd"/>
      <w:r w:rsidRPr="00251193">
        <w:rPr>
          <w:rFonts w:ascii="Times New Roman" w:hAnsi="Times New Roman" w:cs="Times New Roman"/>
          <w:sz w:val="28"/>
          <w:szCs w:val="28"/>
        </w:rPr>
        <w:t xml:space="preserve"> укреплению  физического и психологического здоровья детей. Для родителей были приготовлены консультации, материал по здоровому образу жизни, который периодически меняется и хранится в папках «Здоровый образ жизни».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Все совместные мероприятия дают положительный результат, т.к. родители и дети стали активными участниками воспитательно-оздоровительного процесса ведущего к здоровому образу жизни.</w:t>
      </w:r>
    </w:p>
    <w:p w:rsidR="0005167B" w:rsidRPr="00251193" w:rsidRDefault="0005167B" w:rsidP="004B7E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05167B" w:rsidRPr="00251193" w:rsidRDefault="0005167B" w:rsidP="004B7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завершении своей работы мной было проведено исследование индивидуального с каждым ребенком  и их родителями в виде бесед, диагностических заданий, анкетирования и наблюдений. </w:t>
      </w:r>
    </w:p>
    <w:p w:rsidR="0005167B" w:rsidRDefault="0005167B" w:rsidP="004B7E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67B" w:rsidRPr="00251193" w:rsidRDefault="0005167B" w:rsidP="004B7E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193">
        <w:rPr>
          <w:rFonts w:ascii="Times New Roman" w:hAnsi="Times New Roman" w:cs="Times New Roman"/>
          <w:b/>
          <w:bCs/>
          <w:sz w:val="28"/>
          <w:szCs w:val="28"/>
        </w:rPr>
        <w:t>Исследования показали: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Дети овладели навыками ЗОЖ.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 xml:space="preserve">Повысилась сопротивляемость детского организма к </w:t>
      </w:r>
      <w:proofErr w:type="spellStart"/>
      <w:r w:rsidRPr="00251193">
        <w:rPr>
          <w:rFonts w:ascii="Times New Roman" w:hAnsi="Times New Roman" w:cs="Times New Roman"/>
          <w:sz w:val="28"/>
          <w:szCs w:val="28"/>
        </w:rPr>
        <w:t>прсотудным</w:t>
      </w:r>
      <w:proofErr w:type="spellEnd"/>
      <w:r w:rsidRPr="00251193">
        <w:rPr>
          <w:rFonts w:ascii="Times New Roman" w:hAnsi="Times New Roman" w:cs="Times New Roman"/>
          <w:sz w:val="28"/>
          <w:szCs w:val="28"/>
        </w:rPr>
        <w:t xml:space="preserve"> заболеваниям.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Улучшились соматические показатели здоровья и показатели физической подготовленности.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Развиты умения предвидеть возможные опасности для своего здоровья.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Повысилась заинтересованность работников детского сада и родителей в укреплении здоровья дошкольников.</w:t>
      </w:r>
    </w:p>
    <w:p w:rsidR="0005167B" w:rsidRPr="00251193" w:rsidRDefault="0005167B" w:rsidP="004B7E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93">
        <w:rPr>
          <w:rFonts w:ascii="Times New Roman" w:hAnsi="Times New Roman" w:cs="Times New Roman"/>
          <w:sz w:val="28"/>
          <w:szCs w:val="28"/>
        </w:rPr>
        <w:t>Повысилось внимание дошкольников и их родителей к вопросам здоровья, питания, ЗОЖ, рациональной двигательной активности.</w:t>
      </w:r>
    </w:p>
    <w:p w:rsidR="0005167B" w:rsidRPr="00251193" w:rsidRDefault="0005167B" w:rsidP="00251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167B" w:rsidRPr="00251193" w:rsidSect="00E35193">
      <w:pgSz w:w="11906" w:h="16838"/>
      <w:pgMar w:top="567" w:right="850" w:bottom="426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5154"/>
    <w:multiLevelType w:val="hybridMultilevel"/>
    <w:tmpl w:val="A042A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33D02AA"/>
    <w:multiLevelType w:val="hybridMultilevel"/>
    <w:tmpl w:val="AA841468"/>
    <w:lvl w:ilvl="0" w:tplc="5A746D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0C34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51016A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84745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CD871B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79A8A2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F54202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98E1F3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17A076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B45CF1"/>
    <w:multiLevelType w:val="hybridMultilevel"/>
    <w:tmpl w:val="2C00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D48"/>
    <w:multiLevelType w:val="hybridMultilevel"/>
    <w:tmpl w:val="DA50B086"/>
    <w:lvl w:ilvl="0" w:tplc="5A746D0E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F705BDD"/>
    <w:multiLevelType w:val="hybridMultilevel"/>
    <w:tmpl w:val="6F7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F5757"/>
    <w:multiLevelType w:val="hybridMultilevel"/>
    <w:tmpl w:val="E68C34EA"/>
    <w:lvl w:ilvl="0" w:tplc="67208E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21E17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4F65BA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A2548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5B2487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9ACE8F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7A03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F86ED6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F0C62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461282"/>
    <w:multiLevelType w:val="hybridMultilevel"/>
    <w:tmpl w:val="556A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C5FA7"/>
    <w:multiLevelType w:val="hybridMultilevel"/>
    <w:tmpl w:val="A4306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4A6938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41106B7C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7D49A4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F2346D0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3D0A15DA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A6A33A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762862F8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2BC8046C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4725F67"/>
    <w:multiLevelType w:val="hybridMultilevel"/>
    <w:tmpl w:val="65C6C5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21E171C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D4F65BA2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ACA25484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A5B24872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99ACE8FE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E57A0342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5F86ED6C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0CF0C62E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63875BF"/>
    <w:multiLevelType w:val="hybridMultilevel"/>
    <w:tmpl w:val="41C6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8748C"/>
    <w:multiLevelType w:val="hybridMultilevel"/>
    <w:tmpl w:val="FEAA5606"/>
    <w:lvl w:ilvl="0" w:tplc="7BB67E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4A6938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1106B7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D49A4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2346D0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0A15D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A6A33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62862F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BC8046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93D2F"/>
    <w:rsid w:val="0005167B"/>
    <w:rsid w:val="0011007E"/>
    <w:rsid w:val="001A3ECF"/>
    <w:rsid w:val="001C5118"/>
    <w:rsid w:val="001C53E4"/>
    <w:rsid w:val="00251193"/>
    <w:rsid w:val="0036145D"/>
    <w:rsid w:val="004840B6"/>
    <w:rsid w:val="004B7E64"/>
    <w:rsid w:val="00593D2F"/>
    <w:rsid w:val="005A07E1"/>
    <w:rsid w:val="005C745C"/>
    <w:rsid w:val="006E6351"/>
    <w:rsid w:val="006F23EA"/>
    <w:rsid w:val="007117D3"/>
    <w:rsid w:val="00800F33"/>
    <w:rsid w:val="009046AE"/>
    <w:rsid w:val="00A94D53"/>
    <w:rsid w:val="00AF0A72"/>
    <w:rsid w:val="00BA676E"/>
    <w:rsid w:val="00BB1DDE"/>
    <w:rsid w:val="00CD2333"/>
    <w:rsid w:val="00D67798"/>
    <w:rsid w:val="00E168E4"/>
    <w:rsid w:val="00E35193"/>
    <w:rsid w:val="00EC5D48"/>
    <w:rsid w:val="00F3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F33"/>
    <w:pPr>
      <w:ind w:left="720"/>
    </w:pPr>
  </w:style>
  <w:style w:type="paragraph" w:styleId="a4">
    <w:name w:val="Normal (Web)"/>
    <w:basedOn w:val="a"/>
    <w:uiPriority w:val="99"/>
    <w:semiHidden/>
    <w:rsid w:val="001C53E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08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2</cp:revision>
  <cp:lastPrinted>2016-04-26T05:26:00Z</cp:lastPrinted>
  <dcterms:created xsi:type="dcterms:W3CDTF">2016-12-30T05:44:00Z</dcterms:created>
  <dcterms:modified xsi:type="dcterms:W3CDTF">2016-12-30T05:44:00Z</dcterms:modified>
</cp:coreProperties>
</file>