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80" w:rsidRPr="00E03A80" w:rsidRDefault="00E03A80" w:rsidP="00E03A8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80">
        <w:rPr>
          <w:rFonts w:ascii="Times New Roman" w:hAnsi="Times New Roman" w:cs="Times New Roman"/>
          <w:b/>
          <w:sz w:val="28"/>
          <w:szCs w:val="28"/>
        </w:rPr>
        <w:t>Коррекционная работа в дошкольном учреждении  с детьми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человек с большими проблемами – так можно сказать о воспитаннике ДОУ компенсируюшего вида.  Логопедическая работа с детьми раннего возраста – сравнительно молодое направление в коррекционной педагогике. Медико – психолого – педагогические комиссии направляют детей раннего возраста в логопедические группы, как правило, с заключением: </w:t>
      </w:r>
      <w:r w:rsidRPr="002F5864">
        <w:rPr>
          <w:rFonts w:ascii="Times New Roman" w:hAnsi="Times New Roman" w:cs="Times New Roman"/>
          <w:i/>
          <w:sz w:val="28"/>
          <w:szCs w:val="28"/>
        </w:rPr>
        <w:t>задержка речевого развития, задержка психического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детей, поступающих в детский сад и имеющих различную патологию (задержка психического развития разной степени, сложные дефекты) обуславливает большую потребность в новых впечатлениях, двигательной активности, в положительных эмоциях, в общении со взрослыми. Опыт работы и наблюдения позволили понять, что именно в игре определяется развитие личности ребенка и его сознания, развитие его психических процессов (мышления, воображения, восприятия, памяти, воли). В игре все стороны личности формируются в единстве и взаимодействии.</w:t>
      </w:r>
      <w:r w:rsidRPr="0027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Именно игра является источником всесторонней коррекции и компенсации аномалий развития, а также благотворно влияет на эмоциональный мир ребенка.</w:t>
      </w:r>
    </w:p>
    <w:p w:rsidR="00E551AF" w:rsidRPr="00520C1E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>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E551AF" w:rsidRPr="00520C1E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C1E">
        <w:rPr>
          <w:rFonts w:ascii="Times New Roman" w:hAnsi="Times New Roman" w:cs="Times New Roman"/>
          <w:sz w:val="28"/>
          <w:szCs w:val="28"/>
        </w:rPr>
        <w:t>Игровая деятельность влияет на формирование произвольности всех психических процессов — от элементарных до самых сложных.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</w:t>
      </w:r>
    </w:p>
    <w:p w:rsidR="00E551AF" w:rsidRPr="00520C1E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C1E">
        <w:rPr>
          <w:rFonts w:ascii="Times New Roman" w:hAnsi="Times New Roman" w:cs="Times New Roman"/>
          <w:sz w:val="28"/>
          <w:szCs w:val="28"/>
        </w:rPr>
        <w:t xml:space="preserve">Общение дошкольника со сверстниками разворачивается главным образом в процессе совместной игры. Играя вместе, дети начинают учитывать </w:t>
      </w:r>
      <w:r w:rsidRPr="00520C1E">
        <w:rPr>
          <w:rFonts w:ascii="Times New Roman" w:hAnsi="Times New Roman" w:cs="Times New Roman"/>
          <w:sz w:val="28"/>
          <w:szCs w:val="28"/>
        </w:rPr>
        <w:lastRenderedPageBreak/>
        <w:t>желания и действия другого ребенка, отстаивать свою точку зрения, строить и реализовывать совместные планы. Поэтому игра оказывает огромное влияние на развитие общения детей в этот период.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C1E">
        <w:rPr>
          <w:rFonts w:ascii="Times New Roman" w:hAnsi="Times New Roman" w:cs="Times New Roman"/>
          <w:sz w:val="28"/>
          <w:szCs w:val="28"/>
        </w:rPr>
        <w:t>Игра должна быть ведущей деятельностью, обеспечивающей зону ближайшего развития, оказывающей развивающее воздействие на складывание психологического облика ребёнка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интеллектуального развития</w:t>
      </w:r>
      <w:r w:rsidRPr="00520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последние годы отмечается значительное увеличение  детей, приходящих в дошкольные организации,  с задержкой психического развития.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нарушение нормального темпа развития психики в целом или отдельных ее функций. У этих детей нет специфических нарушений слуха, зрения, опорно – двигательного аппарата, тяжелых нарушений речи. Одной из характерных особенностей ЗПР является неравномерность формирования разных сторон психической деятельности ребенка.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всем детям с ЗПР свойственно снижение внимания и работоспособности. Выявлено, что детям с ЗПР необходимо больше времени, чем их нормально развивающимся сверстникам, для приема и переработки сенсорной информации.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мыслительной деятельности детей с  ЗПР показало, что большие затруднения  возникают у них при выполнении заданий, требующих словесно – логического мышления. Наглядно – действенное мышление оказывается нарушенным в значительно меньшей степени.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детей с задержкой психического развития имеет ряд особенностей. Их словарь, в частности активный, значительно сужен, понятия не достаточно точны. Ряд грамматических категорий в их речи вообще отсутствует.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психического развития проявляется в нескольких основных клинико – психологических формах: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74">
        <w:rPr>
          <w:rFonts w:ascii="Times New Roman" w:hAnsi="Times New Roman" w:cs="Times New Roman"/>
          <w:b/>
          <w:i/>
          <w:sz w:val="28"/>
          <w:szCs w:val="28"/>
        </w:rPr>
        <w:lastRenderedPageBreak/>
        <w:t>ЗПР конституционального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– при данной форме отмечается такая структура личности, при которой эмоционально – волевая сфера находится как бы на ранней ступени развития. Преобладает  эмоциональная мотивация поведения, повышенный фон настроения, незрелость личности в целом, легкая внушаемость, непроизвольность всех психических функций.</w:t>
      </w:r>
    </w:p>
    <w:p w:rsidR="00E551AF" w:rsidRP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такого состояния являются факторы генетического характера. Нередко возникновение этой формы ЗПР может быть связано с негрубыми обменно – трофическими расстройствами. </w:t>
      </w:r>
      <w:r w:rsidRPr="00E551AF">
        <w:rPr>
          <w:rFonts w:ascii="Times New Roman" w:hAnsi="Times New Roman" w:cs="Times New Roman"/>
          <w:sz w:val="28"/>
          <w:szCs w:val="28"/>
        </w:rPr>
        <w:t>[1]</w:t>
      </w:r>
    </w:p>
    <w:p w:rsidR="00E551AF" w:rsidRPr="00F048C4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74">
        <w:rPr>
          <w:rFonts w:ascii="Times New Roman" w:hAnsi="Times New Roman" w:cs="Times New Roman"/>
          <w:b/>
          <w:i/>
          <w:sz w:val="28"/>
          <w:szCs w:val="28"/>
        </w:rPr>
        <w:t>ЗПР соматогенного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с явлениями стойкой соматической астении и соматической инфантилизацией. Данная форма возникает  вследствие длительной  соматической недостаточности различного генеза (хронические инфекции, аллергические состояния, врожденные и приобретенные пороки внутренних органов и др.). большое значение имеют социальные факторы, приводящие к появлению различных невротических наслоений (неуверенность, боязливость, капризность, ощущение физической неполноценности). Усугубляет состояние ребенка режим ограничений и запретов, в котором ребенок постоянно находится.</w:t>
      </w:r>
      <w:r w:rsidRPr="00F048C4">
        <w:rPr>
          <w:rFonts w:ascii="Times New Roman" w:hAnsi="Times New Roman" w:cs="Times New Roman"/>
          <w:sz w:val="28"/>
          <w:szCs w:val="28"/>
        </w:rPr>
        <w:t>[1]</w:t>
      </w:r>
    </w:p>
    <w:p w:rsidR="00E551AF" w:rsidRP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FE8">
        <w:rPr>
          <w:rFonts w:ascii="Times New Roman" w:hAnsi="Times New Roman" w:cs="Times New Roman"/>
          <w:b/>
          <w:i/>
          <w:sz w:val="28"/>
          <w:szCs w:val="28"/>
        </w:rPr>
        <w:t xml:space="preserve">ЗПР психогенного происхождения </w:t>
      </w:r>
      <w:r>
        <w:rPr>
          <w:rFonts w:ascii="Times New Roman" w:hAnsi="Times New Roman" w:cs="Times New Roman"/>
          <w:sz w:val="28"/>
          <w:szCs w:val="28"/>
        </w:rPr>
        <w:t>– (патологическое развитие личности по невротическому типу, психогенная инфантилизация). Эта форма чаще всего возникает в результате неблагоприятных условий  воспитания ребенка (неполная или неблагополучная семья). Данная форма ЗПР наблюдается при аномальном развитии личности по типу психической неустойчивости, обусловленном явлениями гипоопеки и гиперопеки.</w:t>
      </w:r>
      <w:r w:rsidRPr="00F048C4">
        <w:rPr>
          <w:rFonts w:ascii="Times New Roman" w:hAnsi="Times New Roman" w:cs="Times New Roman"/>
          <w:sz w:val="28"/>
          <w:szCs w:val="28"/>
        </w:rPr>
        <w:t xml:space="preserve"> </w:t>
      </w:r>
      <w:r w:rsidRPr="00E551AF">
        <w:rPr>
          <w:rFonts w:ascii="Times New Roman" w:hAnsi="Times New Roman" w:cs="Times New Roman"/>
          <w:sz w:val="28"/>
          <w:szCs w:val="28"/>
        </w:rPr>
        <w:t>[1]</w:t>
      </w: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6A">
        <w:rPr>
          <w:rFonts w:ascii="Times New Roman" w:hAnsi="Times New Roman" w:cs="Times New Roman"/>
          <w:b/>
          <w:i/>
          <w:sz w:val="28"/>
          <w:szCs w:val="28"/>
        </w:rPr>
        <w:t>ЗПР церебрально – органического генеза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(минимальная мозговая дисфункция) занимает основное место в полиморфной группе задержки психического развития. </w:t>
      </w:r>
    </w:p>
    <w:p w:rsidR="00E551AF" w:rsidRPr="00D25FE8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«задержка» подчеркивает временной (несоответствие уровня психического  развития паспортному возрасту ребенка) и вместе с тем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временный характер самого отставания, которое преодолевается с возрастом и тем успешнее, чем раньше создаются специальные условия для обучения и воспитания этих детей.</w:t>
      </w:r>
    </w:p>
    <w:p w:rsidR="00E551AF" w:rsidRP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ЗПР снижена работоспособность и неустойчивость внимания. Недостаточность, ограниченность, фрагментарность знаний детей об окружающем мире говорят, о сравнительно низком уровне развития восприятия. Изучение процессов памяти показало недостаточную продуктивность произвольной памяти, малый объем памяти, неточность и трудность воспроизведения. Выраженное отставание и своеобразие обнаруживается и в развитии познавательной деятельности этих детей. У них наблюдается отставание в развитии всех форм мышления. Большинство детей страдают дефектами звукопроизношения, наблюдается бедный словарный запас. При использовании даже имеющихся в словаре слов они часто допускают ошибки, связанные с неточным, а иногда и неправильным пониманием смысла слов. </w:t>
      </w:r>
      <w:r w:rsidRPr="00E551AF">
        <w:rPr>
          <w:rFonts w:ascii="Times New Roman" w:hAnsi="Times New Roman" w:cs="Times New Roman"/>
          <w:sz w:val="28"/>
          <w:szCs w:val="28"/>
        </w:rPr>
        <w:t>[1]</w:t>
      </w:r>
    </w:p>
    <w:p w:rsidR="00E551AF" w:rsidRP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связной речи данной категории детей является одной из актуальных проблем в общей системе логопедической работы. В логопедической практике широко используется основной вид деятельности – игра, поскольку является наиболее эффективным средством помощи для детей. Именно в игре лучше всего осуществляется коррекционное воздействие на речь и личность ребенка.</w:t>
      </w:r>
      <w:r w:rsidRPr="00F048C4">
        <w:rPr>
          <w:rFonts w:ascii="Times New Roman" w:hAnsi="Times New Roman" w:cs="Times New Roman"/>
          <w:sz w:val="28"/>
          <w:szCs w:val="28"/>
        </w:rPr>
        <w:t xml:space="preserve"> [</w:t>
      </w:r>
      <w:r w:rsidRPr="00E551AF">
        <w:rPr>
          <w:rFonts w:ascii="Times New Roman" w:hAnsi="Times New Roman" w:cs="Times New Roman"/>
          <w:sz w:val="28"/>
          <w:szCs w:val="28"/>
        </w:rPr>
        <w:t>8]</w:t>
      </w:r>
    </w:p>
    <w:p w:rsidR="00E551AF" w:rsidRPr="00520C1E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игры детей (Л.С.Выготский, Д.Б.Эльконин, Е.С.Слепович,  Л.Б.Баряева, А.Н.Леонтьев, Е.В.Зворыгина) обращали внимание на связь игровой деятельности с речью и пришли к выводу, что развитие игры существенным образом зависит от речи.  </w:t>
      </w:r>
      <w:r w:rsidRPr="00520C1E">
        <w:rPr>
          <w:rFonts w:ascii="Times New Roman" w:hAnsi="Times New Roman" w:cs="Times New Roman"/>
          <w:sz w:val="28"/>
          <w:szCs w:val="28"/>
        </w:rPr>
        <w:t xml:space="preserve">Жизнь в детском саду дает богатый материал для игровой </w:t>
      </w:r>
      <w:r>
        <w:rPr>
          <w:rFonts w:ascii="Times New Roman" w:hAnsi="Times New Roman" w:cs="Times New Roman"/>
          <w:sz w:val="28"/>
          <w:szCs w:val="28"/>
        </w:rPr>
        <w:t xml:space="preserve">и речевой </w:t>
      </w:r>
      <w:r w:rsidRPr="00520C1E">
        <w:rPr>
          <w:rFonts w:ascii="Times New Roman" w:hAnsi="Times New Roman" w:cs="Times New Roman"/>
          <w:sz w:val="28"/>
          <w:szCs w:val="28"/>
        </w:rPr>
        <w:t>деятельности, особенно в младших группах, когда ребенок получает много новых впечатлений. В игре отражается повседневная жизнь детского сада и необычайные радостные события: новогодняя елка, посещение кукольного театра, зоопарка.</w:t>
      </w:r>
      <w:r w:rsidRPr="0015757D">
        <w:rPr>
          <w:rFonts w:ascii="Times New Roman" w:hAnsi="Times New Roman" w:cs="Times New Roman"/>
          <w:sz w:val="28"/>
          <w:szCs w:val="28"/>
        </w:rPr>
        <w:t xml:space="preserve"> </w:t>
      </w:r>
      <w:r w:rsidRPr="00520C1E">
        <w:rPr>
          <w:rFonts w:ascii="Times New Roman" w:hAnsi="Times New Roman" w:cs="Times New Roman"/>
          <w:sz w:val="28"/>
          <w:szCs w:val="28"/>
        </w:rPr>
        <w:t xml:space="preserve">Посредством игры осуществляется активная социализация ребенка. «Игра </w:t>
      </w:r>
      <w:r w:rsidRPr="00520C1E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как бы механизмом, который переводит требования социальной среды в потребность самого ребенка». </w:t>
      </w:r>
      <w:r w:rsidRPr="00F048C4">
        <w:rPr>
          <w:rFonts w:ascii="Times New Roman" w:hAnsi="Times New Roman" w:cs="Times New Roman"/>
          <w:sz w:val="28"/>
          <w:szCs w:val="28"/>
        </w:rPr>
        <w:t xml:space="preserve">[5]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1E">
        <w:rPr>
          <w:rFonts w:ascii="Times New Roman" w:hAnsi="Times New Roman" w:cs="Times New Roman"/>
          <w:sz w:val="28"/>
          <w:szCs w:val="28"/>
        </w:rPr>
        <w:t xml:space="preserve">Преодолевая присущий ему эгоцентризм поведения, дошкольник овладевает навыками взаимоотношения с товарищами.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1E">
        <w:rPr>
          <w:rFonts w:ascii="Times New Roman" w:hAnsi="Times New Roman" w:cs="Times New Roman"/>
          <w:sz w:val="28"/>
          <w:szCs w:val="28"/>
        </w:rPr>
        <w:t>Игра - своеобразный пролог предстоящей жизни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1E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520C1E">
        <w:rPr>
          <w:rFonts w:ascii="Times New Roman" w:hAnsi="Times New Roman" w:cs="Times New Roman"/>
          <w:sz w:val="28"/>
          <w:szCs w:val="28"/>
        </w:rPr>
        <w:t xml:space="preserve"> – помочь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520C1E">
        <w:rPr>
          <w:rFonts w:ascii="Times New Roman" w:hAnsi="Times New Roman" w:cs="Times New Roman"/>
          <w:sz w:val="28"/>
          <w:szCs w:val="28"/>
        </w:rPr>
        <w:t xml:space="preserve"> организовать эти игры, сделать их увлекательными, насыщенными действиями.</w:t>
      </w:r>
    </w:p>
    <w:p w:rsidR="00E551AF" w:rsidRPr="00520C1E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Чтобы решить вопрос о методах влияния на игровую деятельность детей, необходимо понять, чем они руководствуются в выборе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0C1E">
        <w:rPr>
          <w:rFonts w:ascii="Times New Roman" w:hAnsi="Times New Roman" w:cs="Times New Roman"/>
          <w:sz w:val="28"/>
          <w:szCs w:val="28"/>
        </w:rPr>
        <w:t>, почему подражают именно данному герою, изображают данное событие.</w:t>
      </w:r>
    </w:p>
    <w:p w:rsidR="00E551AF" w:rsidRPr="00520C1E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0C1E">
        <w:rPr>
          <w:rFonts w:ascii="Times New Roman" w:hAnsi="Times New Roman" w:cs="Times New Roman"/>
          <w:sz w:val="28"/>
          <w:szCs w:val="28"/>
        </w:rPr>
        <w:t>Многочисленные наблюдения показывают, что выбор игры определяется силой переживаний ребенка. Он испытывает потребность отражать в игре и повседневные впечатления, связанные с теми чувствами, которые он питает к близким людям, и необычные события, которые привлекают его своей новизной.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 xml:space="preserve"> Задача воспитателя – помочь ребенку выбрать из массы жизненных впечатлений самые яркие, такие, которые могут послужить сюжетом хорошей игры. Опыт лучших педагогов убеждает в том, что единственно правильный путь управления игрой – создание интереса к тому или иному событию жизни, влияние на воображение и чувство детей.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1E">
        <w:rPr>
          <w:rFonts w:ascii="Times New Roman" w:hAnsi="Times New Roman" w:cs="Times New Roman"/>
          <w:sz w:val="28"/>
          <w:szCs w:val="28"/>
        </w:rPr>
        <w:t>Особое значение руководство игрой приобретает в том случае, когда воспитательно-образовательный процесс осуществляется с дошкольниками, имеющими нарушение интеллект</w:t>
      </w:r>
      <w:r>
        <w:rPr>
          <w:rFonts w:ascii="Times New Roman" w:hAnsi="Times New Roman" w:cs="Times New Roman"/>
          <w:sz w:val="28"/>
          <w:szCs w:val="28"/>
        </w:rPr>
        <w:t>уального развития</w:t>
      </w:r>
      <w:r w:rsidRPr="00520C1E">
        <w:rPr>
          <w:rFonts w:ascii="Times New Roman" w:hAnsi="Times New Roman" w:cs="Times New Roman"/>
          <w:sz w:val="28"/>
          <w:szCs w:val="28"/>
        </w:rPr>
        <w:t xml:space="preserve">. Недоразвитие их игровой деятельности оказывается как бы «запрограммированным» уже в раннем преддошкольном детстве, когда, казалось бы, до подлинной игры еще очень далеко. С одной с одной стороны, нарушение интеллекта задерживает развитие ребенка по срокам формирования психических процессов, а с другой, вносит в развитие патологическое своеобразие. Предметная деятельность у детей </w:t>
      </w:r>
      <w:r>
        <w:rPr>
          <w:rFonts w:ascii="Times New Roman" w:hAnsi="Times New Roman" w:cs="Times New Roman"/>
          <w:sz w:val="28"/>
          <w:szCs w:val="28"/>
        </w:rPr>
        <w:t xml:space="preserve">с интеллектуальным нарушением </w:t>
      </w:r>
      <w:r w:rsidRPr="00520C1E">
        <w:rPr>
          <w:rFonts w:ascii="Times New Roman" w:hAnsi="Times New Roman" w:cs="Times New Roman"/>
          <w:sz w:val="28"/>
          <w:szCs w:val="28"/>
        </w:rPr>
        <w:t xml:space="preserve">к концу преддошкольного возраста (к трем годам) оказывается неполноценной; они обнаруживают значительную беспомощность в мире окружающих их предметов. 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всего многообразия известных игр, мы сделали вывод, что  в качестве средства формирования и развития речи, сюжетно – ролевые игры являются источником  всесторонней коррекции и компенсации, а также благотворно влияют на эмоциональный мир ребенка. Игра создает такие ситуации, в которых условия усвоения речи гораздо более разнообразны и поэтому более эффективны. В ходе сюжетно – ролевой игры развивается не только внешняя, но и смысловая сторона речи, происходит обогащение словаря, расширение значения слов, совершенствование грамматического строя речи и развития диалогической речи.</w:t>
      </w:r>
    </w:p>
    <w:p w:rsidR="00E551AF" w:rsidRPr="003438A7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Подготавливая детей к предстоящей сюжетно – ролевой игре необходимо обыграть с ними те роли, которые им предстоит выполнить. Демонстрация действий происходит с речевым сопровождением. Речь педагога должна быть эмоциональной, в ней обязательно должны звучать слова, присущие той игровой ситуации, которая будет обыгрываться. В процессе игры педагог просит детей не только изобразить те или иные действия, но и сказать при этом необходимые слова. У детей, прежде всего, появляется стремление говорить по поводу того, что они делают. При обучении игре и в ходе самой игры педагог должен дать ребенку специальные слова и выражения, без которых не может проходить игровая деятельность. При  обучении   игре «Семья»,  педагог использует следующий словарь:</w:t>
      </w:r>
      <w:r w:rsidRPr="003438A7">
        <w:t xml:space="preserve"> </w:t>
      </w:r>
      <w:r>
        <w:t xml:space="preserve">  </w:t>
      </w:r>
      <w:r w:rsidRPr="003438A7">
        <w:rPr>
          <w:rFonts w:ascii="Times New Roman" w:hAnsi="Times New Roman" w:cs="Times New Roman"/>
          <w:sz w:val="28"/>
          <w:szCs w:val="28"/>
        </w:rPr>
        <w:t>папа, мама, дети, бабушки, дедушки, гости и т.д.</w:t>
      </w:r>
    </w:p>
    <w:p w:rsidR="00E551AF" w:rsidRPr="003438A7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14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343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A7">
        <w:rPr>
          <w:rFonts w:ascii="Times New Roman" w:hAnsi="Times New Roman" w:cs="Times New Roman"/>
          <w:sz w:val="28"/>
          <w:szCs w:val="28"/>
        </w:rPr>
        <w:t>Воспитывать желание играть вместе, учить распределять роли и действовать в соответствии с взятой на себя ролью. Учить координировать свои игровые действия с другими детьми.</w:t>
      </w:r>
    </w:p>
    <w:p w:rsidR="00E551AF" w:rsidRPr="003438A7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Подготовка к игре: Воспитатель проводит беседу с детьми, определяет названия членов семьи. Помогает определиться с выбором роли и действиями, которые должен выполнять тот или иной член семьи. Чтение произведения «Маша обедает» С. Капустин и др.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lastRenderedPageBreak/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куклы, расставленная мебель в комнате: диван, телевизор, кровати, стол, стулья и т.п.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514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3438A7">
        <w:rPr>
          <w:rFonts w:ascii="Times New Roman" w:hAnsi="Times New Roman" w:cs="Times New Roman"/>
          <w:i/>
          <w:sz w:val="28"/>
          <w:szCs w:val="28"/>
        </w:rPr>
        <w:t>.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внимание, что за столом сидят гости (куклы): Кто у нас сегодня в гостях? Кто будет мамой, папой и т.д.? Кто пойдет в магазин? Кто будет убирать дом, и готовить ужин к приходу гостей? Помогает распределить роли воспитатель.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38A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3438A7">
        <w:rPr>
          <w:rFonts w:ascii="Times New Roman" w:hAnsi="Times New Roman" w:cs="Times New Roman"/>
          <w:sz w:val="28"/>
          <w:szCs w:val="28"/>
        </w:rPr>
        <w:t xml:space="preserve"> Мама Таня, «Твои куклы сели за стол. Что же ты им приготовила? Что они любят есть? Где его взять?». 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Купить в магазине, а кто пойдет в магазин, ведь ты должна приглядывать за ними. Пойдет папа. А если он на работе? Пойдет брат, сын и т.д.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3438A7">
        <w:rPr>
          <w:rFonts w:ascii="Times New Roman" w:hAnsi="Times New Roman" w:cs="Times New Roman"/>
          <w:sz w:val="28"/>
          <w:szCs w:val="28"/>
        </w:rPr>
        <w:t xml:space="preserve"> Что будут делать куклы-дочки?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Они будут спать.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3438A7">
        <w:rPr>
          <w:rFonts w:ascii="Times New Roman" w:hAnsi="Times New Roman" w:cs="Times New Roman"/>
          <w:sz w:val="28"/>
          <w:szCs w:val="28"/>
        </w:rPr>
        <w:t xml:space="preserve"> Давай покормим их сначала. (Ребенок сажает куклу за стол, приносит чашку, наливает в нее воображаемый чай.)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Что у тебя в чайнике?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Чай. (Несколько раз подносит чашку ко рту куклы.)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А другие куклы что будут делать?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Они тоже будут есть. (Берет куклу-заместитель, которую называет дочкой, и кормит ее ложкой из тарелки.)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Чем ты ее кормишь?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Pr="003438A7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Супом.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Вот котлеты, но их надо еще поджарить. (Дает мелкие бумажки. Девочка берет «котлеты», кладет на сковородку, накрывает тарелкой)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Где у тебя плита? (Девочка переворачивает большую кастрюлю, ставит на нее сковородку, внимательно наблюдает за ней)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Поджарились котлеты?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lastRenderedPageBreak/>
        <w:t>Таня (приподняв т</w:t>
      </w:r>
      <w:r>
        <w:rPr>
          <w:rFonts w:ascii="Times New Roman" w:hAnsi="Times New Roman" w:cs="Times New Roman"/>
          <w:sz w:val="28"/>
          <w:szCs w:val="28"/>
        </w:rPr>
        <w:t xml:space="preserve">арелку и заглянув в сковородку)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Поджарились. Хочу еще котлетку. (Берет у взрослого еще бумажки, кладет их в сковородку.)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Заждались твои куклы котлеток, дай им горяченьких.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Нет, горячо. (Дует на ложку. Дает «котлеты» куклам, быстрым движением подносит ложку, едва касаясь рта кукол)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Дай им конфету и яблоко. (Показывает пустое место на ладони. Девочка берет, слегка улыбаясь, воображаемое яблоко, отходит и кладет его в карман.) Что ты взяла? 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38A7">
        <w:rPr>
          <w:rFonts w:ascii="Times New Roman" w:hAnsi="Times New Roman" w:cs="Times New Roman"/>
          <w:sz w:val="28"/>
          <w:szCs w:val="28"/>
        </w:rPr>
        <w:t xml:space="preserve"> Яблоко. (Вынимает из кармана и показывает воспитателю кулачок с воображаемым яблоком)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1AF" w:rsidRPr="003438A7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A7">
        <w:rPr>
          <w:rFonts w:ascii="Times New Roman" w:hAnsi="Times New Roman" w:cs="Times New Roman"/>
          <w:sz w:val="28"/>
          <w:szCs w:val="28"/>
        </w:rPr>
        <w:t xml:space="preserve"> Воспитатель помогает детям развить сюжет игры и действовать в соответствии с выбранной ролью.</w:t>
      </w: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игре  «Игрушки» используется другой словарь:</w:t>
      </w:r>
      <w:r w:rsidRPr="00B10321">
        <w:t xml:space="preserve"> </w:t>
      </w:r>
      <w:r w:rsidRPr="00B10321">
        <w:rPr>
          <w:rFonts w:ascii="Times New Roman" w:hAnsi="Times New Roman" w:cs="Times New Roman"/>
          <w:sz w:val="28"/>
          <w:szCs w:val="28"/>
        </w:rPr>
        <w:t>разнообразные игрушки: мишка, зайка, собачка, ёжик и т.д.</w:t>
      </w: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21">
        <w:rPr>
          <w:rFonts w:ascii="Times New Roman" w:hAnsi="Times New Roman" w:cs="Times New Roman"/>
          <w:i/>
          <w:sz w:val="28"/>
          <w:szCs w:val="28"/>
        </w:rPr>
        <w:t>Цель игры:</w:t>
      </w:r>
      <w:r w:rsidRPr="00B10321">
        <w:rPr>
          <w:rFonts w:ascii="Times New Roman" w:hAnsi="Times New Roman" w:cs="Times New Roman"/>
          <w:sz w:val="28"/>
          <w:szCs w:val="28"/>
        </w:rPr>
        <w:t xml:space="preserve"> Учить пользоваться игрушками по назначению. Научить детей бережно относиться к ним, использовать их в совместной игре.</w:t>
      </w: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321">
        <w:rPr>
          <w:rFonts w:ascii="Times New Roman" w:hAnsi="Times New Roman" w:cs="Times New Roman"/>
          <w:i/>
          <w:sz w:val="28"/>
          <w:szCs w:val="28"/>
        </w:rPr>
        <w:t>Ход игры.</w:t>
      </w: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21">
        <w:rPr>
          <w:rFonts w:ascii="Times New Roman" w:hAnsi="Times New Roman" w:cs="Times New Roman"/>
          <w:sz w:val="28"/>
          <w:szCs w:val="28"/>
        </w:rPr>
        <w:t xml:space="preserve"> Используются игрушки, которыми дети ежедневно играют. Некоторые из них сломаны. Каждый ребенок выбирает какую-нибудь одну игрушку и рассказывает, как с нею надо играть и обращаться. О грустной судьбе сломанных игрушек воспитатель рассказывает сам. Затем вместе с детьми он решает, что надо сделать, чтобы привести их в порядок, и как следует обращаться с ними в будущем. После этого дети разбирают игрушки для самостоятельных ролевых игр.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14">
        <w:rPr>
          <w:rFonts w:ascii="Times New Roman" w:hAnsi="Times New Roman" w:cs="Times New Roman"/>
          <w:b/>
          <w:i/>
          <w:sz w:val="28"/>
          <w:szCs w:val="28"/>
        </w:rPr>
        <w:t>Вариант игры 1.</w:t>
      </w:r>
      <w:r w:rsidRPr="00B10321">
        <w:rPr>
          <w:rFonts w:ascii="Times New Roman" w:hAnsi="Times New Roman" w:cs="Times New Roman"/>
          <w:sz w:val="28"/>
          <w:szCs w:val="28"/>
        </w:rPr>
        <w:t xml:space="preserve"> Воспитатель и дети, выступая от имени новых игрушек, демонстрируют их возможности, интересуются, как в группе обращаются со старыми игрушками, затевают с ними игру, советуются, стоит ли навсегда остаться в этой группе. Старые игрушки рассказывают о том, кто из детей бережно, а кто небрежно обращается с ними, журят последних, берут с них </w:t>
      </w:r>
      <w:r w:rsidRPr="00B10321">
        <w:rPr>
          <w:rFonts w:ascii="Times New Roman" w:hAnsi="Times New Roman" w:cs="Times New Roman"/>
          <w:sz w:val="28"/>
          <w:szCs w:val="28"/>
        </w:rPr>
        <w:lastRenderedPageBreak/>
        <w:t xml:space="preserve">обещание исправиться. Затем детям дают задание разложить новые игрушки вместе со старыми в соответствии с их назначением: машину к машинам, животных к животным и.п.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21">
        <w:rPr>
          <w:rFonts w:ascii="Times New Roman" w:hAnsi="Times New Roman" w:cs="Times New Roman"/>
          <w:sz w:val="28"/>
          <w:szCs w:val="28"/>
        </w:rPr>
        <w:t>Вариант. Дети, выбрав игрушку, рассказывают, в какие игры можно играть с ней. Воспитатель может продемонстрировать, как надо играть этой игрушкой вдвоем, втроем.</w:t>
      </w:r>
    </w:p>
    <w:p w:rsidR="00E551AF" w:rsidRPr="00B10321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514">
        <w:rPr>
          <w:rFonts w:ascii="Times New Roman" w:hAnsi="Times New Roman" w:cs="Times New Roman"/>
          <w:b/>
          <w:i/>
          <w:sz w:val="28"/>
          <w:szCs w:val="28"/>
        </w:rPr>
        <w:t>Вариант игры 2</w:t>
      </w:r>
      <w:r w:rsidRPr="00B10321">
        <w:rPr>
          <w:rFonts w:ascii="Times New Roman" w:hAnsi="Times New Roman" w:cs="Times New Roman"/>
          <w:i/>
          <w:sz w:val="28"/>
          <w:szCs w:val="28"/>
        </w:rPr>
        <w:t>.</w:t>
      </w:r>
      <w:r w:rsidRPr="00B10321">
        <w:rPr>
          <w:rFonts w:ascii="Times New Roman" w:hAnsi="Times New Roman" w:cs="Times New Roman"/>
          <w:sz w:val="28"/>
          <w:szCs w:val="28"/>
        </w:rPr>
        <w:t xml:space="preserve"> Упаковать игрушки в красивые коробки. Загадать детям загадки о каждой новой игрушке или описать ее. Когда дети отгадают, что находится в коробке, продемонстрировать вместе с ними игровые возможности новой игрушки.</w:t>
      </w:r>
    </w:p>
    <w:p w:rsidR="00E551AF" w:rsidRDefault="00E551AF" w:rsidP="00E55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сюжетно – ролевых игр  не только закрепляются те слова и выражения, которыми они овладели во время игры,  но и речь детей с ЗПР обогащается новыми словами. Названия в игре предметов – заменителей именем заменяемого ими предмета возможно лишь тогда, когда у детей есть представление о данном предмете, когда они хорошо знают его функциональное назначение.  Иначе возможно усвоение детьми неточного, неполного значения слова. Так, например, если у педагога нет абсолютной уверенности в том, что дети точно знают значение слова «кувшин», недопустимо в игре, указывая на кубик, говорить, что это кувшин, учить игровым действиям с ним, т.к. может произойти смешение понятий.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сюжетно – ролевым играм детей с ЗПР педагог должен помогать детям вести диалог, беседовать, приходить на помощь. Разумеется, это обучение детей речевому общению не должно подчинять себе все стороны игры, не должно превращать игру в простые речевые занятия. Речевое общение детей не сама цель, оно не должно заслонять собой и подчинять себе игровую ситуацию. 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первом году обучения, прежде чем вводить понятие «дочка заболела», необходимо познакомить детей со значением слова «дочка» (Кого так называют? Как еще ласково можно назвать дочку? А ты для мамы кто?), что в свою очередь помогает детям с ЗПР лучше усвоить смысл фразы, понятия и ввести его в свой словарь во время игры. Как показывает опыт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обучение детей с ЗПР сюжетно – ролевым играм, подбор слов и словосочетаний для каждой игры необходимо осуществлять в трех направлениях:</w:t>
      </w:r>
    </w:p>
    <w:p w:rsidR="00E551AF" w:rsidRDefault="00E551AF" w:rsidP="00E55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словосочетания, которые необходимы для общения в связи с организацией игры. Многие из них должны систематически  употребляться в процессе игры: спасибо, можно, нельзя и др. Эта категория  слов и словосочетаний усваивается главным образом в процессе общения, в режимных моментах. В ходе игр они лишь закрепляются, и дети получают возможность активно их употреблять в игровой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ситуации.</w:t>
      </w:r>
    </w:p>
    <w:p w:rsidR="00E551AF" w:rsidRDefault="00E551AF" w:rsidP="00E55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обозначающие специфические для данной игры термины (укол, градусник, таблетки для игры «Доктор», папа, мама, дедушка, бабушка, гости для игры «Семья» и т.д.). Слова этой категории представляют собой тот обязательный программный материал, который должен быть усвоен детьми.</w:t>
      </w:r>
    </w:p>
    <w:p w:rsidR="00E551AF" w:rsidRPr="006F1B91" w:rsidRDefault="00E551AF" w:rsidP="00E551A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 выражения, которыми дети овладели на занятиях по речевому развитию на основе ознакомления с окружающим. В ходе сюжетно – ролевой игры эти слова и выражения уточняются, углубляются, закрепляются, расширяются понятия. Например: названия транспорта, посуды, одежды. </w:t>
      </w:r>
      <w:r w:rsidRPr="006F1B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51AF" w:rsidRDefault="00E551AF" w:rsidP="00E55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дети должны называть используемые в игре предметы: реальные, условные; игрушки; производимые игровые действия. Важно, чтобы дети могли ответить на вопросы типа: «Во что мы будем играть? Во что вы хотите поиграть? Кто с тобой играет?».</w:t>
      </w:r>
    </w:p>
    <w:p w:rsidR="00E551AF" w:rsidRDefault="00E551AF" w:rsidP="00E55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Зачастую, дети с ЗПР не охотно отвечают на вопросы, либо вообще не могут самостоятельно ответить на вопрос, над этим нужно длительно работать всем педагогам группы. Конечно, играющим детям не следует задавать вопросы в большом количестве, т.к. ответы на них могут прервать игру, помешают реализации игрового замысла. Цель этих вопросов – помочь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развить сюжет игры, обогатить его новыми игровыми ситуациями и действиями.</w:t>
      </w:r>
    </w:p>
    <w:p w:rsidR="00E551AF" w:rsidRDefault="00E551AF" w:rsidP="00E55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многие игры дети играют на протяжении всего дошкольного возраста. Наприме: «Семья», «Детский сад», «Больница», «Магазин» - в эти игры играют дети всех возрастов. Каждая из этих игр за годы обучения в специальном ДОУ преобразуется. Если, например, на 3 – м году обучения и воспитания дети, играя в «Детский сад», отражают в игре лишь отдельные режимные моменты, то на последующих годах обучения и воспитания они уже последовательно отражают весь уклад жизни детского сада. Соответственно изменению и расширению содержания сюжетно – ролевой игры меняется и словарь. Он становится больше по объему, разнообразнее по содержанию, сложнее по форме. </w:t>
      </w:r>
    </w:p>
    <w:p w:rsidR="00E551AF" w:rsidRPr="000D03B8" w:rsidRDefault="00E551AF" w:rsidP="00E551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игра, обеспечивая мотивационно – потребностный план речевой деятельности, является условием для овладения детьми разнообразными средствами речевой коммуникации. Наличие потребности в речевом общении является важнейшим условием для возникновения и развития речи у детей с ЗПР. Именно в сюжетно – ролевой игре, основным содержанием которой является творческое воспроизведение (моделирование) взаимодействий и взаимоотношений людей, создаются благоприятные  условия для развития мышления и речи. Воспитатель подсказывает детям некоторые способы ролевого поведения – более выразительные жесты, мимику, движения. Поощряет самостоятельные ролевые высказывания детей, первые содержательные диалоги между детьми, помогает договариваться ребенку со сверстниками, учит вступать в речевое взаимодействие друг с другом.</w:t>
      </w:r>
      <w:r w:rsidRPr="000D03B8">
        <w:rPr>
          <w:rFonts w:ascii="Times New Roman" w:hAnsi="Times New Roman" w:cs="Times New Roman"/>
          <w:sz w:val="28"/>
          <w:szCs w:val="28"/>
        </w:rPr>
        <w:t>[8]</w:t>
      </w:r>
    </w:p>
    <w:p w:rsidR="00E551AF" w:rsidRDefault="00E551AF" w:rsidP="00E551A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процессе обучения сюжетно – ролевым играм у детей с ЗПР наблюдаются значительные успехи в овладении речевой коммуникацией. Дети с ЗПР стремятся войти в контакт с игрушкой, особенно с куклой, охотно отвечают на вопросы педагога. Анализ речи детей в процессе игры доказывает, что дети с ЗПР способны самостоятельно вносить в игру многие </w:t>
      </w:r>
      <w:r>
        <w:rPr>
          <w:rFonts w:ascii="Times New Roman" w:hAnsi="Times New Roman" w:cs="Times New Roman"/>
          <w:sz w:val="28"/>
          <w:szCs w:val="28"/>
        </w:rPr>
        <w:lastRenderedPageBreak/>
        <w:t>высказывания, типичные для данной ситуации. По мере развития коллективной игры в процессе обучения и овладения детьми ролевым поведением у них появляется способность к речевому общению в двух планах, как персонажей и как партнеров по игре. Это, в свою очередь, готовит детей с ЗПР к активному взаимодействию с окружающей действительностью, способствует его социальному развитию и успешной адаптации и социализации в будущем.</w:t>
      </w:r>
    </w:p>
    <w:p w:rsidR="00E551AF" w:rsidRPr="00224EC1" w:rsidRDefault="00E551AF" w:rsidP="00E551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C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551AF" w:rsidRPr="00E03A80" w:rsidRDefault="00E551AF" w:rsidP="00E551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педагогический аспект многих проблем задержки психического развития дошкольников, продолжает оставаться мало разработанным. Психология и педагогика не вооружены ни теоретически обоснованной и практически целесообразной системой диагностики ЗПР дошкольников, ни достаточно конкретной ее классификации с учетом взаимодействия биологических и социальных факторов, ни знанием специфических особенностей психики детей различных форм задержки в сравнении с нормой и олигофренией, а также возможностью психического продвижения  в различных педагогических условиях, ни научно – обоснованными программами педагогической коррекции разных форм задержки, следовательно дошкольное воспитание еще не в состоянии обеспечить каждому ребенку с ЗПР такие условия, в которых он нуждается для полноценного психического развития.</w:t>
      </w:r>
      <w:r w:rsidRPr="00F048C4">
        <w:rPr>
          <w:rFonts w:ascii="Times New Roman" w:hAnsi="Times New Roman" w:cs="Times New Roman"/>
          <w:sz w:val="28"/>
          <w:szCs w:val="28"/>
        </w:rPr>
        <w:t xml:space="preserve"> </w:t>
      </w:r>
      <w:r w:rsidRPr="00E03A80">
        <w:rPr>
          <w:rFonts w:ascii="Times New Roman" w:hAnsi="Times New Roman" w:cs="Times New Roman"/>
          <w:sz w:val="28"/>
          <w:szCs w:val="28"/>
        </w:rPr>
        <w:t>[1]</w:t>
      </w: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Pr="00520C1E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551AF" w:rsidRPr="000D03B8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3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Алексеева М.Н., Ершова В.В., Козловская Г.Ю. Специальная педагогика: учебное пособие. – Ставрополь, 2009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0600">
        <w:rPr>
          <w:rFonts w:ascii="Times New Roman" w:hAnsi="Times New Roman" w:cs="Times New Roman"/>
          <w:sz w:val="28"/>
          <w:szCs w:val="28"/>
        </w:rPr>
        <w:t xml:space="preserve">. Баряева Л.Б., Гаврилушкина О.П., Зарин А.П., Соколова Н.Д. Программа воспитания и обучения дошкольников с интеллектуальной недостаточностью. – СПб.: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00">
        <w:rPr>
          <w:rFonts w:ascii="Times New Roman" w:hAnsi="Times New Roman" w:cs="Times New Roman"/>
          <w:sz w:val="28"/>
          <w:szCs w:val="28"/>
        </w:rPr>
        <w:t>Издательство «СОЮЗ», 2001. – 320 с.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600">
        <w:rPr>
          <w:rFonts w:ascii="Times New Roman" w:hAnsi="Times New Roman" w:cs="Times New Roman"/>
          <w:sz w:val="28"/>
          <w:szCs w:val="28"/>
        </w:rPr>
        <w:t>. Баряева Л.Б., Зарин А.П. Обучение сюжетно-ролевой игре детей с проблемами интеллектуального развития: Учебно-методическое пособие. – Изд-во РГПУ им. А.И. Герцена; Изд-во «СОЮЗ», 2001. – 416 с.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0600">
        <w:rPr>
          <w:rFonts w:ascii="Times New Roman" w:hAnsi="Times New Roman" w:cs="Times New Roman"/>
          <w:sz w:val="28"/>
          <w:szCs w:val="28"/>
        </w:rPr>
        <w:t>. Богуславская З.М., Смирнова Е.О. Развивающие игры для детей младшего дошкольного возраста: Кн. для воспитателя дет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630600">
        <w:rPr>
          <w:rFonts w:ascii="Times New Roman" w:hAnsi="Times New Roman" w:cs="Times New Roman"/>
          <w:sz w:val="28"/>
          <w:szCs w:val="28"/>
        </w:rPr>
        <w:t xml:space="preserve"> сада. – М.: Просвещение, 1991. – С. 12–62.</w:t>
      </w:r>
    </w:p>
    <w:p w:rsidR="00E551AF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0600">
        <w:rPr>
          <w:rFonts w:ascii="Times New Roman" w:hAnsi="Times New Roman" w:cs="Times New Roman"/>
          <w:sz w:val="28"/>
          <w:szCs w:val="28"/>
        </w:rPr>
        <w:t xml:space="preserve">. Выготский Л.С. Игра и ее роль в психическом развитии ребенка </w:t>
      </w:r>
    </w:p>
    <w:p w:rsidR="00E551AF" w:rsidRPr="00630600" w:rsidRDefault="00E551AF" w:rsidP="00E55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>// Вопросы психологии. 1966. №6. – С. 62–76.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0600">
        <w:rPr>
          <w:rFonts w:ascii="Times New Roman" w:hAnsi="Times New Roman" w:cs="Times New Roman"/>
          <w:sz w:val="28"/>
          <w:szCs w:val="28"/>
        </w:rPr>
        <w:t>. Гаврилушкина О.П. Социализация и развитие знаково-символической деятельности у дошкольников, отстающих в развитии // Ранняя социализация детей дошкольного возраста с особенностями психофизического развития. – Минск, 1997. – С. 24–32.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0600">
        <w:rPr>
          <w:rFonts w:ascii="Times New Roman" w:hAnsi="Times New Roman" w:cs="Times New Roman"/>
          <w:sz w:val="28"/>
          <w:szCs w:val="28"/>
        </w:rPr>
        <w:t>. Гаврилушкина О.П. Проблемы коммуникативного поведения у дошкольников // Ребенок в детском саду. 2003. №1. – С. 19–21.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0600">
        <w:rPr>
          <w:rFonts w:ascii="Times New Roman" w:hAnsi="Times New Roman" w:cs="Times New Roman"/>
          <w:sz w:val="28"/>
          <w:szCs w:val="28"/>
        </w:rPr>
        <w:t>. Михайленко Н.Я., Короткова Н.А. Формирование самостоятельного замысла совместной сюжетно-ролевой игры // Дошкольное воспитание. 1981. №11. – С. 14–17.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0600">
        <w:rPr>
          <w:rFonts w:ascii="Times New Roman" w:hAnsi="Times New Roman" w:cs="Times New Roman"/>
          <w:sz w:val="28"/>
          <w:szCs w:val="28"/>
        </w:rPr>
        <w:t>. Коррекционное обучение как основа личностного развития аномальных дошкольников / Под ред. Л.П. Носковой; НИИ дефектологии АПН СССР. – М.: Педагогика, 1989. – С. 80–98, 98–120.</w:t>
      </w:r>
    </w:p>
    <w:p w:rsidR="00E551AF" w:rsidRPr="00630600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AF" w:rsidRDefault="00E551AF" w:rsidP="00E551AF"/>
    <w:p w:rsidR="00E551AF" w:rsidRDefault="00E551AF" w:rsidP="00E551AF"/>
    <w:p w:rsidR="00E551AF" w:rsidRDefault="00E551AF" w:rsidP="00E551AF"/>
    <w:p w:rsidR="00E551AF" w:rsidRDefault="00E551AF" w:rsidP="00E551AF"/>
    <w:p w:rsidR="00E551AF" w:rsidRDefault="00E551AF" w:rsidP="00E55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5" w:rsidRDefault="009167D5"/>
    <w:sectPr w:rsidR="0091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9190D"/>
    <w:multiLevelType w:val="hybridMultilevel"/>
    <w:tmpl w:val="CF30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71"/>
    <w:rsid w:val="009167D5"/>
    <w:rsid w:val="00DA7D71"/>
    <w:rsid w:val="00E03A80"/>
    <w:rsid w:val="00E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C63C-0470-4A33-AFD3-8384E9DD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3366</Words>
  <Characters>19190</Characters>
  <Application>Microsoft Office Word</Application>
  <DocSecurity>0</DocSecurity>
  <Lines>159</Lines>
  <Paragraphs>45</Paragraphs>
  <ScaleCrop>false</ScaleCrop>
  <Company/>
  <LinksUpToDate>false</LinksUpToDate>
  <CharactersWithSpaces>22511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2017-01-20T06:46:00Z</dcterms:created>
  <dcterms:modified xsi:type="dcterms:W3CDTF">2017-01-27T10:21:00Z</dcterms:modified>
</cp:coreProperties>
</file>