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70" w:rsidRDefault="006A2D22" w:rsidP="00334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3348FD" w:rsidRPr="003348FD">
        <w:rPr>
          <w:rFonts w:ascii="Times New Roman" w:hAnsi="Times New Roman" w:cs="Times New Roman"/>
          <w:b/>
          <w:sz w:val="28"/>
          <w:szCs w:val="28"/>
        </w:rPr>
        <w:t>Проектная деятельность, как средство социализации школьников среднего звена</w:t>
      </w:r>
      <w:proofErr w:type="gramStart"/>
      <w:r w:rsidR="003348FD" w:rsidRPr="003348F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3348FD" w:rsidRDefault="003348FD" w:rsidP="00024B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обучения в образовательном учреждении ребёнок стремится к постоянному развитию. В данном вопросе ключевая роль принадлежит умению преподавателя подобрать целесообразные средства обучения и воспитания. Дифференцированный подход, как правило, не всегда возможно применить в ходе работы,  в связи с высокой наполняемостью классного коллектива. Тем не менее, выявление детей с различным уровнем способностей, знаний, склонностей к предметам крайне необходимо, это способствует повышению качества обученности среди учащихся с низким уровнем учебной мотивации, а также даёт возможность раскрыть потенциал талантливых, одарённых детей. Одним из оптимальных способов развить интерес к предмету, к обучению в целом, для того чтобы улучшить результаты ребёнка является </w:t>
      </w:r>
      <w:r w:rsidR="008A1A1F">
        <w:rPr>
          <w:rFonts w:ascii="Times New Roman" w:hAnsi="Times New Roman" w:cs="Times New Roman"/>
          <w:sz w:val="28"/>
          <w:szCs w:val="28"/>
        </w:rPr>
        <w:t>привлечение к проектной деятельности.</w:t>
      </w:r>
    </w:p>
    <w:p w:rsidR="00F22B7C" w:rsidRPr="00F22B7C" w:rsidRDefault="00F22B7C" w:rsidP="00024B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22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Проектность</w:t>
      </w:r>
      <w:proofErr w:type="spellEnd"/>
      <w:r w:rsidRPr="00F22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F22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социокультурный</w:t>
      </w:r>
      <w:proofErr w:type="spellEnd"/>
      <w:r w:rsidRPr="00F22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феномен современности, неотъемлемый компонент деятельности человека практически в любой сфере. Освоенная в школе технология проектной деятельности позволит учащемуся выстроить свою жизненную траекторию. Грамотная и последовательная организация обучения основам проектной деятельности, требует понимания и учета особенностей возраста (психического и личностного развития ребенка). Несмотря на это, проектная деятельность как комплексная технология, является </w:t>
      </w:r>
      <w:proofErr w:type="spellStart"/>
      <w:r w:rsidRPr="00F22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системообразующей</w:t>
      </w:r>
      <w:proofErr w:type="spellEnd"/>
      <w:r w:rsidRPr="00F22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основой, для построения образовательного пространства на любой ступени обучения. Это принципиальный способ планирования и осуществления изменений реальности. Проектная деятельность включает следующие этапы:</w:t>
      </w:r>
    </w:p>
    <w:p w:rsidR="00F22B7C" w:rsidRPr="00F22B7C" w:rsidRDefault="00F22B7C" w:rsidP="00024B5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</w:t>
      </w:r>
      <w:r w:rsidRPr="00024B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– </w:t>
      </w:r>
      <w:r w:rsidRPr="00F22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разработка проектного замысла (анализ ситуации, анализ проблемы, </w:t>
      </w:r>
      <w:proofErr w:type="spellStart"/>
      <w:r w:rsidRPr="00F22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целеполагание</w:t>
      </w:r>
      <w:proofErr w:type="spellEnd"/>
      <w:r w:rsidRPr="00F22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планирование, возможно коллективное обсуждение возможных действий);</w:t>
      </w:r>
    </w:p>
    <w:p w:rsidR="00F22B7C" w:rsidRPr="00F22B7C" w:rsidRDefault="00F22B7C" w:rsidP="00024B5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опыт – реализация проектного замысла (выполнение запланированных действий, возможно проба разных ролей);</w:t>
      </w:r>
    </w:p>
    <w:p w:rsidR="00F22B7C" w:rsidRPr="00F22B7C" w:rsidRDefault="00F22B7C" w:rsidP="00024B5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осмысление – оценка результатов проекта (нового, т.е. измененного состояния реальности), демонстрация (своеобразный отчет о связи задуманного и реализованного)</w:t>
      </w:r>
      <w:r w:rsidRPr="00024B5F">
        <w:rPr>
          <w:rStyle w:val="a7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1"/>
      </w:r>
      <w:r w:rsidRPr="00F22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22B7C" w:rsidRDefault="00F22B7C" w:rsidP="00024B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A1F" w:rsidRDefault="008A1A1F" w:rsidP="00024B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проекта - готового продукта, требует особого понимания, умения планировать деятельность, распределять время и анализировать результат. Как правило, особая роль отводится коллективным работам. </w:t>
      </w:r>
      <w:r w:rsidR="009A7453">
        <w:rPr>
          <w:rFonts w:ascii="Times New Roman" w:hAnsi="Times New Roman" w:cs="Times New Roman"/>
          <w:sz w:val="28"/>
          <w:szCs w:val="28"/>
        </w:rPr>
        <w:t xml:space="preserve"> В ходе данной деятельности, дети под руководством педагога распределяют обязанности, учатся находить общий язык</w:t>
      </w:r>
      <w:r w:rsidR="006A2D22">
        <w:rPr>
          <w:rFonts w:ascii="Times New Roman" w:hAnsi="Times New Roman" w:cs="Times New Roman"/>
          <w:sz w:val="28"/>
          <w:szCs w:val="28"/>
        </w:rPr>
        <w:t>.</w:t>
      </w:r>
      <w:r w:rsidR="007A56BB">
        <w:rPr>
          <w:rFonts w:ascii="Times New Roman" w:hAnsi="Times New Roman" w:cs="Times New Roman"/>
          <w:sz w:val="28"/>
          <w:szCs w:val="28"/>
        </w:rPr>
        <w:t xml:space="preserve"> Таким образом, формируется усвоение норм общения, поведения в группе, развивается чувство уважения к окружающим, умение достигать положительно</w:t>
      </w:r>
      <w:r w:rsidR="003204E5">
        <w:rPr>
          <w:rFonts w:ascii="Times New Roman" w:hAnsi="Times New Roman" w:cs="Times New Roman"/>
          <w:sz w:val="28"/>
          <w:szCs w:val="28"/>
        </w:rPr>
        <w:t>го результата поставленной цели, т.е. происходит социализация.</w:t>
      </w:r>
    </w:p>
    <w:p w:rsidR="007A56BB" w:rsidRPr="00D7388D" w:rsidRDefault="003204E5" w:rsidP="00024B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Особую роль играет публичная защита готового проекта.</w:t>
      </w:r>
      <w:r w:rsidR="0030550B">
        <w:rPr>
          <w:rFonts w:ascii="Times New Roman" w:hAnsi="Times New Roman" w:cs="Times New Roman"/>
          <w:sz w:val="28"/>
          <w:szCs w:val="28"/>
        </w:rPr>
        <w:t xml:space="preserve"> Выступление на публике даёт ребёнку возможность реализовать весь своё потенциал, научиться отстаивать точку зрения, присушиваться к оцениванию со стороны других. Кроме того, дети получают возможность сравнивать свои результаты с окружающими.</w:t>
      </w:r>
      <w:r w:rsidR="00D7388D" w:rsidRPr="00D7388D">
        <w:rPr>
          <w:rFonts w:ascii="Times New Roman" w:hAnsi="Times New Roman" w:cs="Times New Roman"/>
          <w:sz w:val="28"/>
          <w:szCs w:val="28"/>
        </w:rPr>
        <w:t xml:space="preserve"> </w:t>
      </w:r>
      <w:r w:rsidR="00D7388D">
        <w:rPr>
          <w:rFonts w:ascii="Times New Roman" w:hAnsi="Times New Roman" w:cs="Times New Roman"/>
          <w:sz w:val="28"/>
          <w:szCs w:val="28"/>
        </w:rPr>
        <w:t xml:space="preserve">Таким образом, не смотря на  большую временную </w:t>
      </w:r>
      <w:proofErr w:type="spellStart"/>
      <w:r w:rsidR="00D7388D">
        <w:rPr>
          <w:rFonts w:ascii="Times New Roman" w:hAnsi="Times New Roman" w:cs="Times New Roman"/>
          <w:sz w:val="28"/>
          <w:szCs w:val="28"/>
        </w:rPr>
        <w:t>затратность</w:t>
      </w:r>
      <w:proofErr w:type="spellEnd"/>
      <w:r w:rsidR="00D7388D">
        <w:rPr>
          <w:rFonts w:ascii="Times New Roman" w:hAnsi="Times New Roman" w:cs="Times New Roman"/>
          <w:sz w:val="28"/>
          <w:szCs w:val="28"/>
        </w:rPr>
        <w:t>, проектная деятельность школьников позволяет эффективно производить социализацию детей.</w:t>
      </w:r>
    </w:p>
    <w:sectPr w:rsidR="007A56BB" w:rsidRPr="00D7388D" w:rsidSect="00B02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618" w:rsidRDefault="00417618" w:rsidP="00F22B7C">
      <w:pPr>
        <w:spacing w:after="0" w:line="240" w:lineRule="auto"/>
      </w:pPr>
      <w:r>
        <w:separator/>
      </w:r>
    </w:p>
  </w:endnote>
  <w:endnote w:type="continuationSeparator" w:id="0">
    <w:p w:rsidR="00417618" w:rsidRDefault="00417618" w:rsidP="00F2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618" w:rsidRDefault="00417618" w:rsidP="00F22B7C">
      <w:pPr>
        <w:spacing w:after="0" w:line="240" w:lineRule="auto"/>
      </w:pPr>
      <w:r>
        <w:separator/>
      </w:r>
    </w:p>
  </w:footnote>
  <w:footnote w:type="continuationSeparator" w:id="0">
    <w:p w:rsidR="00417618" w:rsidRDefault="00417618" w:rsidP="00F22B7C">
      <w:pPr>
        <w:spacing w:after="0" w:line="240" w:lineRule="auto"/>
      </w:pPr>
      <w:r>
        <w:continuationSeparator/>
      </w:r>
    </w:p>
  </w:footnote>
  <w:footnote w:id="1">
    <w:p w:rsidR="00F22B7C" w:rsidRPr="00F22B7C" w:rsidRDefault="00F22B7C" w:rsidP="00F22B7C">
      <w:pPr>
        <w:pStyle w:val="1"/>
        <w:shd w:val="clear" w:color="auto" w:fill="FFFFFF"/>
        <w:spacing w:before="81" w:beforeAutospacing="0" w:after="0" w:afterAutospacing="0"/>
        <w:rPr>
          <w:b w:val="0"/>
          <w:bCs w:val="0"/>
          <w:color w:val="000000" w:themeColor="text1"/>
          <w:sz w:val="18"/>
          <w:szCs w:val="18"/>
        </w:rPr>
      </w:pPr>
      <w:r w:rsidRPr="00F22B7C">
        <w:rPr>
          <w:rStyle w:val="a7"/>
          <w:b w:val="0"/>
          <w:color w:val="000000" w:themeColor="text1"/>
          <w:sz w:val="18"/>
          <w:szCs w:val="18"/>
        </w:rPr>
        <w:footnoteRef/>
      </w:r>
      <w:r w:rsidRPr="00F22B7C">
        <w:rPr>
          <w:b w:val="0"/>
          <w:color w:val="000000" w:themeColor="text1"/>
          <w:sz w:val="18"/>
          <w:szCs w:val="18"/>
        </w:rPr>
        <w:t xml:space="preserve"> Груздева И.В. </w:t>
      </w:r>
      <w:r w:rsidRPr="00F22B7C">
        <w:rPr>
          <w:b w:val="0"/>
          <w:bCs w:val="0"/>
          <w:color w:val="000000" w:themeColor="text1"/>
          <w:sz w:val="18"/>
          <w:szCs w:val="18"/>
        </w:rPr>
        <w:t>Проектная деятельность как основа социализации учащегося</w:t>
      </w:r>
      <w:r>
        <w:rPr>
          <w:b w:val="0"/>
          <w:bCs w:val="0"/>
          <w:color w:val="000000" w:themeColor="text1"/>
          <w:sz w:val="18"/>
          <w:szCs w:val="18"/>
        </w:rPr>
        <w:t>. Пермь.</w:t>
      </w:r>
    </w:p>
    <w:p w:rsidR="00F22B7C" w:rsidRDefault="00F22B7C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D3134"/>
    <w:multiLevelType w:val="multilevel"/>
    <w:tmpl w:val="5BFE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8FD"/>
    <w:rsid w:val="00024B5F"/>
    <w:rsid w:val="0030550B"/>
    <w:rsid w:val="003204E5"/>
    <w:rsid w:val="003348FD"/>
    <w:rsid w:val="00417618"/>
    <w:rsid w:val="00493993"/>
    <w:rsid w:val="006A2D22"/>
    <w:rsid w:val="006E3F12"/>
    <w:rsid w:val="007A56BB"/>
    <w:rsid w:val="008A1A1F"/>
    <w:rsid w:val="00921CF1"/>
    <w:rsid w:val="009A7453"/>
    <w:rsid w:val="00B02270"/>
    <w:rsid w:val="00C66C48"/>
    <w:rsid w:val="00D7388D"/>
    <w:rsid w:val="00F22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70"/>
  </w:style>
  <w:style w:type="paragraph" w:styleId="1">
    <w:name w:val="heading 1"/>
    <w:basedOn w:val="a"/>
    <w:link w:val="10"/>
    <w:uiPriority w:val="9"/>
    <w:qFormat/>
    <w:rsid w:val="00F22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2B7C"/>
    <w:rPr>
      <w:b/>
      <w:bCs/>
    </w:rPr>
  </w:style>
  <w:style w:type="character" w:customStyle="1" w:styleId="apple-converted-space">
    <w:name w:val="apple-converted-space"/>
    <w:basedOn w:val="a0"/>
    <w:rsid w:val="00F22B7C"/>
  </w:style>
  <w:style w:type="paragraph" w:styleId="a5">
    <w:name w:val="footnote text"/>
    <w:basedOn w:val="a"/>
    <w:link w:val="a6"/>
    <w:uiPriority w:val="99"/>
    <w:semiHidden/>
    <w:unhideWhenUsed/>
    <w:rsid w:val="00F22B7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22B7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22B7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22B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BAFDF-0DCA-4B26-BF04-9FE1C531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УчительИстории</dc:creator>
  <cp:keywords/>
  <dc:description/>
  <cp:lastModifiedBy>УчительИстории</cp:lastModifiedBy>
  <cp:revision>12</cp:revision>
  <dcterms:created xsi:type="dcterms:W3CDTF">2017-04-28T07:57:00Z</dcterms:created>
  <dcterms:modified xsi:type="dcterms:W3CDTF">2017-04-28T09:02:00Z</dcterms:modified>
</cp:coreProperties>
</file>