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A7" w:rsidRPr="00017959" w:rsidRDefault="00EC0A98" w:rsidP="00EC0A98">
      <w:pPr>
        <w:spacing w:after="0" w:line="276" w:lineRule="auto"/>
        <w:jc w:val="center"/>
        <w:outlineLvl w:val="0"/>
        <w:rPr>
          <w:rFonts w:ascii="Times New Roman" w:eastAsia="Times New Roman" w:hAnsi="Times New Roman" w:cs="Times New Roman"/>
          <w:b/>
          <w:bCs/>
          <w:color w:val="444444"/>
          <w:kern w:val="36"/>
          <w:sz w:val="24"/>
          <w:szCs w:val="24"/>
          <w:lang w:eastAsia="ru-RU"/>
        </w:rPr>
      </w:pPr>
      <w:r>
        <w:rPr>
          <w:rFonts w:ascii="Times New Roman" w:eastAsia="Times New Roman" w:hAnsi="Times New Roman" w:cs="Times New Roman"/>
          <w:b/>
          <w:bCs/>
          <w:kern w:val="36"/>
          <w:sz w:val="32"/>
          <w:szCs w:val="24"/>
          <w:lang w:eastAsia="ru-RU"/>
        </w:rPr>
        <w:t>Занятие оригами – один из способов р</w:t>
      </w:r>
      <w:r w:rsidR="00017959" w:rsidRPr="00017959">
        <w:rPr>
          <w:rFonts w:ascii="Times New Roman" w:eastAsia="Times New Roman" w:hAnsi="Times New Roman" w:cs="Times New Roman"/>
          <w:b/>
          <w:bCs/>
          <w:kern w:val="36"/>
          <w:sz w:val="32"/>
          <w:szCs w:val="24"/>
          <w:lang w:eastAsia="ru-RU"/>
        </w:rPr>
        <w:t>азвити</w:t>
      </w:r>
      <w:r>
        <w:rPr>
          <w:rFonts w:ascii="Times New Roman" w:eastAsia="Times New Roman" w:hAnsi="Times New Roman" w:cs="Times New Roman"/>
          <w:b/>
          <w:bCs/>
          <w:kern w:val="36"/>
          <w:sz w:val="32"/>
          <w:szCs w:val="24"/>
          <w:lang w:eastAsia="ru-RU"/>
        </w:rPr>
        <w:t>я</w:t>
      </w:r>
      <w:r w:rsidR="00017959" w:rsidRPr="00017959">
        <w:rPr>
          <w:rFonts w:ascii="Times New Roman" w:eastAsia="Times New Roman" w:hAnsi="Times New Roman" w:cs="Times New Roman"/>
          <w:b/>
          <w:bCs/>
          <w:kern w:val="36"/>
          <w:sz w:val="32"/>
          <w:szCs w:val="24"/>
          <w:lang w:eastAsia="ru-RU"/>
        </w:rPr>
        <w:t xml:space="preserve"> мелкой моторики</w:t>
      </w:r>
      <w:r>
        <w:rPr>
          <w:rFonts w:ascii="Times New Roman" w:eastAsia="Times New Roman" w:hAnsi="Times New Roman" w:cs="Times New Roman"/>
          <w:b/>
          <w:bCs/>
          <w:kern w:val="36"/>
          <w:sz w:val="32"/>
          <w:szCs w:val="24"/>
          <w:lang w:eastAsia="ru-RU"/>
        </w:rPr>
        <w:t xml:space="preserve"> руки </w:t>
      </w:r>
      <w:r w:rsidR="00017959" w:rsidRPr="00017959">
        <w:rPr>
          <w:rFonts w:ascii="Times New Roman" w:eastAsia="Times New Roman" w:hAnsi="Times New Roman" w:cs="Times New Roman"/>
          <w:b/>
          <w:bCs/>
          <w:kern w:val="36"/>
          <w:sz w:val="32"/>
          <w:szCs w:val="24"/>
          <w:lang w:eastAsia="ru-RU"/>
        </w:rPr>
        <w:t xml:space="preserve">у детей </w:t>
      </w:r>
      <w:r>
        <w:rPr>
          <w:rFonts w:ascii="Times New Roman" w:eastAsia="Times New Roman" w:hAnsi="Times New Roman" w:cs="Times New Roman"/>
          <w:b/>
          <w:bCs/>
          <w:kern w:val="36"/>
          <w:sz w:val="32"/>
          <w:szCs w:val="24"/>
          <w:lang w:eastAsia="ru-RU"/>
        </w:rPr>
        <w:t xml:space="preserve">начальных классов </w:t>
      </w:r>
    </w:p>
    <w:p w:rsidR="0034062E" w:rsidRPr="00EC0A98" w:rsidRDefault="0034062E"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34062E" w:rsidRPr="00EC0A98" w:rsidRDefault="0034062E"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w:t>
      </w:r>
    </w:p>
    <w:p w:rsidR="0034062E" w:rsidRPr="00EC0A98" w:rsidRDefault="0034062E"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 xml:space="preserve">Большинство первоклассников испытывают серьезные трудности в освоении навыка письма. Это связанно с неразвитостью двигательных координаций, зрительного восприятия, что приводит к развитию тревожного состояния ребенка в школе. В школе необходимо применять различные упражнения для развития мелкой моторики руки ребенка: </w:t>
      </w:r>
    </w:p>
    <w:p w:rsidR="0034062E" w:rsidRPr="00EC0A98" w:rsidRDefault="0034062E"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 xml:space="preserve">- пальчиковая гимнастика, </w:t>
      </w:r>
    </w:p>
    <w:p w:rsidR="0034062E" w:rsidRPr="00EC0A98" w:rsidRDefault="0034062E"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 xml:space="preserve">-лепка из пластилина, глины, соленого теста, </w:t>
      </w:r>
    </w:p>
    <w:p w:rsidR="0034062E" w:rsidRPr="00EC0A98" w:rsidRDefault="0034062E"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-игры с мелкими предметами,</w:t>
      </w:r>
    </w:p>
    <w:p w:rsidR="00D615A7" w:rsidRPr="00EC0A98" w:rsidRDefault="0034062E"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 рисование</w:t>
      </w:r>
      <w:r w:rsidR="00D615A7" w:rsidRPr="00EC0A98">
        <w:rPr>
          <w:rFonts w:ascii="Times New Roman" w:hAnsi="Times New Roman" w:cs="Times New Roman"/>
          <w:color w:val="000000"/>
          <w:sz w:val="24"/>
          <w:szCs w:val="24"/>
          <w:shd w:val="clear" w:color="auto" w:fill="FFFFFF"/>
        </w:rPr>
        <w:t xml:space="preserve"> с использованием разных техник: пальчиками, </w:t>
      </w:r>
      <w:proofErr w:type="spellStart"/>
      <w:r w:rsidR="00D615A7" w:rsidRPr="00EC0A98">
        <w:rPr>
          <w:rFonts w:ascii="Times New Roman" w:hAnsi="Times New Roman" w:cs="Times New Roman"/>
          <w:color w:val="000000"/>
          <w:sz w:val="24"/>
          <w:szCs w:val="24"/>
          <w:shd w:val="clear" w:color="auto" w:fill="FFFFFF"/>
        </w:rPr>
        <w:t>клаксография</w:t>
      </w:r>
      <w:proofErr w:type="spellEnd"/>
      <w:r w:rsidR="00D615A7" w:rsidRPr="00EC0A98">
        <w:rPr>
          <w:rFonts w:ascii="Times New Roman" w:hAnsi="Times New Roman" w:cs="Times New Roman"/>
          <w:color w:val="000000"/>
          <w:sz w:val="24"/>
          <w:szCs w:val="24"/>
          <w:shd w:val="clear" w:color="auto" w:fill="FFFFFF"/>
        </w:rPr>
        <w:t xml:space="preserve">, оттиски, печатание, </w:t>
      </w:r>
    </w:p>
    <w:p w:rsidR="00D615A7" w:rsidRPr="00EC0A98" w:rsidRDefault="00D615A7"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w:t>
      </w:r>
      <w:r w:rsidR="0034062E" w:rsidRPr="00EC0A98">
        <w:rPr>
          <w:rFonts w:ascii="Times New Roman" w:hAnsi="Times New Roman" w:cs="Times New Roman"/>
          <w:color w:val="000000"/>
          <w:sz w:val="24"/>
          <w:szCs w:val="24"/>
          <w:shd w:val="clear" w:color="auto" w:fill="FFFFFF"/>
        </w:rPr>
        <w:t xml:space="preserve">раскрашивание, </w:t>
      </w:r>
    </w:p>
    <w:p w:rsidR="0034062E" w:rsidRPr="00EC0A98" w:rsidRDefault="00D615A7"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w:t>
      </w:r>
      <w:r w:rsidR="0034062E" w:rsidRPr="00EC0A98">
        <w:rPr>
          <w:rFonts w:ascii="Times New Roman" w:hAnsi="Times New Roman" w:cs="Times New Roman"/>
          <w:color w:val="000000"/>
          <w:sz w:val="24"/>
          <w:szCs w:val="24"/>
          <w:shd w:val="clear" w:color="auto" w:fill="FFFFFF"/>
        </w:rPr>
        <w:t>штриховка</w:t>
      </w:r>
    </w:p>
    <w:p w:rsidR="0034062E" w:rsidRPr="00EC0A98" w:rsidRDefault="00D615A7"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w:t>
      </w:r>
      <w:r w:rsidR="0034062E" w:rsidRPr="00EC0A98">
        <w:rPr>
          <w:rFonts w:ascii="Times New Roman" w:hAnsi="Times New Roman" w:cs="Times New Roman"/>
          <w:color w:val="000000"/>
          <w:sz w:val="24"/>
          <w:szCs w:val="24"/>
          <w:shd w:val="clear" w:color="auto" w:fill="FFFFFF"/>
        </w:rPr>
        <w:t xml:space="preserve">графические диктанты </w:t>
      </w:r>
    </w:p>
    <w:p w:rsidR="00D615A7" w:rsidRPr="00EC0A98" w:rsidRDefault="00D615A7"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 xml:space="preserve">-рисование по точкам, по контурам, </w:t>
      </w:r>
    </w:p>
    <w:p w:rsidR="00D615A7" w:rsidRPr="00EC0A98" w:rsidRDefault="00D615A7" w:rsidP="00EC0A98">
      <w:pPr>
        <w:spacing w:line="276" w:lineRule="auto"/>
        <w:ind w:firstLine="708"/>
        <w:jc w:val="both"/>
        <w:rPr>
          <w:rFonts w:ascii="Times New Roman" w:hAnsi="Times New Roman" w:cs="Times New Roman"/>
          <w:color w:val="000000"/>
          <w:sz w:val="24"/>
          <w:szCs w:val="24"/>
          <w:shd w:val="clear" w:color="auto" w:fill="FFFFFF"/>
        </w:rPr>
      </w:pPr>
      <w:r w:rsidRPr="00EC0A98">
        <w:rPr>
          <w:rFonts w:ascii="Times New Roman" w:hAnsi="Times New Roman" w:cs="Times New Roman"/>
          <w:color w:val="000000"/>
          <w:sz w:val="24"/>
          <w:szCs w:val="24"/>
          <w:shd w:val="clear" w:color="auto" w:fill="FFFFFF"/>
        </w:rPr>
        <w:t>-игры со спортивным инвентарем</w:t>
      </w:r>
      <w:r w:rsidR="00EC0A98">
        <w:rPr>
          <w:rFonts w:ascii="Times New Roman" w:hAnsi="Times New Roman" w:cs="Times New Roman"/>
          <w:color w:val="000000"/>
          <w:sz w:val="24"/>
          <w:szCs w:val="24"/>
          <w:shd w:val="clear" w:color="auto" w:fill="FFFFFF"/>
        </w:rPr>
        <w:t>.</w:t>
      </w:r>
    </w:p>
    <w:p w:rsidR="00F25E72" w:rsidRPr="00EC0A98" w:rsidRDefault="00F25E72" w:rsidP="00EC0A98">
      <w:pPr>
        <w:spacing w:line="276" w:lineRule="auto"/>
        <w:ind w:firstLine="708"/>
        <w:jc w:val="both"/>
        <w:rPr>
          <w:rFonts w:ascii="Times New Roman" w:hAnsi="Times New Roman" w:cs="Times New Roman"/>
          <w:sz w:val="24"/>
          <w:szCs w:val="24"/>
        </w:rPr>
      </w:pPr>
      <w:r w:rsidRPr="00EC0A98">
        <w:rPr>
          <w:rFonts w:ascii="Times New Roman" w:hAnsi="Times New Roman" w:cs="Times New Roman"/>
          <w:sz w:val="24"/>
          <w:szCs w:val="24"/>
        </w:rPr>
        <w:t xml:space="preserve">Среди многообразия видов творческой деятельности конструирование занимает одно из ведущих положений. Этот вид деятельности связан с эмоциональной стороной жизни </w:t>
      </w:r>
      <w:r w:rsidR="00D615A7" w:rsidRPr="00EC0A98">
        <w:rPr>
          <w:rFonts w:ascii="Times New Roman" w:hAnsi="Times New Roman" w:cs="Times New Roman"/>
          <w:sz w:val="24"/>
          <w:szCs w:val="24"/>
        </w:rPr>
        <w:t>ребёнка</w:t>
      </w:r>
      <w:r w:rsidRPr="00EC0A98">
        <w:rPr>
          <w:rFonts w:ascii="Times New Roman" w:hAnsi="Times New Roman" w:cs="Times New Roman"/>
          <w:sz w:val="24"/>
          <w:szCs w:val="24"/>
        </w:rPr>
        <w:t>, в ней находят своё отражение особенности восприятия человеком окружающего мира: природы, общественной жизни, а также особенности развития воображения. В конструировании проявляются многие психические процессы, но, пожалуй, наиболее ярко</w:t>
      </w:r>
      <w:r w:rsidR="00EC0A98">
        <w:rPr>
          <w:rFonts w:ascii="Times New Roman" w:hAnsi="Times New Roman" w:cs="Times New Roman"/>
          <w:sz w:val="24"/>
          <w:szCs w:val="24"/>
        </w:rPr>
        <w:t xml:space="preserve"> </w:t>
      </w:r>
      <w:r w:rsidRPr="00EC0A98">
        <w:rPr>
          <w:rFonts w:ascii="Times New Roman" w:hAnsi="Times New Roman" w:cs="Times New Roman"/>
          <w:sz w:val="24"/>
          <w:szCs w:val="24"/>
        </w:rPr>
        <w:t xml:space="preserve">- творческое воображение и мышление. Одним из видов конструирования является </w:t>
      </w:r>
      <w:r w:rsidR="00EC0A98">
        <w:rPr>
          <w:rFonts w:ascii="Times New Roman" w:hAnsi="Times New Roman" w:cs="Times New Roman"/>
          <w:sz w:val="24"/>
          <w:szCs w:val="24"/>
        </w:rPr>
        <w:t xml:space="preserve">занятие </w:t>
      </w:r>
      <w:r w:rsidRPr="00EC0A98">
        <w:rPr>
          <w:rFonts w:ascii="Times New Roman" w:hAnsi="Times New Roman" w:cs="Times New Roman"/>
          <w:sz w:val="24"/>
          <w:szCs w:val="24"/>
        </w:rPr>
        <w:t xml:space="preserve">оригами. </w:t>
      </w:r>
    </w:p>
    <w:p w:rsidR="00F25E72" w:rsidRPr="00EC0A98" w:rsidRDefault="00F25E72" w:rsidP="00EC0A98">
      <w:pPr>
        <w:spacing w:line="276" w:lineRule="auto"/>
        <w:ind w:firstLine="708"/>
        <w:jc w:val="both"/>
        <w:rPr>
          <w:rFonts w:ascii="Times New Roman" w:hAnsi="Times New Roman" w:cs="Times New Roman"/>
          <w:sz w:val="24"/>
          <w:szCs w:val="24"/>
        </w:rPr>
      </w:pPr>
      <w:r w:rsidRPr="00EC0A98">
        <w:rPr>
          <w:rFonts w:ascii="Times New Roman" w:hAnsi="Times New Roman" w:cs="Times New Roman"/>
          <w:sz w:val="24"/>
          <w:szCs w:val="24"/>
        </w:rPr>
        <w:t>Оригами развивает у детей различные навыки и способности:</w:t>
      </w:r>
    </w:p>
    <w:p w:rsidR="00F25E72" w:rsidRPr="00EC0A98" w:rsidRDefault="00F25E72"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 способствует концентрации внимания, заставляет сосредоточиться на процессе изготовления, чтобы получить желаемый результат;</w:t>
      </w:r>
    </w:p>
    <w:p w:rsidR="00F25E72" w:rsidRPr="00EC0A98" w:rsidRDefault="00F25E72"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F25E72" w:rsidRPr="00EC0A98" w:rsidRDefault="00F25E72"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lastRenderedPageBreak/>
        <w:t>• активизирует мыслительные процессы. В процессе конструирования у ребенка возникает необходимость соотнесения наглядных символов со словесным (объяснение приемов складывания, способов сборки) и перевод их значения в самостоятельные действия (самостоятельное выполнение работы);</w:t>
      </w:r>
    </w:p>
    <w:p w:rsidR="00F25E72" w:rsidRPr="00EC0A98" w:rsidRDefault="00F25E72"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w:t>
      </w:r>
    </w:p>
    <w:p w:rsidR="00F25E72" w:rsidRPr="00EC0A98" w:rsidRDefault="00F25E72"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 xml:space="preserve">• </w:t>
      </w:r>
      <w:r w:rsidR="00D615A7" w:rsidRPr="00EC0A98">
        <w:rPr>
          <w:rFonts w:ascii="Times New Roman" w:hAnsi="Times New Roman" w:cs="Times New Roman"/>
          <w:sz w:val="24"/>
          <w:szCs w:val="24"/>
        </w:rPr>
        <w:t>с</w:t>
      </w:r>
      <w:r w:rsidRPr="00EC0A98">
        <w:rPr>
          <w:rFonts w:ascii="Times New Roman" w:hAnsi="Times New Roman" w:cs="Times New Roman"/>
          <w:sz w:val="24"/>
          <w:szCs w:val="24"/>
        </w:rPr>
        <w:t>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F25E72" w:rsidRPr="00EC0A98" w:rsidRDefault="00D615A7" w:rsidP="00EC0A98">
      <w:pPr>
        <w:pStyle w:val="a3"/>
        <w:numPr>
          <w:ilvl w:val="0"/>
          <w:numId w:val="2"/>
        </w:numPr>
        <w:spacing w:line="276" w:lineRule="auto"/>
        <w:ind w:left="284"/>
        <w:jc w:val="both"/>
        <w:rPr>
          <w:rFonts w:ascii="Times New Roman" w:hAnsi="Times New Roman" w:cs="Times New Roman"/>
          <w:sz w:val="24"/>
          <w:szCs w:val="24"/>
        </w:rPr>
      </w:pPr>
      <w:r w:rsidRPr="00EC0A98">
        <w:rPr>
          <w:rFonts w:ascii="Times New Roman" w:hAnsi="Times New Roman" w:cs="Times New Roman"/>
          <w:sz w:val="24"/>
          <w:szCs w:val="24"/>
        </w:rPr>
        <w:t>р</w:t>
      </w:r>
      <w:r w:rsidR="00F25E72" w:rsidRPr="00EC0A98">
        <w:rPr>
          <w:rFonts w:ascii="Times New Roman" w:hAnsi="Times New Roman" w:cs="Times New Roman"/>
          <w:sz w:val="24"/>
          <w:szCs w:val="24"/>
        </w:rPr>
        <w:t>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w:t>
      </w:r>
    </w:p>
    <w:p w:rsidR="00F25E72" w:rsidRPr="00EC0A98" w:rsidRDefault="00F25E72"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 имеет огромное значение в развитии конструктивного мышления, творческого воображения, художественного вкуса.</w:t>
      </w:r>
    </w:p>
    <w:p w:rsidR="00F25E72" w:rsidRPr="00EC0A98" w:rsidRDefault="00D615A7" w:rsidP="00EC0A98">
      <w:pPr>
        <w:pStyle w:val="a3"/>
        <w:numPr>
          <w:ilvl w:val="0"/>
          <w:numId w:val="2"/>
        </w:numPr>
        <w:spacing w:line="276" w:lineRule="auto"/>
        <w:ind w:left="284"/>
        <w:jc w:val="both"/>
        <w:rPr>
          <w:rFonts w:ascii="Times New Roman" w:hAnsi="Times New Roman" w:cs="Times New Roman"/>
          <w:sz w:val="24"/>
          <w:szCs w:val="24"/>
        </w:rPr>
      </w:pPr>
      <w:r w:rsidRPr="00EC0A98">
        <w:rPr>
          <w:rFonts w:ascii="Times New Roman" w:hAnsi="Times New Roman" w:cs="Times New Roman"/>
          <w:sz w:val="24"/>
          <w:szCs w:val="24"/>
        </w:rPr>
        <w:t>у</w:t>
      </w:r>
      <w:r w:rsidR="00F25E72" w:rsidRPr="00EC0A98">
        <w:rPr>
          <w:rFonts w:ascii="Times New Roman" w:hAnsi="Times New Roman" w:cs="Times New Roman"/>
          <w:sz w:val="24"/>
          <w:szCs w:val="24"/>
        </w:rPr>
        <w:t>чит детей различным приемам работы с бумагой, таким, как сгибание, многократное складывание, надрезание, склеивание.</w:t>
      </w:r>
    </w:p>
    <w:p w:rsidR="00F25E72" w:rsidRPr="00EC0A98" w:rsidRDefault="00D615A7" w:rsidP="00EC0A98">
      <w:pPr>
        <w:pStyle w:val="a3"/>
        <w:numPr>
          <w:ilvl w:val="0"/>
          <w:numId w:val="2"/>
        </w:numPr>
        <w:spacing w:line="276" w:lineRule="auto"/>
        <w:ind w:left="284"/>
        <w:jc w:val="both"/>
        <w:rPr>
          <w:rFonts w:ascii="Times New Roman" w:hAnsi="Times New Roman" w:cs="Times New Roman"/>
          <w:sz w:val="24"/>
          <w:szCs w:val="24"/>
        </w:rPr>
      </w:pPr>
      <w:r w:rsidRPr="00EC0A98">
        <w:rPr>
          <w:rFonts w:ascii="Times New Roman" w:hAnsi="Times New Roman" w:cs="Times New Roman"/>
          <w:sz w:val="24"/>
          <w:szCs w:val="24"/>
        </w:rPr>
        <w:t>з</w:t>
      </w:r>
      <w:r w:rsidR="00F25E72" w:rsidRPr="00EC0A98">
        <w:rPr>
          <w:rFonts w:ascii="Times New Roman" w:hAnsi="Times New Roman" w:cs="Times New Roman"/>
          <w:sz w:val="24"/>
          <w:szCs w:val="24"/>
        </w:rPr>
        <w:t>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F25E72" w:rsidRPr="00EC0A98" w:rsidRDefault="00F25E72"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Еще одним аргументом в пользу и значимост</w:t>
      </w:r>
      <w:r w:rsidR="00EC0A98">
        <w:rPr>
          <w:rFonts w:ascii="Times New Roman" w:hAnsi="Times New Roman" w:cs="Times New Roman"/>
          <w:sz w:val="24"/>
          <w:szCs w:val="24"/>
        </w:rPr>
        <w:t>и</w:t>
      </w:r>
      <w:r w:rsidRPr="00EC0A98">
        <w:rPr>
          <w:rFonts w:ascii="Times New Roman" w:hAnsi="Times New Roman" w:cs="Times New Roman"/>
          <w:sz w:val="24"/>
          <w:szCs w:val="24"/>
        </w:rPr>
        <w:t xml:space="preserve"> занятий оригами служит то факт, что единственный рабочий материал в оригами - это бумага. Бумага самый доступный и самый дешевый материал для творчества. Ребенок знакомится с ней раньше, чем с любым другим материалом. Бумага привычна, легко поддается любым изменениям. Оригами в состоянии воздействовать на эмоциональную сферу человека. Это особенно важно для тех, у кого есть различные проблемы общения, кто застенчив или, напротив, излишне агрессивен. </w:t>
      </w:r>
      <w:r w:rsidR="00C60802" w:rsidRPr="00EC0A98">
        <w:rPr>
          <w:rFonts w:ascii="Times New Roman" w:hAnsi="Times New Roman" w:cs="Times New Roman"/>
          <w:sz w:val="24"/>
          <w:szCs w:val="24"/>
        </w:rPr>
        <w:t xml:space="preserve">Доступность бумаги как материала, простота её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 </w:t>
      </w:r>
    </w:p>
    <w:p w:rsidR="00F25E72" w:rsidRPr="00EC0A98" w:rsidRDefault="00D615A7" w:rsidP="00EC0A98">
      <w:pPr>
        <w:spacing w:line="276" w:lineRule="auto"/>
        <w:ind w:firstLine="680"/>
        <w:contextualSpacing/>
        <w:jc w:val="both"/>
        <w:rPr>
          <w:rFonts w:ascii="Times New Roman" w:hAnsi="Times New Roman" w:cs="Times New Roman"/>
          <w:sz w:val="24"/>
          <w:szCs w:val="24"/>
        </w:rPr>
      </w:pPr>
      <w:r w:rsidRPr="00EC0A98">
        <w:rPr>
          <w:rFonts w:ascii="Times New Roman" w:hAnsi="Times New Roman" w:cs="Times New Roman"/>
          <w:sz w:val="24"/>
          <w:szCs w:val="24"/>
        </w:rPr>
        <w:t xml:space="preserve">В связи со всем вышеизложенным, </w:t>
      </w:r>
      <w:r w:rsidR="002F2FB8" w:rsidRPr="00EC0A98">
        <w:rPr>
          <w:rFonts w:ascii="Times New Roman" w:hAnsi="Times New Roman" w:cs="Times New Roman"/>
          <w:sz w:val="24"/>
          <w:szCs w:val="24"/>
        </w:rPr>
        <w:t xml:space="preserve">я со своими обучающимися организую кружок внеурочной деятельности «Школа волшебников оригами» </w:t>
      </w:r>
    </w:p>
    <w:p w:rsidR="00EC0A98" w:rsidRDefault="00EC0A98" w:rsidP="00EC0A98">
      <w:pPr>
        <w:spacing w:line="276" w:lineRule="auto"/>
        <w:ind w:firstLine="680"/>
        <w:contextualSpacing/>
        <w:jc w:val="both"/>
        <w:rPr>
          <w:rFonts w:ascii="Times New Roman" w:hAnsi="Times New Roman" w:cs="Times New Roman"/>
          <w:sz w:val="24"/>
          <w:szCs w:val="24"/>
        </w:rPr>
      </w:pPr>
    </w:p>
    <w:p w:rsidR="008D5DCE" w:rsidRPr="00EC0A98" w:rsidRDefault="008D5DCE" w:rsidP="00EC0A98">
      <w:pPr>
        <w:spacing w:line="276" w:lineRule="auto"/>
        <w:ind w:firstLine="680"/>
        <w:contextualSpacing/>
        <w:jc w:val="both"/>
        <w:rPr>
          <w:rFonts w:ascii="Times New Roman" w:hAnsi="Times New Roman" w:cs="Times New Roman"/>
          <w:sz w:val="24"/>
          <w:szCs w:val="24"/>
        </w:rPr>
      </w:pPr>
      <w:r w:rsidRPr="00EC0A98">
        <w:rPr>
          <w:rFonts w:ascii="Times New Roman" w:hAnsi="Times New Roman" w:cs="Times New Roman"/>
          <w:sz w:val="24"/>
          <w:szCs w:val="24"/>
        </w:rPr>
        <w:t>Программа кружка «Школа волшебников оригами» разработана в соответствии с основными положениями Федерального государственного образовательного стандарта начального общего образования</w:t>
      </w:r>
      <w:r w:rsidR="002F2FB8" w:rsidRPr="00EC0A98">
        <w:rPr>
          <w:rFonts w:ascii="Times New Roman" w:hAnsi="Times New Roman" w:cs="Times New Roman"/>
          <w:sz w:val="24"/>
          <w:szCs w:val="24"/>
        </w:rPr>
        <w:t>,</w:t>
      </w:r>
      <w:r w:rsidRPr="00EC0A98">
        <w:rPr>
          <w:rFonts w:ascii="Times New Roman" w:hAnsi="Times New Roman" w:cs="Times New Roman"/>
          <w:sz w:val="24"/>
          <w:szCs w:val="24"/>
        </w:rPr>
        <w:t xml:space="preserve"> является программой художественно-эстетической направленности для учащихся 1-4 класса общеобразовательной начальной школы</w:t>
      </w:r>
      <w:r w:rsidR="002F2FB8" w:rsidRPr="00EC0A98">
        <w:rPr>
          <w:rFonts w:ascii="Times New Roman" w:hAnsi="Times New Roman" w:cs="Times New Roman"/>
          <w:sz w:val="24"/>
          <w:szCs w:val="24"/>
        </w:rPr>
        <w:t>.</w:t>
      </w:r>
    </w:p>
    <w:p w:rsidR="00EC0A98" w:rsidRDefault="00EC0A98" w:rsidP="00EC0A98">
      <w:pPr>
        <w:spacing w:line="276" w:lineRule="auto"/>
        <w:jc w:val="both"/>
        <w:rPr>
          <w:rFonts w:ascii="Times New Roman" w:hAnsi="Times New Roman" w:cs="Times New Roman"/>
          <w:b/>
          <w:sz w:val="24"/>
          <w:szCs w:val="24"/>
          <w:u w:val="single"/>
        </w:rPr>
      </w:pPr>
    </w:p>
    <w:p w:rsidR="00F25E72" w:rsidRPr="00EC0A98" w:rsidRDefault="00F25E72" w:rsidP="00EC0A98">
      <w:pPr>
        <w:spacing w:line="276" w:lineRule="auto"/>
        <w:jc w:val="both"/>
        <w:rPr>
          <w:rFonts w:ascii="Times New Roman" w:hAnsi="Times New Roman" w:cs="Times New Roman"/>
          <w:b/>
          <w:sz w:val="24"/>
          <w:szCs w:val="24"/>
          <w:u w:val="single"/>
        </w:rPr>
      </w:pPr>
      <w:r w:rsidRPr="00EC0A98">
        <w:rPr>
          <w:rFonts w:ascii="Times New Roman" w:hAnsi="Times New Roman" w:cs="Times New Roman"/>
          <w:b/>
          <w:sz w:val="24"/>
          <w:szCs w:val="24"/>
          <w:u w:val="single"/>
        </w:rPr>
        <w:t>Цель программы:</w:t>
      </w:r>
    </w:p>
    <w:p w:rsidR="00F25E72" w:rsidRPr="00EC0A98" w:rsidRDefault="00F25E72" w:rsidP="00EC0A98">
      <w:pPr>
        <w:spacing w:line="276" w:lineRule="auto"/>
        <w:jc w:val="both"/>
        <w:rPr>
          <w:rFonts w:ascii="Times New Roman" w:hAnsi="Times New Roman" w:cs="Times New Roman"/>
          <w:color w:val="000000"/>
          <w:sz w:val="24"/>
          <w:szCs w:val="24"/>
        </w:rPr>
      </w:pPr>
      <w:r w:rsidRPr="00EC0A98">
        <w:rPr>
          <w:rFonts w:ascii="Times New Roman" w:hAnsi="Times New Roman" w:cs="Times New Roman"/>
          <w:b/>
          <w:bCs/>
          <w:color w:val="000000"/>
          <w:sz w:val="24"/>
          <w:szCs w:val="24"/>
        </w:rPr>
        <w:t>–</w:t>
      </w:r>
      <w:r w:rsidRPr="00EC0A98">
        <w:rPr>
          <w:rFonts w:ascii="Times New Roman" w:hAnsi="Times New Roman" w:cs="Times New Roman"/>
          <w:color w:val="000000"/>
          <w:sz w:val="24"/>
          <w:szCs w:val="24"/>
        </w:rPr>
        <w:t xml:space="preserve">  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 </w:t>
      </w:r>
    </w:p>
    <w:p w:rsidR="00F25E72" w:rsidRPr="00EC0A98" w:rsidRDefault="00F25E72"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 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F25E72" w:rsidRPr="00EC0A98" w:rsidRDefault="00F25E72" w:rsidP="00EC0A98">
      <w:pPr>
        <w:spacing w:line="276" w:lineRule="auto"/>
        <w:jc w:val="both"/>
        <w:rPr>
          <w:rFonts w:ascii="Times New Roman" w:hAnsi="Times New Roman" w:cs="Times New Roman"/>
          <w:sz w:val="24"/>
          <w:szCs w:val="24"/>
        </w:rPr>
      </w:pPr>
    </w:p>
    <w:p w:rsidR="008D5DCE" w:rsidRPr="00EC0A98" w:rsidRDefault="008D5DCE" w:rsidP="00EC0A98">
      <w:pPr>
        <w:spacing w:line="276" w:lineRule="auto"/>
        <w:ind w:firstLine="680"/>
        <w:contextualSpacing/>
        <w:jc w:val="both"/>
        <w:rPr>
          <w:rFonts w:ascii="Times New Roman" w:hAnsi="Times New Roman" w:cs="Times New Roman"/>
          <w:sz w:val="24"/>
          <w:szCs w:val="24"/>
        </w:rPr>
      </w:pPr>
      <w:r w:rsidRPr="00EC0A98">
        <w:rPr>
          <w:rFonts w:ascii="Times New Roman" w:hAnsi="Times New Roman" w:cs="Times New Roman"/>
          <w:b/>
          <w:i/>
          <w:sz w:val="24"/>
          <w:szCs w:val="24"/>
        </w:rPr>
        <w:t>Особенностью</w:t>
      </w:r>
      <w:r w:rsidRPr="00EC0A98">
        <w:rPr>
          <w:rFonts w:ascii="Times New Roman" w:hAnsi="Times New Roman" w:cs="Times New Roman"/>
          <w:sz w:val="24"/>
          <w:szCs w:val="24"/>
        </w:rPr>
        <w:t xml:space="preserve">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8D5DCE" w:rsidRPr="00EC0A98" w:rsidRDefault="008D5DCE" w:rsidP="00EC0A98">
      <w:pPr>
        <w:numPr>
          <w:ilvl w:val="0"/>
          <w:numId w:val="1"/>
        </w:numPr>
        <w:spacing w:after="0" w:line="276" w:lineRule="auto"/>
        <w:ind w:left="0" w:firstLine="0"/>
        <w:contextualSpacing/>
        <w:jc w:val="both"/>
        <w:rPr>
          <w:rFonts w:ascii="Times New Roman" w:hAnsi="Times New Roman" w:cs="Times New Roman"/>
          <w:sz w:val="24"/>
          <w:szCs w:val="24"/>
        </w:rPr>
      </w:pPr>
      <w:r w:rsidRPr="00EC0A98">
        <w:rPr>
          <w:rFonts w:ascii="Times New Roman" w:hAnsi="Times New Roman" w:cs="Times New Roman"/>
          <w:sz w:val="24"/>
          <w:szCs w:val="24"/>
        </w:rPr>
        <w:t>Непрерывность дополнительного образования как механизма полноты и целостности образования в целом;</w:t>
      </w:r>
    </w:p>
    <w:p w:rsidR="008D5DCE" w:rsidRPr="00EC0A98" w:rsidRDefault="008D5DCE" w:rsidP="00EC0A98">
      <w:pPr>
        <w:numPr>
          <w:ilvl w:val="0"/>
          <w:numId w:val="1"/>
        </w:numPr>
        <w:spacing w:after="0" w:line="276" w:lineRule="auto"/>
        <w:ind w:left="0" w:firstLine="0"/>
        <w:contextualSpacing/>
        <w:jc w:val="both"/>
        <w:rPr>
          <w:rFonts w:ascii="Times New Roman" w:hAnsi="Times New Roman" w:cs="Times New Roman"/>
          <w:sz w:val="24"/>
          <w:szCs w:val="24"/>
        </w:rPr>
      </w:pPr>
      <w:r w:rsidRPr="00EC0A98">
        <w:rPr>
          <w:rFonts w:ascii="Times New Roman" w:hAnsi="Times New Roman" w:cs="Times New Roman"/>
          <w:sz w:val="24"/>
          <w:szCs w:val="24"/>
        </w:rPr>
        <w:t>Развития индивидуальности каждого ребенка в процессе социального самоопределения в системе внеурочной деятельности;</w:t>
      </w:r>
    </w:p>
    <w:p w:rsidR="008D5DCE" w:rsidRPr="00EC0A98" w:rsidRDefault="008D5DCE" w:rsidP="00EC0A98">
      <w:pPr>
        <w:numPr>
          <w:ilvl w:val="0"/>
          <w:numId w:val="1"/>
        </w:numPr>
        <w:spacing w:after="0" w:line="276" w:lineRule="auto"/>
        <w:ind w:left="0" w:firstLine="0"/>
        <w:contextualSpacing/>
        <w:jc w:val="both"/>
        <w:rPr>
          <w:rFonts w:ascii="Times New Roman" w:hAnsi="Times New Roman" w:cs="Times New Roman"/>
          <w:sz w:val="24"/>
          <w:szCs w:val="24"/>
        </w:rPr>
      </w:pPr>
      <w:r w:rsidRPr="00EC0A98">
        <w:rPr>
          <w:rFonts w:ascii="Times New Roman" w:hAnsi="Times New Roman" w:cs="Times New Roman"/>
          <w:sz w:val="24"/>
          <w:szCs w:val="24"/>
        </w:rPr>
        <w:t>Системность организации учебно-воспитательного процесса;</w:t>
      </w:r>
    </w:p>
    <w:p w:rsidR="008D5DCE" w:rsidRPr="00EC0A98" w:rsidRDefault="008D5DCE" w:rsidP="00EC0A98">
      <w:pPr>
        <w:spacing w:after="0" w:line="276" w:lineRule="auto"/>
        <w:ind w:firstLine="708"/>
        <w:contextualSpacing/>
        <w:jc w:val="both"/>
        <w:rPr>
          <w:rFonts w:ascii="Times New Roman" w:hAnsi="Times New Roman" w:cs="Times New Roman"/>
          <w:sz w:val="24"/>
          <w:szCs w:val="24"/>
        </w:rPr>
      </w:pPr>
    </w:p>
    <w:p w:rsidR="008D5DCE" w:rsidRPr="00EC0A98" w:rsidRDefault="008D5DCE" w:rsidP="00EC0A98">
      <w:pPr>
        <w:spacing w:after="0" w:line="276" w:lineRule="auto"/>
        <w:ind w:firstLine="708"/>
        <w:contextualSpacing/>
        <w:jc w:val="both"/>
        <w:rPr>
          <w:rFonts w:ascii="Times New Roman" w:hAnsi="Times New Roman" w:cs="Times New Roman"/>
          <w:sz w:val="24"/>
          <w:szCs w:val="24"/>
        </w:rPr>
      </w:pPr>
      <w:r w:rsidRPr="00EC0A98">
        <w:rPr>
          <w:rFonts w:ascii="Times New Roman" w:hAnsi="Times New Roman" w:cs="Times New Roman"/>
          <w:sz w:val="24"/>
          <w:szCs w:val="24"/>
        </w:rPr>
        <w:t>Кружок «Школа волшебников оригами»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8D5DCE" w:rsidRPr="00EC0A98" w:rsidRDefault="008D5DCE" w:rsidP="00EC0A98">
      <w:pPr>
        <w:spacing w:after="0" w:line="276" w:lineRule="auto"/>
        <w:ind w:firstLine="708"/>
        <w:contextualSpacing/>
        <w:jc w:val="both"/>
        <w:rPr>
          <w:rFonts w:ascii="Times New Roman" w:hAnsi="Times New Roman" w:cs="Times New Roman"/>
          <w:sz w:val="24"/>
          <w:szCs w:val="24"/>
        </w:rPr>
      </w:pPr>
      <w:r w:rsidRPr="00EC0A98">
        <w:rPr>
          <w:rFonts w:ascii="Times New Roman" w:hAnsi="Times New Roman" w:cs="Times New Roman"/>
          <w:sz w:val="24"/>
          <w:szCs w:val="24"/>
        </w:rPr>
        <w:t xml:space="preserve">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w:t>
      </w:r>
    </w:p>
    <w:p w:rsidR="008D5DCE" w:rsidRPr="00EC0A98" w:rsidRDefault="008D5DCE" w:rsidP="00EC0A98">
      <w:pPr>
        <w:spacing w:line="276" w:lineRule="auto"/>
        <w:rPr>
          <w:rFonts w:ascii="Times New Roman" w:hAnsi="Times New Roman" w:cs="Times New Roman"/>
          <w:b/>
          <w:sz w:val="24"/>
          <w:szCs w:val="24"/>
        </w:rPr>
      </w:pPr>
      <w:r w:rsidRPr="00EC0A98">
        <w:rPr>
          <w:rFonts w:ascii="Times New Roman" w:hAnsi="Times New Roman" w:cs="Times New Roman"/>
          <w:sz w:val="24"/>
          <w:szCs w:val="24"/>
        </w:rPr>
        <w:t xml:space="preserve">Основные </w:t>
      </w:r>
      <w:r w:rsidRPr="00EC0A98">
        <w:rPr>
          <w:rFonts w:ascii="Times New Roman" w:hAnsi="Times New Roman" w:cs="Times New Roman"/>
          <w:b/>
          <w:sz w:val="24"/>
          <w:szCs w:val="24"/>
        </w:rPr>
        <w:t xml:space="preserve">цели </w:t>
      </w:r>
      <w:r w:rsidRPr="00EC0A98">
        <w:rPr>
          <w:rFonts w:ascii="Times New Roman" w:hAnsi="Times New Roman" w:cs="Times New Roman"/>
          <w:sz w:val="24"/>
          <w:szCs w:val="24"/>
        </w:rPr>
        <w:t>кружковой работы:</w:t>
      </w:r>
      <w:r w:rsidRPr="00EC0A98">
        <w:rPr>
          <w:rFonts w:ascii="Times New Roman" w:hAnsi="Times New Roman" w:cs="Times New Roman"/>
          <w:b/>
          <w:sz w:val="24"/>
          <w:szCs w:val="24"/>
        </w:rPr>
        <w:t xml:space="preserve"> </w:t>
      </w:r>
    </w:p>
    <w:p w:rsidR="008D5DCE" w:rsidRPr="00EC0A98" w:rsidRDefault="008D5DCE" w:rsidP="00EC0A98">
      <w:pPr>
        <w:spacing w:after="0" w:line="276" w:lineRule="auto"/>
        <w:ind w:left="426"/>
        <w:rPr>
          <w:rFonts w:ascii="Times New Roman" w:hAnsi="Times New Roman" w:cs="Times New Roman"/>
          <w:sz w:val="24"/>
          <w:szCs w:val="24"/>
        </w:rPr>
      </w:pPr>
      <w:r w:rsidRPr="00EC0A98">
        <w:rPr>
          <w:rFonts w:ascii="Times New Roman" w:hAnsi="Times New Roman" w:cs="Times New Roman"/>
          <w:sz w:val="24"/>
          <w:szCs w:val="24"/>
        </w:rPr>
        <w:t>1. Развитие творческих способностей младших школьников, эстетического вкуса, детского сплоченного коллектива через воспитание трудолюбия, усидчивости, терпеливости, взаимопомощи, взаимовыручки.</w:t>
      </w:r>
    </w:p>
    <w:p w:rsidR="008D5DCE" w:rsidRPr="00EC0A98" w:rsidRDefault="008D5DCE" w:rsidP="00EC0A98">
      <w:pPr>
        <w:spacing w:after="0" w:line="276" w:lineRule="auto"/>
        <w:ind w:left="426"/>
        <w:rPr>
          <w:rFonts w:ascii="Times New Roman" w:hAnsi="Times New Roman" w:cs="Times New Roman"/>
          <w:sz w:val="24"/>
          <w:szCs w:val="24"/>
        </w:rPr>
      </w:pPr>
      <w:r w:rsidRPr="00EC0A98">
        <w:rPr>
          <w:rFonts w:ascii="Times New Roman" w:hAnsi="Times New Roman" w:cs="Times New Roman"/>
          <w:spacing w:val="-9"/>
          <w:sz w:val="24"/>
          <w:szCs w:val="24"/>
        </w:rPr>
        <w:t xml:space="preserve">2. Обеспечение дополнительных знаний по трудовому обучению. </w:t>
      </w:r>
    </w:p>
    <w:p w:rsidR="008D5DCE" w:rsidRPr="00EC0A98" w:rsidRDefault="008D5DCE" w:rsidP="00EC0A98">
      <w:pPr>
        <w:spacing w:after="0" w:line="276" w:lineRule="auto"/>
        <w:ind w:left="426"/>
        <w:rPr>
          <w:rFonts w:ascii="Times New Roman" w:hAnsi="Times New Roman" w:cs="Times New Roman"/>
          <w:bCs/>
          <w:sz w:val="24"/>
          <w:szCs w:val="24"/>
        </w:rPr>
      </w:pPr>
      <w:r w:rsidRPr="00EC0A98">
        <w:rPr>
          <w:rFonts w:ascii="Times New Roman" w:hAnsi="Times New Roman" w:cs="Times New Roman"/>
          <w:sz w:val="24"/>
          <w:szCs w:val="24"/>
        </w:rPr>
        <w:t xml:space="preserve">3. </w:t>
      </w:r>
      <w:r w:rsidRPr="00EC0A98">
        <w:rPr>
          <w:rFonts w:ascii="Times New Roman" w:hAnsi="Times New Roman" w:cs="Times New Roman"/>
          <w:bCs/>
          <w:sz w:val="24"/>
          <w:szCs w:val="24"/>
        </w:rPr>
        <w:t>Воспитание интереса к искусству, наблюдательности, интереса познания нового и понимания прекрасного.</w:t>
      </w:r>
    </w:p>
    <w:p w:rsidR="008D5DCE" w:rsidRPr="00EC0A98" w:rsidRDefault="008D5DCE" w:rsidP="00EC0A98">
      <w:pPr>
        <w:spacing w:line="276" w:lineRule="auto"/>
        <w:rPr>
          <w:rFonts w:ascii="Times New Roman" w:hAnsi="Times New Roman" w:cs="Times New Roman"/>
          <w:b/>
          <w:sz w:val="24"/>
          <w:szCs w:val="24"/>
        </w:rPr>
      </w:pPr>
      <w:r w:rsidRPr="00EC0A98">
        <w:rPr>
          <w:rFonts w:ascii="Times New Roman" w:hAnsi="Times New Roman" w:cs="Times New Roman"/>
          <w:b/>
          <w:sz w:val="24"/>
          <w:szCs w:val="24"/>
        </w:rPr>
        <w:t>Задачи:</w:t>
      </w:r>
    </w:p>
    <w:p w:rsidR="008D5DCE" w:rsidRPr="00EC0A98" w:rsidRDefault="008D5DCE" w:rsidP="00EC0A98">
      <w:pPr>
        <w:widowControl w:val="0"/>
        <w:shd w:val="clear" w:color="auto" w:fill="FFFFFF"/>
        <w:autoSpaceDE w:val="0"/>
        <w:autoSpaceDN w:val="0"/>
        <w:adjustRightInd w:val="0"/>
        <w:spacing w:before="14" w:after="0" w:line="276" w:lineRule="auto"/>
        <w:jc w:val="both"/>
        <w:rPr>
          <w:rFonts w:ascii="Times New Roman" w:hAnsi="Times New Roman" w:cs="Times New Roman"/>
          <w:sz w:val="24"/>
          <w:szCs w:val="24"/>
        </w:rPr>
      </w:pPr>
      <w:r w:rsidRPr="00EC0A98">
        <w:rPr>
          <w:rFonts w:ascii="Times New Roman" w:hAnsi="Times New Roman" w:cs="Times New Roman"/>
          <w:bCs/>
          <w:color w:val="000000"/>
          <w:sz w:val="24"/>
          <w:szCs w:val="24"/>
        </w:rPr>
        <w:t xml:space="preserve">- развитие </w:t>
      </w:r>
      <w:r w:rsidRPr="00EC0A98">
        <w:rPr>
          <w:rFonts w:ascii="Times New Roman" w:hAnsi="Times New Roman" w:cs="Times New Roman"/>
          <w:color w:val="000000"/>
          <w:sz w:val="24"/>
          <w:szCs w:val="24"/>
        </w:rPr>
        <w:t>сенсорных способностей, развития мелкой моторики рук, пространственного воображения, технического и логического мыш</w:t>
      </w:r>
      <w:r w:rsidRPr="00EC0A98">
        <w:rPr>
          <w:rFonts w:ascii="Times New Roman" w:hAnsi="Times New Roman" w:cs="Times New Roman"/>
          <w:color w:val="000000"/>
          <w:spacing w:val="-1"/>
          <w:sz w:val="24"/>
          <w:szCs w:val="24"/>
        </w:rPr>
        <w:t>ления, глазомера; способностей ориентироваться в информации разного вида;</w:t>
      </w:r>
    </w:p>
    <w:p w:rsidR="008D5DCE" w:rsidRPr="00EC0A98" w:rsidRDefault="008D5DCE" w:rsidP="00EC0A98">
      <w:pPr>
        <w:widowControl w:val="0"/>
        <w:shd w:val="clear" w:color="auto" w:fill="FFFFFF"/>
        <w:autoSpaceDE w:val="0"/>
        <w:autoSpaceDN w:val="0"/>
        <w:adjustRightInd w:val="0"/>
        <w:spacing w:before="10" w:after="0" w:line="276" w:lineRule="auto"/>
        <w:jc w:val="both"/>
        <w:rPr>
          <w:rFonts w:ascii="Times New Roman" w:hAnsi="Times New Roman" w:cs="Times New Roman"/>
          <w:sz w:val="24"/>
          <w:szCs w:val="24"/>
        </w:rPr>
      </w:pPr>
      <w:r w:rsidRPr="00EC0A98">
        <w:rPr>
          <w:rFonts w:ascii="Times New Roman" w:hAnsi="Times New Roman" w:cs="Times New Roman"/>
          <w:bCs/>
          <w:color w:val="000000"/>
          <w:spacing w:val="-1"/>
          <w:sz w:val="24"/>
          <w:szCs w:val="24"/>
        </w:rPr>
        <w:t xml:space="preserve">- освоение </w:t>
      </w:r>
      <w:r w:rsidRPr="00EC0A98">
        <w:rPr>
          <w:rFonts w:ascii="Times New Roman" w:hAnsi="Times New Roman" w:cs="Times New Roman"/>
          <w:color w:val="000000"/>
          <w:spacing w:val="-1"/>
          <w:sz w:val="24"/>
          <w:szCs w:val="24"/>
        </w:rPr>
        <w:t>знаний о роли трудовой деятельности человека в преобразовании окружающего мира, первоначальных</w:t>
      </w:r>
      <w:r w:rsidRPr="00EC0A98">
        <w:rPr>
          <w:rFonts w:ascii="Times New Roman" w:hAnsi="Times New Roman" w:cs="Times New Roman"/>
          <w:sz w:val="24"/>
          <w:szCs w:val="24"/>
        </w:rPr>
        <w:t xml:space="preserve"> </w:t>
      </w:r>
      <w:r w:rsidRPr="00EC0A98">
        <w:rPr>
          <w:rFonts w:ascii="Times New Roman" w:hAnsi="Times New Roman" w:cs="Times New Roman"/>
          <w:color w:val="000000"/>
          <w:spacing w:val="-2"/>
          <w:sz w:val="24"/>
          <w:szCs w:val="24"/>
        </w:rPr>
        <w:t>представлений о мире профессий;</w:t>
      </w:r>
    </w:p>
    <w:p w:rsidR="008D5DCE" w:rsidRPr="00EC0A98" w:rsidRDefault="008D5DCE" w:rsidP="00EC0A98">
      <w:pPr>
        <w:widowControl w:val="0"/>
        <w:shd w:val="clear" w:color="auto" w:fill="FFFFFF"/>
        <w:autoSpaceDE w:val="0"/>
        <w:autoSpaceDN w:val="0"/>
        <w:adjustRightInd w:val="0"/>
        <w:spacing w:before="10" w:after="0" w:line="276" w:lineRule="auto"/>
        <w:jc w:val="both"/>
        <w:rPr>
          <w:rFonts w:ascii="Times New Roman" w:hAnsi="Times New Roman" w:cs="Times New Roman"/>
          <w:sz w:val="24"/>
          <w:szCs w:val="24"/>
        </w:rPr>
      </w:pPr>
      <w:r w:rsidRPr="00EC0A98">
        <w:rPr>
          <w:rFonts w:ascii="Times New Roman" w:hAnsi="Times New Roman" w:cs="Times New Roman"/>
          <w:bCs/>
          <w:color w:val="000000"/>
          <w:spacing w:val="1"/>
          <w:sz w:val="24"/>
          <w:szCs w:val="24"/>
        </w:rPr>
        <w:t xml:space="preserve">- овладение </w:t>
      </w:r>
      <w:r w:rsidRPr="00EC0A98">
        <w:rPr>
          <w:rFonts w:ascii="Times New Roman" w:hAnsi="Times New Roman" w:cs="Times New Roman"/>
          <w:color w:val="000000"/>
          <w:spacing w:val="1"/>
          <w:sz w:val="24"/>
          <w:szCs w:val="24"/>
        </w:rPr>
        <w:t>начальными технологическими знаниями, трудовыми умениями и навыками, опытом практической</w:t>
      </w:r>
      <w:r w:rsidRPr="00EC0A98">
        <w:rPr>
          <w:rFonts w:ascii="Times New Roman" w:hAnsi="Times New Roman" w:cs="Times New Roman"/>
          <w:sz w:val="24"/>
          <w:szCs w:val="24"/>
        </w:rPr>
        <w:t xml:space="preserve"> </w:t>
      </w:r>
      <w:r w:rsidRPr="00EC0A98">
        <w:rPr>
          <w:rFonts w:ascii="Times New Roman" w:hAnsi="Times New Roman" w:cs="Times New Roman"/>
          <w:color w:val="000000"/>
          <w:spacing w:val="-1"/>
          <w:sz w:val="24"/>
          <w:szCs w:val="24"/>
        </w:rPr>
        <w:t>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8D5DCE" w:rsidRPr="00EC0A98" w:rsidRDefault="008D5DCE" w:rsidP="00EC0A98">
      <w:pPr>
        <w:suppressAutoHyphens/>
        <w:spacing w:after="0" w:line="276" w:lineRule="auto"/>
        <w:jc w:val="both"/>
        <w:rPr>
          <w:rFonts w:ascii="Times New Roman" w:hAnsi="Times New Roman" w:cs="Times New Roman"/>
          <w:color w:val="FF0000"/>
          <w:sz w:val="24"/>
          <w:szCs w:val="24"/>
          <w:shd w:val="clear" w:color="auto" w:fill="FFFFFF"/>
          <w:lang w:eastAsia="ar-SA"/>
        </w:rPr>
      </w:pPr>
      <w:r w:rsidRPr="00EC0A98">
        <w:rPr>
          <w:rFonts w:ascii="Times New Roman" w:hAnsi="Times New Roman" w:cs="Times New Roman"/>
          <w:bCs/>
          <w:color w:val="000000"/>
          <w:spacing w:val="-1"/>
          <w:sz w:val="24"/>
          <w:szCs w:val="24"/>
        </w:rPr>
        <w:t xml:space="preserve">- воспитание </w:t>
      </w:r>
      <w:r w:rsidRPr="00EC0A98">
        <w:rPr>
          <w:rFonts w:ascii="Times New Roman" w:hAnsi="Times New Roman" w:cs="Times New Roman"/>
          <w:color w:val="000000"/>
          <w:spacing w:val="-1"/>
          <w:sz w:val="24"/>
          <w:szCs w:val="24"/>
        </w:rPr>
        <w:t>трудолюбия, уважительного отношения к людям и результатам их труда, интереса к информационной</w:t>
      </w:r>
      <w:r w:rsidRPr="00EC0A98">
        <w:rPr>
          <w:rFonts w:ascii="Times New Roman" w:hAnsi="Times New Roman" w:cs="Times New Roman"/>
          <w:color w:val="000000"/>
          <w:sz w:val="24"/>
          <w:szCs w:val="24"/>
        </w:rPr>
        <w:t xml:space="preserve"> и коммуникационной деятельности; практическое применение правил сотрудничества в коллективной дея</w:t>
      </w:r>
      <w:r w:rsidRPr="00EC0A98">
        <w:rPr>
          <w:rFonts w:ascii="Times New Roman" w:hAnsi="Times New Roman" w:cs="Times New Roman"/>
          <w:color w:val="000000"/>
          <w:spacing w:val="-2"/>
          <w:sz w:val="24"/>
          <w:szCs w:val="24"/>
        </w:rPr>
        <w:t>тельности.</w:t>
      </w:r>
      <w:r w:rsidRPr="00EC0A98">
        <w:rPr>
          <w:rFonts w:ascii="Times New Roman" w:hAnsi="Times New Roman" w:cs="Times New Roman"/>
          <w:color w:val="FF0000"/>
          <w:sz w:val="24"/>
          <w:szCs w:val="24"/>
          <w:shd w:val="clear" w:color="auto" w:fill="FFFFFF"/>
          <w:lang w:eastAsia="ar-SA"/>
        </w:rPr>
        <w:t xml:space="preserve"> </w:t>
      </w:r>
    </w:p>
    <w:p w:rsidR="008D5DCE" w:rsidRPr="00EC0A98" w:rsidRDefault="008D5DCE" w:rsidP="00EC0A98">
      <w:pPr>
        <w:suppressAutoHyphens/>
        <w:spacing w:after="0" w:line="276" w:lineRule="auto"/>
        <w:ind w:left="708"/>
        <w:jc w:val="both"/>
        <w:rPr>
          <w:rFonts w:ascii="Times New Roman" w:hAnsi="Times New Roman" w:cs="Times New Roman"/>
          <w:sz w:val="24"/>
          <w:szCs w:val="24"/>
        </w:rPr>
      </w:pPr>
      <w:r w:rsidRPr="00EC0A98">
        <w:rPr>
          <w:rFonts w:ascii="Times New Roman" w:hAnsi="Times New Roman" w:cs="Times New Roman"/>
          <w:sz w:val="24"/>
          <w:szCs w:val="24"/>
          <w:shd w:val="clear" w:color="auto" w:fill="FFFFFF"/>
          <w:lang w:eastAsia="ar-SA"/>
        </w:rPr>
        <w:t>- развитие ручной умелости через овладение многообразными ручными операциями, по-разному влияющими на психофизиологические функции ребенка;</w:t>
      </w:r>
      <w:r w:rsidRPr="00EC0A98">
        <w:rPr>
          <w:rFonts w:ascii="Times New Roman" w:hAnsi="Times New Roman" w:cs="Times New Roman"/>
          <w:sz w:val="24"/>
          <w:szCs w:val="24"/>
          <w:lang w:eastAsia="ar-SA"/>
        </w:rPr>
        <w:br/>
      </w:r>
      <w:r w:rsidRPr="00EC0A98">
        <w:rPr>
          <w:rFonts w:ascii="Times New Roman" w:hAnsi="Times New Roman" w:cs="Times New Roman"/>
          <w:sz w:val="24"/>
          <w:szCs w:val="24"/>
          <w:shd w:val="clear" w:color="auto" w:fill="FFFFFF"/>
          <w:lang w:eastAsia="ar-SA"/>
        </w:rPr>
        <w:t>- развитие умений ориентироваться в заданиях разного типа: от точного повторения образца до воплощения собственного замысла;</w:t>
      </w:r>
      <w:r w:rsidRPr="00EC0A98">
        <w:rPr>
          <w:rFonts w:ascii="Times New Roman" w:hAnsi="Times New Roman" w:cs="Times New Roman"/>
          <w:sz w:val="24"/>
          <w:szCs w:val="24"/>
          <w:lang w:eastAsia="ar-SA"/>
        </w:rPr>
        <w:br/>
      </w:r>
      <w:r w:rsidRPr="00EC0A98">
        <w:rPr>
          <w:rFonts w:ascii="Times New Roman" w:hAnsi="Times New Roman" w:cs="Times New Roman"/>
          <w:sz w:val="24"/>
          <w:szCs w:val="24"/>
          <w:shd w:val="clear" w:color="auto" w:fill="FFFFFF"/>
          <w:lang w:eastAsia="ar-SA"/>
        </w:rPr>
        <w:t xml:space="preserve">- развитие умений планирования, последовательности выполнения действий и </w:t>
      </w:r>
      <w:r w:rsidRPr="00EC0A98">
        <w:rPr>
          <w:rFonts w:ascii="Times New Roman" w:hAnsi="Times New Roman" w:cs="Times New Roman"/>
          <w:sz w:val="24"/>
          <w:szCs w:val="24"/>
          <w:shd w:val="clear" w:color="auto" w:fill="FFFFFF"/>
          <w:lang w:eastAsia="ar-SA"/>
        </w:rPr>
        <w:lastRenderedPageBreak/>
        <w:t>осуществления контроля на разных этапах выполнения работы;</w:t>
      </w:r>
      <w:r w:rsidRPr="00EC0A98">
        <w:rPr>
          <w:rFonts w:ascii="Times New Roman" w:hAnsi="Times New Roman" w:cs="Times New Roman"/>
          <w:color w:val="FF0000"/>
          <w:sz w:val="24"/>
          <w:szCs w:val="24"/>
          <w:lang w:eastAsia="ar-SA"/>
        </w:rPr>
        <w:br/>
      </w:r>
      <w:r w:rsidRPr="00EC0A98">
        <w:rPr>
          <w:rFonts w:ascii="Times New Roman" w:hAnsi="Times New Roman" w:cs="Times New Roman"/>
          <w:sz w:val="24"/>
          <w:szCs w:val="24"/>
        </w:rPr>
        <w:t>Программа рассчитана на проведение 1 урока  в неделю, 33 часа при 33 учебных неделях.</w:t>
      </w:r>
    </w:p>
    <w:p w:rsidR="008D5DCE" w:rsidRPr="00EC0A98" w:rsidRDefault="008D5DCE" w:rsidP="00EC0A98">
      <w:pPr>
        <w:shd w:val="clear" w:color="auto" w:fill="FFFFFF"/>
        <w:autoSpaceDN w:val="0"/>
        <w:adjustRightInd w:val="0"/>
        <w:spacing w:before="5" w:line="276" w:lineRule="auto"/>
        <w:rPr>
          <w:rFonts w:ascii="Times New Roman" w:hAnsi="Times New Roman" w:cs="Times New Roman"/>
          <w:sz w:val="24"/>
          <w:szCs w:val="24"/>
        </w:rPr>
      </w:pPr>
      <w:r w:rsidRPr="00EC0A98">
        <w:rPr>
          <w:rFonts w:ascii="Times New Roman" w:hAnsi="Times New Roman" w:cs="Times New Roman"/>
          <w:sz w:val="24"/>
          <w:szCs w:val="24"/>
        </w:rPr>
        <w:t xml:space="preserve">Занятия проводятся в группе, в отдельном кабинете. </w:t>
      </w:r>
    </w:p>
    <w:p w:rsidR="002F2FB8" w:rsidRPr="00EC0A98" w:rsidRDefault="002F2FB8" w:rsidP="00EC0A98">
      <w:pPr>
        <w:shd w:val="clear" w:color="auto" w:fill="FFFFFF"/>
        <w:autoSpaceDN w:val="0"/>
        <w:adjustRightInd w:val="0"/>
        <w:spacing w:before="5" w:line="276" w:lineRule="auto"/>
        <w:rPr>
          <w:rFonts w:ascii="Times New Roman" w:hAnsi="Times New Roman" w:cs="Times New Roman"/>
          <w:sz w:val="24"/>
          <w:szCs w:val="24"/>
        </w:rPr>
      </w:pPr>
      <w:r w:rsidRPr="00EC0A98">
        <w:rPr>
          <w:rFonts w:ascii="Times New Roman" w:hAnsi="Times New Roman" w:cs="Times New Roman"/>
          <w:sz w:val="24"/>
          <w:szCs w:val="24"/>
        </w:rPr>
        <w:t xml:space="preserve">На занятиях в 1 классе дети знакомятся с искусством оригами, его историей, различными простыми базовыми формами, на основе которых выполняется складывание простых фигурок животных и растений. </w:t>
      </w:r>
    </w:p>
    <w:p w:rsidR="002F2FB8" w:rsidRPr="00EC0A98" w:rsidRDefault="002F2FB8" w:rsidP="00EC0A98">
      <w:pPr>
        <w:shd w:val="clear" w:color="auto" w:fill="FFFFFF"/>
        <w:autoSpaceDN w:val="0"/>
        <w:adjustRightInd w:val="0"/>
        <w:spacing w:before="5" w:line="276" w:lineRule="auto"/>
        <w:rPr>
          <w:rFonts w:ascii="Times New Roman" w:hAnsi="Times New Roman" w:cs="Times New Roman"/>
          <w:sz w:val="24"/>
          <w:szCs w:val="24"/>
        </w:rPr>
      </w:pPr>
      <w:r w:rsidRPr="00EC0A98">
        <w:rPr>
          <w:rFonts w:ascii="Times New Roman" w:hAnsi="Times New Roman" w:cs="Times New Roman"/>
          <w:sz w:val="24"/>
          <w:szCs w:val="24"/>
        </w:rPr>
        <w:t xml:space="preserve">Во 2-3 классах объем базовых форм увеличивается. Изучая их, дети складывают фигуры, дополняя их и составляя композиции.  </w:t>
      </w:r>
    </w:p>
    <w:p w:rsidR="00EC0A98" w:rsidRPr="00EC0A98" w:rsidRDefault="00EC0A98"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 xml:space="preserve">Составление тематических композиций способствует развитию композиционных навыков. Для выразительности композиции большое значение имеет цветовое оформление. При помощи цвета передается определенное настроение или состояние ребёнка.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w:t>
      </w:r>
    </w:p>
    <w:p w:rsidR="00EC0A98" w:rsidRPr="00EC0A98" w:rsidRDefault="00EC0A98"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Таким образом, создание композиций при обучении оригами способствует применению школьниками знаний, полученных на уроках технологии, изобразительного искусства, окружающего мира.</w:t>
      </w:r>
    </w:p>
    <w:p w:rsidR="00EC0A98" w:rsidRPr="00EC0A98" w:rsidRDefault="00EC0A98"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Использование такого приема, как отчет о проделанной работе, предварительное устное планирование, работа по технологической, пооперационной карте способствует развитию речи, навыков планирования своей работы, умения последовательно выполнять работу.</w:t>
      </w:r>
    </w:p>
    <w:p w:rsidR="00EC0A98" w:rsidRPr="00EC0A98" w:rsidRDefault="00EC0A98" w:rsidP="00EC0A98">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Занятия оригами с точки зрения психологии получаются эмоционально-разгрузочными, они служат стимулом для интеллектуального и эстетического развития учащихся.</w:t>
      </w:r>
    </w:p>
    <w:p w:rsidR="00314D15" w:rsidRPr="00EC0A98" w:rsidRDefault="002F2FB8" w:rsidP="00314D15">
      <w:pPr>
        <w:spacing w:line="276" w:lineRule="auto"/>
        <w:jc w:val="both"/>
        <w:rPr>
          <w:rFonts w:ascii="Times New Roman" w:hAnsi="Times New Roman" w:cs="Times New Roman"/>
          <w:sz w:val="24"/>
          <w:szCs w:val="24"/>
        </w:rPr>
      </w:pPr>
      <w:r w:rsidRPr="00EC0A98">
        <w:rPr>
          <w:rFonts w:ascii="Times New Roman" w:hAnsi="Times New Roman" w:cs="Times New Roman"/>
          <w:sz w:val="24"/>
          <w:szCs w:val="24"/>
        </w:rPr>
        <w:t>В 3-4 классе дети знакомятся с модульным оригами, когда из нескольких одинаковых деталей можно собрать объемную фигуру.</w:t>
      </w:r>
      <w:r w:rsidR="00EC0A98">
        <w:rPr>
          <w:rFonts w:ascii="Times New Roman" w:hAnsi="Times New Roman" w:cs="Times New Roman"/>
          <w:sz w:val="24"/>
          <w:szCs w:val="24"/>
        </w:rPr>
        <w:t xml:space="preserve"> </w:t>
      </w:r>
      <w:r w:rsidR="00314D15" w:rsidRPr="00EC0A98">
        <w:rPr>
          <w:rFonts w:ascii="Times New Roman" w:hAnsi="Times New Roman" w:cs="Times New Roman"/>
          <w:sz w:val="24"/>
          <w:szCs w:val="24"/>
        </w:rPr>
        <w:t>При помощи оригами можно отрабатывать различные поведенческие модели.</w:t>
      </w:r>
      <w:r w:rsidR="00314D15">
        <w:rPr>
          <w:rFonts w:ascii="Times New Roman" w:hAnsi="Times New Roman" w:cs="Times New Roman"/>
          <w:sz w:val="24"/>
          <w:szCs w:val="24"/>
        </w:rPr>
        <w:t xml:space="preserve"> </w:t>
      </w:r>
      <w:r w:rsidR="00314D15" w:rsidRPr="00EC0A98">
        <w:rPr>
          <w:rFonts w:ascii="Times New Roman" w:hAnsi="Times New Roman" w:cs="Times New Roman"/>
          <w:sz w:val="24"/>
          <w:szCs w:val="24"/>
        </w:rPr>
        <w:t xml:space="preserve">Модульное оригами (складывание фигур из треугольников), и особенно создание тематических композиций, требует участия нескольких человек, коллектива. Каждый из участников складывания должен выполнить один или несколько элементов будущей поделки </w:t>
      </w:r>
      <w:proofErr w:type="gramStart"/>
      <w:r w:rsidR="00314D15" w:rsidRPr="00EC0A98">
        <w:rPr>
          <w:rFonts w:ascii="Times New Roman" w:hAnsi="Times New Roman" w:cs="Times New Roman"/>
          <w:sz w:val="24"/>
          <w:szCs w:val="24"/>
        </w:rPr>
        <w:t>При этом</w:t>
      </w:r>
      <w:proofErr w:type="gramEnd"/>
      <w:r w:rsidR="00314D15" w:rsidRPr="00EC0A98">
        <w:rPr>
          <w:rFonts w:ascii="Times New Roman" w:hAnsi="Times New Roman" w:cs="Times New Roman"/>
          <w:sz w:val="24"/>
          <w:szCs w:val="24"/>
        </w:rPr>
        <w:t xml:space="preserve"> его треугольники должны быть такими же аккуратными, как и те, которые выполнены другими членами группы. Если один из участников группы не смог найти общего языка с другими, договориться с партнерами, поделка выполнена быть не может. Маленькая проблема поиска общего языка в группе сказывается на следующих уровнях общения в группе. Таким образом, складывание оригинальной поделки-игрушки становится обычной психологической задачей, для решения которой следует выбрать лидера, распределить роли, договориться об условиях участия в работе, взаимодействия или правилах. Ведь кому-то в этой группе придется выступить в роли художника, подбирая цвета для выполнения модели, кто-то станет руководить сборкой элементов. А кому-то придется выполнять роль статистов. Таким образом, занятия оригами позволяют удовлетворить потребности детей в общении со </w:t>
      </w:r>
      <w:r w:rsidR="00314D15" w:rsidRPr="00EC0A98">
        <w:rPr>
          <w:rFonts w:ascii="Times New Roman" w:hAnsi="Times New Roman" w:cs="Times New Roman"/>
          <w:sz w:val="24"/>
          <w:szCs w:val="24"/>
        </w:rPr>
        <w:lastRenderedPageBreak/>
        <w:t>своими сверстниками, а также в желании реализовать свои лидерские и организаторские способности.</w:t>
      </w:r>
    </w:p>
    <w:p w:rsidR="00EC0A98" w:rsidRDefault="00EC0A98" w:rsidP="00314D15">
      <w:pPr>
        <w:shd w:val="clear" w:color="auto" w:fill="FFFFFF"/>
        <w:autoSpaceDN w:val="0"/>
        <w:adjustRightInd w:val="0"/>
        <w:spacing w:before="5" w:line="276" w:lineRule="auto"/>
        <w:ind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t>В конце каждого занятия ребенок имеет игрушку, сделанную своими руками. Это его гордость, маленькая победа. Каждая работа может быть продолжена</w:t>
      </w:r>
      <w:r w:rsidR="00C60802">
        <w:rPr>
          <w:rFonts w:ascii="Times New Roman" w:hAnsi="Times New Roman" w:cs="Times New Roman"/>
          <w:sz w:val="24"/>
          <w:szCs w:val="24"/>
        </w:rPr>
        <w:t xml:space="preserve"> </w:t>
      </w:r>
      <w:r>
        <w:rPr>
          <w:rFonts w:ascii="Times New Roman" w:hAnsi="Times New Roman" w:cs="Times New Roman"/>
          <w:sz w:val="24"/>
          <w:szCs w:val="24"/>
        </w:rPr>
        <w:t>и на следующем занятии</w:t>
      </w:r>
      <w:r w:rsidR="00C60802">
        <w:rPr>
          <w:rFonts w:ascii="Times New Roman" w:hAnsi="Times New Roman" w:cs="Times New Roman"/>
          <w:sz w:val="24"/>
          <w:szCs w:val="24"/>
        </w:rPr>
        <w:t xml:space="preserve"> (использована в композиции, в коллективной или групповой работе)</w:t>
      </w:r>
      <w:r>
        <w:rPr>
          <w:rFonts w:ascii="Times New Roman" w:hAnsi="Times New Roman" w:cs="Times New Roman"/>
          <w:sz w:val="24"/>
          <w:szCs w:val="24"/>
        </w:rPr>
        <w:t xml:space="preserve">. Многие ребята очень интересуются этой техникой и занимаются складыванием фигурок дома. </w:t>
      </w:r>
      <w:r w:rsidR="00C60802">
        <w:rPr>
          <w:rFonts w:ascii="Times New Roman" w:hAnsi="Times New Roman" w:cs="Times New Roman"/>
          <w:sz w:val="24"/>
          <w:szCs w:val="24"/>
        </w:rPr>
        <w:t xml:space="preserve">Работы моих учеников принимали участие в школьных творческих выставках, есть победители и призеры всероссийских творческих конкурсов, что приносит дополнительное удовольствие для творчества. </w:t>
      </w:r>
      <w:r w:rsidR="002F2FB8" w:rsidRPr="00EC0A98">
        <w:rPr>
          <w:rFonts w:ascii="Times New Roman" w:hAnsi="Times New Roman" w:cs="Times New Roman"/>
          <w:sz w:val="24"/>
          <w:szCs w:val="24"/>
        </w:rPr>
        <w:t>Систематические занятия с ребенком оригами – гарантирует его всестороннее развитие и успешную подготовку к обучению.</w:t>
      </w:r>
      <w:r w:rsidRPr="00EC0A98">
        <w:rPr>
          <w:rFonts w:ascii="Times New Roman" w:hAnsi="Times New Roman" w:cs="Times New Roman"/>
          <w:sz w:val="24"/>
          <w:szCs w:val="24"/>
        </w:rPr>
        <w:t xml:space="preserve"> </w:t>
      </w:r>
    </w:p>
    <w:p w:rsidR="00C60802" w:rsidRPr="00EC0A98" w:rsidRDefault="00C60802" w:rsidP="00C60802">
      <w:pPr>
        <w:spacing w:line="276" w:lineRule="auto"/>
        <w:ind w:firstLine="708"/>
        <w:jc w:val="both"/>
        <w:rPr>
          <w:rFonts w:ascii="Times New Roman" w:hAnsi="Times New Roman" w:cs="Times New Roman"/>
          <w:sz w:val="24"/>
          <w:szCs w:val="24"/>
        </w:rPr>
      </w:pPr>
      <w:r w:rsidRPr="00EC0A98">
        <w:rPr>
          <w:rFonts w:ascii="Times New Roman" w:hAnsi="Times New Roman" w:cs="Times New Roman"/>
          <w:sz w:val="24"/>
          <w:szCs w:val="24"/>
        </w:rPr>
        <w:t>Оригами - идеальная дидактическая игра, развивающая мелкую моторику руки, фантазию и изобретательность, логику и пространственное мышление, воображение и интеллект, способствует развитию эстетического чувства, что не менее важно в работе с детьми.</w:t>
      </w:r>
    </w:p>
    <w:p w:rsidR="00C60802" w:rsidRPr="00EC0A98" w:rsidRDefault="00C60802" w:rsidP="00EC0A98">
      <w:pPr>
        <w:shd w:val="clear" w:color="auto" w:fill="FFFFFF"/>
        <w:autoSpaceDN w:val="0"/>
        <w:adjustRightInd w:val="0"/>
        <w:spacing w:before="5" w:line="276" w:lineRule="auto"/>
        <w:rPr>
          <w:rFonts w:ascii="Times New Roman" w:hAnsi="Times New Roman" w:cs="Times New Roman"/>
          <w:sz w:val="24"/>
          <w:szCs w:val="24"/>
        </w:rPr>
      </w:pPr>
    </w:p>
    <w:p w:rsidR="002F2FB8" w:rsidRPr="00EC0A98" w:rsidRDefault="002F2FB8" w:rsidP="00EC0A98">
      <w:pPr>
        <w:shd w:val="clear" w:color="auto" w:fill="FFFFFF"/>
        <w:autoSpaceDN w:val="0"/>
        <w:adjustRightInd w:val="0"/>
        <w:spacing w:before="5" w:line="276" w:lineRule="auto"/>
        <w:rPr>
          <w:rFonts w:ascii="Times New Roman" w:hAnsi="Times New Roman" w:cs="Times New Roman"/>
          <w:sz w:val="24"/>
          <w:szCs w:val="24"/>
        </w:rPr>
      </w:pPr>
    </w:p>
    <w:p w:rsidR="00DA2FCA" w:rsidRPr="00EC0A98" w:rsidRDefault="00DA2FCA" w:rsidP="00EC0A98">
      <w:pPr>
        <w:spacing w:line="276" w:lineRule="auto"/>
        <w:rPr>
          <w:rFonts w:ascii="Times New Roman" w:hAnsi="Times New Roman" w:cs="Times New Roman"/>
          <w:sz w:val="24"/>
          <w:szCs w:val="24"/>
        </w:rPr>
      </w:pPr>
    </w:p>
    <w:sectPr w:rsidR="00DA2FCA" w:rsidRPr="00EC0A98" w:rsidSect="00EC0A9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16710"/>
    <w:multiLevelType w:val="hybridMultilevel"/>
    <w:tmpl w:val="0074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2E4152"/>
    <w:multiLevelType w:val="hybridMultilevel"/>
    <w:tmpl w:val="5BA43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59"/>
    <w:rsid w:val="00017959"/>
    <w:rsid w:val="002F2FB8"/>
    <w:rsid w:val="00314D15"/>
    <w:rsid w:val="0034062E"/>
    <w:rsid w:val="008D5DCE"/>
    <w:rsid w:val="00C60802"/>
    <w:rsid w:val="00CC3165"/>
    <w:rsid w:val="00D615A7"/>
    <w:rsid w:val="00DA2FCA"/>
    <w:rsid w:val="00EC0A98"/>
    <w:rsid w:val="00F2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9369"/>
  <w15:chartTrackingRefBased/>
  <w15:docId w15:val="{43B56F22-49C8-42FE-8A1A-B8DC28BA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7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959"/>
    <w:rPr>
      <w:rFonts w:ascii="Times New Roman" w:eastAsia="Times New Roman" w:hAnsi="Times New Roman" w:cs="Times New Roman"/>
      <w:b/>
      <w:bCs/>
      <w:kern w:val="36"/>
      <w:sz w:val="48"/>
      <w:szCs w:val="48"/>
      <w:lang w:eastAsia="ru-RU"/>
    </w:rPr>
  </w:style>
  <w:style w:type="paragraph" w:customStyle="1" w:styleId="ParagraphStyle">
    <w:name w:val="Paragraph Style"/>
    <w:rsid w:val="008D5DCE"/>
    <w:pPr>
      <w:autoSpaceDE w:val="0"/>
      <w:autoSpaceDN w:val="0"/>
      <w:adjustRightInd w:val="0"/>
      <w:spacing w:after="0" w:line="240" w:lineRule="auto"/>
    </w:pPr>
    <w:rPr>
      <w:rFonts w:ascii="Arial" w:hAnsi="Arial" w:cs="Arial"/>
      <w:sz w:val="24"/>
      <w:szCs w:val="24"/>
      <w:lang w:val="x-none"/>
    </w:rPr>
  </w:style>
  <w:style w:type="paragraph" w:styleId="a3">
    <w:name w:val="List Paragraph"/>
    <w:basedOn w:val="a"/>
    <w:uiPriority w:val="34"/>
    <w:qFormat/>
    <w:rsid w:val="00D615A7"/>
    <w:pPr>
      <w:ind w:left="720"/>
      <w:contextualSpacing/>
    </w:pPr>
  </w:style>
  <w:style w:type="paragraph" w:styleId="a4">
    <w:name w:val="Normal (Web)"/>
    <w:basedOn w:val="a"/>
    <w:uiPriority w:val="99"/>
    <w:unhideWhenUsed/>
    <w:rsid w:val="002F2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56387">
      <w:bodyDiv w:val="1"/>
      <w:marLeft w:val="0"/>
      <w:marRight w:val="0"/>
      <w:marTop w:val="0"/>
      <w:marBottom w:val="0"/>
      <w:divBdr>
        <w:top w:val="none" w:sz="0" w:space="0" w:color="auto"/>
        <w:left w:val="none" w:sz="0" w:space="0" w:color="auto"/>
        <w:bottom w:val="none" w:sz="0" w:space="0" w:color="auto"/>
        <w:right w:val="none" w:sz="0" w:space="0" w:color="auto"/>
      </w:divBdr>
    </w:div>
    <w:div w:id="20686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6</cp:revision>
  <dcterms:created xsi:type="dcterms:W3CDTF">2017-06-11T09:59:00Z</dcterms:created>
  <dcterms:modified xsi:type="dcterms:W3CDTF">2017-06-11T11:37:00Z</dcterms:modified>
</cp:coreProperties>
</file>