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B0" w:rsidRDefault="00DA3DB0" w:rsidP="002F557E">
      <w:pPr>
        <w:spacing w:after="0" w:line="240" w:lineRule="auto"/>
        <w:ind w:left="-1276" w:firstLine="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МУНИЦИПАЛЬНОЕ АВТОНОМНОЕ  ДОШКОЛЬНОЕ ОБРАЗОВАТЕЛЬНОЕ УЧРЕЖДЕНИЕ </w:t>
      </w: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«ДЕТСКИЙ САД КОМПЕНСИРУЮЩЕГО ВИДА № 15 «МАЛЬВИНА»</w:t>
      </w: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Г. БАЛАКОВО САРАТОВСКОЙ ОБЛАСТИ</w:t>
      </w: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413840 Саратовская область, </w:t>
      </w:r>
      <w:proofErr w:type="gramStart"/>
      <w:r>
        <w:rPr>
          <w:rFonts w:ascii="Times New Roman" w:hAnsi="Times New Roman" w:cs="Times New Roman"/>
          <w:snapToGrid w:val="0"/>
        </w:rPr>
        <w:t>г</w:t>
      </w:r>
      <w:proofErr w:type="gramEnd"/>
      <w:r>
        <w:rPr>
          <w:rFonts w:ascii="Times New Roman" w:hAnsi="Times New Roman" w:cs="Times New Roman"/>
          <w:snapToGrid w:val="0"/>
        </w:rPr>
        <w:t>. Балаково, ул. Волжская, 45, тел. (8 8453) 62-12-62</w:t>
      </w: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b/>
          <w:snapToGrid w:val="0"/>
          <w:color w:val="7030A0"/>
          <w:sz w:val="144"/>
        </w:rPr>
      </w:pPr>
      <w:r w:rsidRPr="00F47B10">
        <w:rPr>
          <w:rFonts w:ascii="Times New Roman" w:eastAsia="Times New Roman" w:hAnsi="Times New Roman" w:cs="Times New Roman"/>
          <w:b/>
          <w:color w:val="7030A0"/>
          <w:sz w:val="52"/>
          <w:szCs w:val="28"/>
        </w:rPr>
        <w:t>Познание окружающего мира ребёнком через тактильно-двигательное восприятие предметов</w:t>
      </w: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b/>
          <w:snapToGrid w:val="0"/>
          <w:color w:val="7030A0"/>
          <w:sz w:val="144"/>
        </w:rPr>
      </w:pP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Pr="00F47B10" w:rsidRDefault="00DA3DB0" w:rsidP="00DA3DB0">
      <w:pPr>
        <w:pStyle w:val="a9"/>
        <w:rPr>
          <w:rFonts w:ascii="Times New Roman" w:hAnsi="Times New Roman" w:cs="Times New Roman"/>
          <w:snapToGrid w:val="0"/>
        </w:rPr>
      </w:pP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Pr="00F47B1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  <w:sz w:val="28"/>
        </w:rPr>
      </w:pPr>
    </w:p>
    <w:p w:rsidR="00DA3DB0" w:rsidRPr="00F47B10" w:rsidRDefault="00DA3DB0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</w:p>
    <w:p w:rsidR="00F47B10" w:rsidRDefault="00DA3DB0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  <w:r w:rsidRPr="00F47B10">
        <w:rPr>
          <w:rFonts w:ascii="Times New Roman" w:hAnsi="Times New Roman" w:cs="Times New Roman"/>
          <w:snapToGrid w:val="0"/>
          <w:sz w:val="28"/>
        </w:rPr>
        <w:t xml:space="preserve">                                              </w:t>
      </w:r>
      <w:r w:rsidR="00F47B10">
        <w:rPr>
          <w:rFonts w:ascii="Times New Roman" w:hAnsi="Times New Roman" w:cs="Times New Roman"/>
          <w:snapToGrid w:val="0"/>
          <w:sz w:val="28"/>
        </w:rPr>
        <w:t xml:space="preserve">                </w:t>
      </w:r>
    </w:p>
    <w:p w:rsidR="00E018F3" w:rsidRDefault="00E018F3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</w:p>
    <w:p w:rsidR="00E018F3" w:rsidRDefault="00E018F3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</w:t>
      </w:r>
    </w:p>
    <w:p w:rsidR="00E018F3" w:rsidRDefault="00E018F3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napToGrid w:val="0"/>
          <w:sz w:val="28"/>
        </w:rPr>
        <w:t>Вехова</w:t>
      </w:r>
      <w:proofErr w:type="spellEnd"/>
      <w:r>
        <w:rPr>
          <w:rFonts w:ascii="Times New Roman" w:hAnsi="Times New Roman" w:cs="Times New Roman"/>
          <w:snapToGrid w:val="0"/>
          <w:sz w:val="28"/>
        </w:rPr>
        <w:t xml:space="preserve"> Юлия Владимировна</w:t>
      </w:r>
    </w:p>
    <w:p w:rsidR="00DA3DB0" w:rsidRDefault="00F47B10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           </w:t>
      </w:r>
      <w:r w:rsidR="00DA3DB0">
        <w:rPr>
          <w:rFonts w:ascii="Times New Roman" w:hAnsi="Times New Roman" w:cs="Times New Roman"/>
          <w:snapToGrid w:val="0"/>
          <w:sz w:val="28"/>
        </w:rPr>
        <w:t xml:space="preserve"> воспитатель, </w:t>
      </w:r>
    </w:p>
    <w:p w:rsidR="00DA3DB0" w:rsidRDefault="00DA3DB0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</w:t>
      </w:r>
      <w:r w:rsidR="00F47B10">
        <w:rPr>
          <w:rFonts w:ascii="Times New Roman" w:hAnsi="Times New Roman" w:cs="Times New Roman"/>
          <w:snapToGrid w:val="0"/>
          <w:sz w:val="28"/>
        </w:rPr>
        <w:t xml:space="preserve">                 </w:t>
      </w:r>
      <w:r>
        <w:rPr>
          <w:rFonts w:ascii="Times New Roman" w:hAnsi="Times New Roman" w:cs="Times New Roman"/>
          <w:snapToGrid w:val="0"/>
          <w:sz w:val="28"/>
        </w:rPr>
        <w:t xml:space="preserve">  1 квалификационная категория,</w:t>
      </w:r>
    </w:p>
    <w:p w:rsidR="00DA3DB0" w:rsidRDefault="00DA3DB0" w:rsidP="00DA3DB0">
      <w:pPr>
        <w:pStyle w:val="a9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</w:t>
      </w:r>
      <w:r w:rsidR="00F47B10">
        <w:rPr>
          <w:rFonts w:ascii="Times New Roman" w:hAnsi="Times New Roman" w:cs="Times New Roman"/>
          <w:snapToGrid w:val="0"/>
          <w:sz w:val="28"/>
        </w:rPr>
        <w:t xml:space="preserve">                </w:t>
      </w:r>
      <w:r>
        <w:rPr>
          <w:rFonts w:ascii="Times New Roman" w:hAnsi="Times New Roman" w:cs="Times New Roman"/>
          <w:snapToGrid w:val="0"/>
          <w:sz w:val="28"/>
        </w:rPr>
        <w:t xml:space="preserve">  МАДОУ детский сад № 15</w:t>
      </w:r>
    </w:p>
    <w:p w:rsidR="00DA3DB0" w:rsidRDefault="00F47B10" w:rsidP="00DA3DB0">
      <w:pPr>
        <w:pStyle w:val="a9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  <w:sz w:val="28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  <w:sz w:val="28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rPr>
          <w:rFonts w:ascii="Times New Roman" w:hAnsi="Times New Roman" w:cs="Times New Roman"/>
          <w:snapToGrid w:val="0"/>
        </w:rPr>
      </w:pPr>
    </w:p>
    <w:p w:rsidR="00DA3DB0" w:rsidRDefault="00DA3DB0" w:rsidP="00DA3DB0">
      <w:pPr>
        <w:pStyle w:val="a9"/>
        <w:jc w:val="center"/>
        <w:rPr>
          <w:rFonts w:ascii="Times New Roman" w:hAnsi="Times New Roman" w:cs="Times New Roman"/>
          <w:snapToGrid w:val="0"/>
        </w:rPr>
      </w:pPr>
    </w:p>
    <w:p w:rsidR="00DA3DB0" w:rsidRDefault="00DA3DB0" w:rsidP="002F557E">
      <w:pPr>
        <w:spacing w:after="0" w:line="240" w:lineRule="auto"/>
        <w:ind w:left="-1276" w:firstLine="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3DB0" w:rsidRDefault="00DA3DB0" w:rsidP="00DA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3DB0" w:rsidRDefault="00DA3DB0" w:rsidP="002F557E">
      <w:pPr>
        <w:spacing w:after="0" w:line="240" w:lineRule="auto"/>
        <w:ind w:left="-1276" w:firstLine="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3DB0" w:rsidRDefault="00DA3DB0" w:rsidP="002F557E">
      <w:pPr>
        <w:spacing w:after="0" w:line="240" w:lineRule="auto"/>
        <w:ind w:left="-1276" w:firstLine="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15CA" w:rsidRPr="00DA3DB0" w:rsidRDefault="007D24B6" w:rsidP="00DA3DB0">
      <w:pPr>
        <w:spacing w:after="0" w:line="240" w:lineRule="auto"/>
        <w:ind w:left="-1276" w:firstLine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«Познание окружающего мира ребёнком через тактильно-двигательное восприятие предметов"</w:t>
      </w:r>
    </w:p>
    <w:p w:rsidR="00BD15CA" w:rsidRPr="00DA3DB0" w:rsidRDefault="00BD15CA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/>
          <w:sz w:val="28"/>
          <w:szCs w:val="28"/>
        </w:rPr>
      </w:pPr>
      <w:r w:rsidRPr="00DA3DB0">
        <w:rPr>
          <w:color w:val="000000"/>
          <w:sz w:val="28"/>
          <w:szCs w:val="28"/>
        </w:rPr>
        <w:t> 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«</w:t>
      </w:r>
      <w:proofErr w:type="gramStart"/>
      <w:r w:rsidRPr="00DA3DB0">
        <w:rPr>
          <w:color w:val="000000"/>
          <w:sz w:val="28"/>
          <w:szCs w:val="28"/>
        </w:rPr>
        <w:t>Тактильный</w:t>
      </w:r>
      <w:proofErr w:type="gramEnd"/>
      <w:r w:rsidRPr="00DA3DB0">
        <w:rPr>
          <w:color w:val="000000"/>
          <w:sz w:val="28"/>
          <w:szCs w:val="28"/>
        </w:rPr>
        <w:t>» (от лат. </w:t>
      </w:r>
      <w:proofErr w:type="spellStart"/>
      <w:r w:rsidRPr="00DA3DB0">
        <w:rPr>
          <w:color w:val="000000"/>
          <w:sz w:val="28"/>
          <w:szCs w:val="28"/>
        </w:rPr>
        <w:t>tactilis</w:t>
      </w:r>
      <w:proofErr w:type="spellEnd"/>
      <w:r w:rsidRPr="00DA3DB0">
        <w:rPr>
          <w:color w:val="000000"/>
          <w:sz w:val="28"/>
          <w:szCs w:val="28"/>
        </w:rPr>
        <w:t>) — осязательный.</w:t>
      </w:r>
      <w:r w:rsidRPr="00DA3DB0">
        <w:rPr>
          <w:color w:val="000000"/>
          <w:sz w:val="28"/>
          <w:szCs w:val="28"/>
        </w:rPr>
        <w:br/>
        <w:t> 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Они возникают в результате соприкосновения объектов с наружными покровами тела человека и дают возможность познать величину, упругость, плотность или шероховатость, тепло или холод, характерные для предмета.</w:t>
      </w:r>
    </w:p>
    <w:p w:rsidR="00BD15CA" w:rsidRDefault="00BD15CA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noProof/>
        </w:rPr>
      </w:pPr>
      <w:r w:rsidRPr="00DA3DB0">
        <w:rPr>
          <w:color w:val="000000"/>
          <w:sz w:val="28"/>
          <w:szCs w:val="28"/>
        </w:rPr>
        <w:t xml:space="preserve">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</w:t>
      </w:r>
    </w:p>
    <w:p w:rsidR="00F01362" w:rsidRPr="00DA3DB0" w:rsidRDefault="00F01362" w:rsidP="00F01362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color w:val="000000"/>
          <w:sz w:val="28"/>
          <w:szCs w:val="28"/>
        </w:rPr>
      </w:pPr>
      <w:r w:rsidRPr="00F01362">
        <w:rPr>
          <w:noProof/>
        </w:rPr>
        <w:drawing>
          <wp:inline distT="0" distB="0" distL="0" distR="0">
            <wp:extent cx="3706285" cy="1962150"/>
            <wp:effectExtent l="57150" t="0" r="198965" b="266700"/>
            <wp:docPr id="5" name="Рисунок 4" descr="http://kiddix.ru/assets/images/tickets/articles/2016/igrushki-dla-melk-moto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dix.ru/assets/images/tickets/articles/2016/igrushki-dla-melk-motori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25" cy="19640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30975" w:rsidRPr="00DA3DB0" w:rsidRDefault="00BD15CA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/>
          <w:sz w:val="28"/>
          <w:szCs w:val="28"/>
        </w:rPr>
      </w:pPr>
      <w:r w:rsidRPr="00DA3DB0">
        <w:rPr>
          <w:color w:val="000000"/>
          <w:sz w:val="28"/>
          <w:szCs w:val="28"/>
        </w:rPr>
        <w:t>Первоначальное действие ребенка с предметами — хватание, во время которого различные признаки предмета познаются на ощупь, следовательно, рука «учит» глаз. На концевых фалангах пальцев, тыльной поверхности кисти находится наиболь</w:t>
      </w:r>
      <w:r w:rsidR="00930975" w:rsidRPr="00DA3DB0">
        <w:rPr>
          <w:color w:val="000000"/>
          <w:sz w:val="28"/>
          <w:szCs w:val="28"/>
        </w:rPr>
        <w:t xml:space="preserve">шее количество </w:t>
      </w:r>
      <w:proofErr w:type="spellStart"/>
      <w:r w:rsidR="00930975" w:rsidRPr="00DA3DB0">
        <w:rPr>
          <w:color w:val="000000"/>
          <w:sz w:val="28"/>
          <w:szCs w:val="28"/>
        </w:rPr>
        <w:t>тангорецепторов</w:t>
      </w:r>
      <w:proofErr w:type="spellEnd"/>
      <w:r w:rsidR="00930975" w:rsidRPr="00DA3DB0">
        <w:rPr>
          <w:color w:val="000000"/>
          <w:sz w:val="28"/>
          <w:szCs w:val="28"/>
        </w:rPr>
        <w:t xml:space="preserve"> </w:t>
      </w:r>
      <w:r w:rsidRPr="00DA3DB0">
        <w:rPr>
          <w:color w:val="000000"/>
          <w:sz w:val="28"/>
          <w:szCs w:val="28"/>
        </w:rPr>
        <w:t xml:space="preserve"> — специализированных окончаний чувствительных нервных волокон, расположенных в коже и реагирующих на прикосновения к ней. Этим и объясняется особая чувствительность названных участков тела при воздействии на них одним из видов раздражений (прикосновение, давление, вибрация, зуд и др.). Органом осязания служит рука, а значит, и основные усилия </w:t>
      </w:r>
      <w:r w:rsidR="00930975" w:rsidRPr="00DA3DB0">
        <w:rPr>
          <w:color w:val="000000"/>
          <w:sz w:val="28"/>
          <w:szCs w:val="28"/>
        </w:rPr>
        <w:t xml:space="preserve">воспитателя </w:t>
      </w:r>
      <w:r w:rsidRPr="00DA3DB0">
        <w:rPr>
          <w:color w:val="000000"/>
          <w:sz w:val="28"/>
          <w:szCs w:val="28"/>
        </w:rPr>
        <w:t>должны быть направлены на развитие чувствительности рецепторов руки.</w:t>
      </w:r>
      <w:r w:rsidR="00930975" w:rsidRPr="00DA3DB0">
        <w:rPr>
          <w:color w:val="000000"/>
          <w:sz w:val="28"/>
          <w:szCs w:val="28"/>
        </w:rPr>
        <w:t xml:space="preserve"> С улучшением тактильной чувствительности пальцев рук рефлекторно улучшается тактильная чувствительность артикуляционного аппарата.</w:t>
      </w:r>
    </w:p>
    <w:p w:rsidR="004758BD" w:rsidRDefault="00BD15CA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/>
          <w:sz w:val="28"/>
          <w:szCs w:val="28"/>
        </w:rPr>
        <w:t>С этой целью используются различные</w:t>
      </w:r>
      <w:r w:rsidRPr="00DA3DB0">
        <w:rPr>
          <w:rStyle w:val="apple-converted-space"/>
          <w:color w:val="000000"/>
          <w:sz w:val="28"/>
          <w:szCs w:val="28"/>
        </w:rPr>
        <w:t> </w:t>
      </w:r>
      <w:r w:rsidR="009B724A" w:rsidRPr="00DA3DB0">
        <w:rPr>
          <w:color w:val="000000" w:themeColor="text1"/>
          <w:sz w:val="28"/>
          <w:szCs w:val="28"/>
          <w:bdr w:val="none" w:sz="0" w:space="0" w:color="auto" w:frame="1"/>
        </w:rPr>
        <w:t>виды деятельности</w:t>
      </w:r>
      <w:r w:rsidRPr="00DA3DB0">
        <w:rPr>
          <w:color w:val="000000" w:themeColor="text1"/>
          <w:sz w:val="28"/>
          <w:szCs w:val="28"/>
        </w:rPr>
        <w:t>,</w:t>
      </w:r>
      <w:r w:rsidRPr="00DA3DB0">
        <w:rPr>
          <w:color w:val="000000"/>
          <w:sz w:val="28"/>
          <w:szCs w:val="28"/>
        </w:rPr>
        <w:t xml:space="preserve"> прямо или </w:t>
      </w:r>
      <w:r w:rsidRPr="00DA3DB0">
        <w:rPr>
          <w:color w:val="000000" w:themeColor="text1"/>
          <w:sz w:val="28"/>
          <w:szCs w:val="28"/>
        </w:rPr>
        <w:t>косвенно способствующие развитию тактильно-двигательных ощущений:</w:t>
      </w:r>
    </w:p>
    <w:p w:rsidR="00F01362" w:rsidRDefault="00F01362" w:rsidP="004758BD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both"/>
        <w:textAlignment w:val="baseline"/>
        <w:rPr>
          <w:color w:val="000000" w:themeColor="text1"/>
          <w:sz w:val="28"/>
          <w:szCs w:val="28"/>
        </w:rPr>
      </w:pPr>
    </w:p>
    <w:p w:rsidR="00F01362" w:rsidRDefault="00F01362" w:rsidP="00F01362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F01362" w:rsidRDefault="00F01362" w:rsidP="00F47B10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19350" cy="1788421"/>
            <wp:effectExtent l="0" t="57150" r="0" b="592829"/>
            <wp:docPr id="10" name="Рисунок 10" descr="https://arhivurokov.ru/videouroki/html/2015/02/18/98704139/98704139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videouroki/html/2015/02/18/98704139/98704139_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98" cy="1791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F01362" w:rsidRDefault="00F01362" w:rsidP="00F01362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1E2B14" w:rsidRPr="004758BD" w:rsidRDefault="009B724A" w:rsidP="00F01362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color w:val="000000" w:themeColor="text1"/>
          <w:sz w:val="28"/>
          <w:szCs w:val="28"/>
        </w:rPr>
      </w:pPr>
      <w:r w:rsidRPr="00DA3DB0">
        <w:rPr>
          <w:b/>
          <w:color w:val="000000" w:themeColor="text1"/>
          <w:sz w:val="28"/>
          <w:szCs w:val="28"/>
        </w:rPr>
        <w:t>- Р</w:t>
      </w:r>
      <w:r w:rsidR="00930975" w:rsidRPr="00DA3DB0">
        <w:rPr>
          <w:b/>
          <w:color w:val="000000" w:themeColor="text1"/>
          <w:sz w:val="28"/>
          <w:szCs w:val="28"/>
        </w:rPr>
        <w:t>абота с природным и бросовым материалом</w:t>
      </w:r>
      <w:r w:rsidR="00D96831" w:rsidRPr="00DA3DB0">
        <w:rPr>
          <w:b/>
          <w:color w:val="000000" w:themeColor="text1"/>
          <w:sz w:val="28"/>
          <w:szCs w:val="28"/>
        </w:rPr>
        <w:t>.</w:t>
      </w:r>
    </w:p>
    <w:p w:rsidR="004758BD" w:rsidRPr="00DA3DB0" w:rsidRDefault="004758BD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Используя упражнения с природным материалом  я, тем самым, создаю условия для формирования тактильно-двигательного восприятия, так как именно оно лежит в основе чувственного познания и без него у ребенка не может сложиться всестороннее представление об окружающем предметном мире. Естественные качества природных материалов позволяют детям не только освоить новые ощущения, но и создают особый эмоциональный настрой.</w:t>
      </w:r>
    </w:p>
    <w:p w:rsidR="004758BD" w:rsidRPr="00DA3DB0" w:rsidRDefault="00F01362" w:rsidP="00F01362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619375" cy="1965510"/>
            <wp:effectExtent l="95250" t="0" r="219075" b="187140"/>
            <wp:docPr id="7" name="Рисунок 7" descr="http://xn---30-5cdtbf0hi.xn--p1ai/upload/information_system_63/7/0/4/item_704/information_items_property_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30-5cdtbf0hi.xn--p1ai/upload/information_system_63/7/0/4/item_704/information_items_property_17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80" cy="1966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758BD" w:rsidRDefault="004758BD" w:rsidP="004758BD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DA3DB0" w:rsidRPr="00DA3DB0" w:rsidRDefault="004758BD" w:rsidP="004758BD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A3DB0">
        <w:rPr>
          <w:b/>
          <w:color w:val="000000" w:themeColor="text1"/>
          <w:sz w:val="28"/>
          <w:szCs w:val="28"/>
        </w:rPr>
        <w:t xml:space="preserve"> </w:t>
      </w:r>
    </w:p>
    <w:p w:rsidR="001E2B14" w:rsidRPr="00DA3DB0" w:rsidRDefault="001E2B14" w:rsidP="00DA3DB0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A3DB0">
        <w:rPr>
          <w:b/>
          <w:color w:val="000000" w:themeColor="text1"/>
          <w:sz w:val="28"/>
          <w:szCs w:val="28"/>
        </w:rPr>
        <w:t>-Ощупывание</w:t>
      </w:r>
      <w:r w:rsidR="000177E8" w:rsidRPr="00DA3DB0">
        <w:rPr>
          <w:b/>
          <w:color w:val="000000" w:themeColor="text1"/>
          <w:sz w:val="28"/>
          <w:szCs w:val="28"/>
        </w:rPr>
        <w:t xml:space="preserve"> предметов</w:t>
      </w:r>
      <w:r w:rsidRPr="00DA3DB0">
        <w:rPr>
          <w:b/>
          <w:color w:val="000000" w:themeColor="text1"/>
          <w:sz w:val="28"/>
          <w:szCs w:val="28"/>
        </w:rPr>
        <w:t>.</w:t>
      </w:r>
    </w:p>
    <w:p w:rsidR="000177E8" w:rsidRPr="00DA3DB0" w:rsidRDefault="000177E8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Цель: определение отличий знакомых предметов на ощупь;</w:t>
      </w:r>
    </w:p>
    <w:p w:rsidR="000177E8" w:rsidRPr="00DA3DB0" w:rsidRDefault="000177E8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сравнение предметов на ощупь по длине, величине, ширине.</w:t>
      </w:r>
      <w:r w:rsidR="00F47B10" w:rsidRPr="00F47B10">
        <w:rPr>
          <w:color w:val="000000" w:themeColor="text1"/>
          <w:sz w:val="28"/>
          <w:szCs w:val="28"/>
        </w:rPr>
        <w:t xml:space="preserve"> </w:t>
      </w:r>
      <w:proofErr w:type="gramStart"/>
      <w:r w:rsidR="00F47B10" w:rsidRPr="00DA3DB0">
        <w:rPr>
          <w:color w:val="000000" w:themeColor="text1"/>
          <w:sz w:val="28"/>
          <w:szCs w:val="28"/>
        </w:rPr>
        <w:t>Оборудование: непрозрачный мешочек и парные предметы, различающиеся одним признаком (длинный и короткий карандаши, большая и маленькая пуговицы, широкая и</w:t>
      </w:r>
      <w:proofErr w:type="gramEnd"/>
    </w:p>
    <w:p w:rsidR="000177E8" w:rsidRPr="00DA3DB0" w:rsidRDefault="000177E8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proofErr w:type="gramStart"/>
      <w:r w:rsidRPr="00DA3DB0">
        <w:rPr>
          <w:color w:val="000000" w:themeColor="text1"/>
          <w:sz w:val="28"/>
          <w:szCs w:val="28"/>
        </w:rPr>
        <w:t>узкая</w:t>
      </w:r>
      <w:proofErr w:type="gramEnd"/>
      <w:r w:rsidRPr="00DA3DB0">
        <w:rPr>
          <w:color w:val="000000" w:themeColor="text1"/>
          <w:sz w:val="28"/>
          <w:szCs w:val="28"/>
        </w:rPr>
        <w:t xml:space="preserve"> линейки и т.д.).</w:t>
      </w:r>
      <w:r w:rsidR="00F47B10" w:rsidRPr="00F47B10">
        <w:t xml:space="preserve"> </w:t>
      </w:r>
    </w:p>
    <w:p w:rsidR="000177E8" w:rsidRDefault="000177E8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Содержание: в непрозрачном мешочке находятся парные предметы. Ребенку предлага</w:t>
      </w:r>
      <w:r w:rsidR="00C20DCA" w:rsidRPr="00DA3DB0">
        <w:rPr>
          <w:color w:val="000000" w:themeColor="text1"/>
          <w:sz w:val="28"/>
          <w:szCs w:val="28"/>
        </w:rPr>
        <w:t xml:space="preserve">ю </w:t>
      </w:r>
      <w:r w:rsidRPr="00DA3DB0">
        <w:rPr>
          <w:color w:val="000000" w:themeColor="text1"/>
          <w:sz w:val="28"/>
          <w:szCs w:val="28"/>
        </w:rPr>
        <w:t>на ощупь определить предмет и назвать его признаки: карандаш длинный; карандаш короткий; пуговица большая и т.д.</w:t>
      </w:r>
    </w:p>
    <w:p w:rsidR="00F47B10" w:rsidRDefault="00F47B10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</w:p>
    <w:p w:rsidR="00F47B1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F47B1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F47B1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F47B1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F47B1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F47B1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F47B10" w:rsidRPr="00DA3DB0" w:rsidRDefault="00F47B10" w:rsidP="00F01362">
      <w:pPr>
        <w:pStyle w:val="a3"/>
        <w:spacing w:before="0" w:beforeAutospacing="0" w:after="0" w:afterAutospacing="0" w:line="270" w:lineRule="atLeast"/>
        <w:ind w:left="-1276"/>
        <w:jc w:val="both"/>
        <w:rPr>
          <w:color w:val="000000" w:themeColor="text1"/>
          <w:sz w:val="28"/>
          <w:szCs w:val="28"/>
        </w:rPr>
      </w:pPr>
    </w:p>
    <w:p w:rsidR="0007394B" w:rsidRPr="00DA3DB0" w:rsidRDefault="00433893" w:rsidP="00DA3DB0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-</w:t>
      </w:r>
      <w:r w:rsidRPr="00DA3DB0">
        <w:rPr>
          <w:b/>
          <w:color w:val="000000" w:themeColor="text1"/>
          <w:sz w:val="28"/>
          <w:szCs w:val="28"/>
        </w:rPr>
        <w:t>Изо</w:t>
      </w:r>
      <w:r w:rsidR="0007394B" w:rsidRPr="00DA3DB0">
        <w:rPr>
          <w:b/>
          <w:color w:val="000000" w:themeColor="text1"/>
          <w:sz w:val="28"/>
          <w:szCs w:val="28"/>
        </w:rPr>
        <w:t>бражение из геометрических фигур</w:t>
      </w:r>
    </w:p>
    <w:p w:rsidR="00B939F5" w:rsidRPr="00DA3DB0" w:rsidRDefault="00B939F5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Цель: нахожд</w:t>
      </w:r>
      <w:r w:rsidR="00680BED" w:rsidRPr="00DA3DB0">
        <w:rPr>
          <w:color w:val="000000" w:themeColor="text1"/>
          <w:sz w:val="28"/>
          <w:szCs w:val="28"/>
        </w:rPr>
        <w:t>ение геометрической фигуры на ощ</w:t>
      </w:r>
      <w:r w:rsidRPr="00DA3DB0">
        <w:rPr>
          <w:color w:val="000000" w:themeColor="text1"/>
          <w:sz w:val="28"/>
          <w:szCs w:val="28"/>
        </w:rPr>
        <w:t>упь по зрительно-воспринимаемому образцу.</w:t>
      </w:r>
    </w:p>
    <w:p w:rsidR="00B939F5" w:rsidRPr="00DA3DB0" w:rsidRDefault="00B939F5" w:rsidP="0007754B">
      <w:pPr>
        <w:pStyle w:val="a3"/>
        <w:spacing w:before="0" w:beforeAutospacing="0" w:after="0" w:afterAutospacing="0" w:line="270" w:lineRule="atLeast"/>
        <w:ind w:left="-851"/>
        <w:jc w:val="center"/>
        <w:rPr>
          <w:color w:val="000000" w:themeColor="text1"/>
          <w:sz w:val="28"/>
          <w:szCs w:val="28"/>
        </w:rPr>
      </w:pPr>
      <w:proofErr w:type="gramStart"/>
      <w:r w:rsidRPr="00DA3DB0">
        <w:rPr>
          <w:color w:val="000000" w:themeColor="text1"/>
          <w:sz w:val="28"/>
          <w:szCs w:val="28"/>
        </w:rPr>
        <w:t>Обо</w:t>
      </w:r>
      <w:r w:rsidR="000177E8" w:rsidRPr="00DA3DB0">
        <w:rPr>
          <w:color w:val="000000" w:themeColor="text1"/>
          <w:sz w:val="28"/>
          <w:szCs w:val="28"/>
        </w:rPr>
        <w:t xml:space="preserve">рудование: непрозрачный мешочек, </w:t>
      </w:r>
      <w:r w:rsidRPr="00DA3DB0">
        <w:rPr>
          <w:color w:val="000000" w:themeColor="text1"/>
          <w:sz w:val="28"/>
          <w:szCs w:val="28"/>
        </w:rPr>
        <w:t xml:space="preserve"> два набора плоско</w:t>
      </w:r>
      <w:r w:rsidR="000177E8" w:rsidRPr="00DA3DB0">
        <w:rPr>
          <w:color w:val="000000" w:themeColor="text1"/>
          <w:sz w:val="28"/>
          <w:szCs w:val="28"/>
        </w:rPr>
        <w:t xml:space="preserve">стных и объемных геометрических фигур </w:t>
      </w:r>
      <w:r w:rsidRPr="00DA3DB0">
        <w:rPr>
          <w:color w:val="000000" w:themeColor="text1"/>
          <w:sz w:val="28"/>
          <w:szCs w:val="28"/>
        </w:rPr>
        <w:t>(кубики, конусы, цилиндры, овалы,</w:t>
      </w:r>
      <w:r w:rsidR="000177E8" w:rsidRPr="00DA3DB0">
        <w:rPr>
          <w:color w:val="000000" w:themeColor="text1"/>
          <w:sz w:val="28"/>
          <w:szCs w:val="28"/>
        </w:rPr>
        <w:t xml:space="preserve"> квадраты, треугольники и т.д.)</w:t>
      </w:r>
      <w:r w:rsidR="00F47B10" w:rsidRPr="00F47B10">
        <w:t xml:space="preserve"> </w:t>
      </w:r>
      <w:r w:rsidR="00F47B10">
        <w:rPr>
          <w:noProof/>
        </w:rPr>
        <w:drawing>
          <wp:inline distT="0" distB="0" distL="0" distR="0">
            <wp:extent cx="4619625" cy="3464719"/>
            <wp:effectExtent l="19050" t="0" r="9525" b="0"/>
            <wp:docPr id="19" name="Рисунок 19" descr="https://ds03.infourok.ru/uploads/ex/1227/0002488e-48701915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3.infourok.ru/uploads/ex/1227/0002488e-48701915/img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39F5" w:rsidRPr="00DA3DB0" w:rsidRDefault="00B939F5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Содержание: в непрозрачном мешочке лежит набор геометрических фигур. Второй такой же набор находится на столе п</w:t>
      </w:r>
      <w:r w:rsidR="00C20DCA" w:rsidRPr="00DA3DB0">
        <w:rPr>
          <w:color w:val="000000" w:themeColor="text1"/>
          <w:sz w:val="28"/>
          <w:szCs w:val="28"/>
        </w:rPr>
        <w:t xml:space="preserve">еред ребенком. Ребенку предлагаю </w:t>
      </w:r>
      <w:r w:rsidRPr="00DA3DB0">
        <w:rPr>
          <w:color w:val="000000" w:themeColor="text1"/>
          <w:sz w:val="28"/>
          <w:szCs w:val="28"/>
        </w:rPr>
        <w:t xml:space="preserve"> на ощупь найти в мешочке такую же фигуру, как та, на которую указал</w:t>
      </w:r>
      <w:r w:rsidR="00C20DCA" w:rsidRPr="00DA3DB0">
        <w:rPr>
          <w:color w:val="000000" w:themeColor="text1"/>
          <w:sz w:val="28"/>
          <w:szCs w:val="28"/>
        </w:rPr>
        <w:t>а я</w:t>
      </w:r>
      <w:r w:rsidRPr="00DA3DB0">
        <w:rPr>
          <w:color w:val="000000" w:themeColor="text1"/>
          <w:sz w:val="28"/>
          <w:szCs w:val="28"/>
        </w:rPr>
        <w:t>.</w:t>
      </w:r>
    </w:p>
    <w:p w:rsidR="00680BED" w:rsidRPr="00DA3DB0" w:rsidRDefault="00433893" w:rsidP="00DA3DB0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color w:val="000000" w:themeColor="text1"/>
          <w:sz w:val="28"/>
          <w:szCs w:val="28"/>
        </w:rPr>
      </w:pPr>
      <w:r w:rsidRPr="00DA3DB0">
        <w:rPr>
          <w:b/>
          <w:color w:val="000000" w:themeColor="text1"/>
          <w:sz w:val="28"/>
          <w:szCs w:val="28"/>
        </w:rPr>
        <w:t>-Игры с игрушками из натурального материала</w:t>
      </w:r>
      <w:r w:rsidRPr="00DA3DB0">
        <w:rPr>
          <w:color w:val="000000" w:themeColor="text1"/>
          <w:sz w:val="28"/>
          <w:szCs w:val="28"/>
        </w:rPr>
        <w:t xml:space="preserve"> (шаблоны, эталоны в памяти)</w:t>
      </w:r>
    </w:p>
    <w:p w:rsidR="00680BED" w:rsidRPr="00DA3DB0" w:rsidRDefault="00680BED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Поймай игрушку Цель: определение места прикосновения к телу.</w:t>
      </w:r>
    </w:p>
    <w:p w:rsidR="00680BED" w:rsidRPr="00DA3DB0" w:rsidRDefault="00680BED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Оборудование: мягкая игрушка киска (мокрая рыбка, колючий ежик и пр.).</w:t>
      </w:r>
    </w:p>
    <w:p w:rsidR="00680BED" w:rsidRDefault="00680BED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 xml:space="preserve">Содержание: ребенок закрывает глаза. </w:t>
      </w:r>
      <w:r w:rsidR="00C20DCA" w:rsidRPr="00DA3DB0">
        <w:rPr>
          <w:color w:val="000000" w:themeColor="text1"/>
          <w:sz w:val="28"/>
          <w:szCs w:val="28"/>
        </w:rPr>
        <w:t xml:space="preserve">Я касаюсь </w:t>
      </w:r>
      <w:r w:rsidRPr="00DA3DB0">
        <w:rPr>
          <w:color w:val="000000" w:themeColor="text1"/>
          <w:sz w:val="28"/>
          <w:szCs w:val="28"/>
        </w:rPr>
        <w:t>разных частей тела ребенка игрушкой (киской) и про</w:t>
      </w:r>
      <w:r w:rsidR="00C20DCA" w:rsidRPr="00DA3DB0">
        <w:rPr>
          <w:color w:val="000000" w:themeColor="text1"/>
          <w:sz w:val="28"/>
          <w:szCs w:val="28"/>
        </w:rPr>
        <w:t xml:space="preserve">шу </w:t>
      </w:r>
      <w:r w:rsidRPr="00DA3DB0">
        <w:rPr>
          <w:color w:val="000000" w:themeColor="text1"/>
          <w:sz w:val="28"/>
          <w:szCs w:val="28"/>
        </w:rPr>
        <w:t>его определить, где киска</w:t>
      </w:r>
      <w:r w:rsidR="007D24B6" w:rsidRPr="00DA3DB0">
        <w:rPr>
          <w:color w:val="000000" w:themeColor="text1"/>
          <w:sz w:val="28"/>
          <w:szCs w:val="28"/>
        </w:rPr>
        <w:t>.</w:t>
      </w:r>
    </w:p>
    <w:p w:rsidR="00F47B10" w:rsidRPr="00DA3DB0" w:rsidRDefault="00F47B10" w:rsidP="00F47B10">
      <w:pPr>
        <w:pStyle w:val="a3"/>
        <w:spacing w:before="0" w:beforeAutospacing="0" w:after="0" w:afterAutospacing="0" w:line="270" w:lineRule="atLeast"/>
        <w:ind w:left="-1276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695700" cy="2483048"/>
            <wp:effectExtent l="152400" t="133350" r="133350" b="88702"/>
            <wp:docPr id="16" name="Рисунок 16" descr="http://planetadetstva.net/wp-content/uploads/2014/06/kollekciya-pugovic-kak-sredstvo-razvitiya-poznavatelnyx-psixicheskix-processov-i-melkoj-motoriki-ruk-u-detej-doshkolnogo-vozrast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netadetstva.net/wp-content/uploads/2014/06/kollekciya-pugovic-kak-sredstvo-razvitiya-poznavatelnyx-psixicheskix-processov-i-melkoj-motoriki-ruk-u-detej-doshkolnogo-vozrasta-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8304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0BED" w:rsidRPr="00DA3DB0" w:rsidRDefault="00433893" w:rsidP="00DA3DB0">
      <w:pPr>
        <w:pStyle w:val="a3"/>
        <w:shd w:val="clear" w:color="auto" w:fill="FFFFFF"/>
        <w:spacing w:before="0" w:beforeAutospacing="0" w:after="0" w:afterAutospacing="0" w:line="330" w:lineRule="atLeast"/>
        <w:ind w:left="-1276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A3DB0">
        <w:rPr>
          <w:b/>
          <w:color w:val="000000" w:themeColor="text1"/>
          <w:sz w:val="28"/>
          <w:szCs w:val="28"/>
        </w:rPr>
        <w:lastRenderedPageBreak/>
        <w:t>-«Волшебный мешочек», «Сухой бассейн».</w:t>
      </w:r>
    </w:p>
    <w:p w:rsidR="00882D9D" w:rsidRPr="00DA3DB0" w:rsidRDefault="00882D9D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Цель: нахождение знакомых предметов на ощупь.</w:t>
      </w:r>
    </w:p>
    <w:p w:rsidR="00882D9D" w:rsidRPr="00DA3DB0" w:rsidRDefault="00882D9D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Оборудование: непрозрачный мешочек и предметы разной формы, величины, фактуры (игрушки, геометрические фигуры и тела, пластмассовые буквы и цифры и др.).</w:t>
      </w:r>
    </w:p>
    <w:p w:rsidR="00882D9D" w:rsidRPr="00DA3DB0" w:rsidRDefault="00882D9D" w:rsidP="0007754B">
      <w:pPr>
        <w:pStyle w:val="a3"/>
        <w:spacing w:before="0" w:beforeAutospacing="0" w:after="0" w:afterAutospacing="0" w:line="270" w:lineRule="atLeast"/>
        <w:ind w:left="-851"/>
        <w:jc w:val="both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</w:rPr>
        <w:t>Содержание: в непрозрачном мешочке находятся предметы. Ребенку предлага</w:t>
      </w:r>
      <w:r w:rsidR="00C20DCA" w:rsidRPr="00DA3DB0">
        <w:rPr>
          <w:color w:val="000000" w:themeColor="text1"/>
          <w:sz w:val="28"/>
          <w:szCs w:val="28"/>
        </w:rPr>
        <w:t xml:space="preserve">ю </w:t>
      </w:r>
      <w:r w:rsidRPr="00DA3DB0">
        <w:rPr>
          <w:color w:val="000000" w:themeColor="text1"/>
          <w:sz w:val="28"/>
          <w:szCs w:val="28"/>
        </w:rPr>
        <w:t xml:space="preserve"> на ощупь, не заглядывая в мешочек, найти нужный предмет.</w:t>
      </w:r>
    </w:p>
    <w:p w:rsidR="000177E8" w:rsidRPr="00DA3DB0" w:rsidRDefault="0007394B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 w:themeColor="text1"/>
          <w:sz w:val="28"/>
          <w:szCs w:val="28"/>
        </w:rPr>
      </w:pPr>
      <w:r w:rsidRPr="00DA3DB0">
        <w:rPr>
          <w:color w:val="000000" w:themeColor="text1"/>
          <w:sz w:val="28"/>
          <w:szCs w:val="28"/>
          <w:shd w:val="clear" w:color="auto" w:fill="FFFFFF"/>
        </w:rPr>
        <w:t>Игры и упражнения в сухом бассейне помогают улучшить самочувствие и эмоциональное состояние детей, активизировать защитные силы организма, оказывают профилактический и лечебный эффект при многих заболеваниях. Постоянный контакт всей поверхности тела с шариками, наполняющими бассейн, дает детям почувствовать свое тело и создает мягкий массажный эффект, обеспечивает глубокую мышечную релаксацию</w:t>
      </w:r>
    </w:p>
    <w:p w:rsidR="00433893" w:rsidRPr="00DA3DB0" w:rsidRDefault="00433893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/>
          <w:sz w:val="28"/>
          <w:szCs w:val="28"/>
        </w:rPr>
      </w:pPr>
      <w:r w:rsidRPr="00DA3DB0">
        <w:rPr>
          <w:color w:val="000000"/>
          <w:sz w:val="28"/>
          <w:szCs w:val="28"/>
        </w:rPr>
        <w:t>Кроме того, практическая деятельность вызывает положительные эмоции у детей, помогает снизить умственное утомление.</w:t>
      </w:r>
    </w:p>
    <w:p w:rsidR="00433893" w:rsidRPr="00DA3DB0" w:rsidRDefault="00433893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/>
          <w:sz w:val="28"/>
          <w:szCs w:val="28"/>
        </w:rPr>
      </w:pPr>
      <w:r w:rsidRPr="00DA3DB0">
        <w:rPr>
          <w:color w:val="000000"/>
          <w:sz w:val="28"/>
          <w:szCs w:val="28"/>
        </w:rPr>
        <w:t>Не следует забывать и о традиционной пальчиковой гимнастике, об использовании элементов массажа и </w:t>
      </w:r>
      <w:r w:rsidR="007D24B6" w:rsidRPr="00DA3DB0">
        <w:rPr>
          <w:color w:val="000000"/>
          <w:sz w:val="28"/>
          <w:szCs w:val="28"/>
        </w:rPr>
        <w:t xml:space="preserve"> </w:t>
      </w:r>
      <w:proofErr w:type="spellStart"/>
      <w:r w:rsidRPr="00DA3DB0">
        <w:rPr>
          <w:color w:val="000000"/>
          <w:sz w:val="28"/>
          <w:szCs w:val="28"/>
        </w:rPr>
        <w:t>самомассажа</w:t>
      </w:r>
      <w:proofErr w:type="spellEnd"/>
      <w:r w:rsidRPr="00DA3DB0">
        <w:rPr>
          <w:color w:val="000000"/>
          <w:sz w:val="28"/>
          <w:szCs w:val="28"/>
        </w:rPr>
        <w:t> рук, что, несомненно, также способствует повышению тактильной чувствительности.</w:t>
      </w:r>
    </w:p>
    <w:p w:rsidR="000177E8" w:rsidRPr="00DA3DB0" w:rsidRDefault="000177E8" w:rsidP="0007754B">
      <w:pPr>
        <w:pStyle w:val="a3"/>
        <w:shd w:val="clear" w:color="auto" w:fill="FFFFFF"/>
        <w:spacing w:before="0" w:beforeAutospacing="0" w:after="0" w:afterAutospacing="0" w:line="330" w:lineRule="atLeast"/>
        <w:ind w:left="-851"/>
        <w:jc w:val="both"/>
        <w:textAlignment w:val="baseline"/>
        <w:rPr>
          <w:color w:val="000000"/>
          <w:sz w:val="28"/>
          <w:szCs w:val="28"/>
        </w:rPr>
      </w:pPr>
      <w:r w:rsidRPr="00DA3DB0">
        <w:rPr>
          <w:color w:val="000000"/>
          <w:sz w:val="28"/>
          <w:szCs w:val="28"/>
        </w:rPr>
        <w:t>Полноценно организованная тактильная среда позволяет через развитие тактильной чувствительности расширить представления о различных предметах и объектах окружающей действительности.</w:t>
      </w:r>
    </w:p>
    <w:p w:rsidR="00D96831" w:rsidRPr="00DA3DB0" w:rsidRDefault="00D96831" w:rsidP="00DA3DB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930975" w:rsidRPr="00DA3DB0" w:rsidRDefault="00930975" w:rsidP="003432F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D15CA" w:rsidRPr="00DA3DB0" w:rsidRDefault="003432F7" w:rsidP="003432F7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29225" cy="4140994"/>
            <wp:effectExtent l="152400" t="0" r="295275" b="316706"/>
            <wp:docPr id="22" name="Рисунок 22" descr="http://today.kz/static/uploads/409099c6-5045-4450-b9ba-a5e3e3d2fa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day.kz/static/uploads/409099c6-5045-4450-b9ba-a5e3e3d2fa3d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409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D15CA" w:rsidRPr="00DA3DB0" w:rsidSect="00F47B10">
      <w:pgSz w:w="11906" w:h="16838"/>
      <w:pgMar w:top="851" w:right="850" w:bottom="709" w:left="1701" w:header="708" w:footer="708" w:gutter="0"/>
      <w:pgBorders w:offsetFrom="page">
        <w:top w:val="circlesRectangles" w:sz="31" w:space="24" w:color="002060"/>
        <w:left w:val="circlesRectangles" w:sz="31" w:space="24" w:color="002060"/>
        <w:bottom w:val="circlesRectangles" w:sz="31" w:space="24" w:color="002060"/>
        <w:right w:val="circlesRectangles" w:sz="31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0B" w:rsidRDefault="00EE400B" w:rsidP="007D24B6">
      <w:pPr>
        <w:spacing w:after="0" w:line="240" w:lineRule="auto"/>
      </w:pPr>
      <w:r>
        <w:separator/>
      </w:r>
    </w:p>
  </w:endnote>
  <w:endnote w:type="continuationSeparator" w:id="0">
    <w:p w:rsidR="00EE400B" w:rsidRDefault="00EE400B" w:rsidP="007D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0B" w:rsidRDefault="00EE400B" w:rsidP="007D24B6">
      <w:pPr>
        <w:spacing w:after="0" w:line="240" w:lineRule="auto"/>
      </w:pPr>
      <w:r>
        <w:separator/>
      </w:r>
    </w:p>
  </w:footnote>
  <w:footnote w:type="continuationSeparator" w:id="0">
    <w:p w:rsidR="00EE400B" w:rsidRDefault="00EE400B" w:rsidP="007D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1FF"/>
    <w:multiLevelType w:val="multilevel"/>
    <w:tmpl w:val="298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9790F"/>
    <w:multiLevelType w:val="multilevel"/>
    <w:tmpl w:val="1DC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774DD"/>
    <w:multiLevelType w:val="multilevel"/>
    <w:tmpl w:val="319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041CD"/>
    <w:multiLevelType w:val="multilevel"/>
    <w:tmpl w:val="1D4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05326"/>
    <w:multiLevelType w:val="multilevel"/>
    <w:tmpl w:val="21C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66817"/>
    <w:multiLevelType w:val="multilevel"/>
    <w:tmpl w:val="2A9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85FFB"/>
    <w:multiLevelType w:val="multilevel"/>
    <w:tmpl w:val="CB0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75"/>
    <w:rsid w:val="000177E8"/>
    <w:rsid w:val="0007394B"/>
    <w:rsid w:val="0007754B"/>
    <w:rsid w:val="00095FB4"/>
    <w:rsid w:val="00105C03"/>
    <w:rsid w:val="001B7997"/>
    <w:rsid w:val="001D0491"/>
    <w:rsid w:val="001D64C9"/>
    <w:rsid w:val="001E2B14"/>
    <w:rsid w:val="002A6FA4"/>
    <w:rsid w:val="002F557E"/>
    <w:rsid w:val="003432F7"/>
    <w:rsid w:val="003F0C14"/>
    <w:rsid w:val="0040504B"/>
    <w:rsid w:val="00433893"/>
    <w:rsid w:val="004758BD"/>
    <w:rsid w:val="00522C75"/>
    <w:rsid w:val="00680BED"/>
    <w:rsid w:val="007A2EFD"/>
    <w:rsid w:val="007D24B6"/>
    <w:rsid w:val="00882D9D"/>
    <w:rsid w:val="008A02A7"/>
    <w:rsid w:val="00930975"/>
    <w:rsid w:val="009B724A"/>
    <w:rsid w:val="00B477DE"/>
    <w:rsid w:val="00B939F5"/>
    <w:rsid w:val="00BB41F7"/>
    <w:rsid w:val="00BD15CA"/>
    <w:rsid w:val="00BF07EA"/>
    <w:rsid w:val="00C20DCA"/>
    <w:rsid w:val="00C56786"/>
    <w:rsid w:val="00D92D57"/>
    <w:rsid w:val="00D96831"/>
    <w:rsid w:val="00D974AF"/>
    <w:rsid w:val="00DA3DB0"/>
    <w:rsid w:val="00E018F3"/>
    <w:rsid w:val="00E77CF2"/>
    <w:rsid w:val="00EE400B"/>
    <w:rsid w:val="00EF6999"/>
    <w:rsid w:val="00F01362"/>
    <w:rsid w:val="00F4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2C75"/>
  </w:style>
  <w:style w:type="paragraph" w:customStyle="1" w:styleId="c8">
    <w:name w:val="c8"/>
    <w:basedOn w:val="a"/>
    <w:rsid w:val="0052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C75"/>
  </w:style>
  <w:style w:type="paragraph" w:styleId="a3">
    <w:name w:val="Normal (Web)"/>
    <w:basedOn w:val="a"/>
    <w:uiPriority w:val="99"/>
    <w:unhideWhenUsed/>
    <w:rsid w:val="0052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5CA"/>
  </w:style>
  <w:style w:type="character" w:styleId="a4">
    <w:name w:val="Hyperlink"/>
    <w:basedOn w:val="a0"/>
    <w:uiPriority w:val="99"/>
    <w:semiHidden/>
    <w:unhideWhenUsed/>
    <w:rsid w:val="00BD15C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24B6"/>
  </w:style>
  <w:style w:type="paragraph" w:styleId="a7">
    <w:name w:val="footer"/>
    <w:basedOn w:val="a"/>
    <w:link w:val="a8"/>
    <w:uiPriority w:val="99"/>
    <w:semiHidden/>
    <w:unhideWhenUsed/>
    <w:rsid w:val="007D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24B6"/>
  </w:style>
  <w:style w:type="paragraph" w:styleId="a9">
    <w:name w:val="No Spacing"/>
    <w:uiPriority w:val="1"/>
    <w:qFormat/>
    <w:rsid w:val="00DA3DB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EB2F-2445-45CD-BA0F-A9F01B66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 MALL</dc:creator>
  <cp:lastModifiedBy>HOME</cp:lastModifiedBy>
  <cp:revision>14</cp:revision>
  <cp:lastPrinted>2016-01-23T22:36:00Z</cp:lastPrinted>
  <dcterms:created xsi:type="dcterms:W3CDTF">2016-01-22T16:32:00Z</dcterms:created>
  <dcterms:modified xsi:type="dcterms:W3CDTF">2017-07-18T12:16:00Z</dcterms:modified>
</cp:coreProperties>
</file>