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07" w:rsidRPr="00AC1BB0" w:rsidRDefault="00E54307" w:rsidP="00AC1BB0">
      <w:pPr>
        <w:spacing w:line="240" w:lineRule="auto"/>
        <w:ind w:firstLine="0"/>
        <w:contextualSpacing/>
        <w:jc w:val="left"/>
        <w:rPr>
          <w:rFonts w:ascii="Times New Roman" w:hAnsi="Times New Roman" w:cs="Times New Roman"/>
          <w:b/>
          <w:sz w:val="28"/>
          <w:szCs w:val="28"/>
        </w:rPr>
      </w:pPr>
      <w:r w:rsidRPr="00AC1BB0">
        <w:rPr>
          <w:rFonts w:ascii="Times New Roman" w:hAnsi="Times New Roman" w:cs="Times New Roman"/>
          <w:b/>
          <w:sz w:val="28"/>
          <w:szCs w:val="28"/>
        </w:rPr>
        <w:t>Методические приемы реализации системно-деятельного подхода в обучении детей с нарушением интеллекта</w:t>
      </w:r>
    </w:p>
    <w:p w:rsidR="00765BC5" w:rsidRPr="00AC1BB0" w:rsidRDefault="00765BC5" w:rsidP="00AC1BB0">
      <w:pPr>
        <w:spacing w:line="240" w:lineRule="auto"/>
        <w:ind w:firstLine="0"/>
        <w:contextualSpacing/>
        <w:jc w:val="left"/>
        <w:rPr>
          <w:rFonts w:ascii="Times New Roman" w:hAnsi="Times New Roman" w:cs="Times New Roman"/>
          <w:sz w:val="28"/>
          <w:szCs w:val="28"/>
        </w:rPr>
      </w:pPr>
      <w:r w:rsidRPr="00AC1BB0">
        <w:rPr>
          <w:rFonts w:ascii="Times New Roman" w:hAnsi="Times New Roman" w:cs="Times New Roman"/>
          <w:sz w:val="28"/>
          <w:szCs w:val="28"/>
        </w:rPr>
        <w:t xml:space="preserve">На сегодняшний день система воспитания и обучения стремительно меняется. Перемены, происходящие в современном обществе, требуют ускоренного совершенствования образовательного процесса,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w:t>
      </w:r>
    </w:p>
    <w:p w:rsidR="00765BC5" w:rsidRPr="00AC1BB0" w:rsidRDefault="00765BC5" w:rsidP="00AC1BB0">
      <w:pPr>
        <w:pStyle w:val="a3"/>
        <w:spacing w:before="0" w:after="0"/>
        <w:contextualSpacing/>
        <w:rPr>
          <w:sz w:val="28"/>
          <w:szCs w:val="28"/>
        </w:rPr>
      </w:pPr>
      <w:r w:rsidRPr="00AC1BB0">
        <w:rPr>
          <w:sz w:val="28"/>
          <w:szCs w:val="28"/>
        </w:rPr>
        <w:t xml:space="preserve">В основу разработки новых стандартов положен системно – </w:t>
      </w:r>
      <w:proofErr w:type="spellStart"/>
      <w:r w:rsidRPr="00AC1BB0">
        <w:rPr>
          <w:sz w:val="28"/>
          <w:szCs w:val="28"/>
        </w:rPr>
        <w:t>деятельностный</w:t>
      </w:r>
      <w:proofErr w:type="spellEnd"/>
      <w:r w:rsidRPr="00AC1BB0">
        <w:rPr>
          <w:sz w:val="28"/>
          <w:szCs w:val="28"/>
        </w:rPr>
        <w:t xml:space="preserve"> подход. Данный подход основывается на теоретических положениях концепции Л. С. Выготского, А. Н. Леонтьева, Д. Б. </w:t>
      </w:r>
      <w:proofErr w:type="spellStart"/>
      <w:r w:rsidRPr="00AC1BB0">
        <w:rPr>
          <w:sz w:val="28"/>
          <w:szCs w:val="28"/>
        </w:rPr>
        <w:t>Эльконина</w:t>
      </w:r>
      <w:proofErr w:type="spellEnd"/>
      <w:r w:rsidRPr="00AC1BB0">
        <w:rPr>
          <w:sz w:val="28"/>
          <w:szCs w:val="28"/>
        </w:rPr>
        <w:t xml:space="preserve">, П. Я. Гальперина, раскрывающих основные психологические закономерности процесса обучения и воспитания, структуру образовательной деятельности с учетом общих закономерностей возрастного развития детей. </w:t>
      </w:r>
    </w:p>
    <w:p w:rsidR="00765BC5" w:rsidRPr="00AC1BB0" w:rsidRDefault="00765BC5" w:rsidP="00AC1BB0">
      <w:pPr>
        <w:pStyle w:val="a3"/>
        <w:spacing w:before="0" w:after="0"/>
        <w:contextualSpacing/>
        <w:rPr>
          <w:sz w:val="28"/>
          <w:szCs w:val="28"/>
        </w:rPr>
      </w:pPr>
      <w:proofErr w:type="spellStart"/>
      <w:r w:rsidRPr="00AC1BB0">
        <w:rPr>
          <w:sz w:val="28"/>
          <w:szCs w:val="28"/>
        </w:rPr>
        <w:t>Деятельностный</w:t>
      </w:r>
      <w:proofErr w:type="spellEnd"/>
      <w:r w:rsidRPr="00AC1BB0">
        <w:rPr>
          <w:sz w:val="28"/>
          <w:szCs w:val="28"/>
        </w:rPr>
        <w:t xml:space="preserve">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Таким образом, личностное, социальное, познавательное развитие детей определяется характером организации их деятельности. Как считают психологи, только через собственную деятельность каждый познает мир. Целью </w:t>
      </w:r>
      <w:proofErr w:type="spellStart"/>
      <w:r w:rsidRPr="00AC1BB0">
        <w:rPr>
          <w:sz w:val="28"/>
          <w:szCs w:val="28"/>
        </w:rPr>
        <w:t>деятельностного</w:t>
      </w:r>
      <w:proofErr w:type="spellEnd"/>
      <w:r w:rsidRPr="00AC1BB0">
        <w:rPr>
          <w:sz w:val="28"/>
          <w:szCs w:val="28"/>
        </w:rPr>
        <w:t xml:space="preserve"> подхода является воспитание личности ребенка как субъекта жизнедеятельности. </w:t>
      </w:r>
    </w:p>
    <w:p w:rsidR="00765BC5" w:rsidRPr="00AC1BB0" w:rsidRDefault="00765BC5" w:rsidP="00AC1BB0">
      <w:pPr>
        <w:pStyle w:val="a3"/>
        <w:spacing w:before="0" w:after="0"/>
        <w:contextualSpacing/>
        <w:rPr>
          <w:sz w:val="28"/>
          <w:szCs w:val="28"/>
        </w:rPr>
      </w:pPr>
      <w:r w:rsidRPr="00AC1BB0">
        <w:rPr>
          <w:sz w:val="28"/>
          <w:szCs w:val="28"/>
        </w:rPr>
        <w:t xml:space="preserve">Системный подход обусловлен направлением методологии научного познания, в основе которого лежит рассмотрение объекта как системы: целостного комплекса взаимосвязанных элементов (И. В. </w:t>
      </w:r>
      <w:proofErr w:type="spellStart"/>
      <w:r w:rsidRPr="00AC1BB0">
        <w:rPr>
          <w:sz w:val="28"/>
          <w:szCs w:val="28"/>
        </w:rPr>
        <w:t>Блауберг</w:t>
      </w:r>
      <w:proofErr w:type="spellEnd"/>
      <w:r w:rsidRPr="00AC1BB0">
        <w:rPr>
          <w:sz w:val="28"/>
          <w:szCs w:val="28"/>
        </w:rPr>
        <w:t xml:space="preserve">, В. Н. Садовский, Э. Г. Юдин) ; совокупности взаимодействующих объектов (Л. фон </w:t>
      </w:r>
      <w:proofErr w:type="spellStart"/>
      <w:r w:rsidRPr="00AC1BB0">
        <w:rPr>
          <w:sz w:val="28"/>
          <w:szCs w:val="28"/>
        </w:rPr>
        <w:t>Берталанфи</w:t>
      </w:r>
      <w:proofErr w:type="spellEnd"/>
      <w:r w:rsidRPr="00AC1BB0">
        <w:rPr>
          <w:sz w:val="28"/>
          <w:szCs w:val="28"/>
        </w:rPr>
        <w:t xml:space="preserve">) ; совокупности сущностей и отношений (Холл А. Д., </w:t>
      </w:r>
      <w:proofErr w:type="spellStart"/>
      <w:r w:rsidRPr="00AC1BB0">
        <w:rPr>
          <w:sz w:val="28"/>
          <w:szCs w:val="28"/>
        </w:rPr>
        <w:t>Фейджин</w:t>
      </w:r>
      <w:proofErr w:type="spellEnd"/>
      <w:r w:rsidRPr="00AC1BB0">
        <w:rPr>
          <w:sz w:val="28"/>
          <w:szCs w:val="28"/>
        </w:rPr>
        <w:t xml:space="preserve"> Р. И., поздний </w:t>
      </w:r>
      <w:proofErr w:type="spellStart"/>
      <w:r w:rsidRPr="00AC1BB0">
        <w:rPr>
          <w:sz w:val="28"/>
          <w:szCs w:val="28"/>
        </w:rPr>
        <w:t>Берталанфи</w:t>
      </w:r>
      <w:proofErr w:type="spellEnd"/>
      <w:r w:rsidRPr="00AC1BB0">
        <w:rPr>
          <w:sz w:val="28"/>
          <w:szCs w:val="28"/>
        </w:rPr>
        <w:t>)</w:t>
      </w:r>
      <w:proofErr w:type="gramStart"/>
      <w:r w:rsidRPr="00AC1BB0">
        <w:rPr>
          <w:sz w:val="28"/>
          <w:szCs w:val="28"/>
        </w:rPr>
        <w:t xml:space="preserve"> .</w:t>
      </w:r>
      <w:proofErr w:type="gramEnd"/>
    </w:p>
    <w:p w:rsidR="00765BC5" w:rsidRPr="00AC1BB0" w:rsidRDefault="00765BC5" w:rsidP="00AC1BB0">
      <w:pPr>
        <w:pStyle w:val="a3"/>
        <w:spacing w:before="0" w:after="0"/>
        <w:contextualSpacing/>
        <w:rPr>
          <w:sz w:val="28"/>
          <w:szCs w:val="28"/>
        </w:rPr>
      </w:pPr>
      <w:r w:rsidRPr="00AC1BB0">
        <w:rPr>
          <w:sz w:val="28"/>
          <w:szCs w:val="28"/>
        </w:rPr>
        <w:t xml:space="preserve">Говоря о системном подходе, можно говорить о некотором способе организации наших действий, таком, который охватывает любой род деятельности, выявляя закономерности и взаимосвязи с целью их более эффективного использования. При этом системный подход является не столько методом решения задач, сколько методом постановки задач. Это качественно более высокий, нежели просто предметный, способ познания. </w:t>
      </w:r>
    </w:p>
    <w:p w:rsidR="00765BC5" w:rsidRPr="00AC1BB0" w:rsidRDefault="00765BC5" w:rsidP="00AC1BB0">
      <w:pPr>
        <w:pStyle w:val="a3"/>
        <w:spacing w:before="0" w:after="0"/>
        <w:contextualSpacing/>
        <w:rPr>
          <w:sz w:val="28"/>
          <w:szCs w:val="28"/>
        </w:rPr>
      </w:pPr>
      <w:r w:rsidRPr="00AC1BB0">
        <w:rPr>
          <w:sz w:val="28"/>
          <w:szCs w:val="28"/>
        </w:rPr>
        <w:t xml:space="preserve">Понятие системно – </w:t>
      </w:r>
      <w:proofErr w:type="spellStart"/>
      <w:r w:rsidRPr="00AC1BB0">
        <w:rPr>
          <w:sz w:val="28"/>
          <w:szCs w:val="28"/>
        </w:rPr>
        <w:t>деятельностного</w:t>
      </w:r>
      <w:proofErr w:type="spellEnd"/>
      <w:r w:rsidRPr="00AC1BB0">
        <w:rPr>
          <w:sz w:val="28"/>
          <w:szCs w:val="28"/>
        </w:rPr>
        <w:t xml:space="preserve"> подхода было введено в 1985г. как особого рода понятие. </w:t>
      </w:r>
      <w:proofErr w:type="gramStart"/>
      <w:r w:rsidRPr="00AC1BB0">
        <w:rPr>
          <w:sz w:val="28"/>
          <w:szCs w:val="28"/>
        </w:rPr>
        <w:t xml:space="preserve">Уже тогда учёные старались снять противоречия внутри отечественной психологической науки между системным подходом, который разрабатывался в исследованиях классиков нашей отечественной науки (таких, как Б. Г. Ананьев, Б. Ф. Ломов и целый ряд исследователей, и </w:t>
      </w:r>
      <w:proofErr w:type="spellStart"/>
      <w:r w:rsidRPr="00AC1BB0">
        <w:rPr>
          <w:sz w:val="28"/>
          <w:szCs w:val="28"/>
        </w:rPr>
        <w:t>деятельностным</w:t>
      </w:r>
      <w:proofErr w:type="spellEnd"/>
      <w:r w:rsidRPr="00AC1BB0">
        <w:rPr>
          <w:sz w:val="28"/>
          <w:szCs w:val="28"/>
        </w:rPr>
        <w:t xml:space="preserve">, который всегда был традиционным (его разрабатывали Л. С. Выготский, Л. В. </w:t>
      </w:r>
      <w:proofErr w:type="spellStart"/>
      <w:r w:rsidRPr="00AC1BB0">
        <w:rPr>
          <w:sz w:val="28"/>
          <w:szCs w:val="28"/>
        </w:rPr>
        <w:t>Занков</w:t>
      </w:r>
      <w:proofErr w:type="spellEnd"/>
      <w:r w:rsidRPr="00AC1BB0">
        <w:rPr>
          <w:sz w:val="28"/>
          <w:szCs w:val="28"/>
        </w:rPr>
        <w:t xml:space="preserve">, А. Р. </w:t>
      </w:r>
      <w:proofErr w:type="spellStart"/>
      <w:r w:rsidRPr="00AC1BB0">
        <w:rPr>
          <w:sz w:val="28"/>
          <w:szCs w:val="28"/>
        </w:rPr>
        <w:t>Лурия</w:t>
      </w:r>
      <w:proofErr w:type="spellEnd"/>
      <w:r w:rsidRPr="00AC1BB0">
        <w:rPr>
          <w:sz w:val="28"/>
          <w:szCs w:val="28"/>
        </w:rPr>
        <w:t xml:space="preserve">, Д. Б. </w:t>
      </w:r>
      <w:proofErr w:type="spellStart"/>
      <w:r w:rsidRPr="00AC1BB0">
        <w:rPr>
          <w:sz w:val="28"/>
          <w:szCs w:val="28"/>
        </w:rPr>
        <w:t>Эльконин</w:t>
      </w:r>
      <w:proofErr w:type="spellEnd"/>
      <w:r w:rsidRPr="00AC1BB0">
        <w:rPr>
          <w:sz w:val="28"/>
          <w:szCs w:val="28"/>
        </w:rPr>
        <w:t xml:space="preserve">, В. В. Давыдов и многие другие исследователи). </w:t>
      </w:r>
      <w:proofErr w:type="gramEnd"/>
    </w:p>
    <w:p w:rsidR="00765BC5" w:rsidRPr="00AC1BB0" w:rsidRDefault="00765BC5" w:rsidP="00AC1BB0">
      <w:pPr>
        <w:pStyle w:val="a3"/>
        <w:spacing w:before="0" w:after="0"/>
        <w:contextualSpacing/>
        <w:rPr>
          <w:sz w:val="28"/>
          <w:szCs w:val="28"/>
        </w:rPr>
      </w:pPr>
      <w:r w:rsidRPr="00AC1BB0">
        <w:rPr>
          <w:sz w:val="28"/>
          <w:szCs w:val="28"/>
        </w:rPr>
        <w:lastRenderedPageBreak/>
        <w:t>Системно–</w:t>
      </w:r>
      <w:proofErr w:type="spellStart"/>
      <w:r w:rsidRPr="00AC1BB0">
        <w:rPr>
          <w:sz w:val="28"/>
          <w:szCs w:val="28"/>
        </w:rPr>
        <w:t>деятельностный</w:t>
      </w:r>
      <w:proofErr w:type="spellEnd"/>
      <w:r w:rsidRPr="00AC1BB0">
        <w:rPr>
          <w:sz w:val="28"/>
          <w:szCs w:val="28"/>
        </w:rPr>
        <w:t xml:space="preserve"> подход является попыткой объединения этих подходов и предполагает создание у детей установки на самостоятельность, свободу выбора и готовит их к жизни. Данный подход приносит, несомненно, свои плоды не сразу, но непременно ведет к достижениям в области воспитания и обучения детей. </w:t>
      </w:r>
    </w:p>
    <w:p w:rsidR="00765BC5" w:rsidRPr="00AC1BB0" w:rsidRDefault="0076450D" w:rsidP="00AC1BB0">
      <w:pPr>
        <w:pStyle w:val="a3"/>
        <w:spacing w:before="0" w:after="0"/>
        <w:contextualSpacing/>
        <w:rPr>
          <w:sz w:val="28"/>
          <w:szCs w:val="28"/>
        </w:rPr>
      </w:pPr>
      <w:r w:rsidRPr="00AC1BB0">
        <w:rPr>
          <w:b/>
          <w:bCs/>
          <w:sz w:val="28"/>
          <w:szCs w:val="28"/>
        </w:rPr>
        <w:t xml:space="preserve"> </w:t>
      </w:r>
      <w:r w:rsidR="00765BC5" w:rsidRPr="00AC1BB0">
        <w:rPr>
          <w:sz w:val="28"/>
          <w:szCs w:val="28"/>
        </w:rPr>
        <w:t xml:space="preserve">В основе ФГОС лежит системно - </w:t>
      </w:r>
      <w:proofErr w:type="spellStart"/>
      <w:r w:rsidR="00765BC5" w:rsidRPr="00AC1BB0">
        <w:rPr>
          <w:sz w:val="28"/>
          <w:szCs w:val="28"/>
        </w:rPr>
        <w:t>деятельностный</w:t>
      </w:r>
      <w:proofErr w:type="spellEnd"/>
      <w:r w:rsidR="00765BC5" w:rsidRPr="00AC1BB0">
        <w:rPr>
          <w:sz w:val="28"/>
          <w:szCs w:val="28"/>
        </w:rPr>
        <w:t xml:space="preserve"> подход, который предполагает ориентацию на результаты образования, обеспечивающие активную учебно-познавательную деятельность воспитанников на протяжении всего занятия и даже за его пределами. Теперь дети получают знания не в готовом виде, как это было раньше, а сотрудничают, взаимодействуют с воспитателем и в ходе совместной деятельности ищут путь к знаниям. Особенное место при таком подходе к обучению занимает собственная активная деятельность воспитанников. </w:t>
      </w:r>
    </w:p>
    <w:p w:rsidR="00765BC5" w:rsidRPr="00AC1BB0" w:rsidRDefault="00765BC5" w:rsidP="00AC1BB0">
      <w:pPr>
        <w:pStyle w:val="a3"/>
        <w:spacing w:before="0" w:after="0"/>
        <w:contextualSpacing/>
        <w:rPr>
          <w:sz w:val="28"/>
          <w:szCs w:val="28"/>
        </w:rPr>
      </w:pPr>
      <w:proofErr w:type="spellStart"/>
      <w:r w:rsidRPr="00AC1BB0">
        <w:rPr>
          <w:sz w:val="28"/>
          <w:szCs w:val="28"/>
        </w:rPr>
        <w:t>Деятельностный</w:t>
      </w:r>
      <w:proofErr w:type="spellEnd"/>
      <w:r w:rsidRPr="00AC1BB0">
        <w:rPr>
          <w:sz w:val="28"/>
          <w:szCs w:val="28"/>
        </w:rPr>
        <w:t xml:space="preserve"> подход исходит из положения о том, что полноценное развитие ребенка должно осуществляться в интересных, значимых для него видах деятельности. При этом педагогу необходимо организовать образовательный процесс через предоставление ребенку всего разнообразия присущих ему видов деятельности. </w:t>
      </w:r>
    </w:p>
    <w:p w:rsidR="00765BC5" w:rsidRPr="00AC1BB0" w:rsidRDefault="00765BC5" w:rsidP="00AC1BB0">
      <w:pPr>
        <w:pStyle w:val="a3"/>
        <w:spacing w:before="0" w:after="0"/>
        <w:contextualSpacing/>
        <w:rPr>
          <w:sz w:val="28"/>
          <w:szCs w:val="28"/>
        </w:rPr>
      </w:pPr>
      <w:r w:rsidRPr="00AC1BB0">
        <w:rPr>
          <w:sz w:val="28"/>
          <w:szCs w:val="28"/>
        </w:rPr>
        <w:t xml:space="preserve">В основе развития лежит не пассивное созерцание окружающей действительности, а активное и непрерывное взаимодействие с ней. </w:t>
      </w:r>
    </w:p>
    <w:p w:rsidR="00765BC5" w:rsidRPr="00AC1BB0" w:rsidRDefault="00765BC5" w:rsidP="00AC1BB0">
      <w:pPr>
        <w:pStyle w:val="a3"/>
        <w:spacing w:before="0" w:after="0"/>
        <w:contextualSpacing/>
        <w:rPr>
          <w:sz w:val="28"/>
          <w:szCs w:val="28"/>
        </w:rPr>
      </w:pPr>
      <w:r w:rsidRPr="00AC1BB0">
        <w:rPr>
          <w:sz w:val="28"/>
          <w:szCs w:val="28"/>
        </w:rPr>
        <w:t>«Хочешь накормить человека один раз – дай ему рыбу. Хочешь накормить его на всю жизнь – научи его рыбачить» Конфуций</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Данный подход в обучении и воспитании детей с ОВЗ нацелен, прежде всего, на развитие личности и социализацию ребенка в общество. Поэтому обучение и воспитание детей с ОВЗ должно быть организовано так, чтобы целенаправленно вести за собой развитие. </w:t>
      </w:r>
      <w:proofErr w:type="gramStart"/>
      <w:r w:rsidRPr="00AC1BB0">
        <w:rPr>
          <w:rFonts w:ascii="Times New Roman" w:eastAsia="Times New Roman" w:hAnsi="Times New Roman" w:cs="Times New Roman"/>
          <w:sz w:val="28"/>
          <w:szCs w:val="28"/>
          <w:lang w:eastAsia="ru-RU"/>
        </w:rPr>
        <w:t>Так как основной формой организации обучения является урок, а в воспитатель-ном процессе занятие, то необходимо знать, прежде всего, структуру уро-ка (занятия, принципы построения, типологию и критерии оценивания в рамках системно-</w:t>
      </w:r>
      <w:proofErr w:type="spellStart"/>
      <w:r w:rsidRPr="00AC1BB0">
        <w:rPr>
          <w:rFonts w:ascii="Times New Roman" w:eastAsia="Times New Roman" w:hAnsi="Times New Roman" w:cs="Times New Roman"/>
          <w:sz w:val="28"/>
          <w:szCs w:val="28"/>
          <w:lang w:eastAsia="ru-RU"/>
        </w:rPr>
        <w:t>деятельностного</w:t>
      </w:r>
      <w:proofErr w:type="spellEnd"/>
      <w:r w:rsidRPr="00AC1BB0">
        <w:rPr>
          <w:rFonts w:ascii="Times New Roman" w:eastAsia="Times New Roman" w:hAnsi="Times New Roman" w:cs="Times New Roman"/>
          <w:sz w:val="28"/>
          <w:szCs w:val="28"/>
          <w:lang w:eastAsia="ru-RU"/>
        </w:rPr>
        <w:t xml:space="preserve"> подхода; уметь организовать деятельность детей посредством применения инновационных технологий и создание условий для самостоятельного познания; обеспечить активную деятельность детей через разнообразие форм, методов и приёмов работы. </w:t>
      </w:r>
      <w:proofErr w:type="gramEnd"/>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b/>
          <w:bCs/>
          <w:sz w:val="28"/>
          <w:szCs w:val="28"/>
          <w:lang w:eastAsia="ru-RU"/>
        </w:rPr>
        <w:t>Учитывая это, рекомендуется:</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b/>
          <w:bCs/>
          <w:sz w:val="28"/>
          <w:szCs w:val="28"/>
          <w:lang w:eastAsia="ru-RU"/>
        </w:rPr>
        <w:t xml:space="preserve">1. Обеспечить реализацию системно - </w:t>
      </w:r>
      <w:proofErr w:type="spellStart"/>
      <w:r w:rsidRPr="00AC1BB0">
        <w:rPr>
          <w:rFonts w:ascii="Times New Roman" w:eastAsia="Times New Roman" w:hAnsi="Times New Roman" w:cs="Times New Roman"/>
          <w:b/>
          <w:bCs/>
          <w:sz w:val="28"/>
          <w:szCs w:val="28"/>
          <w:lang w:eastAsia="ru-RU"/>
        </w:rPr>
        <w:t>деятельностного</w:t>
      </w:r>
      <w:proofErr w:type="spellEnd"/>
      <w:r w:rsidRPr="00AC1BB0">
        <w:rPr>
          <w:rFonts w:ascii="Times New Roman" w:eastAsia="Times New Roman" w:hAnsi="Times New Roman" w:cs="Times New Roman"/>
          <w:b/>
          <w:bCs/>
          <w:sz w:val="28"/>
          <w:szCs w:val="28"/>
          <w:lang w:eastAsia="ru-RU"/>
        </w:rPr>
        <w:t xml:space="preserve"> подхода в практическом преподавании посредством системы дидактических принципов:</w:t>
      </w:r>
      <w:r w:rsidRPr="00AC1BB0">
        <w:rPr>
          <w:rFonts w:ascii="Times New Roman" w:eastAsia="Times New Roman" w:hAnsi="Times New Roman" w:cs="Times New Roman"/>
          <w:sz w:val="28"/>
          <w:szCs w:val="28"/>
          <w:lang w:eastAsia="ru-RU"/>
        </w:rPr>
        <w:t xml:space="preserve">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принцип деятельности;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принцип непрерывности;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принцип целостности;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принцип минимакса;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принцип психологической комфортности;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принцип вариативности;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принцип творчества.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b/>
          <w:bCs/>
          <w:sz w:val="28"/>
          <w:szCs w:val="28"/>
          <w:lang w:eastAsia="ru-RU"/>
        </w:rPr>
        <w:lastRenderedPageBreak/>
        <w:t xml:space="preserve">2. Уроки и занятия </w:t>
      </w:r>
      <w:proofErr w:type="spellStart"/>
      <w:r w:rsidRPr="00AC1BB0">
        <w:rPr>
          <w:rFonts w:ascii="Times New Roman" w:eastAsia="Times New Roman" w:hAnsi="Times New Roman" w:cs="Times New Roman"/>
          <w:b/>
          <w:bCs/>
          <w:sz w:val="28"/>
          <w:szCs w:val="28"/>
          <w:lang w:eastAsia="ru-RU"/>
        </w:rPr>
        <w:t>деятельностной</w:t>
      </w:r>
      <w:proofErr w:type="spellEnd"/>
      <w:r w:rsidRPr="00AC1BB0">
        <w:rPr>
          <w:rFonts w:ascii="Times New Roman" w:eastAsia="Times New Roman" w:hAnsi="Times New Roman" w:cs="Times New Roman"/>
          <w:b/>
          <w:bCs/>
          <w:sz w:val="28"/>
          <w:szCs w:val="28"/>
          <w:lang w:eastAsia="ru-RU"/>
        </w:rPr>
        <w:t xml:space="preserve"> направленности по целеполаганию представляется распределить на четыре группы:</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уроки (занятия) «открытия» нового знания;</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уроки (занятия) рефлексии;</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уроки (занятия) общеметодологической направленности;</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уроки (занятия) развивающего контроля.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b/>
          <w:bCs/>
          <w:sz w:val="28"/>
          <w:szCs w:val="28"/>
          <w:lang w:eastAsia="ru-RU"/>
        </w:rPr>
        <w:t>3. При осуществлении системн</w:t>
      </w:r>
      <w:proofErr w:type="gramStart"/>
      <w:r w:rsidRPr="00AC1BB0">
        <w:rPr>
          <w:rFonts w:ascii="Times New Roman" w:eastAsia="Times New Roman" w:hAnsi="Times New Roman" w:cs="Times New Roman"/>
          <w:b/>
          <w:bCs/>
          <w:sz w:val="28"/>
          <w:szCs w:val="28"/>
          <w:lang w:eastAsia="ru-RU"/>
        </w:rPr>
        <w:t>о-</w:t>
      </w:r>
      <w:proofErr w:type="gramEnd"/>
      <w:r w:rsidRPr="00AC1BB0">
        <w:rPr>
          <w:rFonts w:ascii="Times New Roman" w:eastAsia="Times New Roman" w:hAnsi="Times New Roman" w:cs="Times New Roman"/>
          <w:b/>
          <w:bCs/>
          <w:sz w:val="28"/>
          <w:szCs w:val="28"/>
          <w:lang w:eastAsia="ru-RU"/>
        </w:rPr>
        <w:t xml:space="preserve"> </w:t>
      </w:r>
      <w:proofErr w:type="spellStart"/>
      <w:r w:rsidRPr="00AC1BB0">
        <w:rPr>
          <w:rFonts w:ascii="Times New Roman" w:eastAsia="Times New Roman" w:hAnsi="Times New Roman" w:cs="Times New Roman"/>
          <w:b/>
          <w:bCs/>
          <w:sz w:val="28"/>
          <w:szCs w:val="28"/>
          <w:lang w:eastAsia="ru-RU"/>
        </w:rPr>
        <w:t>деятельностного</w:t>
      </w:r>
      <w:proofErr w:type="spellEnd"/>
      <w:r w:rsidRPr="00AC1BB0">
        <w:rPr>
          <w:rFonts w:ascii="Times New Roman" w:eastAsia="Times New Roman" w:hAnsi="Times New Roman" w:cs="Times New Roman"/>
          <w:b/>
          <w:bCs/>
          <w:sz w:val="28"/>
          <w:szCs w:val="28"/>
          <w:lang w:eastAsia="ru-RU"/>
        </w:rPr>
        <w:t xml:space="preserve"> подхода в образовании во главу угла ставится развитие учебных и познавательных мотивов, что требует от педагога организации следующих условий:</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создание проблемных ситуаций, активизация творческого отношения учащихся к учебе;</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w:t>
      </w:r>
      <w:proofErr w:type="gramStart"/>
      <w:r w:rsidRPr="00AC1BB0">
        <w:rPr>
          <w:rFonts w:ascii="Times New Roman" w:eastAsia="Times New Roman" w:hAnsi="Times New Roman" w:cs="Times New Roman"/>
          <w:sz w:val="28"/>
          <w:szCs w:val="28"/>
          <w:lang w:eastAsia="ru-RU"/>
        </w:rPr>
        <w:t xml:space="preserve"> ;</w:t>
      </w:r>
      <w:proofErr w:type="gramEnd"/>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обеспечение учеников необходимыми средствами решения задач, оценивание знаний учащегося с учетом его новых достижений;</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организация форм совместной учебной деятельности, </w:t>
      </w:r>
      <w:proofErr w:type="gramStart"/>
      <w:r w:rsidRPr="00AC1BB0">
        <w:rPr>
          <w:rFonts w:ascii="Times New Roman" w:eastAsia="Times New Roman" w:hAnsi="Times New Roman" w:cs="Times New Roman"/>
          <w:sz w:val="28"/>
          <w:szCs w:val="28"/>
          <w:lang w:eastAsia="ru-RU"/>
        </w:rPr>
        <w:t>учебного</w:t>
      </w:r>
      <w:proofErr w:type="gramEnd"/>
      <w:r w:rsidRPr="00AC1BB0">
        <w:rPr>
          <w:rFonts w:ascii="Times New Roman" w:eastAsia="Times New Roman" w:hAnsi="Times New Roman" w:cs="Times New Roman"/>
          <w:sz w:val="28"/>
          <w:szCs w:val="28"/>
          <w:lang w:eastAsia="ru-RU"/>
        </w:rPr>
        <w:t xml:space="preserve"> со-</w:t>
      </w:r>
      <w:proofErr w:type="spellStart"/>
      <w:r w:rsidRPr="00AC1BB0">
        <w:rPr>
          <w:rFonts w:ascii="Times New Roman" w:eastAsia="Times New Roman" w:hAnsi="Times New Roman" w:cs="Times New Roman"/>
          <w:sz w:val="28"/>
          <w:szCs w:val="28"/>
          <w:lang w:eastAsia="ru-RU"/>
        </w:rPr>
        <w:t>трудничества</w:t>
      </w:r>
      <w:proofErr w:type="spellEnd"/>
      <w:r w:rsidRPr="00AC1BB0">
        <w:rPr>
          <w:rFonts w:ascii="Times New Roman" w:eastAsia="Times New Roman" w:hAnsi="Times New Roman" w:cs="Times New Roman"/>
          <w:sz w:val="28"/>
          <w:szCs w:val="28"/>
          <w:lang w:eastAsia="ru-RU"/>
        </w:rPr>
        <w:t xml:space="preserve">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b/>
          <w:bCs/>
          <w:sz w:val="28"/>
          <w:szCs w:val="28"/>
          <w:lang w:eastAsia="ru-RU"/>
        </w:rPr>
        <w:t xml:space="preserve">4. Для построения урока в рамках ФГОС важно понять, какими должны быть критерии результативности урока, вне зависимости от того, какой типологии мы придерживаемся.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Цели урока задаются с тенденцией передачи функции от учителя (воспитателя) к ученику (воспитаннику)</w:t>
      </w:r>
      <w:proofErr w:type="gramStart"/>
      <w:r w:rsidRPr="00AC1BB0">
        <w:rPr>
          <w:rFonts w:ascii="Times New Roman" w:eastAsia="Times New Roman" w:hAnsi="Times New Roman" w:cs="Times New Roman"/>
          <w:sz w:val="28"/>
          <w:szCs w:val="28"/>
          <w:lang w:eastAsia="ru-RU"/>
        </w:rPr>
        <w:t xml:space="preserve"> .</w:t>
      </w:r>
      <w:proofErr w:type="gramEnd"/>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Учитель (воспитатель)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 п.)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Используются разнообразные формы, методы и приемы обучения, повышающие степень активности учащихся.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Учитель (воспитатель) владеет технологией диалога, обучает учащихся ставить и адресовать вопросы.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Учитель (воспитатель) эффективно сочетает репродуктивную и проблемную формы обучения, учит детей работать по правилу и творчески.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На уроке (занятии) задаются задачи и четкие критерии само-контроля и самооценки (происходит специальное формирование контрольно-оценочной деятельности у обучающихся)</w:t>
      </w:r>
      <w:proofErr w:type="gramStart"/>
      <w:r w:rsidRPr="00AC1BB0">
        <w:rPr>
          <w:rFonts w:ascii="Times New Roman" w:eastAsia="Times New Roman" w:hAnsi="Times New Roman" w:cs="Times New Roman"/>
          <w:sz w:val="28"/>
          <w:szCs w:val="28"/>
          <w:lang w:eastAsia="ru-RU"/>
        </w:rPr>
        <w:t xml:space="preserve"> .</w:t>
      </w:r>
      <w:proofErr w:type="gramEnd"/>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proofErr w:type="gramStart"/>
      <w:r w:rsidRPr="00AC1BB0">
        <w:rPr>
          <w:rFonts w:ascii="Times New Roman" w:eastAsia="Times New Roman" w:hAnsi="Times New Roman" w:cs="Times New Roman"/>
          <w:sz w:val="28"/>
          <w:szCs w:val="28"/>
          <w:lang w:eastAsia="ru-RU"/>
        </w:rPr>
        <w:t xml:space="preserve">- Педагог добивается осмысления учебного материала всеми учащимися (воспитанниками, используя для этого специальные приемы. </w:t>
      </w:r>
      <w:proofErr w:type="gramEnd"/>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Учитель (воспитатель) стремится оценивать реальное продвижение каждого ученика, поощряет и поддерживает минимальные успехи.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Учитель (воспитатель) специально планирует </w:t>
      </w:r>
      <w:proofErr w:type="gramStart"/>
      <w:r w:rsidRPr="00AC1BB0">
        <w:rPr>
          <w:rFonts w:ascii="Times New Roman" w:eastAsia="Times New Roman" w:hAnsi="Times New Roman" w:cs="Times New Roman"/>
          <w:sz w:val="28"/>
          <w:szCs w:val="28"/>
          <w:lang w:eastAsia="ru-RU"/>
        </w:rPr>
        <w:t>коммуникативные</w:t>
      </w:r>
      <w:proofErr w:type="gramEnd"/>
      <w:r w:rsidRPr="00AC1BB0">
        <w:rPr>
          <w:rFonts w:ascii="Times New Roman" w:eastAsia="Times New Roman" w:hAnsi="Times New Roman" w:cs="Times New Roman"/>
          <w:sz w:val="28"/>
          <w:szCs w:val="28"/>
          <w:lang w:eastAsia="ru-RU"/>
        </w:rPr>
        <w:t xml:space="preserve"> за-дачи урока.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Учитель (воспитатель) принимает и поощряет, выражаемую учеником, собственную позицию, иное мнение, обучает корректным формам их </w:t>
      </w:r>
      <w:r w:rsidRPr="00AC1BB0">
        <w:rPr>
          <w:rFonts w:ascii="Times New Roman" w:eastAsia="Times New Roman" w:hAnsi="Times New Roman" w:cs="Times New Roman"/>
          <w:sz w:val="28"/>
          <w:szCs w:val="28"/>
          <w:lang w:eastAsia="ru-RU"/>
        </w:rPr>
        <w:lastRenderedPageBreak/>
        <w:t xml:space="preserve">выражения. Стиль, тон отношений, задаваемый на уроке, создают атмосферу сотрудничества, сотворчества, психологического комфорта.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На уроке осуществляется глубокое личностное воздействие «</w:t>
      </w:r>
      <w:proofErr w:type="gramStart"/>
      <w:r w:rsidRPr="00AC1BB0">
        <w:rPr>
          <w:rFonts w:ascii="Times New Roman" w:eastAsia="Times New Roman" w:hAnsi="Times New Roman" w:cs="Times New Roman"/>
          <w:sz w:val="28"/>
          <w:szCs w:val="28"/>
          <w:lang w:eastAsia="ru-RU"/>
        </w:rPr>
        <w:t>учи-</w:t>
      </w:r>
      <w:proofErr w:type="spellStart"/>
      <w:r w:rsidRPr="00AC1BB0">
        <w:rPr>
          <w:rFonts w:ascii="Times New Roman" w:eastAsia="Times New Roman" w:hAnsi="Times New Roman" w:cs="Times New Roman"/>
          <w:sz w:val="28"/>
          <w:szCs w:val="28"/>
          <w:lang w:eastAsia="ru-RU"/>
        </w:rPr>
        <w:t>тель</w:t>
      </w:r>
      <w:proofErr w:type="spellEnd"/>
      <w:proofErr w:type="gramEnd"/>
      <w:r w:rsidRPr="00AC1BB0">
        <w:rPr>
          <w:rFonts w:ascii="Times New Roman" w:eastAsia="Times New Roman" w:hAnsi="Times New Roman" w:cs="Times New Roman"/>
          <w:sz w:val="28"/>
          <w:szCs w:val="28"/>
          <w:lang w:eastAsia="ru-RU"/>
        </w:rPr>
        <w:t xml:space="preserve"> – ученик» (через отношения, совместную деятельность и т. д.) </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b/>
          <w:bCs/>
          <w:sz w:val="28"/>
          <w:szCs w:val="28"/>
          <w:lang w:eastAsia="ru-RU"/>
        </w:rPr>
        <w:t>5. Для включения ребёнка в активную познавательную коллективную деятельность необходимо:</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связывать изучаемый материал с повседневной жизнью и с интересами учащихся;</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планировать урок с использованием всего многообразия форм и методов учебной работы, и, прежде всего, всех видов самостоятельной </w:t>
      </w:r>
      <w:proofErr w:type="spellStart"/>
      <w:proofErr w:type="gramStart"/>
      <w:r w:rsidRPr="00AC1BB0">
        <w:rPr>
          <w:rFonts w:ascii="Times New Roman" w:eastAsia="Times New Roman" w:hAnsi="Times New Roman" w:cs="Times New Roman"/>
          <w:sz w:val="28"/>
          <w:szCs w:val="28"/>
          <w:lang w:eastAsia="ru-RU"/>
        </w:rPr>
        <w:t>ра</w:t>
      </w:r>
      <w:proofErr w:type="spellEnd"/>
      <w:r w:rsidRPr="00AC1BB0">
        <w:rPr>
          <w:rFonts w:ascii="Times New Roman" w:eastAsia="Times New Roman" w:hAnsi="Times New Roman" w:cs="Times New Roman"/>
          <w:sz w:val="28"/>
          <w:szCs w:val="28"/>
          <w:lang w:eastAsia="ru-RU"/>
        </w:rPr>
        <w:t>-боты</w:t>
      </w:r>
      <w:proofErr w:type="gramEnd"/>
      <w:r w:rsidRPr="00AC1BB0">
        <w:rPr>
          <w:rFonts w:ascii="Times New Roman" w:eastAsia="Times New Roman" w:hAnsi="Times New Roman" w:cs="Times New Roman"/>
          <w:sz w:val="28"/>
          <w:szCs w:val="28"/>
          <w:lang w:eastAsia="ru-RU"/>
        </w:rPr>
        <w:t>, диалогических и проектно-исследовательских методов;</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использовать дифференцированные задания (на различных этапах урока (занятия) в зависимости от его целей и задач)</w:t>
      </w:r>
      <w:proofErr w:type="gramStart"/>
      <w:r w:rsidRPr="00AC1BB0">
        <w:rPr>
          <w:rFonts w:ascii="Times New Roman" w:eastAsia="Times New Roman" w:hAnsi="Times New Roman" w:cs="Times New Roman"/>
          <w:sz w:val="28"/>
          <w:szCs w:val="28"/>
          <w:lang w:eastAsia="ru-RU"/>
        </w:rPr>
        <w:t xml:space="preserve"> .</w:t>
      </w:r>
      <w:proofErr w:type="gramEnd"/>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включать в образовательный процесс ИКТ, АМО;</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привлекать для обсуждения прошлый опыт учащихся;</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оценивать достижения учащихся не только отметкой, но и</w:t>
      </w:r>
    </w:p>
    <w:p w:rsidR="0076450D" w:rsidRPr="00AC1BB0" w:rsidRDefault="0076450D"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содержательной характеристикой. </w:t>
      </w:r>
    </w:p>
    <w:p w:rsidR="00AC1BB0" w:rsidRPr="001E384A" w:rsidRDefault="00AC1BB0" w:rsidP="00AC1BB0">
      <w:pPr>
        <w:spacing w:line="240" w:lineRule="auto"/>
        <w:ind w:firstLine="0"/>
        <w:contextualSpacing/>
        <w:jc w:val="left"/>
        <w:rPr>
          <w:rFonts w:ascii="Times New Roman" w:eastAsia="Times New Roman" w:hAnsi="Times New Roman" w:cs="Times New Roman"/>
          <w:b/>
          <w:sz w:val="28"/>
          <w:szCs w:val="28"/>
          <w:lang w:eastAsia="ru-RU"/>
        </w:rPr>
      </w:pPr>
      <w:r w:rsidRPr="001E384A">
        <w:rPr>
          <w:rFonts w:ascii="Times New Roman" w:eastAsia="Times New Roman" w:hAnsi="Times New Roman" w:cs="Times New Roman"/>
          <w:b/>
          <w:sz w:val="28"/>
          <w:szCs w:val="28"/>
          <w:lang w:eastAsia="ru-RU"/>
        </w:rPr>
        <w:t xml:space="preserve">Приёмы работы </w:t>
      </w:r>
      <w:r w:rsidRPr="00AC1BB0">
        <w:rPr>
          <w:rFonts w:ascii="Times New Roman" w:eastAsia="Times New Roman" w:hAnsi="Times New Roman" w:cs="Times New Roman"/>
          <w:b/>
          <w:sz w:val="28"/>
          <w:szCs w:val="28"/>
          <w:lang w:eastAsia="ru-RU"/>
        </w:rPr>
        <w:t xml:space="preserve"> много, и каждый педагог выбирает наиболее эффективные </w:t>
      </w:r>
    </w:p>
    <w:p w:rsidR="00AC1BB0" w:rsidRPr="00AC1BB0" w:rsidRDefault="00AC1BB0" w:rsidP="00AC1BB0">
      <w:pPr>
        <w:spacing w:line="240" w:lineRule="auto"/>
        <w:ind w:firstLine="0"/>
        <w:contextualSpacing/>
        <w:jc w:val="left"/>
        <w:rPr>
          <w:rFonts w:ascii="Times New Roman" w:eastAsia="Times New Roman" w:hAnsi="Times New Roman" w:cs="Times New Roman"/>
          <w:sz w:val="28"/>
          <w:szCs w:val="28"/>
          <w:lang w:eastAsia="ru-RU"/>
        </w:rPr>
      </w:pPr>
      <w:proofErr w:type="spellStart"/>
      <w:r w:rsidRPr="00AC1BB0">
        <w:rPr>
          <w:rFonts w:ascii="Times New Roman" w:eastAsia="Times New Roman" w:hAnsi="Times New Roman" w:cs="Times New Roman"/>
          <w:sz w:val="28"/>
          <w:szCs w:val="28"/>
          <w:lang w:eastAsia="ru-RU"/>
        </w:rPr>
        <w:t>приѐ</w:t>
      </w:r>
      <w:proofErr w:type="gramStart"/>
      <w:r w:rsidRPr="00AC1BB0">
        <w:rPr>
          <w:rFonts w:ascii="Times New Roman" w:eastAsia="Times New Roman" w:hAnsi="Times New Roman" w:cs="Times New Roman"/>
          <w:sz w:val="28"/>
          <w:szCs w:val="28"/>
          <w:lang w:eastAsia="ru-RU"/>
        </w:rPr>
        <w:t>м</w:t>
      </w:r>
      <w:proofErr w:type="spellEnd"/>
      <w:proofErr w:type="gramEnd"/>
      <w:r w:rsidRPr="00AC1BB0">
        <w:rPr>
          <w:rFonts w:ascii="Times New Roman" w:eastAsia="Times New Roman" w:hAnsi="Times New Roman" w:cs="Times New Roman"/>
          <w:sz w:val="28"/>
          <w:szCs w:val="28"/>
          <w:lang w:eastAsia="ru-RU"/>
        </w:rPr>
        <w:t xml:space="preserve"> «Отсроченная отгадка». Загадка (удивительный факт) </w:t>
      </w:r>
      <w:proofErr w:type="spellStart"/>
      <w:r w:rsidRPr="00AC1BB0">
        <w:rPr>
          <w:rFonts w:ascii="Times New Roman" w:eastAsia="Times New Roman" w:hAnsi="Times New Roman" w:cs="Times New Roman"/>
          <w:sz w:val="28"/>
          <w:szCs w:val="28"/>
          <w:lang w:eastAsia="ru-RU"/>
        </w:rPr>
        <w:t>даѐтся</w:t>
      </w:r>
      <w:proofErr w:type="spellEnd"/>
      <w:r w:rsidRPr="00AC1BB0">
        <w:rPr>
          <w:rFonts w:ascii="Times New Roman" w:eastAsia="Times New Roman" w:hAnsi="Times New Roman" w:cs="Times New Roman"/>
          <w:sz w:val="28"/>
          <w:szCs w:val="28"/>
          <w:lang w:eastAsia="ru-RU"/>
        </w:rPr>
        <w:t xml:space="preserve"> в конце урока, чтобы начать с </w:t>
      </w:r>
      <w:proofErr w:type="spellStart"/>
      <w:r w:rsidRPr="00AC1BB0">
        <w:rPr>
          <w:rFonts w:ascii="Times New Roman" w:eastAsia="Times New Roman" w:hAnsi="Times New Roman" w:cs="Times New Roman"/>
          <w:sz w:val="28"/>
          <w:szCs w:val="28"/>
          <w:lang w:eastAsia="ru-RU"/>
        </w:rPr>
        <w:t>неѐ</w:t>
      </w:r>
      <w:proofErr w:type="spellEnd"/>
      <w:r w:rsidRPr="00AC1BB0">
        <w:rPr>
          <w:rFonts w:ascii="Times New Roman" w:eastAsia="Times New Roman" w:hAnsi="Times New Roman" w:cs="Times New Roman"/>
          <w:sz w:val="28"/>
          <w:szCs w:val="28"/>
          <w:lang w:eastAsia="ru-RU"/>
        </w:rPr>
        <w:t xml:space="preserve"> следующее занятие.</w:t>
      </w:r>
    </w:p>
    <w:p w:rsidR="00AC1BB0" w:rsidRPr="00AC1BB0" w:rsidRDefault="00AC1BB0"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w:t>
      </w:r>
      <w:proofErr w:type="spellStart"/>
      <w:r w:rsidRPr="00AC1BB0">
        <w:rPr>
          <w:rFonts w:ascii="Times New Roman" w:eastAsia="Times New Roman" w:hAnsi="Times New Roman" w:cs="Times New Roman"/>
          <w:sz w:val="28"/>
          <w:szCs w:val="28"/>
          <w:lang w:eastAsia="ru-RU"/>
        </w:rPr>
        <w:t>приѐ</w:t>
      </w:r>
      <w:proofErr w:type="gramStart"/>
      <w:r w:rsidRPr="00AC1BB0">
        <w:rPr>
          <w:rFonts w:ascii="Times New Roman" w:eastAsia="Times New Roman" w:hAnsi="Times New Roman" w:cs="Times New Roman"/>
          <w:sz w:val="28"/>
          <w:szCs w:val="28"/>
          <w:lang w:eastAsia="ru-RU"/>
        </w:rPr>
        <w:t>м</w:t>
      </w:r>
      <w:proofErr w:type="spellEnd"/>
      <w:proofErr w:type="gramEnd"/>
      <w:r w:rsidRPr="00AC1BB0">
        <w:rPr>
          <w:rFonts w:ascii="Times New Roman" w:eastAsia="Times New Roman" w:hAnsi="Times New Roman" w:cs="Times New Roman"/>
          <w:sz w:val="28"/>
          <w:szCs w:val="28"/>
          <w:lang w:eastAsia="ru-RU"/>
        </w:rPr>
        <w:t xml:space="preserve"> «Прогнозирование». «Послушайте название произведения, с которым будем работать на уроке, и попробуйте определить жанр произведения, тему, возможные события».</w:t>
      </w:r>
    </w:p>
    <w:p w:rsidR="00AC1BB0" w:rsidRPr="00AC1BB0" w:rsidRDefault="00AC1BB0"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прием «Актуальность» Информацию урока нужно связывать с практическими потребностями ученика</w:t>
      </w:r>
      <w:proofErr w:type="gramStart"/>
      <w:r w:rsidRPr="00AC1BB0">
        <w:rPr>
          <w:rFonts w:ascii="Times New Roman" w:eastAsia="Times New Roman" w:hAnsi="Times New Roman" w:cs="Times New Roman"/>
          <w:sz w:val="28"/>
          <w:szCs w:val="28"/>
          <w:lang w:eastAsia="ru-RU"/>
        </w:rPr>
        <w:t>.(</w:t>
      </w:r>
      <w:proofErr w:type="gramEnd"/>
      <w:r w:rsidRPr="00AC1BB0">
        <w:rPr>
          <w:rFonts w:ascii="Times New Roman" w:eastAsia="Times New Roman" w:hAnsi="Times New Roman" w:cs="Times New Roman"/>
          <w:sz w:val="28"/>
          <w:szCs w:val="28"/>
          <w:lang w:eastAsia="ru-RU"/>
        </w:rPr>
        <w:t>На уроке «Площадь прямоугольника» можно предложить узнать: сколько нужно прибрести в магазине линолеума для класса.» побуждающий диалог; вопросы, суждения, ошибки персонажей</w:t>
      </w:r>
    </w:p>
    <w:p w:rsidR="00AC1BB0" w:rsidRPr="00AC1BB0" w:rsidRDefault="00AC1BB0" w:rsidP="00AC1BB0">
      <w:pPr>
        <w:spacing w:line="240" w:lineRule="auto"/>
        <w:ind w:firstLine="0"/>
        <w:contextualSpacing/>
        <w:jc w:val="left"/>
        <w:rPr>
          <w:rFonts w:ascii="Times New Roman" w:eastAsia="Times New Roman" w:hAnsi="Times New Roman" w:cs="Times New Roman"/>
          <w:sz w:val="28"/>
          <w:szCs w:val="28"/>
          <w:lang w:eastAsia="ru-RU"/>
        </w:rPr>
      </w:pPr>
      <w:proofErr w:type="gramStart"/>
      <w:r w:rsidRPr="00AC1BB0">
        <w:rPr>
          <w:rFonts w:ascii="Times New Roman" w:eastAsia="Times New Roman" w:hAnsi="Times New Roman" w:cs="Times New Roman"/>
          <w:sz w:val="28"/>
          <w:szCs w:val="28"/>
          <w:lang w:eastAsia="ru-RU"/>
        </w:rPr>
        <w:t>приём «Яркое пятно» Сказки, легенды, фрагменты из художественной литературы, случаи из истории, науки, культуры, повседневной жизни, шутки и др.</w:t>
      </w:r>
      <w:proofErr w:type="gramEnd"/>
    </w:p>
    <w:p w:rsidR="00AC1BB0" w:rsidRPr="00AC1BB0" w:rsidRDefault="00AC1BB0"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проблемная ситуация</w:t>
      </w:r>
    </w:p>
    <w:p w:rsidR="00AC1BB0" w:rsidRPr="00AC1BB0" w:rsidRDefault="00AC1BB0"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приём «Ситуация неожиданность» приём «Задание, для выполнения которого не </w:t>
      </w:r>
      <w:proofErr w:type="spellStart"/>
      <w:r w:rsidRPr="00AC1BB0">
        <w:rPr>
          <w:rFonts w:ascii="Times New Roman" w:eastAsia="Times New Roman" w:hAnsi="Times New Roman" w:cs="Times New Roman"/>
          <w:sz w:val="28"/>
          <w:szCs w:val="28"/>
          <w:lang w:eastAsia="ru-RU"/>
        </w:rPr>
        <w:t>достаѐт</w:t>
      </w:r>
      <w:proofErr w:type="spellEnd"/>
      <w:r w:rsidRPr="00AC1BB0">
        <w:rPr>
          <w:rFonts w:ascii="Times New Roman" w:eastAsia="Times New Roman" w:hAnsi="Times New Roman" w:cs="Times New Roman"/>
          <w:sz w:val="28"/>
          <w:szCs w:val="28"/>
          <w:lang w:eastAsia="ru-RU"/>
        </w:rPr>
        <w:t xml:space="preserve"> знаний» Урок окружающего мира. Предложить записать только животных тундры. Дети записывают слова в два столбика по принципу: «знаю», «не знаю</w:t>
      </w:r>
      <w:proofErr w:type="gramStart"/>
      <w:r w:rsidRPr="00AC1BB0">
        <w:rPr>
          <w:rFonts w:ascii="Times New Roman" w:eastAsia="Times New Roman" w:hAnsi="Times New Roman" w:cs="Times New Roman"/>
          <w:sz w:val="28"/>
          <w:szCs w:val="28"/>
          <w:lang w:eastAsia="ru-RU"/>
        </w:rPr>
        <w:t>»</w:t>
      </w:r>
      <w:proofErr w:type="gramEnd"/>
    </w:p>
    <w:p w:rsidR="00AC1BB0" w:rsidRPr="00AC1BB0" w:rsidRDefault="00AC1BB0" w:rsidP="00AC1BB0">
      <w:pPr>
        <w:spacing w:line="240" w:lineRule="auto"/>
        <w:ind w:firstLine="0"/>
        <w:contextualSpacing/>
        <w:jc w:val="left"/>
        <w:rPr>
          <w:rFonts w:ascii="Times New Roman" w:eastAsia="Times New Roman" w:hAnsi="Times New Roman" w:cs="Times New Roman"/>
          <w:sz w:val="28"/>
          <w:szCs w:val="28"/>
          <w:lang w:eastAsia="ru-RU"/>
        </w:rPr>
      </w:pPr>
      <w:r w:rsidRPr="00AC1BB0">
        <w:rPr>
          <w:rFonts w:ascii="Times New Roman" w:eastAsia="Times New Roman" w:hAnsi="Times New Roman" w:cs="Times New Roman"/>
          <w:sz w:val="28"/>
          <w:szCs w:val="28"/>
          <w:lang w:eastAsia="ru-RU"/>
        </w:rPr>
        <w:t xml:space="preserve">. приём «ситуация успеха </w:t>
      </w:r>
    </w:p>
    <w:p w:rsidR="00AC1BB0" w:rsidRPr="00AC1BB0" w:rsidRDefault="00AC1BB0" w:rsidP="00AC1BB0">
      <w:pPr>
        <w:spacing w:line="240" w:lineRule="auto"/>
        <w:ind w:firstLine="0"/>
        <w:contextualSpacing/>
        <w:jc w:val="left"/>
        <w:rPr>
          <w:rFonts w:ascii="Times New Roman" w:hAnsi="Times New Roman" w:cs="Times New Roman"/>
          <w:sz w:val="28"/>
          <w:szCs w:val="28"/>
        </w:rPr>
      </w:pPr>
      <w:r w:rsidRPr="00AC1BB0">
        <w:rPr>
          <w:rFonts w:ascii="Times New Roman" w:eastAsia="Times New Roman" w:hAnsi="Times New Roman" w:cs="Times New Roman"/>
          <w:sz w:val="28"/>
          <w:szCs w:val="28"/>
          <w:lang w:eastAsia="ru-RU"/>
        </w:rPr>
        <w:t xml:space="preserve">приёмы исследовательской деятельности: - «Подумать самостоятельно» </w:t>
      </w:r>
      <w:proofErr w:type="gramStart"/>
      <w:r w:rsidRPr="00AC1BB0">
        <w:rPr>
          <w:rFonts w:ascii="Times New Roman" w:eastAsia="Times New Roman" w:hAnsi="Times New Roman" w:cs="Times New Roman"/>
          <w:sz w:val="28"/>
          <w:szCs w:val="28"/>
          <w:lang w:eastAsia="ru-RU"/>
        </w:rPr>
        <w:t>-«</w:t>
      </w:r>
      <w:proofErr w:type="gramEnd"/>
      <w:r w:rsidRPr="00AC1BB0">
        <w:rPr>
          <w:rFonts w:ascii="Times New Roman" w:eastAsia="Times New Roman" w:hAnsi="Times New Roman" w:cs="Times New Roman"/>
          <w:sz w:val="28"/>
          <w:szCs w:val="28"/>
          <w:lang w:eastAsia="ru-RU"/>
        </w:rPr>
        <w:t xml:space="preserve">Понаблюдать» -«Спросить у другого человека» -«Посмотреть в книгах» -«Посмотреть по телевизору» -«Получить информацию из </w:t>
      </w:r>
    </w:p>
    <w:p w:rsidR="001E384A" w:rsidRDefault="001E384A" w:rsidP="00AC1BB0">
      <w:pPr>
        <w:pStyle w:val="a3"/>
        <w:spacing w:before="0" w:after="0"/>
        <w:contextualSpacing/>
        <w:rPr>
          <w:sz w:val="28"/>
          <w:szCs w:val="28"/>
        </w:rPr>
      </w:pPr>
    </w:p>
    <w:p w:rsidR="001E384A" w:rsidRDefault="001E384A" w:rsidP="00AC1BB0">
      <w:pPr>
        <w:pStyle w:val="a3"/>
        <w:spacing w:before="0" w:after="0"/>
        <w:contextualSpacing/>
        <w:rPr>
          <w:sz w:val="28"/>
          <w:szCs w:val="28"/>
        </w:rPr>
      </w:pPr>
    </w:p>
    <w:p w:rsidR="001E384A" w:rsidRDefault="001E384A" w:rsidP="00AC1BB0">
      <w:pPr>
        <w:pStyle w:val="a3"/>
        <w:spacing w:before="0" w:after="0"/>
        <w:contextualSpacing/>
        <w:rPr>
          <w:sz w:val="28"/>
          <w:szCs w:val="28"/>
        </w:rPr>
      </w:pPr>
    </w:p>
    <w:p w:rsidR="00962A6B" w:rsidRPr="00AC1BB0" w:rsidRDefault="00962A6B" w:rsidP="001E384A">
      <w:pPr>
        <w:pStyle w:val="a3"/>
        <w:spacing w:before="0" w:after="0"/>
        <w:contextualSpacing/>
        <w:jc w:val="center"/>
        <w:rPr>
          <w:sz w:val="28"/>
          <w:szCs w:val="28"/>
        </w:rPr>
      </w:pPr>
      <w:bookmarkStart w:id="0" w:name="_GoBack"/>
      <w:bookmarkEnd w:id="0"/>
      <w:r w:rsidRPr="00AC1BB0">
        <w:rPr>
          <w:sz w:val="28"/>
          <w:szCs w:val="28"/>
        </w:rPr>
        <w:lastRenderedPageBreak/>
        <w:t>Литература</w:t>
      </w:r>
    </w:p>
    <w:p w:rsidR="00962A6B" w:rsidRPr="00AC1BB0" w:rsidRDefault="00962A6B" w:rsidP="00AC1BB0">
      <w:pPr>
        <w:pStyle w:val="a3"/>
        <w:spacing w:before="0" w:after="0"/>
        <w:contextualSpacing/>
        <w:rPr>
          <w:sz w:val="28"/>
          <w:szCs w:val="28"/>
        </w:rPr>
      </w:pPr>
      <w:r w:rsidRPr="00AC1BB0">
        <w:rPr>
          <w:sz w:val="28"/>
          <w:szCs w:val="28"/>
        </w:rPr>
        <w:t xml:space="preserve">1. Закон РФ "Об образовании". - М., 2011 </w:t>
      </w:r>
    </w:p>
    <w:p w:rsidR="00962A6B" w:rsidRPr="00AC1BB0" w:rsidRDefault="00962A6B" w:rsidP="00AC1BB0">
      <w:pPr>
        <w:pStyle w:val="a3"/>
        <w:spacing w:before="0" w:after="0"/>
        <w:contextualSpacing/>
        <w:rPr>
          <w:sz w:val="28"/>
          <w:szCs w:val="28"/>
        </w:rPr>
      </w:pPr>
      <w:r w:rsidRPr="00AC1BB0">
        <w:rPr>
          <w:sz w:val="28"/>
          <w:szCs w:val="28"/>
        </w:rPr>
        <w:t xml:space="preserve">2. </w:t>
      </w:r>
      <w:proofErr w:type="spellStart"/>
      <w:r w:rsidRPr="00AC1BB0">
        <w:rPr>
          <w:sz w:val="28"/>
          <w:szCs w:val="28"/>
        </w:rPr>
        <w:t>Гин</w:t>
      </w:r>
      <w:proofErr w:type="spellEnd"/>
      <w:r w:rsidRPr="00AC1BB0">
        <w:rPr>
          <w:sz w:val="28"/>
          <w:szCs w:val="28"/>
        </w:rPr>
        <w:t xml:space="preserve">, А. А. Приемы педагогической техники: Свобода выбора. Открытость. Деятельность. Обратная связь. Идеальность: Пос. для учителя. / А. А. </w:t>
      </w:r>
      <w:proofErr w:type="spellStart"/>
      <w:r w:rsidRPr="00AC1BB0">
        <w:rPr>
          <w:sz w:val="28"/>
          <w:szCs w:val="28"/>
        </w:rPr>
        <w:t>Гин</w:t>
      </w:r>
      <w:proofErr w:type="spellEnd"/>
      <w:r w:rsidRPr="00AC1BB0">
        <w:rPr>
          <w:sz w:val="28"/>
          <w:szCs w:val="28"/>
        </w:rPr>
        <w:t>. - 5-е изд. - М.</w:t>
      </w:r>
      <w:proofErr w:type="gramStart"/>
      <w:r w:rsidRPr="00AC1BB0">
        <w:rPr>
          <w:sz w:val="28"/>
          <w:szCs w:val="28"/>
        </w:rPr>
        <w:t xml:space="preserve"> :</w:t>
      </w:r>
      <w:proofErr w:type="gramEnd"/>
      <w:r w:rsidRPr="00AC1BB0">
        <w:rPr>
          <w:sz w:val="28"/>
          <w:szCs w:val="28"/>
        </w:rPr>
        <w:t xml:space="preserve"> Вита-Пресс, 2004.</w:t>
      </w:r>
    </w:p>
    <w:p w:rsidR="00962A6B" w:rsidRPr="00AC1BB0" w:rsidRDefault="00E54307" w:rsidP="00AC1BB0">
      <w:pPr>
        <w:pStyle w:val="a3"/>
        <w:spacing w:before="0" w:after="0"/>
        <w:contextualSpacing/>
        <w:rPr>
          <w:sz w:val="28"/>
          <w:szCs w:val="28"/>
        </w:rPr>
      </w:pPr>
      <w:r w:rsidRPr="00AC1BB0">
        <w:rPr>
          <w:sz w:val="28"/>
          <w:szCs w:val="28"/>
        </w:rPr>
        <w:t>3.</w:t>
      </w:r>
      <w:r w:rsidR="00962A6B" w:rsidRPr="00AC1BB0">
        <w:rPr>
          <w:sz w:val="28"/>
          <w:szCs w:val="28"/>
        </w:rPr>
        <w:t xml:space="preserve"> </w:t>
      </w:r>
      <w:proofErr w:type="spellStart"/>
      <w:r w:rsidR="00962A6B" w:rsidRPr="00AC1BB0">
        <w:rPr>
          <w:sz w:val="28"/>
          <w:szCs w:val="28"/>
        </w:rPr>
        <w:t>Селевко</w:t>
      </w:r>
      <w:proofErr w:type="spellEnd"/>
      <w:r w:rsidR="00962A6B" w:rsidRPr="00AC1BB0">
        <w:rPr>
          <w:sz w:val="28"/>
          <w:szCs w:val="28"/>
        </w:rPr>
        <w:t xml:space="preserve">, Г. К. Энциклопедия образовательных технологий: В 2 т. / Г. К. </w:t>
      </w:r>
      <w:proofErr w:type="spellStart"/>
      <w:r w:rsidR="00962A6B" w:rsidRPr="00AC1BB0">
        <w:rPr>
          <w:sz w:val="28"/>
          <w:szCs w:val="28"/>
        </w:rPr>
        <w:t>Селевко</w:t>
      </w:r>
      <w:proofErr w:type="spellEnd"/>
      <w:r w:rsidR="00962A6B" w:rsidRPr="00AC1BB0">
        <w:rPr>
          <w:sz w:val="28"/>
          <w:szCs w:val="28"/>
        </w:rPr>
        <w:t>. - Т. 1.- М.</w:t>
      </w:r>
      <w:proofErr w:type="gramStart"/>
      <w:r w:rsidR="00962A6B" w:rsidRPr="00AC1BB0">
        <w:rPr>
          <w:sz w:val="28"/>
          <w:szCs w:val="28"/>
        </w:rPr>
        <w:t xml:space="preserve"> :</w:t>
      </w:r>
      <w:proofErr w:type="gramEnd"/>
      <w:r w:rsidR="00962A6B" w:rsidRPr="00AC1BB0">
        <w:rPr>
          <w:sz w:val="28"/>
          <w:szCs w:val="28"/>
        </w:rPr>
        <w:t xml:space="preserve"> НИИ школьных технологий, 2006.- 816 с. </w:t>
      </w:r>
    </w:p>
    <w:p w:rsidR="00962A6B" w:rsidRPr="00AC1BB0" w:rsidRDefault="00E54307" w:rsidP="00AC1BB0">
      <w:pPr>
        <w:pStyle w:val="a3"/>
        <w:spacing w:before="0" w:after="0"/>
        <w:contextualSpacing/>
        <w:rPr>
          <w:sz w:val="28"/>
          <w:szCs w:val="28"/>
        </w:rPr>
      </w:pPr>
      <w:r w:rsidRPr="00AC1BB0">
        <w:rPr>
          <w:sz w:val="28"/>
          <w:szCs w:val="28"/>
        </w:rPr>
        <w:t>4</w:t>
      </w:r>
      <w:r w:rsidR="00962A6B" w:rsidRPr="00AC1BB0">
        <w:rPr>
          <w:sz w:val="28"/>
          <w:szCs w:val="28"/>
        </w:rPr>
        <w:t xml:space="preserve">. Запорожец, А. В. Психология действия: </w:t>
      </w:r>
      <w:proofErr w:type="spellStart"/>
      <w:r w:rsidR="00962A6B" w:rsidRPr="00AC1BB0">
        <w:rPr>
          <w:sz w:val="28"/>
          <w:szCs w:val="28"/>
        </w:rPr>
        <w:t>Избр</w:t>
      </w:r>
      <w:proofErr w:type="spellEnd"/>
      <w:r w:rsidR="00962A6B" w:rsidRPr="00AC1BB0">
        <w:rPr>
          <w:sz w:val="28"/>
          <w:szCs w:val="28"/>
        </w:rPr>
        <w:t>. психолог</w:t>
      </w:r>
      <w:proofErr w:type="gramStart"/>
      <w:r w:rsidR="00962A6B" w:rsidRPr="00AC1BB0">
        <w:rPr>
          <w:sz w:val="28"/>
          <w:szCs w:val="28"/>
        </w:rPr>
        <w:t>.</w:t>
      </w:r>
      <w:proofErr w:type="gramEnd"/>
      <w:r w:rsidR="00962A6B" w:rsidRPr="00AC1BB0">
        <w:rPr>
          <w:sz w:val="28"/>
          <w:szCs w:val="28"/>
        </w:rPr>
        <w:t xml:space="preserve"> </w:t>
      </w:r>
      <w:proofErr w:type="gramStart"/>
      <w:r w:rsidR="00962A6B" w:rsidRPr="00AC1BB0">
        <w:rPr>
          <w:sz w:val="28"/>
          <w:szCs w:val="28"/>
        </w:rPr>
        <w:t>т</w:t>
      </w:r>
      <w:proofErr w:type="gramEnd"/>
      <w:r w:rsidR="00962A6B" w:rsidRPr="00AC1BB0">
        <w:rPr>
          <w:sz w:val="28"/>
          <w:szCs w:val="28"/>
        </w:rPr>
        <w:t>р. / А. В. Запорожец. - М.</w:t>
      </w:r>
      <w:proofErr w:type="gramStart"/>
      <w:r w:rsidR="00962A6B" w:rsidRPr="00AC1BB0">
        <w:rPr>
          <w:sz w:val="28"/>
          <w:szCs w:val="28"/>
        </w:rPr>
        <w:t xml:space="preserve"> :</w:t>
      </w:r>
      <w:proofErr w:type="gramEnd"/>
      <w:r w:rsidR="00962A6B" w:rsidRPr="00AC1BB0">
        <w:rPr>
          <w:sz w:val="28"/>
          <w:szCs w:val="28"/>
        </w:rPr>
        <w:t xml:space="preserve"> МПСИ, </w:t>
      </w:r>
    </w:p>
    <w:p w:rsidR="00962A6B" w:rsidRPr="00AC1BB0" w:rsidRDefault="00E54307" w:rsidP="00AC1BB0">
      <w:pPr>
        <w:pStyle w:val="a3"/>
        <w:spacing w:before="0" w:after="0"/>
        <w:contextualSpacing/>
        <w:rPr>
          <w:sz w:val="28"/>
          <w:szCs w:val="28"/>
        </w:rPr>
      </w:pPr>
      <w:r w:rsidRPr="00AC1BB0">
        <w:rPr>
          <w:sz w:val="28"/>
          <w:szCs w:val="28"/>
        </w:rPr>
        <w:t>5</w:t>
      </w:r>
      <w:r w:rsidR="00962A6B" w:rsidRPr="00AC1BB0">
        <w:rPr>
          <w:sz w:val="28"/>
          <w:szCs w:val="28"/>
        </w:rPr>
        <w:t xml:space="preserve">. </w:t>
      </w:r>
      <w:proofErr w:type="spellStart"/>
      <w:r w:rsidR="00962A6B" w:rsidRPr="00AC1BB0">
        <w:rPr>
          <w:sz w:val="28"/>
          <w:szCs w:val="28"/>
        </w:rPr>
        <w:t>Фельдштейн</w:t>
      </w:r>
      <w:proofErr w:type="spellEnd"/>
      <w:r w:rsidR="00962A6B" w:rsidRPr="00AC1BB0">
        <w:rPr>
          <w:sz w:val="28"/>
          <w:szCs w:val="28"/>
        </w:rPr>
        <w:t xml:space="preserve">, Д. И. Образовательная система «Школа 2100». Федеральный государственный образовательный стандарт. Примерная основная образовательная программа. В 2 книгах. Книга 1. Начальная школа. Дошкольное образование / под науч. ред. Д. И. </w:t>
      </w:r>
      <w:proofErr w:type="spellStart"/>
      <w:r w:rsidR="00962A6B" w:rsidRPr="00AC1BB0">
        <w:rPr>
          <w:sz w:val="28"/>
          <w:szCs w:val="28"/>
        </w:rPr>
        <w:t>Фельдштейна</w:t>
      </w:r>
      <w:proofErr w:type="spellEnd"/>
      <w:r w:rsidR="00962A6B" w:rsidRPr="00AC1BB0">
        <w:rPr>
          <w:sz w:val="28"/>
          <w:szCs w:val="28"/>
        </w:rPr>
        <w:t>. - М.</w:t>
      </w:r>
      <w:proofErr w:type="gramStart"/>
      <w:r w:rsidR="00962A6B" w:rsidRPr="00AC1BB0">
        <w:rPr>
          <w:sz w:val="28"/>
          <w:szCs w:val="28"/>
        </w:rPr>
        <w:t xml:space="preserve"> :</w:t>
      </w:r>
      <w:proofErr w:type="gramEnd"/>
      <w:r w:rsidR="00962A6B" w:rsidRPr="00AC1BB0">
        <w:rPr>
          <w:sz w:val="28"/>
          <w:szCs w:val="28"/>
        </w:rPr>
        <w:t xml:space="preserve"> </w:t>
      </w:r>
      <w:proofErr w:type="spellStart"/>
      <w:r w:rsidR="00962A6B" w:rsidRPr="00AC1BB0">
        <w:rPr>
          <w:sz w:val="28"/>
          <w:szCs w:val="28"/>
        </w:rPr>
        <w:t>Баласс</w:t>
      </w:r>
      <w:proofErr w:type="spellEnd"/>
      <w:r w:rsidR="00962A6B" w:rsidRPr="00AC1BB0">
        <w:rPr>
          <w:sz w:val="28"/>
          <w:szCs w:val="28"/>
        </w:rPr>
        <w:t>, 2011.- 192 с. - (Образовательная система «Школа 2100») .</w:t>
      </w:r>
    </w:p>
    <w:p w:rsidR="00962A6B" w:rsidRPr="00AC1BB0" w:rsidRDefault="00962A6B" w:rsidP="00AC1BB0">
      <w:pPr>
        <w:pStyle w:val="a3"/>
        <w:spacing w:before="0" w:after="0"/>
        <w:contextualSpacing/>
        <w:rPr>
          <w:sz w:val="28"/>
          <w:szCs w:val="28"/>
        </w:rPr>
      </w:pPr>
      <w:r w:rsidRPr="00AC1BB0">
        <w:rPr>
          <w:sz w:val="28"/>
          <w:szCs w:val="28"/>
        </w:rPr>
        <w:t>Интернет-ресурсы:</w:t>
      </w:r>
    </w:p>
    <w:p w:rsidR="00962A6B" w:rsidRPr="00AC1BB0" w:rsidRDefault="00962A6B" w:rsidP="00AC1BB0">
      <w:pPr>
        <w:pStyle w:val="a3"/>
        <w:spacing w:before="0" w:after="0"/>
        <w:contextualSpacing/>
        <w:rPr>
          <w:sz w:val="28"/>
          <w:szCs w:val="28"/>
          <w:lang w:val="en-US"/>
        </w:rPr>
      </w:pPr>
      <w:r w:rsidRPr="00AC1BB0">
        <w:rPr>
          <w:sz w:val="28"/>
          <w:szCs w:val="28"/>
          <w:lang w:val="en-US"/>
        </w:rPr>
        <w:t xml:space="preserve">1. </w:t>
      </w:r>
      <w:proofErr w:type="gramStart"/>
      <w:r w:rsidRPr="00AC1BB0">
        <w:rPr>
          <w:sz w:val="28"/>
          <w:szCs w:val="28"/>
          <w:lang w:val="en-US"/>
        </w:rPr>
        <w:t>www</w:t>
      </w:r>
      <w:proofErr w:type="gramEnd"/>
      <w:r w:rsidRPr="00AC1BB0">
        <w:rPr>
          <w:sz w:val="28"/>
          <w:szCs w:val="28"/>
          <w:lang w:val="en-US"/>
        </w:rPr>
        <w:t>. vgf.ru</w:t>
      </w:r>
    </w:p>
    <w:p w:rsidR="00962A6B" w:rsidRPr="00AC1BB0" w:rsidRDefault="00962A6B" w:rsidP="00AC1BB0">
      <w:pPr>
        <w:pStyle w:val="a3"/>
        <w:spacing w:before="0" w:after="0"/>
        <w:contextualSpacing/>
        <w:rPr>
          <w:sz w:val="28"/>
          <w:szCs w:val="28"/>
          <w:lang w:val="en-US"/>
        </w:rPr>
      </w:pPr>
      <w:r w:rsidRPr="00AC1BB0">
        <w:rPr>
          <w:sz w:val="28"/>
          <w:szCs w:val="28"/>
          <w:lang w:val="en-US"/>
        </w:rPr>
        <w:t>2. www.festival.1septembr.ru</w:t>
      </w:r>
    </w:p>
    <w:p w:rsidR="00962A6B" w:rsidRPr="00AC1BB0" w:rsidRDefault="00962A6B" w:rsidP="00AC1BB0">
      <w:pPr>
        <w:pStyle w:val="a3"/>
        <w:spacing w:before="0" w:after="0"/>
        <w:contextualSpacing/>
        <w:rPr>
          <w:sz w:val="28"/>
          <w:szCs w:val="28"/>
          <w:lang w:val="en-US"/>
        </w:rPr>
      </w:pPr>
      <w:r w:rsidRPr="00AC1BB0">
        <w:rPr>
          <w:sz w:val="28"/>
          <w:szCs w:val="28"/>
          <w:lang w:val="en-US"/>
        </w:rPr>
        <w:t>3. www.shkola.edu.ru</w:t>
      </w:r>
    </w:p>
    <w:p w:rsidR="00962A6B" w:rsidRPr="00AC1BB0" w:rsidRDefault="00962A6B" w:rsidP="00AC1BB0">
      <w:pPr>
        <w:pStyle w:val="a3"/>
        <w:spacing w:before="0" w:after="0"/>
        <w:contextualSpacing/>
        <w:rPr>
          <w:sz w:val="28"/>
          <w:szCs w:val="28"/>
          <w:lang w:val="en-US"/>
        </w:rPr>
      </w:pPr>
      <w:r w:rsidRPr="00AC1BB0">
        <w:rPr>
          <w:sz w:val="28"/>
          <w:szCs w:val="28"/>
          <w:lang w:val="en-US"/>
        </w:rPr>
        <w:t xml:space="preserve">4. </w:t>
      </w:r>
      <w:hyperlink r:id="rId7" w:history="1">
        <w:r w:rsidRPr="00AC1BB0">
          <w:rPr>
            <w:rStyle w:val="a5"/>
            <w:color w:val="auto"/>
            <w:sz w:val="28"/>
            <w:szCs w:val="28"/>
            <w:u w:val="none"/>
            <w:lang w:val="en-US"/>
          </w:rPr>
          <w:t>www.pedsovet.org</w:t>
        </w:r>
      </w:hyperlink>
    </w:p>
    <w:p w:rsidR="00962A6B" w:rsidRPr="00AC1BB0" w:rsidRDefault="00962A6B" w:rsidP="00AC1BB0">
      <w:pPr>
        <w:pStyle w:val="a3"/>
        <w:spacing w:before="0" w:after="0"/>
        <w:contextualSpacing/>
        <w:rPr>
          <w:sz w:val="28"/>
          <w:szCs w:val="28"/>
          <w:lang w:val="en-US"/>
        </w:rPr>
      </w:pPr>
      <w:r w:rsidRPr="00AC1BB0">
        <w:rPr>
          <w:sz w:val="28"/>
          <w:szCs w:val="28"/>
          <w:lang w:val="en-US"/>
        </w:rPr>
        <w:t>5. www.mamm.ru</w:t>
      </w:r>
    </w:p>
    <w:p w:rsidR="00962A6B" w:rsidRPr="00AC1BB0" w:rsidRDefault="00962A6B" w:rsidP="00AC1BB0">
      <w:pPr>
        <w:spacing w:line="240" w:lineRule="auto"/>
        <w:ind w:firstLine="0"/>
        <w:contextualSpacing/>
        <w:jc w:val="left"/>
        <w:rPr>
          <w:rFonts w:ascii="Times New Roman" w:hAnsi="Times New Roman" w:cs="Times New Roman"/>
          <w:sz w:val="28"/>
          <w:szCs w:val="28"/>
          <w:lang w:val="en-US"/>
        </w:rPr>
      </w:pPr>
    </w:p>
    <w:sectPr w:rsidR="00962A6B" w:rsidRPr="00AC1BB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A3" w:rsidRDefault="008745A3" w:rsidP="008745A3">
      <w:pPr>
        <w:spacing w:line="240" w:lineRule="auto"/>
      </w:pPr>
      <w:r>
        <w:separator/>
      </w:r>
    </w:p>
  </w:endnote>
  <w:endnote w:type="continuationSeparator" w:id="0">
    <w:p w:rsidR="008745A3" w:rsidRDefault="008745A3" w:rsidP="0087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7173"/>
      <w:docPartObj>
        <w:docPartGallery w:val="Page Numbers (Bottom of Page)"/>
        <w:docPartUnique/>
      </w:docPartObj>
    </w:sdtPr>
    <w:sdtEndPr/>
    <w:sdtContent>
      <w:p w:rsidR="008745A3" w:rsidRDefault="008745A3">
        <w:pPr>
          <w:pStyle w:val="a8"/>
          <w:jc w:val="center"/>
        </w:pPr>
        <w:r>
          <w:fldChar w:fldCharType="begin"/>
        </w:r>
        <w:r>
          <w:instrText>PAGE   \* MERGEFORMAT</w:instrText>
        </w:r>
        <w:r>
          <w:fldChar w:fldCharType="separate"/>
        </w:r>
        <w:r w:rsidR="001E384A">
          <w:rPr>
            <w:noProof/>
          </w:rPr>
          <w:t>5</w:t>
        </w:r>
        <w:r>
          <w:fldChar w:fldCharType="end"/>
        </w:r>
      </w:p>
    </w:sdtContent>
  </w:sdt>
  <w:p w:rsidR="008745A3" w:rsidRDefault="008745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A3" w:rsidRDefault="008745A3" w:rsidP="008745A3">
      <w:pPr>
        <w:spacing w:line="240" w:lineRule="auto"/>
      </w:pPr>
      <w:r>
        <w:separator/>
      </w:r>
    </w:p>
  </w:footnote>
  <w:footnote w:type="continuationSeparator" w:id="0">
    <w:p w:rsidR="008745A3" w:rsidRDefault="008745A3" w:rsidP="008745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46"/>
    <w:rsid w:val="001E384A"/>
    <w:rsid w:val="0071405D"/>
    <w:rsid w:val="0076450D"/>
    <w:rsid w:val="00765BC5"/>
    <w:rsid w:val="008745A3"/>
    <w:rsid w:val="00962A6B"/>
    <w:rsid w:val="00AC1BB0"/>
    <w:rsid w:val="00E5052D"/>
    <w:rsid w:val="00E54307"/>
    <w:rsid w:val="00FC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50D"/>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50D"/>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76450D"/>
    <w:pPr>
      <w:spacing w:before="225" w:after="225" w:line="240" w:lineRule="auto"/>
      <w:ind w:firstLine="0"/>
      <w:jc w:val="left"/>
    </w:pPr>
    <w:rPr>
      <w:rFonts w:ascii="Times New Roman" w:eastAsia="Times New Roman" w:hAnsi="Times New Roman" w:cs="Times New Roman"/>
      <w:sz w:val="24"/>
      <w:szCs w:val="24"/>
      <w:lang w:eastAsia="ru-RU"/>
    </w:rPr>
  </w:style>
  <w:style w:type="paragraph" w:customStyle="1" w:styleId="headline">
    <w:name w:val="headline"/>
    <w:basedOn w:val="a"/>
    <w:rsid w:val="0076450D"/>
    <w:pPr>
      <w:spacing w:after="450" w:line="240" w:lineRule="auto"/>
      <w:ind w:firstLine="0"/>
      <w:jc w:val="left"/>
    </w:pPr>
    <w:rPr>
      <w:rFonts w:ascii="Times New Roman" w:eastAsia="Times New Roman" w:hAnsi="Times New Roman" w:cs="Times New Roman"/>
      <w:sz w:val="27"/>
      <w:szCs w:val="27"/>
      <w:lang w:eastAsia="ru-RU"/>
    </w:rPr>
  </w:style>
  <w:style w:type="character" w:styleId="a4">
    <w:name w:val="Strong"/>
    <w:basedOn w:val="a0"/>
    <w:uiPriority w:val="22"/>
    <w:qFormat/>
    <w:rsid w:val="0076450D"/>
    <w:rPr>
      <w:b/>
      <w:bCs/>
    </w:rPr>
  </w:style>
  <w:style w:type="character" w:styleId="a5">
    <w:name w:val="Hyperlink"/>
    <w:basedOn w:val="a0"/>
    <w:uiPriority w:val="99"/>
    <w:unhideWhenUsed/>
    <w:rsid w:val="00962A6B"/>
    <w:rPr>
      <w:color w:val="0000FF" w:themeColor="hyperlink"/>
      <w:u w:val="single"/>
    </w:rPr>
  </w:style>
  <w:style w:type="paragraph" w:styleId="a6">
    <w:name w:val="header"/>
    <w:basedOn w:val="a"/>
    <w:link w:val="a7"/>
    <w:uiPriority w:val="99"/>
    <w:unhideWhenUsed/>
    <w:rsid w:val="008745A3"/>
    <w:pPr>
      <w:tabs>
        <w:tab w:val="center" w:pos="4677"/>
        <w:tab w:val="right" w:pos="9355"/>
      </w:tabs>
      <w:spacing w:line="240" w:lineRule="auto"/>
    </w:pPr>
  </w:style>
  <w:style w:type="character" w:customStyle="1" w:styleId="a7">
    <w:name w:val="Верхний колонтитул Знак"/>
    <w:basedOn w:val="a0"/>
    <w:link w:val="a6"/>
    <w:uiPriority w:val="99"/>
    <w:rsid w:val="008745A3"/>
  </w:style>
  <w:style w:type="paragraph" w:styleId="a8">
    <w:name w:val="footer"/>
    <w:basedOn w:val="a"/>
    <w:link w:val="a9"/>
    <w:uiPriority w:val="99"/>
    <w:unhideWhenUsed/>
    <w:rsid w:val="008745A3"/>
    <w:pPr>
      <w:tabs>
        <w:tab w:val="center" w:pos="4677"/>
        <w:tab w:val="right" w:pos="9355"/>
      </w:tabs>
      <w:spacing w:line="240" w:lineRule="auto"/>
    </w:pPr>
  </w:style>
  <w:style w:type="character" w:customStyle="1" w:styleId="a9">
    <w:name w:val="Нижний колонтитул Знак"/>
    <w:basedOn w:val="a0"/>
    <w:link w:val="a8"/>
    <w:uiPriority w:val="99"/>
    <w:rsid w:val="008745A3"/>
  </w:style>
  <w:style w:type="paragraph" w:customStyle="1" w:styleId="uk-margin1">
    <w:name w:val="uk-margin1"/>
    <w:basedOn w:val="a"/>
    <w:rsid w:val="00AC1BB0"/>
    <w:pPr>
      <w:spacing w:before="100" w:beforeAutospacing="1" w:after="225" w:line="240" w:lineRule="auto"/>
      <w:ind w:firstLine="0"/>
    </w:pPr>
    <w:rPr>
      <w:rFonts w:ascii="Times New Roman" w:eastAsia="Times New Roman" w:hAnsi="Times New Roman" w:cs="Times New Roman"/>
      <w:sz w:val="24"/>
      <w:szCs w:val="24"/>
      <w:lang w:eastAsia="ru-RU"/>
    </w:rPr>
  </w:style>
  <w:style w:type="character" w:customStyle="1" w:styleId="uk-badge4">
    <w:name w:val="uk-badge4"/>
    <w:basedOn w:val="a0"/>
    <w:rsid w:val="00AC1BB0"/>
    <w:rPr>
      <w:b/>
      <w:bCs/>
      <w:caps w:val="0"/>
      <w:color w:val="FFFFFF"/>
      <w:sz w:val="15"/>
      <w:szCs w:val="15"/>
      <w:shd w:val="clear" w:color="auto" w:fill="009DD8"/>
    </w:rPr>
  </w:style>
  <w:style w:type="character" w:customStyle="1" w:styleId="uk-text-large1">
    <w:name w:val="uk-text-large1"/>
    <w:basedOn w:val="a0"/>
    <w:rsid w:val="00AC1BB0"/>
    <w:rPr>
      <w:b w:val="0"/>
      <w:bCs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50D"/>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50D"/>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76450D"/>
    <w:pPr>
      <w:spacing w:before="225" w:after="225" w:line="240" w:lineRule="auto"/>
      <w:ind w:firstLine="0"/>
      <w:jc w:val="left"/>
    </w:pPr>
    <w:rPr>
      <w:rFonts w:ascii="Times New Roman" w:eastAsia="Times New Roman" w:hAnsi="Times New Roman" w:cs="Times New Roman"/>
      <w:sz w:val="24"/>
      <w:szCs w:val="24"/>
      <w:lang w:eastAsia="ru-RU"/>
    </w:rPr>
  </w:style>
  <w:style w:type="paragraph" w:customStyle="1" w:styleId="headline">
    <w:name w:val="headline"/>
    <w:basedOn w:val="a"/>
    <w:rsid w:val="0076450D"/>
    <w:pPr>
      <w:spacing w:after="450" w:line="240" w:lineRule="auto"/>
      <w:ind w:firstLine="0"/>
      <w:jc w:val="left"/>
    </w:pPr>
    <w:rPr>
      <w:rFonts w:ascii="Times New Roman" w:eastAsia="Times New Roman" w:hAnsi="Times New Roman" w:cs="Times New Roman"/>
      <w:sz w:val="27"/>
      <w:szCs w:val="27"/>
      <w:lang w:eastAsia="ru-RU"/>
    </w:rPr>
  </w:style>
  <w:style w:type="character" w:styleId="a4">
    <w:name w:val="Strong"/>
    <w:basedOn w:val="a0"/>
    <w:uiPriority w:val="22"/>
    <w:qFormat/>
    <w:rsid w:val="0076450D"/>
    <w:rPr>
      <w:b/>
      <w:bCs/>
    </w:rPr>
  </w:style>
  <w:style w:type="character" w:styleId="a5">
    <w:name w:val="Hyperlink"/>
    <w:basedOn w:val="a0"/>
    <w:uiPriority w:val="99"/>
    <w:unhideWhenUsed/>
    <w:rsid w:val="00962A6B"/>
    <w:rPr>
      <w:color w:val="0000FF" w:themeColor="hyperlink"/>
      <w:u w:val="single"/>
    </w:rPr>
  </w:style>
  <w:style w:type="paragraph" w:styleId="a6">
    <w:name w:val="header"/>
    <w:basedOn w:val="a"/>
    <w:link w:val="a7"/>
    <w:uiPriority w:val="99"/>
    <w:unhideWhenUsed/>
    <w:rsid w:val="008745A3"/>
    <w:pPr>
      <w:tabs>
        <w:tab w:val="center" w:pos="4677"/>
        <w:tab w:val="right" w:pos="9355"/>
      </w:tabs>
      <w:spacing w:line="240" w:lineRule="auto"/>
    </w:pPr>
  </w:style>
  <w:style w:type="character" w:customStyle="1" w:styleId="a7">
    <w:name w:val="Верхний колонтитул Знак"/>
    <w:basedOn w:val="a0"/>
    <w:link w:val="a6"/>
    <w:uiPriority w:val="99"/>
    <w:rsid w:val="008745A3"/>
  </w:style>
  <w:style w:type="paragraph" w:styleId="a8">
    <w:name w:val="footer"/>
    <w:basedOn w:val="a"/>
    <w:link w:val="a9"/>
    <w:uiPriority w:val="99"/>
    <w:unhideWhenUsed/>
    <w:rsid w:val="008745A3"/>
    <w:pPr>
      <w:tabs>
        <w:tab w:val="center" w:pos="4677"/>
        <w:tab w:val="right" w:pos="9355"/>
      </w:tabs>
      <w:spacing w:line="240" w:lineRule="auto"/>
    </w:pPr>
  </w:style>
  <w:style w:type="character" w:customStyle="1" w:styleId="a9">
    <w:name w:val="Нижний колонтитул Знак"/>
    <w:basedOn w:val="a0"/>
    <w:link w:val="a8"/>
    <w:uiPriority w:val="99"/>
    <w:rsid w:val="008745A3"/>
  </w:style>
  <w:style w:type="paragraph" w:customStyle="1" w:styleId="uk-margin1">
    <w:name w:val="uk-margin1"/>
    <w:basedOn w:val="a"/>
    <w:rsid w:val="00AC1BB0"/>
    <w:pPr>
      <w:spacing w:before="100" w:beforeAutospacing="1" w:after="225" w:line="240" w:lineRule="auto"/>
      <w:ind w:firstLine="0"/>
    </w:pPr>
    <w:rPr>
      <w:rFonts w:ascii="Times New Roman" w:eastAsia="Times New Roman" w:hAnsi="Times New Roman" w:cs="Times New Roman"/>
      <w:sz w:val="24"/>
      <w:szCs w:val="24"/>
      <w:lang w:eastAsia="ru-RU"/>
    </w:rPr>
  </w:style>
  <w:style w:type="character" w:customStyle="1" w:styleId="uk-badge4">
    <w:name w:val="uk-badge4"/>
    <w:basedOn w:val="a0"/>
    <w:rsid w:val="00AC1BB0"/>
    <w:rPr>
      <w:b/>
      <w:bCs/>
      <w:caps w:val="0"/>
      <w:color w:val="FFFFFF"/>
      <w:sz w:val="15"/>
      <w:szCs w:val="15"/>
      <w:shd w:val="clear" w:color="auto" w:fill="009DD8"/>
    </w:rPr>
  </w:style>
  <w:style w:type="character" w:customStyle="1" w:styleId="uk-text-large1">
    <w:name w:val="uk-text-large1"/>
    <w:basedOn w:val="a0"/>
    <w:rsid w:val="00AC1BB0"/>
    <w:rPr>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96437">
      <w:bodyDiv w:val="1"/>
      <w:marLeft w:val="0"/>
      <w:marRight w:val="0"/>
      <w:marTop w:val="0"/>
      <w:marBottom w:val="0"/>
      <w:divBdr>
        <w:top w:val="none" w:sz="0" w:space="0" w:color="auto"/>
        <w:left w:val="none" w:sz="0" w:space="0" w:color="auto"/>
        <w:bottom w:val="none" w:sz="0" w:space="0" w:color="auto"/>
        <w:right w:val="none" w:sz="0" w:space="0" w:color="auto"/>
      </w:divBdr>
      <w:divsChild>
        <w:div w:id="589851383">
          <w:marLeft w:val="0"/>
          <w:marRight w:val="0"/>
          <w:marTop w:val="0"/>
          <w:marBottom w:val="0"/>
          <w:divBdr>
            <w:top w:val="none" w:sz="0" w:space="0" w:color="auto"/>
            <w:left w:val="none" w:sz="0" w:space="0" w:color="auto"/>
            <w:bottom w:val="none" w:sz="0" w:space="0" w:color="auto"/>
            <w:right w:val="none" w:sz="0" w:space="0" w:color="auto"/>
          </w:divBdr>
          <w:divsChild>
            <w:div w:id="1747532228">
              <w:marLeft w:val="0"/>
              <w:marRight w:val="0"/>
              <w:marTop w:val="0"/>
              <w:marBottom w:val="0"/>
              <w:divBdr>
                <w:top w:val="none" w:sz="0" w:space="0" w:color="auto"/>
                <w:left w:val="none" w:sz="0" w:space="0" w:color="auto"/>
                <w:bottom w:val="none" w:sz="0" w:space="0" w:color="auto"/>
                <w:right w:val="none" w:sz="0" w:space="0" w:color="auto"/>
              </w:divBdr>
              <w:divsChild>
                <w:div w:id="31855543">
                  <w:marLeft w:val="-375"/>
                  <w:marRight w:val="0"/>
                  <w:marTop w:val="0"/>
                  <w:marBottom w:val="0"/>
                  <w:divBdr>
                    <w:top w:val="none" w:sz="0" w:space="0" w:color="auto"/>
                    <w:left w:val="none" w:sz="0" w:space="0" w:color="auto"/>
                    <w:bottom w:val="none" w:sz="0" w:space="0" w:color="auto"/>
                    <w:right w:val="none" w:sz="0" w:space="0" w:color="auto"/>
                  </w:divBdr>
                  <w:divsChild>
                    <w:div w:id="1996062452">
                      <w:marLeft w:val="0"/>
                      <w:marRight w:val="0"/>
                      <w:marTop w:val="0"/>
                      <w:marBottom w:val="0"/>
                      <w:divBdr>
                        <w:top w:val="none" w:sz="0" w:space="0" w:color="auto"/>
                        <w:left w:val="none" w:sz="0" w:space="0" w:color="auto"/>
                        <w:bottom w:val="none" w:sz="0" w:space="0" w:color="auto"/>
                        <w:right w:val="none" w:sz="0" w:space="0" w:color="auto"/>
                      </w:divBdr>
                      <w:divsChild>
                        <w:div w:id="909771666">
                          <w:marLeft w:val="0"/>
                          <w:marRight w:val="0"/>
                          <w:marTop w:val="0"/>
                          <w:marBottom w:val="0"/>
                          <w:divBdr>
                            <w:top w:val="none" w:sz="0" w:space="0" w:color="auto"/>
                            <w:left w:val="none" w:sz="0" w:space="0" w:color="auto"/>
                            <w:bottom w:val="none" w:sz="0" w:space="0" w:color="auto"/>
                            <w:right w:val="none" w:sz="0" w:space="0" w:color="auto"/>
                          </w:divBdr>
                          <w:divsChild>
                            <w:div w:id="711878918">
                              <w:marLeft w:val="0"/>
                              <w:marRight w:val="0"/>
                              <w:marTop w:val="0"/>
                              <w:marBottom w:val="0"/>
                              <w:divBdr>
                                <w:top w:val="none" w:sz="0" w:space="0" w:color="auto"/>
                                <w:left w:val="none" w:sz="0" w:space="0" w:color="auto"/>
                                <w:bottom w:val="none" w:sz="0" w:space="0" w:color="auto"/>
                                <w:right w:val="none" w:sz="0" w:space="0" w:color="auto"/>
                              </w:divBdr>
                              <w:divsChild>
                                <w:div w:id="1218325278">
                                  <w:marLeft w:val="0"/>
                                  <w:marRight w:val="0"/>
                                  <w:marTop w:val="0"/>
                                  <w:marBottom w:val="0"/>
                                  <w:divBdr>
                                    <w:top w:val="none" w:sz="0" w:space="0" w:color="auto"/>
                                    <w:left w:val="none" w:sz="0" w:space="0" w:color="auto"/>
                                    <w:bottom w:val="none" w:sz="0" w:space="0" w:color="auto"/>
                                    <w:right w:val="none" w:sz="0" w:space="0" w:color="auto"/>
                                  </w:divBdr>
                                  <w:divsChild>
                                    <w:div w:id="9120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80861">
      <w:bodyDiv w:val="1"/>
      <w:marLeft w:val="0"/>
      <w:marRight w:val="0"/>
      <w:marTop w:val="0"/>
      <w:marBottom w:val="0"/>
      <w:divBdr>
        <w:top w:val="none" w:sz="0" w:space="0" w:color="auto"/>
        <w:left w:val="none" w:sz="0" w:space="0" w:color="auto"/>
        <w:bottom w:val="none" w:sz="0" w:space="0" w:color="auto"/>
        <w:right w:val="none" w:sz="0" w:space="0" w:color="auto"/>
      </w:divBdr>
      <w:divsChild>
        <w:div w:id="476845727">
          <w:marLeft w:val="0"/>
          <w:marRight w:val="0"/>
          <w:marTop w:val="0"/>
          <w:marBottom w:val="0"/>
          <w:divBdr>
            <w:top w:val="none" w:sz="0" w:space="0" w:color="auto"/>
            <w:left w:val="none" w:sz="0" w:space="0" w:color="auto"/>
            <w:bottom w:val="none" w:sz="0" w:space="0" w:color="auto"/>
            <w:right w:val="none" w:sz="0" w:space="0" w:color="auto"/>
          </w:divBdr>
          <w:divsChild>
            <w:div w:id="49573826">
              <w:marLeft w:val="0"/>
              <w:marRight w:val="0"/>
              <w:marTop w:val="0"/>
              <w:marBottom w:val="0"/>
              <w:divBdr>
                <w:top w:val="none" w:sz="0" w:space="0" w:color="auto"/>
                <w:left w:val="none" w:sz="0" w:space="0" w:color="auto"/>
                <w:bottom w:val="none" w:sz="0" w:space="0" w:color="auto"/>
                <w:right w:val="none" w:sz="0" w:space="0" w:color="auto"/>
              </w:divBdr>
              <w:divsChild>
                <w:div w:id="1218199723">
                  <w:marLeft w:val="0"/>
                  <w:marRight w:val="0"/>
                  <w:marTop w:val="0"/>
                  <w:marBottom w:val="0"/>
                  <w:divBdr>
                    <w:top w:val="none" w:sz="0" w:space="0" w:color="auto"/>
                    <w:left w:val="none" w:sz="0" w:space="0" w:color="auto"/>
                    <w:bottom w:val="none" w:sz="0" w:space="0" w:color="auto"/>
                    <w:right w:val="none" w:sz="0" w:space="0" w:color="auto"/>
                  </w:divBdr>
                  <w:divsChild>
                    <w:div w:id="1763643715">
                      <w:marLeft w:val="0"/>
                      <w:marRight w:val="0"/>
                      <w:marTop w:val="0"/>
                      <w:marBottom w:val="0"/>
                      <w:divBdr>
                        <w:top w:val="none" w:sz="0" w:space="0" w:color="auto"/>
                        <w:left w:val="none" w:sz="0" w:space="0" w:color="auto"/>
                        <w:bottom w:val="none" w:sz="0" w:space="0" w:color="auto"/>
                        <w:right w:val="none" w:sz="0" w:space="0" w:color="auto"/>
                      </w:divBdr>
                      <w:divsChild>
                        <w:div w:id="1048064306">
                          <w:marLeft w:val="75"/>
                          <w:marRight w:val="75"/>
                          <w:marTop w:val="0"/>
                          <w:marBottom w:val="0"/>
                          <w:divBdr>
                            <w:top w:val="none" w:sz="0" w:space="0" w:color="auto"/>
                            <w:left w:val="none" w:sz="0" w:space="0" w:color="auto"/>
                            <w:bottom w:val="none" w:sz="0" w:space="0" w:color="auto"/>
                            <w:right w:val="none" w:sz="0" w:space="0" w:color="auto"/>
                          </w:divBdr>
                          <w:divsChild>
                            <w:div w:id="1852984791">
                              <w:marLeft w:val="0"/>
                              <w:marRight w:val="0"/>
                              <w:marTop w:val="0"/>
                              <w:marBottom w:val="0"/>
                              <w:divBdr>
                                <w:top w:val="none" w:sz="0" w:space="0" w:color="auto"/>
                                <w:left w:val="none" w:sz="0" w:space="0" w:color="auto"/>
                                <w:bottom w:val="none" w:sz="0" w:space="0" w:color="auto"/>
                                <w:right w:val="none" w:sz="0" w:space="0" w:color="auto"/>
                              </w:divBdr>
                              <w:divsChild>
                                <w:div w:id="1784611519">
                                  <w:marLeft w:val="0"/>
                                  <w:marRight w:val="0"/>
                                  <w:marTop w:val="0"/>
                                  <w:marBottom w:val="0"/>
                                  <w:divBdr>
                                    <w:top w:val="none" w:sz="0" w:space="0" w:color="auto"/>
                                    <w:left w:val="none" w:sz="0" w:space="0" w:color="auto"/>
                                    <w:bottom w:val="none" w:sz="0" w:space="0" w:color="auto"/>
                                    <w:right w:val="none" w:sz="0" w:space="0" w:color="auto"/>
                                  </w:divBdr>
                                  <w:divsChild>
                                    <w:div w:id="23404345">
                                      <w:marLeft w:val="0"/>
                                      <w:marRight w:val="0"/>
                                      <w:marTop w:val="0"/>
                                      <w:marBottom w:val="0"/>
                                      <w:divBdr>
                                        <w:top w:val="none" w:sz="0" w:space="0" w:color="auto"/>
                                        <w:left w:val="none" w:sz="0" w:space="0" w:color="auto"/>
                                        <w:bottom w:val="none" w:sz="0" w:space="0" w:color="auto"/>
                                        <w:right w:val="none" w:sz="0" w:space="0" w:color="auto"/>
                                      </w:divBdr>
                                      <w:divsChild>
                                        <w:div w:id="2872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933739">
      <w:bodyDiv w:val="1"/>
      <w:marLeft w:val="0"/>
      <w:marRight w:val="0"/>
      <w:marTop w:val="0"/>
      <w:marBottom w:val="0"/>
      <w:divBdr>
        <w:top w:val="none" w:sz="0" w:space="0" w:color="auto"/>
        <w:left w:val="none" w:sz="0" w:space="0" w:color="auto"/>
        <w:bottom w:val="none" w:sz="0" w:space="0" w:color="auto"/>
        <w:right w:val="none" w:sz="0" w:space="0" w:color="auto"/>
      </w:divBdr>
      <w:divsChild>
        <w:div w:id="1336112169">
          <w:marLeft w:val="0"/>
          <w:marRight w:val="0"/>
          <w:marTop w:val="0"/>
          <w:marBottom w:val="0"/>
          <w:divBdr>
            <w:top w:val="none" w:sz="0" w:space="0" w:color="auto"/>
            <w:left w:val="none" w:sz="0" w:space="0" w:color="auto"/>
            <w:bottom w:val="none" w:sz="0" w:space="0" w:color="auto"/>
            <w:right w:val="none" w:sz="0" w:space="0" w:color="auto"/>
          </w:divBdr>
          <w:divsChild>
            <w:div w:id="300548832">
              <w:marLeft w:val="0"/>
              <w:marRight w:val="0"/>
              <w:marTop w:val="0"/>
              <w:marBottom w:val="0"/>
              <w:divBdr>
                <w:top w:val="none" w:sz="0" w:space="0" w:color="auto"/>
                <w:left w:val="none" w:sz="0" w:space="0" w:color="auto"/>
                <w:bottom w:val="none" w:sz="0" w:space="0" w:color="auto"/>
                <w:right w:val="none" w:sz="0" w:space="0" w:color="auto"/>
              </w:divBdr>
              <w:divsChild>
                <w:div w:id="1535388398">
                  <w:marLeft w:val="0"/>
                  <w:marRight w:val="0"/>
                  <w:marTop w:val="0"/>
                  <w:marBottom w:val="0"/>
                  <w:divBdr>
                    <w:top w:val="none" w:sz="0" w:space="0" w:color="auto"/>
                    <w:left w:val="none" w:sz="0" w:space="0" w:color="auto"/>
                    <w:bottom w:val="none" w:sz="0" w:space="0" w:color="auto"/>
                    <w:right w:val="none" w:sz="0" w:space="0" w:color="auto"/>
                  </w:divBdr>
                  <w:divsChild>
                    <w:div w:id="1335649953">
                      <w:marLeft w:val="0"/>
                      <w:marRight w:val="0"/>
                      <w:marTop w:val="0"/>
                      <w:marBottom w:val="0"/>
                      <w:divBdr>
                        <w:top w:val="none" w:sz="0" w:space="0" w:color="auto"/>
                        <w:left w:val="none" w:sz="0" w:space="0" w:color="auto"/>
                        <w:bottom w:val="none" w:sz="0" w:space="0" w:color="auto"/>
                        <w:right w:val="none" w:sz="0" w:space="0" w:color="auto"/>
                      </w:divBdr>
                      <w:divsChild>
                        <w:div w:id="1804804928">
                          <w:marLeft w:val="75"/>
                          <w:marRight w:val="75"/>
                          <w:marTop w:val="0"/>
                          <w:marBottom w:val="0"/>
                          <w:divBdr>
                            <w:top w:val="none" w:sz="0" w:space="0" w:color="auto"/>
                            <w:left w:val="none" w:sz="0" w:space="0" w:color="auto"/>
                            <w:bottom w:val="none" w:sz="0" w:space="0" w:color="auto"/>
                            <w:right w:val="none" w:sz="0" w:space="0" w:color="auto"/>
                          </w:divBdr>
                          <w:divsChild>
                            <w:div w:id="226575227">
                              <w:marLeft w:val="0"/>
                              <w:marRight w:val="0"/>
                              <w:marTop w:val="0"/>
                              <w:marBottom w:val="0"/>
                              <w:divBdr>
                                <w:top w:val="none" w:sz="0" w:space="0" w:color="auto"/>
                                <w:left w:val="none" w:sz="0" w:space="0" w:color="auto"/>
                                <w:bottom w:val="none" w:sz="0" w:space="0" w:color="auto"/>
                                <w:right w:val="none" w:sz="0" w:space="0" w:color="auto"/>
                              </w:divBdr>
                              <w:divsChild>
                                <w:div w:id="1386874627">
                                  <w:marLeft w:val="0"/>
                                  <w:marRight w:val="0"/>
                                  <w:marTop w:val="0"/>
                                  <w:marBottom w:val="0"/>
                                  <w:divBdr>
                                    <w:top w:val="none" w:sz="0" w:space="0" w:color="auto"/>
                                    <w:left w:val="none" w:sz="0" w:space="0" w:color="auto"/>
                                    <w:bottom w:val="none" w:sz="0" w:space="0" w:color="auto"/>
                                    <w:right w:val="none" w:sz="0" w:space="0" w:color="auto"/>
                                  </w:divBdr>
                                  <w:divsChild>
                                    <w:div w:id="416051043">
                                      <w:marLeft w:val="0"/>
                                      <w:marRight w:val="0"/>
                                      <w:marTop w:val="0"/>
                                      <w:marBottom w:val="0"/>
                                      <w:divBdr>
                                        <w:top w:val="none" w:sz="0" w:space="0" w:color="auto"/>
                                        <w:left w:val="none" w:sz="0" w:space="0" w:color="auto"/>
                                        <w:bottom w:val="none" w:sz="0" w:space="0" w:color="auto"/>
                                        <w:right w:val="none" w:sz="0" w:space="0" w:color="auto"/>
                                      </w:divBdr>
                                      <w:divsChild>
                                        <w:div w:id="858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5093">
      <w:bodyDiv w:val="1"/>
      <w:marLeft w:val="0"/>
      <w:marRight w:val="0"/>
      <w:marTop w:val="0"/>
      <w:marBottom w:val="0"/>
      <w:divBdr>
        <w:top w:val="none" w:sz="0" w:space="0" w:color="auto"/>
        <w:left w:val="none" w:sz="0" w:space="0" w:color="auto"/>
        <w:bottom w:val="none" w:sz="0" w:space="0" w:color="auto"/>
        <w:right w:val="none" w:sz="0" w:space="0" w:color="auto"/>
      </w:divBdr>
      <w:divsChild>
        <w:div w:id="634071216">
          <w:marLeft w:val="0"/>
          <w:marRight w:val="0"/>
          <w:marTop w:val="0"/>
          <w:marBottom w:val="0"/>
          <w:divBdr>
            <w:top w:val="none" w:sz="0" w:space="0" w:color="auto"/>
            <w:left w:val="none" w:sz="0" w:space="0" w:color="auto"/>
            <w:bottom w:val="none" w:sz="0" w:space="0" w:color="auto"/>
            <w:right w:val="none" w:sz="0" w:space="0" w:color="auto"/>
          </w:divBdr>
          <w:divsChild>
            <w:div w:id="1023482993">
              <w:marLeft w:val="0"/>
              <w:marRight w:val="0"/>
              <w:marTop w:val="0"/>
              <w:marBottom w:val="0"/>
              <w:divBdr>
                <w:top w:val="none" w:sz="0" w:space="0" w:color="auto"/>
                <w:left w:val="none" w:sz="0" w:space="0" w:color="auto"/>
                <w:bottom w:val="none" w:sz="0" w:space="0" w:color="auto"/>
                <w:right w:val="none" w:sz="0" w:space="0" w:color="auto"/>
              </w:divBdr>
              <w:divsChild>
                <w:div w:id="326324762">
                  <w:marLeft w:val="0"/>
                  <w:marRight w:val="0"/>
                  <w:marTop w:val="0"/>
                  <w:marBottom w:val="0"/>
                  <w:divBdr>
                    <w:top w:val="none" w:sz="0" w:space="0" w:color="auto"/>
                    <w:left w:val="none" w:sz="0" w:space="0" w:color="auto"/>
                    <w:bottom w:val="none" w:sz="0" w:space="0" w:color="auto"/>
                    <w:right w:val="none" w:sz="0" w:space="0" w:color="auto"/>
                  </w:divBdr>
                  <w:divsChild>
                    <w:div w:id="1260875394">
                      <w:marLeft w:val="0"/>
                      <w:marRight w:val="0"/>
                      <w:marTop w:val="0"/>
                      <w:marBottom w:val="0"/>
                      <w:divBdr>
                        <w:top w:val="none" w:sz="0" w:space="0" w:color="auto"/>
                        <w:left w:val="none" w:sz="0" w:space="0" w:color="auto"/>
                        <w:bottom w:val="none" w:sz="0" w:space="0" w:color="auto"/>
                        <w:right w:val="none" w:sz="0" w:space="0" w:color="auto"/>
                      </w:divBdr>
                      <w:divsChild>
                        <w:div w:id="893392299">
                          <w:marLeft w:val="75"/>
                          <w:marRight w:val="75"/>
                          <w:marTop w:val="0"/>
                          <w:marBottom w:val="0"/>
                          <w:divBdr>
                            <w:top w:val="none" w:sz="0" w:space="0" w:color="auto"/>
                            <w:left w:val="none" w:sz="0" w:space="0" w:color="auto"/>
                            <w:bottom w:val="none" w:sz="0" w:space="0" w:color="auto"/>
                            <w:right w:val="none" w:sz="0" w:space="0" w:color="auto"/>
                          </w:divBdr>
                          <w:divsChild>
                            <w:div w:id="1708096809">
                              <w:marLeft w:val="0"/>
                              <w:marRight w:val="0"/>
                              <w:marTop w:val="0"/>
                              <w:marBottom w:val="0"/>
                              <w:divBdr>
                                <w:top w:val="none" w:sz="0" w:space="0" w:color="auto"/>
                                <w:left w:val="none" w:sz="0" w:space="0" w:color="auto"/>
                                <w:bottom w:val="none" w:sz="0" w:space="0" w:color="auto"/>
                                <w:right w:val="none" w:sz="0" w:space="0" w:color="auto"/>
                              </w:divBdr>
                              <w:divsChild>
                                <w:div w:id="1546790243">
                                  <w:marLeft w:val="0"/>
                                  <w:marRight w:val="0"/>
                                  <w:marTop w:val="0"/>
                                  <w:marBottom w:val="0"/>
                                  <w:divBdr>
                                    <w:top w:val="none" w:sz="0" w:space="0" w:color="auto"/>
                                    <w:left w:val="none" w:sz="0" w:space="0" w:color="auto"/>
                                    <w:bottom w:val="none" w:sz="0" w:space="0" w:color="auto"/>
                                    <w:right w:val="none" w:sz="0" w:space="0" w:color="auto"/>
                                  </w:divBdr>
                                  <w:divsChild>
                                    <w:div w:id="1693334685">
                                      <w:marLeft w:val="0"/>
                                      <w:marRight w:val="0"/>
                                      <w:marTop w:val="0"/>
                                      <w:marBottom w:val="0"/>
                                      <w:divBdr>
                                        <w:top w:val="none" w:sz="0" w:space="0" w:color="auto"/>
                                        <w:left w:val="none" w:sz="0" w:space="0" w:color="auto"/>
                                        <w:bottom w:val="none" w:sz="0" w:space="0" w:color="auto"/>
                                        <w:right w:val="none" w:sz="0" w:space="0" w:color="auto"/>
                                      </w:divBdr>
                                      <w:divsChild>
                                        <w:div w:id="952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dsov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NikNeym</dc:creator>
  <cp:keywords/>
  <dc:description/>
  <cp:lastModifiedBy>NikNeym</cp:lastModifiedBy>
  <cp:revision>7</cp:revision>
  <dcterms:created xsi:type="dcterms:W3CDTF">2016-05-29T18:12:00Z</dcterms:created>
  <dcterms:modified xsi:type="dcterms:W3CDTF">2016-05-30T19:27:00Z</dcterms:modified>
</cp:coreProperties>
</file>