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E1" w:rsidRPr="004F0FB8" w:rsidRDefault="009612E1" w:rsidP="009612E1">
      <w:pPr>
        <w:ind w:firstLine="851"/>
        <w:jc w:val="center"/>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t>ДОКЛАД</w:t>
      </w:r>
    </w:p>
    <w:p w:rsidR="009612E1" w:rsidRPr="00A24EE5" w:rsidRDefault="009612E1" w:rsidP="009612E1">
      <w:pPr>
        <w:ind w:firstLine="851"/>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н</w:t>
      </w:r>
      <w:r w:rsidRPr="00A24EE5">
        <w:rPr>
          <w:rFonts w:ascii="Times New Roman" w:eastAsia="Times New Roman" w:hAnsi="Times New Roman" w:cs="Times New Roman"/>
          <w:b/>
          <w:color w:val="000000"/>
          <w:sz w:val="28"/>
          <w:szCs w:val="28"/>
        </w:rPr>
        <w:t>а тему</w:t>
      </w:r>
      <w:r w:rsidRPr="00A24EE5">
        <w:rPr>
          <w:rFonts w:ascii="Times New Roman" w:eastAsia="Times New Roman" w:hAnsi="Times New Roman" w:cs="Times New Roman"/>
          <w:b/>
          <w:color w:val="000000"/>
          <w:sz w:val="28"/>
          <w:szCs w:val="28"/>
          <w:lang w:val="uk-UA"/>
        </w:rPr>
        <w:t>:</w:t>
      </w:r>
    </w:p>
    <w:p w:rsidR="009612E1" w:rsidRPr="00A24EE5" w:rsidRDefault="009612E1" w:rsidP="009612E1">
      <w:pPr>
        <w:spacing w:line="360" w:lineRule="auto"/>
        <w:jc w:val="center"/>
        <w:rPr>
          <w:rFonts w:ascii="Times New Roman" w:eastAsia="Calibri" w:hAnsi="Times New Roman" w:cs="Times New Roman"/>
          <w:b/>
          <w:sz w:val="44"/>
          <w:szCs w:val="28"/>
          <w:shd w:val="clear" w:color="auto" w:fill="FFFFFF"/>
          <w:lang w:val="uk-UA"/>
        </w:rPr>
      </w:pPr>
      <w:r w:rsidRPr="00A24EE5">
        <w:rPr>
          <w:rFonts w:ascii="Times New Roman" w:eastAsia="Times New Roman" w:hAnsi="Times New Roman" w:cs="Times New Roman"/>
          <w:b/>
          <w:color w:val="000000"/>
          <w:sz w:val="44"/>
          <w:szCs w:val="28"/>
          <w:lang w:val="uk-UA"/>
        </w:rPr>
        <w:t xml:space="preserve"> «</w:t>
      </w:r>
      <w:r w:rsidRPr="004F0FB8">
        <w:rPr>
          <w:rFonts w:ascii="Times New Roman" w:eastAsia="Calibri" w:hAnsi="Times New Roman" w:cs="Times New Roman"/>
          <w:b/>
          <w:sz w:val="44"/>
          <w:szCs w:val="28"/>
          <w:shd w:val="clear" w:color="auto" w:fill="FFFFFF"/>
          <w:lang w:val="uk-UA"/>
        </w:rPr>
        <w:t>НОВЫЕ ТЕХ</w:t>
      </w:r>
      <w:r>
        <w:rPr>
          <w:rFonts w:ascii="Times New Roman" w:eastAsia="Calibri" w:hAnsi="Times New Roman" w:cs="Times New Roman"/>
          <w:b/>
          <w:sz w:val="44"/>
          <w:szCs w:val="28"/>
          <w:shd w:val="clear" w:color="auto" w:fill="FFFFFF"/>
          <w:lang w:val="uk-UA"/>
        </w:rPr>
        <w:t>НОЛОГИИ ОБУЧЕНИЯ ОБЩЕСТВОЗНАНИЮ</w:t>
      </w:r>
      <w:r w:rsidRPr="00A24EE5">
        <w:rPr>
          <w:rFonts w:ascii="Times New Roman" w:eastAsia="Times New Roman" w:hAnsi="Times New Roman" w:cs="Times New Roman"/>
          <w:b/>
          <w:sz w:val="44"/>
          <w:szCs w:val="28"/>
          <w:lang w:val="uk-UA"/>
        </w:rPr>
        <w:t>»</w:t>
      </w:r>
    </w:p>
    <w:p w:rsidR="009612E1" w:rsidRDefault="009612E1" w:rsidP="009612E1">
      <w:pPr>
        <w:jc w:val="center"/>
        <w:rPr>
          <w:sz w:val="28"/>
          <w:szCs w:val="28"/>
        </w:rPr>
      </w:pPr>
    </w:p>
    <w:p w:rsidR="009612E1" w:rsidRDefault="009612E1" w:rsidP="009612E1">
      <w:pPr>
        <w:pStyle w:val="a3"/>
        <w:spacing w:line="36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1525"/>
      </w:tblGrid>
      <w:tr w:rsidR="009612E1" w:rsidTr="00C676A4">
        <w:tc>
          <w:tcPr>
            <w:tcW w:w="8046" w:type="dxa"/>
          </w:tcPr>
          <w:p w:rsidR="009612E1" w:rsidRDefault="009612E1" w:rsidP="00C676A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Содержание</w:t>
            </w:r>
          </w:p>
        </w:tc>
        <w:tc>
          <w:tcPr>
            <w:tcW w:w="1525" w:type="dxa"/>
          </w:tcPr>
          <w:p w:rsidR="009612E1" w:rsidRDefault="009612E1" w:rsidP="00C676A4">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 2</w:t>
            </w:r>
          </w:p>
        </w:tc>
      </w:tr>
      <w:tr w:rsidR="009612E1" w:rsidTr="00C676A4">
        <w:tc>
          <w:tcPr>
            <w:tcW w:w="8046" w:type="dxa"/>
          </w:tcPr>
          <w:p w:rsidR="009612E1" w:rsidRDefault="009612E1" w:rsidP="009612E1">
            <w:pPr>
              <w:pStyle w:val="a3"/>
              <w:spacing w:line="360" w:lineRule="auto"/>
              <w:rPr>
                <w:rFonts w:ascii="Times New Roman" w:hAnsi="Times New Roman" w:cs="Times New Roman"/>
                <w:sz w:val="28"/>
              </w:rPr>
            </w:pPr>
            <w:r w:rsidRPr="00E7681A">
              <w:rPr>
                <w:rFonts w:ascii="Times New Roman" w:hAnsi="Times New Roman" w:cs="Times New Roman"/>
                <w:sz w:val="28"/>
              </w:rPr>
              <w:t>Введение</w:t>
            </w:r>
          </w:p>
          <w:p w:rsidR="009612E1" w:rsidRPr="00E7681A" w:rsidRDefault="009612E1" w:rsidP="009612E1">
            <w:pPr>
              <w:pStyle w:val="a3"/>
              <w:spacing w:line="360" w:lineRule="auto"/>
              <w:rPr>
                <w:rFonts w:ascii="Times New Roman" w:hAnsi="Times New Roman" w:cs="Times New Roman"/>
                <w:sz w:val="28"/>
              </w:rPr>
            </w:pPr>
            <w:r>
              <w:rPr>
                <w:rFonts w:ascii="Times New Roman" w:hAnsi="Times New Roman" w:cs="Times New Roman"/>
                <w:sz w:val="28"/>
              </w:rPr>
              <w:t xml:space="preserve">1. Специфика использования инновационных технологий в изучении обществознания </w:t>
            </w:r>
          </w:p>
        </w:tc>
        <w:tc>
          <w:tcPr>
            <w:tcW w:w="1525" w:type="dxa"/>
          </w:tcPr>
          <w:p w:rsidR="009612E1" w:rsidRDefault="009612E1" w:rsidP="009612E1">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с.3</w:t>
            </w:r>
          </w:p>
          <w:p w:rsidR="009612E1" w:rsidRDefault="009612E1" w:rsidP="009612E1">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с.4 </w:t>
            </w:r>
          </w:p>
        </w:tc>
      </w:tr>
      <w:tr w:rsidR="009612E1" w:rsidTr="00C676A4">
        <w:tc>
          <w:tcPr>
            <w:tcW w:w="8046" w:type="dxa"/>
          </w:tcPr>
          <w:p w:rsidR="009612E1" w:rsidRPr="008E0066" w:rsidRDefault="009612E1" w:rsidP="009612E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E0066">
              <w:rPr>
                <w:rFonts w:ascii="Times New Roman" w:hAnsi="Times New Roman" w:cs="Times New Roman"/>
                <w:sz w:val="28"/>
                <w:szCs w:val="28"/>
              </w:rPr>
              <w:t>Характеристика  новых технологий обучения обществознанию</w:t>
            </w:r>
          </w:p>
        </w:tc>
        <w:tc>
          <w:tcPr>
            <w:tcW w:w="1525" w:type="dxa"/>
          </w:tcPr>
          <w:p w:rsidR="009612E1" w:rsidRDefault="009612E1" w:rsidP="009612E1">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 9</w:t>
            </w:r>
          </w:p>
        </w:tc>
      </w:tr>
      <w:tr w:rsidR="009612E1" w:rsidTr="00C676A4">
        <w:tc>
          <w:tcPr>
            <w:tcW w:w="8046" w:type="dxa"/>
          </w:tcPr>
          <w:p w:rsidR="009612E1" w:rsidRPr="008E0066" w:rsidRDefault="009612E1" w:rsidP="00C676A4">
            <w:pPr>
              <w:pStyle w:val="1"/>
              <w:spacing w:before="0" w:line="360" w:lineRule="auto"/>
              <w:outlineLvl w:val="0"/>
              <w:rPr>
                <w:rFonts w:ascii="Times New Roman" w:hAnsi="Times New Roman" w:cs="Times New Roman"/>
                <w:b w:val="0"/>
                <w:color w:val="auto"/>
              </w:rPr>
            </w:pPr>
            <w:r w:rsidRPr="008E0066">
              <w:rPr>
                <w:rFonts w:ascii="Times New Roman" w:hAnsi="Times New Roman" w:cs="Times New Roman"/>
                <w:b w:val="0"/>
                <w:color w:val="auto"/>
              </w:rPr>
              <w:t>Заключение</w:t>
            </w:r>
          </w:p>
        </w:tc>
        <w:tc>
          <w:tcPr>
            <w:tcW w:w="1525" w:type="dxa"/>
          </w:tcPr>
          <w:p w:rsidR="009612E1" w:rsidRDefault="009612E1" w:rsidP="00C676A4">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с.17</w:t>
            </w:r>
          </w:p>
        </w:tc>
      </w:tr>
      <w:tr w:rsidR="009612E1" w:rsidTr="00C676A4">
        <w:tc>
          <w:tcPr>
            <w:tcW w:w="8046" w:type="dxa"/>
          </w:tcPr>
          <w:p w:rsidR="009612E1" w:rsidRPr="008E0066" w:rsidRDefault="009612E1" w:rsidP="00C676A4">
            <w:pPr>
              <w:pStyle w:val="1"/>
              <w:spacing w:before="0" w:line="360" w:lineRule="auto"/>
              <w:outlineLvl w:val="0"/>
              <w:rPr>
                <w:rFonts w:ascii="Times New Roman" w:hAnsi="Times New Roman" w:cs="Times New Roman"/>
                <w:b w:val="0"/>
                <w:color w:val="auto"/>
              </w:rPr>
            </w:pPr>
            <w:r>
              <w:rPr>
                <w:rFonts w:ascii="Times New Roman" w:hAnsi="Times New Roman" w:cs="Times New Roman"/>
                <w:b w:val="0"/>
                <w:color w:val="auto"/>
              </w:rPr>
              <w:t>Список используемой литературы</w:t>
            </w:r>
          </w:p>
        </w:tc>
        <w:tc>
          <w:tcPr>
            <w:tcW w:w="1525" w:type="dxa"/>
          </w:tcPr>
          <w:p w:rsidR="009612E1" w:rsidRDefault="009612E1" w:rsidP="00C676A4">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с.17</w:t>
            </w:r>
          </w:p>
        </w:tc>
      </w:tr>
    </w:tbl>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Pr="00D07E61" w:rsidRDefault="009612E1" w:rsidP="009612E1">
      <w:pPr>
        <w:pStyle w:val="1"/>
        <w:jc w:val="center"/>
        <w:rPr>
          <w:rFonts w:ascii="Times New Roman" w:hAnsi="Times New Roman" w:cs="Times New Roman"/>
          <w:color w:val="auto"/>
        </w:rPr>
      </w:pPr>
      <w:bookmarkStart w:id="0" w:name="_Toc505746227"/>
      <w:r w:rsidRPr="00D07E61">
        <w:rPr>
          <w:rFonts w:ascii="Times New Roman" w:hAnsi="Times New Roman" w:cs="Times New Roman"/>
          <w:color w:val="auto"/>
        </w:rPr>
        <w:lastRenderedPageBreak/>
        <w:t>Введение</w:t>
      </w:r>
      <w:bookmarkEnd w:id="0"/>
    </w:p>
    <w:p w:rsidR="009612E1" w:rsidRPr="00D07E61" w:rsidRDefault="009612E1" w:rsidP="009612E1">
      <w:pPr>
        <w:spacing w:after="0" w:line="360" w:lineRule="auto"/>
        <w:ind w:firstLine="851"/>
        <w:jc w:val="both"/>
        <w:rPr>
          <w:rFonts w:ascii="Times New Roman" w:hAnsi="Times New Roman" w:cs="Times New Roman"/>
          <w:sz w:val="28"/>
          <w:szCs w:val="28"/>
        </w:rPr>
      </w:pPr>
      <w:r w:rsidRPr="00D07E61">
        <w:rPr>
          <w:rFonts w:ascii="Times New Roman" w:hAnsi="Times New Roman" w:cs="Times New Roman"/>
          <w:b/>
          <w:i/>
          <w:sz w:val="28"/>
          <w:szCs w:val="28"/>
        </w:rPr>
        <w:t>Актуальность исследования</w:t>
      </w:r>
      <w:r w:rsidRPr="00D07E61">
        <w:rPr>
          <w:rFonts w:ascii="Times New Roman" w:hAnsi="Times New Roman" w:cs="Times New Roman"/>
          <w:sz w:val="28"/>
          <w:szCs w:val="28"/>
        </w:rPr>
        <w:t>. Уровень образов</w:t>
      </w:r>
      <w:r>
        <w:rPr>
          <w:rFonts w:ascii="Times New Roman" w:hAnsi="Times New Roman" w:cs="Times New Roman"/>
          <w:sz w:val="28"/>
          <w:szCs w:val="28"/>
        </w:rPr>
        <w:t>ания и его влияние на личностное развитие ученика</w:t>
      </w:r>
      <w:r w:rsidRPr="00D07E61">
        <w:rPr>
          <w:rFonts w:ascii="Times New Roman" w:hAnsi="Times New Roman" w:cs="Times New Roman"/>
          <w:sz w:val="28"/>
          <w:szCs w:val="28"/>
        </w:rPr>
        <w:t xml:space="preserve"> в значительной </w:t>
      </w:r>
      <w:r>
        <w:rPr>
          <w:rFonts w:ascii="Times New Roman" w:hAnsi="Times New Roman" w:cs="Times New Roman"/>
          <w:sz w:val="28"/>
          <w:szCs w:val="28"/>
        </w:rPr>
        <w:t>степени зависи</w:t>
      </w:r>
      <w:r w:rsidRPr="00D07E61">
        <w:rPr>
          <w:rFonts w:ascii="Times New Roman" w:hAnsi="Times New Roman" w:cs="Times New Roman"/>
          <w:sz w:val="28"/>
          <w:szCs w:val="28"/>
        </w:rPr>
        <w:t>т от результативности введение инновационных форм</w:t>
      </w:r>
      <w:r>
        <w:rPr>
          <w:rFonts w:ascii="Times New Roman" w:hAnsi="Times New Roman" w:cs="Times New Roman"/>
          <w:sz w:val="28"/>
          <w:szCs w:val="28"/>
        </w:rPr>
        <w:t xml:space="preserve"> обучения</w:t>
      </w:r>
      <w:r w:rsidRPr="00D07E61">
        <w:rPr>
          <w:rFonts w:ascii="Times New Roman" w:hAnsi="Times New Roman" w:cs="Times New Roman"/>
          <w:sz w:val="28"/>
          <w:szCs w:val="28"/>
        </w:rPr>
        <w:t>, обосновываются как целесообразные и эффективные в современных условиях быстро изменяемых требований к качеству подготовки</w:t>
      </w:r>
      <w:r>
        <w:rPr>
          <w:rFonts w:ascii="Times New Roman" w:hAnsi="Times New Roman" w:cs="Times New Roman"/>
          <w:sz w:val="28"/>
          <w:szCs w:val="28"/>
        </w:rPr>
        <w:t xml:space="preserve"> ученика. </w:t>
      </w:r>
      <w:r w:rsidRPr="00D07E61">
        <w:rPr>
          <w:rFonts w:ascii="Times New Roman" w:hAnsi="Times New Roman" w:cs="Times New Roman"/>
          <w:sz w:val="28"/>
          <w:szCs w:val="28"/>
        </w:rPr>
        <w:t xml:space="preserve"> </w:t>
      </w:r>
      <w:r>
        <w:rPr>
          <w:rFonts w:ascii="Times New Roman" w:hAnsi="Times New Roman" w:cs="Times New Roman"/>
          <w:sz w:val="28"/>
          <w:szCs w:val="28"/>
        </w:rPr>
        <w:t>О</w:t>
      </w:r>
      <w:r w:rsidRPr="00D07E61">
        <w:rPr>
          <w:rFonts w:ascii="Times New Roman" w:hAnsi="Times New Roman" w:cs="Times New Roman"/>
          <w:sz w:val="28"/>
          <w:szCs w:val="28"/>
        </w:rPr>
        <w:t>тбор определенной совокупности</w:t>
      </w:r>
      <w:r>
        <w:rPr>
          <w:rFonts w:ascii="Times New Roman" w:hAnsi="Times New Roman" w:cs="Times New Roman"/>
          <w:sz w:val="28"/>
          <w:szCs w:val="28"/>
        </w:rPr>
        <w:t xml:space="preserve"> форм учебной деятельности опирает</w:t>
      </w:r>
      <w:r w:rsidRPr="00D07E61">
        <w:rPr>
          <w:rFonts w:ascii="Times New Roman" w:hAnsi="Times New Roman" w:cs="Times New Roman"/>
          <w:sz w:val="28"/>
          <w:szCs w:val="28"/>
        </w:rPr>
        <w:t>ся на положения обновленной образовательной парадигмы в контексте введение компетентностного и других методологических подходов на интеграционной основе, а также с ориентацией на обеспечение результата</w:t>
      </w:r>
      <w:r>
        <w:rPr>
          <w:rFonts w:ascii="Times New Roman" w:hAnsi="Times New Roman" w:cs="Times New Roman"/>
          <w:sz w:val="28"/>
          <w:szCs w:val="28"/>
        </w:rPr>
        <w:t xml:space="preserve">. </w:t>
      </w:r>
      <w:r w:rsidRPr="00D07E61">
        <w:rPr>
          <w:rFonts w:ascii="Times New Roman" w:hAnsi="Times New Roman" w:cs="Times New Roman"/>
          <w:sz w:val="28"/>
          <w:szCs w:val="28"/>
        </w:rPr>
        <w:t>Все это является сти</w:t>
      </w:r>
      <w:r>
        <w:rPr>
          <w:rFonts w:ascii="Times New Roman" w:hAnsi="Times New Roman" w:cs="Times New Roman"/>
          <w:sz w:val="28"/>
          <w:szCs w:val="28"/>
        </w:rPr>
        <w:t>мулом для поиска учителями</w:t>
      </w:r>
      <w:r w:rsidRPr="00D07E61">
        <w:rPr>
          <w:rFonts w:ascii="Times New Roman" w:hAnsi="Times New Roman" w:cs="Times New Roman"/>
          <w:sz w:val="28"/>
          <w:szCs w:val="28"/>
        </w:rPr>
        <w:t xml:space="preserve"> новых и совершенствования уже существующих форм учебной деятельности, которые бы обеспечи</w:t>
      </w:r>
      <w:r>
        <w:rPr>
          <w:rFonts w:ascii="Times New Roman" w:hAnsi="Times New Roman" w:cs="Times New Roman"/>
          <w:sz w:val="28"/>
          <w:szCs w:val="28"/>
        </w:rPr>
        <w:t>ва</w:t>
      </w:r>
      <w:r w:rsidRPr="00D07E61">
        <w:rPr>
          <w:rFonts w:ascii="Times New Roman" w:hAnsi="Times New Roman" w:cs="Times New Roman"/>
          <w:sz w:val="28"/>
          <w:szCs w:val="28"/>
        </w:rPr>
        <w:t>ли повышение качества образования и гарантировали  ученикам устойчивое самосовершенствование.</w:t>
      </w:r>
    </w:p>
    <w:p w:rsidR="009612E1" w:rsidRPr="00D07E61" w:rsidRDefault="009612E1" w:rsidP="009612E1">
      <w:pPr>
        <w:spacing w:after="0" w:line="360" w:lineRule="auto"/>
        <w:ind w:firstLine="851"/>
        <w:jc w:val="both"/>
        <w:rPr>
          <w:rFonts w:ascii="Times New Roman" w:hAnsi="Times New Roman" w:cs="Times New Roman"/>
          <w:sz w:val="28"/>
          <w:szCs w:val="28"/>
        </w:rPr>
      </w:pPr>
      <w:r w:rsidRPr="00D07E61">
        <w:rPr>
          <w:rFonts w:ascii="Times New Roman" w:hAnsi="Times New Roman" w:cs="Times New Roman"/>
          <w:sz w:val="28"/>
          <w:szCs w:val="28"/>
        </w:rPr>
        <w:t>Именно обществоведческие дисциплины обеспечивают формирование мировоззренческих ориентаций субъекта учебной деятельности. Они дают</w:t>
      </w:r>
      <w:r>
        <w:rPr>
          <w:rFonts w:ascii="Times New Roman" w:hAnsi="Times New Roman" w:cs="Times New Roman"/>
          <w:sz w:val="28"/>
          <w:szCs w:val="28"/>
        </w:rPr>
        <w:t xml:space="preserve"> </w:t>
      </w:r>
      <w:r w:rsidRPr="00D07E61">
        <w:rPr>
          <w:rFonts w:ascii="Times New Roman" w:hAnsi="Times New Roman" w:cs="Times New Roman"/>
          <w:sz w:val="28"/>
          <w:szCs w:val="28"/>
        </w:rPr>
        <w:t xml:space="preserve">формирование своей позиции, формируют гражданина, активного члена общества, неравнодушного к его актуальным процессам и проблемам. </w:t>
      </w:r>
    </w:p>
    <w:p w:rsidR="009612E1" w:rsidRPr="00D07E61" w:rsidRDefault="009612E1" w:rsidP="009612E1">
      <w:pPr>
        <w:spacing w:after="0" w:line="360" w:lineRule="auto"/>
        <w:ind w:firstLine="851"/>
        <w:jc w:val="both"/>
        <w:rPr>
          <w:rFonts w:ascii="Times New Roman" w:hAnsi="Times New Roman" w:cs="Times New Roman"/>
          <w:sz w:val="28"/>
          <w:szCs w:val="28"/>
        </w:rPr>
      </w:pPr>
      <w:r w:rsidRPr="00D07E61">
        <w:rPr>
          <w:rFonts w:ascii="Times New Roman" w:hAnsi="Times New Roman" w:cs="Times New Roman"/>
          <w:sz w:val="28"/>
          <w:szCs w:val="28"/>
        </w:rPr>
        <w:t>Проблема поиска и использования инновационных форм учебной деятельности является константно актуальной в психолого-педагогических исследованиях.</w:t>
      </w: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both"/>
        <w:rPr>
          <w:rFonts w:ascii="Times New Roman" w:hAnsi="Times New Roman" w:cs="Times New Roman"/>
          <w:sz w:val="28"/>
          <w:szCs w:val="28"/>
        </w:rPr>
      </w:pPr>
    </w:p>
    <w:p w:rsidR="009612E1" w:rsidRDefault="009612E1" w:rsidP="009612E1">
      <w:pPr>
        <w:pStyle w:val="a3"/>
        <w:spacing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1. Специфика использования инновационных технологий </w:t>
      </w:r>
    </w:p>
    <w:p w:rsidR="009612E1" w:rsidRPr="009612E1" w:rsidRDefault="009612E1" w:rsidP="009612E1">
      <w:pPr>
        <w:pStyle w:val="a3"/>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в изучении обществознания.</w:t>
      </w:r>
    </w:p>
    <w:p w:rsidR="009612E1" w:rsidRPr="00B359AF" w:rsidRDefault="009612E1" w:rsidP="00961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И</w:t>
      </w:r>
      <w:r w:rsidRPr="00B359AF">
        <w:rPr>
          <w:rFonts w:ascii="Times New Roman" w:hAnsi="Times New Roman" w:cs="Times New Roman"/>
          <w:sz w:val="28"/>
          <w:szCs w:val="28"/>
        </w:rPr>
        <w:t xml:space="preserve">инновационные </w:t>
      </w:r>
      <w:r>
        <w:rPr>
          <w:rFonts w:ascii="Times New Roman" w:hAnsi="Times New Roman" w:cs="Times New Roman"/>
          <w:sz w:val="28"/>
          <w:szCs w:val="28"/>
          <w:lang w:val="uk-UA"/>
        </w:rPr>
        <w:t>технологии</w:t>
      </w:r>
      <w:r w:rsidRPr="00B359AF">
        <w:rPr>
          <w:rFonts w:ascii="Times New Roman" w:hAnsi="Times New Roman" w:cs="Times New Roman"/>
          <w:sz w:val="28"/>
          <w:szCs w:val="28"/>
        </w:rPr>
        <w:t xml:space="preserve"> учебной деятельности</w:t>
      </w:r>
      <w:r>
        <w:rPr>
          <w:rFonts w:ascii="Times New Roman" w:hAnsi="Times New Roman" w:cs="Times New Roman"/>
          <w:sz w:val="28"/>
          <w:szCs w:val="28"/>
        </w:rPr>
        <w:t xml:space="preserve"> </w:t>
      </w:r>
      <w:r w:rsidRPr="00B359AF">
        <w:rPr>
          <w:rFonts w:ascii="Times New Roman" w:hAnsi="Times New Roman" w:cs="Times New Roman"/>
          <w:sz w:val="28"/>
          <w:szCs w:val="28"/>
        </w:rPr>
        <w:t>- это способы активного взаимодействия субъектов образовательного процесса, характеризующихся нетрадиционным творческим подходом к организац</w:t>
      </w:r>
      <w:r>
        <w:rPr>
          <w:rFonts w:ascii="Times New Roman" w:hAnsi="Times New Roman" w:cs="Times New Roman"/>
          <w:sz w:val="28"/>
          <w:szCs w:val="28"/>
        </w:rPr>
        <w:t>ии учебного занятия и основывающиеся</w:t>
      </w:r>
      <w:r w:rsidRPr="00B359AF">
        <w:rPr>
          <w:rFonts w:ascii="Times New Roman" w:hAnsi="Times New Roman" w:cs="Times New Roman"/>
          <w:sz w:val="28"/>
          <w:szCs w:val="28"/>
        </w:rPr>
        <w:t xml:space="preserve"> на способности к превентивно-пропедевти</w:t>
      </w:r>
      <w:r>
        <w:rPr>
          <w:rFonts w:ascii="Times New Roman" w:hAnsi="Times New Roman" w:cs="Times New Roman"/>
          <w:sz w:val="28"/>
          <w:szCs w:val="28"/>
        </w:rPr>
        <w:t>ческому</w:t>
      </w:r>
      <w:r w:rsidRPr="00B359AF">
        <w:rPr>
          <w:rFonts w:ascii="Times New Roman" w:hAnsi="Times New Roman" w:cs="Times New Roman"/>
          <w:sz w:val="28"/>
          <w:szCs w:val="28"/>
        </w:rPr>
        <w:t xml:space="preserve"> проектировани</w:t>
      </w:r>
      <w:r>
        <w:rPr>
          <w:rFonts w:ascii="Times New Roman" w:hAnsi="Times New Roman" w:cs="Times New Roman"/>
          <w:sz w:val="28"/>
          <w:szCs w:val="28"/>
        </w:rPr>
        <w:t>ю</w:t>
      </w:r>
      <w:r w:rsidRPr="00B359AF">
        <w:rPr>
          <w:rFonts w:ascii="Times New Roman" w:hAnsi="Times New Roman" w:cs="Times New Roman"/>
          <w:sz w:val="28"/>
          <w:szCs w:val="28"/>
        </w:rPr>
        <w:t xml:space="preserve"> и импровизации преподавателя.</w:t>
      </w:r>
    </w:p>
    <w:p w:rsidR="009612E1" w:rsidRPr="00B359AF" w:rsidRDefault="009612E1" w:rsidP="009612E1">
      <w:pPr>
        <w:spacing w:after="0" w:line="360" w:lineRule="auto"/>
        <w:ind w:firstLine="709"/>
        <w:jc w:val="both"/>
        <w:rPr>
          <w:rFonts w:ascii="Times New Roman" w:hAnsi="Times New Roman" w:cs="Times New Roman"/>
          <w:sz w:val="28"/>
          <w:szCs w:val="28"/>
        </w:rPr>
      </w:pPr>
      <w:r w:rsidRPr="00B359AF">
        <w:rPr>
          <w:rFonts w:ascii="Times New Roman" w:hAnsi="Times New Roman" w:cs="Times New Roman"/>
          <w:sz w:val="28"/>
          <w:szCs w:val="28"/>
        </w:rPr>
        <w:t>Инновационные формы отличаются от традиционных</w:t>
      </w:r>
      <w:r>
        <w:rPr>
          <w:rFonts w:ascii="Times New Roman" w:hAnsi="Times New Roman" w:cs="Times New Roman"/>
          <w:sz w:val="28"/>
          <w:szCs w:val="28"/>
        </w:rPr>
        <w:t>,</w:t>
      </w:r>
      <w:r w:rsidRPr="00B359AF">
        <w:rPr>
          <w:rFonts w:ascii="Times New Roman" w:hAnsi="Times New Roman" w:cs="Times New Roman"/>
          <w:sz w:val="28"/>
          <w:szCs w:val="28"/>
        </w:rPr>
        <w:t xml:space="preserve"> прежде всего ролью основных участников учебного процесса, характерными</w:t>
      </w:r>
      <w:r>
        <w:rPr>
          <w:rFonts w:ascii="Times New Roman" w:hAnsi="Times New Roman" w:cs="Times New Roman"/>
          <w:sz w:val="28"/>
          <w:szCs w:val="28"/>
        </w:rPr>
        <w:t xml:space="preserve"> признаками их взаимоотношений, </w:t>
      </w:r>
      <w:r w:rsidRPr="00B359AF">
        <w:rPr>
          <w:rFonts w:ascii="Times New Roman" w:hAnsi="Times New Roman" w:cs="Times New Roman"/>
          <w:sz w:val="28"/>
          <w:szCs w:val="28"/>
        </w:rPr>
        <w:t>специфически-инновационны</w:t>
      </w:r>
      <w:r>
        <w:rPr>
          <w:rFonts w:ascii="Times New Roman" w:hAnsi="Times New Roman" w:cs="Times New Roman"/>
          <w:sz w:val="28"/>
          <w:szCs w:val="28"/>
        </w:rPr>
        <w:t>м</w:t>
      </w:r>
      <w:r w:rsidRPr="00B359AF">
        <w:rPr>
          <w:rFonts w:ascii="Times New Roman" w:hAnsi="Times New Roman" w:cs="Times New Roman"/>
          <w:sz w:val="28"/>
          <w:szCs w:val="28"/>
        </w:rPr>
        <w:t xml:space="preserve"> содержанием образовательной деятельности. И если в традиционном обучении ярко выраженная подсистема «субъект - объект»</w:t>
      </w:r>
      <w:r>
        <w:rPr>
          <w:rFonts w:ascii="Times New Roman" w:hAnsi="Times New Roman" w:cs="Times New Roman"/>
          <w:sz w:val="28"/>
          <w:szCs w:val="28"/>
        </w:rPr>
        <w:t>, в которой только учитель</w:t>
      </w:r>
      <w:r w:rsidRPr="00B359AF">
        <w:rPr>
          <w:rFonts w:ascii="Times New Roman" w:hAnsi="Times New Roman" w:cs="Times New Roman"/>
          <w:sz w:val="28"/>
          <w:szCs w:val="28"/>
        </w:rPr>
        <w:t xml:space="preserve"> играет роль субъекта, который определяет содержание, методы обучения и стиль взаимоотношений, то в инновационном учебном процессе исчезает жесткое распреде</w:t>
      </w:r>
      <w:r>
        <w:rPr>
          <w:rFonts w:ascii="Times New Roman" w:hAnsi="Times New Roman" w:cs="Times New Roman"/>
          <w:sz w:val="28"/>
          <w:szCs w:val="28"/>
        </w:rPr>
        <w:t>ление ролей между учителем</w:t>
      </w:r>
      <w:r w:rsidRPr="00B359AF">
        <w:rPr>
          <w:rFonts w:ascii="Times New Roman" w:hAnsi="Times New Roman" w:cs="Times New Roman"/>
          <w:sz w:val="28"/>
          <w:szCs w:val="28"/>
        </w:rPr>
        <w:t xml:space="preserve"> и </w:t>
      </w:r>
      <w:r>
        <w:rPr>
          <w:rFonts w:ascii="Times New Roman" w:hAnsi="Times New Roman" w:cs="Times New Roman"/>
          <w:sz w:val="28"/>
          <w:szCs w:val="28"/>
        </w:rPr>
        <w:t>учеником</w:t>
      </w:r>
      <w:r w:rsidRPr="00B359AF">
        <w:rPr>
          <w:rFonts w:ascii="Times New Roman" w:hAnsi="Times New Roman" w:cs="Times New Roman"/>
          <w:sz w:val="28"/>
          <w:szCs w:val="28"/>
        </w:rPr>
        <w:t xml:space="preserve">. </w:t>
      </w:r>
      <w:r>
        <w:rPr>
          <w:rFonts w:ascii="Times New Roman" w:hAnsi="Times New Roman" w:cs="Times New Roman"/>
          <w:sz w:val="28"/>
          <w:szCs w:val="28"/>
        </w:rPr>
        <w:t>Ученик</w:t>
      </w:r>
      <w:r w:rsidRPr="00B359AF">
        <w:rPr>
          <w:rFonts w:ascii="Times New Roman" w:hAnsi="Times New Roman" w:cs="Times New Roman"/>
          <w:sz w:val="28"/>
          <w:szCs w:val="28"/>
        </w:rPr>
        <w:t xml:space="preserve"> осваивает роль субъекта, приобщаясь к активно-ин</w:t>
      </w:r>
      <w:r>
        <w:rPr>
          <w:rFonts w:ascii="Times New Roman" w:hAnsi="Times New Roman" w:cs="Times New Roman"/>
          <w:sz w:val="28"/>
          <w:szCs w:val="28"/>
        </w:rPr>
        <w:t>н</w:t>
      </w:r>
      <w:r w:rsidRPr="00B359AF">
        <w:rPr>
          <w:rFonts w:ascii="Times New Roman" w:hAnsi="Times New Roman" w:cs="Times New Roman"/>
          <w:sz w:val="28"/>
          <w:szCs w:val="28"/>
        </w:rPr>
        <w:t>овационн</w:t>
      </w:r>
      <w:r>
        <w:rPr>
          <w:rFonts w:ascii="Times New Roman" w:hAnsi="Times New Roman" w:cs="Times New Roman"/>
          <w:sz w:val="28"/>
          <w:szCs w:val="28"/>
        </w:rPr>
        <w:t>ой</w:t>
      </w:r>
      <w:r w:rsidRPr="00B359AF">
        <w:rPr>
          <w:rFonts w:ascii="Times New Roman" w:hAnsi="Times New Roman" w:cs="Times New Roman"/>
          <w:sz w:val="28"/>
          <w:szCs w:val="28"/>
        </w:rPr>
        <w:t xml:space="preserve"> деятельности при не</w:t>
      </w:r>
      <w:r>
        <w:rPr>
          <w:rFonts w:ascii="Times New Roman" w:hAnsi="Times New Roman" w:cs="Times New Roman"/>
          <w:sz w:val="28"/>
          <w:szCs w:val="28"/>
        </w:rPr>
        <w:t>посредственном и опосредованном</w:t>
      </w:r>
      <w:r w:rsidRPr="00B359AF">
        <w:rPr>
          <w:rFonts w:ascii="Times New Roman" w:hAnsi="Times New Roman" w:cs="Times New Roman"/>
          <w:sz w:val="28"/>
          <w:szCs w:val="28"/>
        </w:rPr>
        <w:t xml:space="preserve"> общени</w:t>
      </w:r>
      <w:r>
        <w:rPr>
          <w:rFonts w:ascii="Times New Roman" w:hAnsi="Times New Roman" w:cs="Times New Roman"/>
          <w:sz w:val="28"/>
          <w:szCs w:val="28"/>
        </w:rPr>
        <w:t>и</w:t>
      </w:r>
      <w:r w:rsidRPr="00B359AF">
        <w:rPr>
          <w:rFonts w:ascii="Times New Roman" w:hAnsi="Times New Roman" w:cs="Times New Roman"/>
          <w:sz w:val="28"/>
          <w:szCs w:val="28"/>
        </w:rPr>
        <w:t xml:space="preserve"> с преподавателем, включается в систематическую работу по обучению </w:t>
      </w:r>
      <w:r>
        <w:rPr>
          <w:rFonts w:ascii="Times New Roman" w:hAnsi="Times New Roman" w:cs="Times New Roman"/>
          <w:sz w:val="28"/>
          <w:szCs w:val="28"/>
        </w:rPr>
        <w:t>одноклассников</w:t>
      </w:r>
      <w:r w:rsidRPr="00B359AF">
        <w:rPr>
          <w:rFonts w:ascii="Times New Roman" w:hAnsi="Times New Roman" w:cs="Times New Roman"/>
          <w:sz w:val="28"/>
          <w:szCs w:val="28"/>
        </w:rPr>
        <w:t xml:space="preserve">, использует знания, полученные в процессе самостоятельной работы с различными источниками информации на основе учета инновационной специфики содержания и форм презентации и восприятие содержания обществоведческих дисциплин. Это является основным преимуществом инновационных форм организации учебной деятельности. Кроме того, сами </w:t>
      </w:r>
      <w:r>
        <w:rPr>
          <w:rFonts w:ascii="Times New Roman" w:hAnsi="Times New Roman" w:cs="Times New Roman"/>
          <w:sz w:val="28"/>
          <w:szCs w:val="28"/>
        </w:rPr>
        <w:t>ученики</w:t>
      </w:r>
      <w:r w:rsidRPr="00B359AF">
        <w:rPr>
          <w:rFonts w:ascii="Times New Roman" w:hAnsi="Times New Roman" w:cs="Times New Roman"/>
          <w:sz w:val="28"/>
          <w:szCs w:val="28"/>
        </w:rPr>
        <w:t xml:space="preserve"> всегда тянутся к новому, неизвестному, нетрадиционно</w:t>
      </w:r>
      <w:r>
        <w:rPr>
          <w:rFonts w:ascii="Times New Roman" w:hAnsi="Times New Roman" w:cs="Times New Roman"/>
          <w:sz w:val="28"/>
          <w:szCs w:val="28"/>
        </w:rPr>
        <w:t>му</w:t>
      </w:r>
      <w:r w:rsidRPr="00B359AF">
        <w:rPr>
          <w:rFonts w:ascii="Times New Roman" w:hAnsi="Times New Roman" w:cs="Times New Roman"/>
          <w:sz w:val="28"/>
          <w:szCs w:val="28"/>
        </w:rPr>
        <w:t>, что и повышает их активность и результативность всего образовательного процесса.</w:t>
      </w:r>
    </w:p>
    <w:p w:rsidR="009612E1" w:rsidRPr="00E126DF" w:rsidRDefault="009612E1" w:rsidP="00961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Д</w:t>
      </w:r>
      <w:r w:rsidRPr="00E126DF">
        <w:rPr>
          <w:rFonts w:ascii="Times New Roman" w:hAnsi="Times New Roman" w:cs="Times New Roman"/>
          <w:sz w:val="28"/>
          <w:szCs w:val="28"/>
        </w:rPr>
        <w:t>ля нестандартных уроков характерна информационно-познавательная система обучения - овладение готовыми знаниями, поиск новых данных, раскрытие внутренней сущности явлен</w:t>
      </w:r>
      <w:r>
        <w:rPr>
          <w:rFonts w:ascii="Times New Roman" w:hAnsi="Times New Roman" w:cs="Times New Roman"/>
          <w:sz w:val="28"/>
          <w:szCs w:val="28"/>
        </w:rPr>
        <w:t>ий через диспут, соревнования. Н</w:t>
      </w:r>
      <w:r w:rsidRPr="00E126DF">
        <w:rPr>
          <w:rFonts w:ascii="Times New Roman" w:hAnsi="Times New Roman" w:cs="Times New Roman"/>
          <w:sz w:val="28"/>
          <w:szCs w:val="28"/>
        </w:rPr>
        <w:t xml:space="preserve">а этом уроке учитель может организовать деятельность класса так, чтобы </w:t>
      </w:r>
      <w:r w:rsidRPr="00E126DF">
        <w:rPr>
          <w:rFonts w:ascii="Times New Roman" w:hAnsi="Times New Roman" w:cs="Times New Roman"/>
          <w:sz w:val="28"/>
          <w:szCs w:val="28"/>
        </w:rPr>
        <w:lastRenderedPageBreak/>
        <w:t>ученики по</w:t>
      </w:r>
      <w:r w:rsidRPr="004673D8">
        <w:rPr>
          <w:rFonts w:ascii="Times New Roman" w:hAnsi="Times New Roman" w:cs="Times New Roman"/>
          <w:sz w:val="28"/>
          <w:szCs w:val="28"/>
        </w:rPr>
        <w:t xml:space="preserve"> </w:t>
      </w:r>
      <w:r w:rsidRPr="00E126DF">
        <w:rPr>
          <w:rFonts w:ascii="Times New Roman" w:hAnsi="Times New Roman" w:cs="Times New Roman"/>
          <w:sz w:val="28"/>
          <w:szCs w:val="28"/>
        </w:rPr>
        <w:t xml:space="preserve">мере возможности работали самостоятельно, а </w:t>
      </w:r>
      <w:r>
        <w:rPr>
          <w:rFonts w:ascii="Times New Roman" w:hAnsi="Times New Roman" w:cs="Times New Roman"/>
          <w:sz w:val="28"/>
          <w:szCs w:val="28"/>
        </w:rPr>
        <w:t xml:space="preserve">он </w:t>
      </w:r>
      <w:r w:rsidRPr="00E126DF">
        <w:rPr>
          <w:rFonts w:ascii="Times New Roman" w:hAnsi="Times New Roman" w:cs="Times New Roman"/>
          <w:sz w:val="28"/>
          <w:szCs w:val="28"/>
        </w:rPr>
        <w:t>руководил этой деятельностью, обеспечивая ее необходимыми дидактическими материалами.</w:t>
      </w:r>
    </w:p>
    <w:p w:rsidR="009612E1" w:rsidRPr="00E126DF" w:rsidRDefault="009612E1" w:rsidP="009612E1">
      <w:pPr>
        <w:spacing w:after="0" w:line="360" w:lineRule="auto"/>
        <w:ind w:firstLine="709"/>
        <w:jc w:val="both"/>
        <w:rPr>
          <w:rFonts w:ascii="Times New Roman" w:hAnsi="Times New Roman" w:cs="Times New Roman"/>
          <w:sz w:val="28"/>
          <w:szCs w:val="28"/>
        </w:rPr>
      </w:pPr>
      <w:r w:rsidRPr="00E126DF">
        <w:rPr>
          <w:rFonts w:ascii="Times New Roman" w:hAnsi="Times New Roman" w:cs="Times New Roman"/>
          <w:sz w:val="28"/>
          <w:szCs w:val="28"/>
        </w:rPr>
        <w:t xml:space="preserve">По сравнению с обычным, нормативным занятием, нестандартный урок максимально стимулирует </w:t>
      </w:r>
      <w:r>
        <w:rPr>
          <w:rFonts w:ascii="Times New Roman" w:hAnsi="Times New Roman" w:cs="Times New Roman"/>
          <w:sz w:val="28"/>
          <w:szCs w:val="28"/>
        </w:rPr>
        <w:t>познавательную</w:t>
      </w:r>
      <w:r w:rsidRPr="00E126DF">
        <w:rPr>
          <w:rFonts w:ascii="Times New Roman" w:hAnsi="Times New Roman" w:cs="Times New Roman"/>
          <w:sz w:val="28"/>
          <w:szCs w:val="28"/>
        </w:rPr>
        <w:t xml:space="preserve"> самостоятельность, творческую активность и инициативу школьников. Обучение на нем направлено на повышение их знаний, формирования трудолюбия, целеустремленности, необходимых в</w:t>
      </w:r>
      <w:r>
        <w:rPr>
          <w:rFonts w:ascii="Times New Roman" w:hAnsi="Times New Roman" w:cs="Times New Roman"/>
          <w:sz w:val="28"/>
          <w:szCs w:val="28"/>
        </w:rPr>
        <w:t xml:space="preserve"> жизни навыков и умений. П</w:t>
      </w:r>
      <w:r w:rsidRPr="00E126DF">
        <w:rPr>
          <w:rFonts w:ascii="Times New Roman" w:hAnsi="Times New Roman" w:cs="Times New Roman"/>
          <w:sz w:val="28"/>
          <w:szCs w:val="28"/>
        </w:rPr>
        <w:t xml:space="preserve">ри этом такие уроки имеют целью информационное и эмоциональное </w:t>
      </w:r>
      <w:r>
        <w:rPr>
          <w:rFonts w:ascii="Times New Roman" w:hAnsi="Times New Roman" w:cs="Times New Roman"/>
          <w:sz w:val="28"/>
          <w:szCs w:val="28"/>
        </w:rPr>
        <w:t>обогащение</w:t>
      </w:r>
      <w:r w:rsidRPr="00E126DF">
        <w:rPr>
          <w:rFonts w:ascii="Times New Roman" w:hAnsi="Times New Roman" w:cs="Times New Roman"/>
          <w:sz w:val="28"/>
          <w:szCs w:val="28"/>
        </w:rPr>
        <w:t xml:space="preserve"> восприятия, мышления и чувств учеников благодаря привлечению интересного материала,</w:t>
      </w:r>
      <w:r>
        <w:rPr>
          <w:rFonts w:ascii="Times New Roman" w:hAnsi="Times New Roman" w:cs="Times New Roman"/>
          <w:sz w:val="28"/>
          <w:szCs w:val="28"/>
        </w:rPr>
        <w:t xml:space="preserve"> что</w:t>
      </w:r>
      <w:r>
        <w:rPr>
          <w:rFonts w:ascii="Times New Roman" w:hAnsi="Times New Roman" w:cs="Times New Roman"/>
          <w:sz w:val="28"/>
          <w:szCs w:val="28"/>
          <w:lang w:val="uk-UA"/>
        </w:rPr>
        <w:t xml:space="preserve"> </w:t>
      </w:r>
      <w:r w:rsidRPr="00E126DF">
        <w:rPr>
          <w:rFonts w:ascii="Times New Roman" w:hAnsi="Times New Roman" w:cs="Times New Roman"/>
          <w:sz w:val="28"/>
          <w:szCs w:val="28"/>
        </w:rPr>
        <w:t>дает возможность</w:t>
      </w:r>
      <w:r>
        <w:rPr>
          <w:rFonts w:ascii="Times New Roman" w:hAnsi="Times New Roman" w:cs="Times New Roman"/>
          <w:sz w:val="28"/>
          <w:szCs w:val="28"/>
        </w:rPr>
        <w:t xml:space="preserve"> с разных сторон</w:t>
      </w:r>
      <w:r w:rsidRPr="00E126DF">
        <w:rPr>
          <w:rFonts w:ascii="Times New Roman" w:hAnsi="Times New Roman" w:cs="Times New Roman"/>
          <w:sz w:val="28"/>
          <w:szCs w:val="28"/>
        </w:rPr>
        <w:t xml:space="preserve"> узнать какое</w:t>
      </w:r>
      <w:r>
        <w:rPr>
          <w:rFonts w:ascii="Times New Roman" w:hAnsi="Times New Roman" w:cs="Times New Roman"/>
          <w:sz w:val="28"/>
          <w:szCs w:val="28"/>
        </w:rPr>
        <w:t>-либо</w:t>
      </w:r>
      <w:r w:rsidRPr="00E126DF">
        <w:rPr>
          <w:rFonts w:ascii="Times New Roman" w:hAnsi="Times New Roman" w:cs="Times New Roman"/>
          <w:sz w:val="28"/>
          <w:szCs w:val="28"/>
        </w:rPr>
        <w:t xml:space="preserve"> явление, понятие, достичь целостности знаний.</w:t>
      </w:r>
    </w:p>
    <w:p w:rsidR="009612E1" w:rsidRPr="00E126DF" w:rsidRDefault="009612E1" w:rsidP="009612E1">
      <w:pPr>
        <w:spacing w:after="0" w:line="360" w:lineRule="auto"/>
        <w:ind w:firstLine="709"/>
        <w:jc w:val="both"/>
        <w:rPr>
          <w:rFonts w:ascii="Times New Roman" w:hAnsi="Times New Roman" w:cs="Times New Roman"/>
          <w:sz w:val="28"/>
          <w:szCs w:val="28"/>
        </w:rPr>
      </w:pPr>
      <w:r w:rsidRPr="00E126DF">
        <w:rPr>
          <w:rFonts w:ascii="Times New Roman" w:hAnsi="Times New Roman" w:cs="Times New Roman"/>
          <w:sz w:val="28"/>
          <w:szCs w:val="28"/>
        </w:rPr>
        <w:t>Нестандартные уроки ориентированы на формирование целостной картины культурного пространства, восп</w:t>
      </w:r>
      <w:r>
        <w:rPr>
          <w:rFonts w:ascii="Times New Roman" w:hAnsi="Times New Roman" w:cs="Times New Roman"/>
          <w:sz w:val="28"/>
          <w:szCs w:val="28"/>
        </w:rPr>
        <w:t>итание личности, осознающей соц</w:t>
      </w:r>
      <w:r w:rsidRPr="00E126DF">
        <w:rPr>
          <w:rFonts w:ascii="Times New Roman" w:hAnsi="Times New Roman" w:cs="Times New Roman"/>
          <w:sz w:val="28"/>
          <w:szCs w:val="28"/>
        </w:rPr>
        <w:t>иальн</w:t>
      </w:r>
      <w:r>
        <w:rPr>
          <w:rFonts w:ascii="Times New Roman" w:hAnsi="Times New Roman" w:cs="Times New Roman"/>
          <w:sz w:val="28"/>
          <w:szCs w:val="28"/>
        </w:rPr>
        <w:t>ую</w:t>
      </w:r>
      <w:r w:rsidRPr="00E126DF">
        <w:rPr>
          <w:rFonts w:ascii="Times New Roman" w:hAnsi="Times New Roman" w:cs="Times New Roman"/>
          <w:sz w:val="28"/>
          <w:szCs w:val="28"/>
        </w:rPr>
        <w:t xml:space="preserve"> и индивидуальную необходимость труда; обеспечение единства в восприятии окружающ</w:t>
      </w:r>
      <w:r>
        <w:rPr>
          <w:rFonts w:ascii="Times New Roman" w:hAnsi="Times New Roman" w:cs="Times New Roman"/>
          <w:sz w:val="28"/>
          <w:szCs w:val="28"/>
        </w:rPr>
        <w:t>ей</w:t>
      </w:r>
      <w:r w:rsidRPr="00E126DF">
        <w:rPr>
          <w:rFonts w:ascii="Times New Roman" w:hAnsi="Times New Roman" w:cs="Times New Roman"/>
          <w:sz w:val="28"/>
          <w:szCs w:val="28"/>
        </w:rPr>
        <w:t xml:space="preserve"> сред</w:t>
      </w:r>
      <w:r>
        <w:rPr>
          <w:rFonts w:ascii="Times New Roman" w:hAnsi="Times New Roman" w:cs="Times New Roman"/>
          <w:sz w:val="28"/>
          <w:szCs w:val="28"/>
        </w:rPr>
        <w:t>ы</w:t>
      </w:r>
      <w:r w:rsidRPr="00E126DF">
        <w:rPr>
          <w:rFonts w:ascii="Times New Roman" w:hAnsi="Times New Roman" w:cs="Times New Roman"/>
          <w:sz w:val="28"/>
          <w:szCs w:val="28"/>
        </w:rPr>
        <w:t xml:space="preserve"> эмоциональной, интеллектуальной и сенсорной сферами духовной жизни учащихся; развитие творческой активности школьник</w:t>
      </w:r>
      <w:r>
        <w:rPr>
          <w:rFonts w:ascii="Times New Roman" w:hAnsi="Times New Roman" w:cs="Times New Roman"/>
          <w:sz w:val="28"/>
          <w:szCs w:val="28"/>
        </w:rPr>
        <w:t>ов</w:t>
      </w:r>
      <w:r w:rsidRPr="00E126DF">
        <w:rPr>
          <w:rFonts w:ascii="Times New Roman" w:hAnsi="Times New Roman" w:cs="Times New Roman"/>
          <w:sz w:val="28"/>
          <w:szCs w:val="28"/>
        </w:rPr>
        <w:t xml:space="preserve"> в художественно</w:t>
      </w:r>
      <w:r>
        <w:rPr>
          <w:rFonts w:ascii="Times New Roman" w:hAnsi="Times New Roman" w:cs="Times New Roman"/>
          <w:sz w:val="28"/>
          <w:szCs w:val="28"/>
        </w:rPr>
        <w:t>м</w:t>
      </w:r>
      <w:r w:rsidRPr="00E126DF">
        <w:rPr>
          <w:rFonts w:ascii="Times New Roman" w:hAnsi="Times New Roman" w:cs="Times New Roman"/>
          <w:sz w:val="28"/>
          <w:szCs w:val="28"/>
        </w:rPr>
        <w:t xml:space="preserve"> труд</w:t>
      </w:r>
      <w:r>
        <w:rPr>
          <w:rFonts w:ascii="Times New Roman" w:hAnsi="Times New Roman" w:cs="Times New Roman"/>
          <w:sz w:val="28"/>
          <w:szCs w:val="28"/>
        </w:rPr>
        <w:t xml:space="preserve">е </w:t>
      </w:r>
      <w:r w:rsidRPr="00E126DF">
        <w:rPr>
          <w:rFonts w:ascii="Times New Roman" w:hAnsi="Times New Roman" w:cs="Times New Roman"/>
          <w:sz w:val="28"/>
          <w:szCs w:val="28"/>
        </w:rPr>
        <w:t xml:space="preserve"> на основе взаимодополняемости </w:t>
      </w:r>
      <w:r>
        <w:rPr>
          <w:rFonts w:ascii="Times New Roman" w:hAnsi="Times New Roman" w:cs="Times New Roman"/>
          <w:sz w:val="28"/>
          <w:szCs w:val="28"/>
        </w:rPr>
        <w:t xml:space="preserve"> </w:t>
      </w:r>
      <w:r w:rsidRPr="00E126DF">
        <w:rPr>
          <w:rFonts w:ascii="Times New Roman" w:hAnsi="Times New Roman" w:cs="Times New Roman"/>
          <w:sz w:val="28"/>
          <w:szCs w:val="28"/>
        </w:rPr>
        <w:t>мыслей, чувст</w:t>
      </w:r>
      <w:r>
        <w:rPr>
          <w:rFonts w:ascii="Times New Roman" w:hAnsi="Times New Roman" w:cs="Times New Roman"/>
          <w:sz w:val="28"/>
          <w:szCs w:val="28"/>
        </w:rPr>
        <w:t>в, практических действий</w:t>
      </w:r>
      <w:r w:rsidRPr="00E126DF">
        <w:rPr>
          <w:rFonts w:ascii="Times New Roman" w:hAnsi="Times New Roman" w:cs="Times New Roman"/>
          <w:sz w:val="28"/>
          <w:szCs w:val="28"/>
        </w:rPr>
        <w:t>.</w:t>
      </w:r>
    </w:p>
    <w:p w:rsidR="009612E1" w:rsidRPr="00E126DF" w:rsidRDefault="009612E1" w:rsidP="009612E1">
      <w:pPr>
        <w:spacing w:after="0" w:line="360" w:lineRule="auto"/>
        <w:ind w:firstLine="709"/>
        <w:jc w:val="both"/>
        <w:rPr>
          <w:rFonts w:ascii="Times New Roman" w:hAnsi="Times New Roman" w:cs="Times New Roman"/>
          <w:sz w:val="28"/>
          <w:szCs w:val="28"/>
        </w:rPr>
      </w:pPr>
      <w:r w:rsidRPr="00E126DF">
        <w:rPr>
          <w:rFonts w:ascii="Times New Roman" w:hAnsi="Times New Roman" w:cs="Times New Roman"/>
          <w:sz w:val="28"/>
          <w:szCs w:val="28"/>
        </w:rPr>
        <w:t xml:space="preserve">Каждый тип нестандартного урока имеет внутренний </w:t>
      </w:r>
      <w:r>
        <w:rPr>
          <w:rFonts w:ascii="Times New Roman" w:hAnsi="Times New Roman" w:cs="Times New Roman"/>
          <w:sz w:val="28"/>
          <w:szCs w:val="28"/>
        </w:rPr>
        <w:t>смысл</w:t>
      </w:r>
      <w:r w:rsidRPr="00E126DF">
        <w:rPr>
          <w:rFonts w:ascii="Times New Roman" w:hAnsi="Times New Roman" w:cs="Times New Roman"/>
          <w:sz w:val="28"/>
          <w:szCs w:val="28"/>
        </w:rPr>
        <w:t xml:space="preserve"> - методику решения отдельных дидактических задач на каждом этапе урока. Методика - это наиболее мобильная часть каждого урока, так как методы, приемы и средства об</w:t>
      </w:r>
      <w:r>
        <w:rPr>
          <w:rFonts w:ascii="Times New Roman" w:hAnsi="Times New Roman" w:cs="Times New Roman"/>
          <w:sz w:val="28"/>
          <w:szCs w:val="28"/>
        </w:rPr>
        <w:t>учение используются на уроке в разных</w:t>
      </w:r>
      <w:r w:rsidRPr="00E126DF">
        <w:rPr>
          <w:rFonts w:ascii="Times New Roman" w:hAnsi="Times New Roman" w:cs="Times New Roman"/>
          <w:sz w:val="28"/>
          <w:szCs w:val="28"/>
        </w:rPr>
        <w:t xml:space="preserve"> соотношениях, последовательности и взаимосвязи. Нестандартные уроки дают возможность </w:t>
      </w:r>
      <w:r>
        <w:rPr>
          <w:rFonts w:ascii="Times New Roman" w:hAnsi="Times New Roman" w:cs="Times New Roman"/>
          <w:sz w:val="28"/>
          <w:szCs w:val="28"/>
        </w:rPr>
        <w:t>подводить</w:t>
      </w:r>
      <w:r w:rsidRPr="00E126DF">
        <w:rPr>
          <w:rFonts w:ascii="Times New Roman" w:hAnsi="Times New Roman" w:cs="Times New Roman"/>
          <w:sz w:val="28"/>
          <w:szCs w:val="28"/>
        </w:rPr>
        <w:t xml:space="preserve"> учащихся к осознанной и эмоционально пережитой потребности рассуждать и выражать свои мысли на предложенную тему. </w:t>
      </w:r>
      <w:r>
        <w:rPr>
          <w:rFonts w:ascii="Times New Roman" w:hAnsi="Times New Roman" w:cs="Times New Roman"/>
          <w:sz w:val="28"/>
          <w:szCs w:val="28"/>
        </w:rPr>
        <w:t>Д</w:t>
      </w:r>
      <w:r w:rsidRPr="00E126DF">
        <w:rPr>
          <w:rFonts w:ascii="Times New Roman" w:hAnsi="Times New Roman" w:cs="Times New Roman"/>
          <w:sz w:val="28"/>
          <w:szCs w:val="28"/>
        </w:rPr>
        <w:t>ети имеют возможность применять при этом арсенал своих знаний, жизненный опыт, сделать собственные, пусть незначитель</w:t>
      </w:r>
      <w:r>
        <w:rPr>
          <w:rFonts w:ascii="Times New Roman" w:hAnsi="Times New Roman" w:cs="Times New Roman"/>
          <w:sz w:val="28"/>
          <w:szCs w:val="28"/>
        </w:rPr>
        <w:t>ные, но очень необходимые каждому</w:t>
      </w:r>
      <w:r w:rsidRPr="00E126DF">
        <w:rPr>
          <w:rFonts w:ascii="Times New Roman" w:hAnsi="Times New Roman" w:cs="Times New Roman"/>
          <w:sz w:val="28"/>
          <w:szCs w:val="28"/>
        </w:rPr>
        <w:t xml:space="preserve"> ребенку, умозакл</w:t>
      </w:r>
      <w:r>
        <w:rPr>
          <w:rFonts w:ascii="Times New Roman" w:hAnsi="Times New Roman" w:cs="Times New Roman"/>
          <w:sz w:val="28"/>
          <w:szCs w:val="28"/>
        </w:rPr>
        <w:t>ючения и поисковые открытия</w:t>
      </w:r>
      <w:r w:rsidRPr="00E126DF">
        <w:rPr>
          <w:rFonts w:ascii="Times New Roman" w:hAnsi="Times New Roman" w:cs="Times New Roman"/>
          <w:sz w:val="28"/>
          <w:szCs w:val="28"/>
        </w:rPr>
        <w:t>. Такие уроки бол</w:t>
      </w:r>
      <w:r>
        <w:rPr>
          <w:rFonts w:ascii="Times New Roman" w:hAnsi="Times New Roman" w:cs="Times New Roman"/>
          <w:sz w:val="28"/>
          <w:szCs w:val="28"/>
        </w:rPr>
        <w:t xml:space="preserve">ьше </w:t>
      </w:r>
      <w:r w:rsidRPr="00E126DF">
        <w:rPr>
          <w:rFonts w:ascii="Times New Roman" w:hAnsi="Times New Roman" w:cs="Times New Roman"/>
          <w:sz w:val="28"/>
          <w:szCs w:val="28"/>
        </w:rPr>
        <w:t>нравятся ученикам, потому что учебный процесс здесь</w:t>
      </w:r>
      <w:r w:rsidRPr="004673D8">
        <w:rPr>
          <w:rFonts w:ascii="Times New Roman" w:hAnsi="Times New Roman" w:cs="Times New Roman"/>
          <w:sz w:val="28"/>
          <w:szCs w:val="28"/>
        </w:rPr>
        <w:t xml:space="preserve"> </w:t>
      </w:r>
      <w:r w:rsidRPr="00E126DF">
        <w:rPr>
          <w:rFonts w:ascii="Times New Roman" w:hAnsi="Times New Roman" w:cs="Times New Roman"/>
          <w:sz w:val="28"/>
          <w:szCs w:val="28"/>
        </w:rPr>
        <w:t xml:space="preserve">имеет много общего с </w:t>
      </w:r>
      <w:r w:rsidRPr="00E126DF">
        <w:rPr>
          <w:rFonts w:ascii="Times New Roman" w:hAnsi="Times New Roman" w:cs="Times New Roman"/>
          <w:sz w:val="28"/>
          <w:szCs w:val="28"/>
        </w:rPr>
        <w:lastRenderedPageBreak/>
        <w:t xml:space="preserve">игровой деятельностью детей. </w:t>
      </w:r>
      <w:r>
        <w:rPr>
          <w:rFonts w:ascii="Times New Roman" w:hAnsi="Times New Roman" w:cs="Times New Roman"/>
          <w:sz w:val="28"/>
          <w:szCs w:val="28"/>
        </w:rPr>
        <w:t>П</w:t>
      </w:r>
      <w:r w:rsidRPr="00E126DF">
        <w:rPr>
          <w:rFonts w:ascii="Times New Roman" w:hAnsi="Times New Roman" w:cs="Times New Roman"/>
          <w:sz w:val="28"/>
          <w:szCs w:val="28"/>
        </w:rPr>
        <w:t xml:space="preserve">очти все приемы, способы действия нестандартных уроков </w:t>
      </w:r>
      <w:r>
        <w:rPr>
          <w:rFonts w:ascii="Times New Roman" w:hAnsi="Times New Roman" w:cs="Times New Roman"/>
          <w:sz w:val="28"/>
          <w:szCs w:val="28"/>
        </w:rPr>
        <w:t>отличаются</w:t>
      </w:r>
      <w:r w:rsidRPr="00E126DF">
        <w:rPr>
          <w:rFonts w:ascii="Times New Roman" w:hAnsi="Times New Roman" w:cs="Times New Roman"/>
          <w:sz w:val="28"/>
          <w:szCs w:val="28"/>
        </w:rPr>
        <w:t xml:space="preserve"> игровым направлениям.</w:t>
      </w:r>
    </w:p>
    <w:p w:rsidR="009612E1" w:rsidRPr="00E126DF" w:rsidRDefault="009612E1" w:rsidP="00961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126DF">
        <w:rPr>
          <w:rFonts w:ascii="Times New Roman" w:hAnsi="Times New Roman" w:cs="Times New Roman"/>
          <w:sz w:val="28"/>
          <w:szCs w:val="28"/>
        </w:rPr>
        <w:t>тл</w:t>
      </w:r>
      <w:r>
        <w:rPr>
          <w:rFonts w:ascii="Times New Roman" w:hAnsi="Times New Roman" w:cs="Times New Roman"/>
          <w:sz w:val="28"/>
          <w:szCs w:val="28"/>
        </w:rPr>
        <w:t xml:space="preserve">ичие нестандартных уроков  от </w:t>
      </w:r>
      <w:r w:rsidRPr="00E126DF">
        <w:rPr>
          <w:rFonts w:ascii="Times New Roman" w:hAnsi="Times New Roman" w:cs="Times New Roman"/>
          <w:sz w:val="28"/>
          <w:szCs w:val="28"/>
        </w:rPr>
        <w:t>традиционных заключается именно в том, что предметом изучения (анализа) на таком уроке выступают многоплановые объекты, информация о сущности которых содержится в различных учебных дисциплина</w:t>
      </w:r>
      <w:r>
        <w:rPr>
          <w:rFonts w:ascii="Times New Roman" w:hAnsi="Times New Roman" w:cs="Times New Roman"/>
          <w:sz w:val="28"/>
          <w:szCs w:val="28"/>
        </w:rPr>
        <w:t>х; широкая палитра использования</w:t>
      </w:r>
      <w:r w:rsidRPr="00E126DF">
        <w:rPr>
          <w:rFonts w:ascii="Times New Roman" w:hAnsi="Times New Roman" w:cs="Times New Roman"/>
          <w:sz w:val="28"/>
          <w:szCs w:val="28"/>
        </w:rPr>
        <w:t xml:space="preserve"> межпредметных связей при р</w:t>
      </w:r>
      <w:r>
        <w:rPr>
          <w:rFonts w:ascii="Times New Roman" w:hAnsi="Times New Roman" w:cs="Times New Roman"/>
          <w:sz w:val="28"/>
          <w:szCs w:val="28"/>
        </w:rPr>
        <w:t>азностороннем рассмотрении</w:t>
      </w:r>
      <w:r w:rsidRPr="00E126DF">
        <w:rPr>
          <w:rFonts w:ascii="Times New Roman" w:hAnsi="Times New Roman" w:cs="Times New Roman"/>
          <w:sz w:val="28"/>
          <w:szCs w:val="28"/>
        </w:rPr>
        <w:t xml:space="preserve"> одноплановых объектов, своеобразная структура, методы и приемы, которые способствуют его организации и </w:t>
      </w:r>
      <w:r>
        <w:rPr>
          <w:rFonts w:ascii="Times New Roman" w:hAnsi="Times New Roman" w:cs="Times New Roman"/>
          <w:sz w:val="28"/>
          <w:szCs w:val="28"/>
        </w:rPr>
        <w:t>реализации поставленных целей</w:t>
      </w:r>
      <w:r w:rsidRPr="00E126DF">
        <w:rPr>
          <w:rFonts w:ascii="Times New Roman" w:hAnsi="Times New Roman" w:cs="Times New Roman"/>
          <w:sz w:val="28"/>
          <w:szCs w:val="28"/>
        </w:rPr>
        <w:t>.</w:t>
      </w:r>
    </w:p>
    <w:p w:rsidR="009612E1" w:rsidRPr="00E126DF" w:rsidRDefault="009612E1" w:rsidP="009612E1">
      <w:pPr>
        <w:spacing w:after="0" w:line="360" w:lineRule="auto"/>
        <w:ind w:firstLine="709"/>
        <w:jc w:val="both"/>
        <w:rPr>
          <w:rFonts w:ascii="Times New Roman" w:hAnsi="Times New Roman" w:cs="Times New Roman"/>
          <w:sz w:val="28"/>
          <w:szCs w:val="28"/>
        </w:rPr>
      </w:pPr>
      <w:r w:rsidRPr="00E126DF">
        <w:rPr>
          <w:rFonts w:ascii="Times New Roman" w:hAnsi="Times New Roman" w:cs="Times New Roman"/>
          <w:sz w:val="28"/>
          <w:szCs w:val="28"/>
        </w:rPr>
        <w:t xml:space="preserve">Методически правильное построение и проведение нестандартных уроков влияющих на развитие творческого мышления младших школьников и результативность процесса обучения: знания приобретают качества системности, умения становятся обобщенными, комплексными, усиливается мировоззренческая направленность </w:t>
      </w:r>
      <w:r>
        <w:rPr>
          <w:rFonts w:ascii="Times New Roman" w:hAnsi="Times New Roman" w:cs="Times New Roman"/>
          <w:sz w:val="28"/>
          <w:szCs w:val="28"/>
        </w:rPr>
        <w:t>познавательных</w:t>
      </w:r>
      <w:r w:rsidRPr="00E126DF">
        <w:rPr>
          <w:rFonts w:ascii="Times New Roman" w:hAnsi="Times New Roman" w:cs="Times New Roman"/>
          <w:sz w:val="28"/>
          <w:szCs w:val="28"/>
        </w:rPr>
        <w:t xml:space="preserve"> интересов учащихся, более эффективно формируются их убеждения и достигается всестороннее развитие личности.</w:t>
      </w:r>
    </w:p>
    <w:p w:rsidR="009612E1" w:rsidRDefault="009612E1" w:rsidP="009612E1">
      <w:pPr>
        <w:spacing w:after="0" w:line="360" w:lineRule="auto"/>
        <w:ind w:firstLine="709"/>
        <w:jc w:val="both"/>
        <w:rPr>
          <w:rFonts w:ascii="Times New Roman" w:hAnsi="Times New Roman" w:cs="Times New Roman"/>
          <w:sz w:val="28"/>
          <w:szCs w:val="28"/>
        </w:rPr>
      </w:pPr>
      <w:r w:rsidRPr="00E126DF">
        <w:rPr>
          <w:rFonts w:ascii="Times New Roman" w:hAnsi="Times New Roman" w:cs="Times New Roman"/>
          <w:sz w:val="28"/>
          <w:szCs w:val="28"/>
        </w:rPr>
        <w:t>Однако есть некоторые сложности и недостатки использования нестандартных уроков, а именно: затраты большего</w:t>
      </w:r>
      <w:r>
        <w:rPr>
          <w:rFonts w:ascii="Times New Roman" w:hAnsi="Times New Roman" w:cs="Times New Roman"/>
          <w:sz w:val="28"/>
          <w:szCs w:val="28"/>
        </w:rPr>
        <w:t xml:space="preserve"> количества</w:t>
      </w:r>
      <w:r w:rsidRPr="00E126DF">
        <w:rPr>
          <w:rFonts w:ascii="Times New Roman" w:hAnsi="Times New Roman" w:cs="Times New Roman"/>
          <w:sz w:val="28"/>
          <w:szCs w:val="28"/>
        </w:rPr>
        <w:t xml:space="preserve"> времени на подготовку и проведение таких уроков; не все ученики в равной степени активны; организационные трудности (дисциплина, правила поведения); усложняется система оценки, анализа результатов обучения; обеспечение научно-методической и материально-технической базы опыта личностного отношения к системе ценностей демократического общества.</w:t>
      </w:r>
    </w:p>
    <w:p w:rsidR="009612E1" w:rsidRPr="00AC1292" w:rsidRDefault="009612E1" w:rsidP="009612E1">
      <w:pPr>
        <w:spacing w:after="0" w:line="360" w:lineRule="auto"/>
        <w:ind w:firstLine="709"/>
        <w:jc w:val="both"/>
        <w:rPr>
          <w:rFonts w:ascii="Times New Roman" w:hAnsi="Times New Roman" w:cs="Times New Roman"/>
          <w:sz w:val="28"/>
          <w:szCs w:val="28"/>
        </w:rPr>
      </w:pPr>
      <w:r w:rsidRPr="00AC1292">
        <w:rPr>
          <w:rFonts w:ascii="Times New Roman" w:hAnsi="Times New Roman" w:cs="Times New Roman"/>
          <w:sz w:val="28"/>
          <w:szCs w:val="28"/>
        </w:rPr>
        <w:t xml:space="preserve">Организуя образовательную деятельность, следует учитывать особенности инновационных форм учебной </w:t>
      </w:r>
      <w:r>
        <w:rPr>
          <w:rFonts w:ascii="Times New Roman" w:hAnsi="Times New Roman" w:cs="Times New Roman"/>
          <w:sz w:val="28"/>
          <w:szCs w:val="28"/>
        </w:rPr>
        <w:t>деятельности учеников</w:t>
      </w:r>
      <w:r w:rsidRPr="00AC1292">
        <w:rPr>
          <w:rFonts w:ascii="Times New Roman" w:hAnsi="Times New Roman" w:cs="Times New Roman"/>
          <w:sz w:val="28"/>
          <w:szCs w:val="28"/>
        </w:rPr>
        <w:t xml:space="preserve"> в процессе изучения </w:t>
      </w:r>
      <w:r>
        <w:rPr>
          <w:rFonts w:ascii="Times New Roman" w:hAnsi="Times New Roman" w:cs="Times New Roman"/>
          <w:sz w:val="28"/>
          <w:szCs w:val="28"/>
        </w:rPr>
        <w:t xml:space="preserve">обществознания. </w:t>
      </w:r>
      <w:r w:rsidRPr="00AC1292">
        <w:rPr>
          <w:rFonts w:ascii="Times New Roman" w:hAnsi="Times New Roman" w:cs="Times New Roman"/>
          <w:sz w:val="28"/>
          <w:szCs w:val="28"/>
        </w:rPr>
        <w:t>Предлагаемый д</w:t>
      </w:r>
      <w:r>
        <w:rPr>
          <w:rFonts w:ascii="Times New Roman" w:hAnsi="Times New Roman" w:cs="Times New Roman"/>
          <w:sz w:val="28"/>
          <w:szCs w:val="28"/>
        </w:rPr>
        <w:t>ля изучения материал на уроках</w:t>
      </w:r>
      <w:r w:rsidRPr="00AC1292">
        <w:rPr>
          <w:rFonts w:ascii="Times New Roman" w:hAnsi="Times New Roman" w:cs="Times New Roman"/>
          <w:sz w:val="28"/>
          <w:szCs w:val="28"/>
        </w:rPr>
        <w:t xml:space="preserve"> требует тщательного анализа и коллективного обсуждения. Именно</w:t>
      </w:r>
      <w:r>
        <w:rPr>
          <w:rFonts w:ascii="Times New Roman" w:hAnsi="Times New Roman" w:cs="Times New Roman"/>
          <w:sz w:val="28"/>
          <w:szCs w:val="28"/>
        </w:rPr>
        <w:t xml:space="preserve"> обществознание</w:t>
      </w:r>
      <w:r w:rsidRPr="00AC1292">
        <w:rPr>
          <w:rFonts w:ascii="Times New Roman" w:hAnsi="Times New Roman" w:cs="Times New Roman"/>
          <w:sz w:val="28"/>
          <w:szCs w:val="28"/>
        </w:rPr>
        <w:t xml:space="preserve"> способствуют формированию жизненной позиции учеников, их идеалов и убеждений, которые дают общенаучные знания, что является неотъемлемой составляющей в процессе становления и развития личности </w:t>
      </w:r>
      <w:r w:rsidRPr="00AC1292">
        <w:rPr>
          <w:rFonts w:ascii="Times New Roman" w:hAnsi="Times New Roman" w:cs="Times New Roman"/>
          <w:sz w:val="28"/>
          <w:szCs w:val="28"/>
        </w:rPr>
        <w:lastRenderedPageBreak/>
        <w:t xml:space="preserve">современного информационного общества. При этом именно инновационные формы учебной деятельности, а точнее их комплексная организация по вариативности форм, методов, приемов и средств взаимосвязи и самообучения, сделает </w:t>
      </w:r>
      <w:r>
        <w:rPr>
          <w:rFonts w:ascii="Times New Roman" w:hAnsi="Times New Roman" w:cs="Times New Roman"/>
          <w:sz w:val="28"/>
          <w:szCs w:val="28"/>
        </w:rPr>
        <w:t>процесс обучения обществознания</w:t>
      </w:r>
      <w:r w:rsidRPr="00AC1292">
        <w:rPr>
          <w:rFonts w:ascii="Times New Roman" w:hAnsi="Times New Roman" w:cs="Times New Roman"/>
          <w:sz w:val="28"/>
          <w:szCs w:val="28"/>
        </w:rPr>
        <w:t xml:space="preserve"> интересным и эффективным.</w:t>
      </w:r>
    </w:p>
    <w:p w:rsidR="009612E1" w:rsidRPr="00AC1292" w:rsidRDefault="009612E1" w:rsidP="00961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Организацию работы учеников</w:t>
      </w:r>
      <w:r w:rsidRPr="00AC1292">
        <w:rPr>
          <w:rFonts w:ascii="Times New Roman" w:hAnsi="Times New Roman" w:cs="Times New Roman"/>
          <w:sz w:val="28"/>
          <w:szCs w:val="28"/>
        </w:rPr>
        <w:t xml:space="preserve"> на занятии в условиях инновационной деятельности рассмотрим через анализ основных форм прове</w:t>
      </w:r>
      <w:r>
        <w:rPr>
          <w:rFonts w:ascii="Times New Roman" w:hAnsi="Times New Roman" w:cs="Times New Roman"/>
          <w:sz w:val="28"/>
          <w:szCs w:val="28"/>
        </w:rPr>
        <w:t>дения учебных занятий в школе</w:t>
      </w:r>
      <w:r w:rsidRPr="00AC1292">
        <w:rPr>
          <w:rFonts w:ascii="Times New Roman" w:hAnsi="Times New Roman" w:cs="Times New Roman"/>
          <w:sz w:val="28"/>
          <w:szCs w:val="28"/>
        </w:rPr>
        <w:t>. Поскольку обучение является процессом управления учебно-познав</w:t>
      </w:r>
      <w:r>
        <w:rPr>
          <w:rFonts w:ascii="Times New Roman" w:hAnsi="Times New Roman" w:cs="Times New Roman"/>
          <w:sz w:val="28"/>
          <w:szCs w:val="28"/>
        </w:rPr>
        <w:t>ательной деятельностью учеников</w:t>
      </w:r>
      <w:r w:rsidRPr="00AC1292">
        <w:rPr>
          <w:rFonts w:ascii="Times New Roman" w:hAnsi="Times New Roman" w:cs="Times New Roman"/>
          <w:sz w:val="28"/>
          <w:szCs w:val="28"/>
        </w:rPr>
        <w:t>, оно включает в себя не только получение информации об определенном явлении, процессе, понятие, но и перевода ее в статус знания. Поэтому вся структура учебно-по</w:t>
      </w:r>
      <w:r>
        <w:rPr>
          <w:rFonts w:ascii="Times New Roman" w:hAnsi="Times New Roman" w:cs="Times New Roman"/>
          <w:sz w:val="28"/>
          <w:szCs w:val="28"/>
        </w:rPr>
        <w:t>знавательной деятельности должна</w:t>
      </w:r>
      <w:r w:rsidRPr="00AC1292">
        <w:rPr>
          <w:rFonts w:ascii="Times New Roman" w:hAnsi="Times New Roman" w:cs="Times New Roman"/>
          <w:sz w:val="28"/>
          <w:szCs w:val="28"/>
        </w:rPr>
        <w:t xml:space="preserve"> подчиняться этому положению, а лекция как организационная форма учебного занятия - не только нести информацию, но и обеспечивать ее сознательное восприятие и превращаться в жизненный опыт субъекта обучения.</w:t>
      </w:r>
    </w:p>
    <w:p w:rsidR="009612E1" w:rsidRPr="00AC1292" w:rsidRDefault="009612E1" w:rsidP="009612E1">
      <w:pPr>
        <w:spacing w:after="0" w:line="360" w:lineRule="auto"/>
        <w:ind w:firstLine="709"/>
        <w:jc w:val="both"/>
        <w:rPr>
          <w:rFonts w:ascii="Times New Roman" w:hAnsi="Times New Roman" w:cs="Times New Roman"/>
          <w:sz w:val="28"/>
          <w:szCs w:val="28"/>
        </w:rPr>
      </w:pPr>
      <w:r w:rsidRPr="00AC1292">
        <w:rPr>
          <w:rFonts w:ascii="Times New Roman" w:hAnsi="Times New Roman" w:cs="Times New Roman"/>
          <w:sz w:val="28"/>
          <w:szCs w:val="28"/>
        </w:rPr>
        <w:t xml:space="preserve">Развитие представлений об окружающем мире достигается преимущественно в научном поиске. Поэтому знания не должны подаваться в готовом виде. Тем самым перечеркивается значение традиционной лекции. Инновационный подход к организации занятия предусматривает поиск, решения, побуждение к наблюдению и исследованию общественно значимых явлений и </w:t>
      </w:r>
      <w:r>
        <w:rPr>
          <w:rFonts w:ascii="Times New Roman" w:hAnsi="Times New Roman" w:cs="Times New Roman"/>
          <w:sz w:val="28"/>
          <w:szCs w:val="28"/>
        </w:rPr>
        <w:t xml:space="preserve">процессов. Организация занятия </w:t>
      </w:r>
      <w:r w:rsidRPr="00AC1292">
        <w:rPr>
          <w:rFonts w:ascii="Times New Roman" w:hAnsi="Times New Roman" w:cs="Times New Roman"/>
          <w:sz w:val="28"/>
          <w:szCs w:val="28"/>
        </w:rPr>
        <w:t xml:space="preserve"> предполагает практическую деятельность, является фундаментом формирования личности. Таким образом, обществоведческие знания перейдут в сознание,  которое формируется в процессе активной социально-ценностной умственной деятельности.</w:t>
      </w:r>
    </w:p>
    <w:p w:rsidR="009612E1" w:rsidRPr="00AC1292" w:rsidRDefault="009612E1" w:rsidP="009612E1">
      <w:pPr>
        <w:spacing w:after="0" w:line="360" w:lineRule="auto"/>
        <w:ind w:firstLine="709"/>
        <w:jc w:val="both"/>
        <w:rPr>
          <w:rFonts w:ascii="Times New Roman" w:hAnsi="Times New Roman" w:cs="Times New Roman"/>
          <w:sz w:val="28"/>
          <w:szCs w:val="28"/>
        </w:rPr>
      </w:pPr>
      <w:r w:rsidRPr="00AC1292">
        <w:rPr>
          <w:rFonts w:ascii="Times New Roman" w:hAnsi="Times New Roman" w:cs="Times New Roman"/>
          <w:sz w:val="28"/>
          <w:szCs w:val="28"/>
        </w:rPr>
        <w:t>Социализация (от лат. Solialis - общественный) является процессом и результатом усвоения и активного воспроизводства индивидом социального опыта, системы социальных связей и отноше</w:t>
      </w:r>
      <w:r>
        <w:rPr>
          <w:rFonts w:ascii="Times New Roman" w:hAnsi="Times New Roman" w:cs="Times New Roman"/>
          <w:sz w:val="28"/>
          <w:szCs w:val="28"/>
        </w:rPr>
        <w:t>ний в его собственном опыте</w:t>
      </w:r>
      <w:r w:rsidRPr="00AC1292">
        <w:rPr>
          <w:rFonts w:ascii="Times New Roman" w:hAnsi="Times New Roman" w:cs="Times New Roman"/>
          <w:sz w:val="28"/>
          <w:szCs w:val="28"/>
        </w:rPr>
        <w:t>. Значение этапа социализации в жизни человека трудно переоценить: она</w:t>
      </w:r>
      <w:r>
        <w:rPr>
          <w:rFonts w:ascii="Times New Roman" w:hAnsi="Times New Roman" w:cs="Times New Roman"/>
          <w:sz w:val="28"/>
          <w:szCs w:val="28"/>
        </w:rPr>
        <w:t xml:space="preserve"> </w:t>
      </w:r>
      <w:r w:rsidRPr="00AC1292">
        <w:rPr>
          <w:rFonts w:ascii="Times New Roman" w:hAnsi="Times New Roman" w:cs="Times New Roman"/>
          <w:sz w:val="28"/>
          <w:szCs w:val="28"/>
        </w:rPr>
        <w:t xml:space="preserve">приобретает убеждения, общественно одобряемые формы поведения, </w:t>
      </w:r>
      <w:r>
        <w:rPr>
          <w:rFonts w:ascii="Times New Roman" w:hAnsi="Times New Roman" w:cs="Times New Roman"/>
          <w:sz w:val="28"/>
          <w:szCs w:val="28"/>
        </w:rPr>
        <w:lastRenderedPageBreak/>
        <w:t>ориентиры, необходимые ученику</w:t>
      </w:r>
      <w:r w:rsidRPr="00AC1292">
        <w:rPr>
          <w:rFonts w:ascii="Times New Roman" w:hAnsi="Times New Roman" w:cs="Times New Roman"/>
          <w:sz w:val="28"/>
          <w:szCs w:val="28"/>
        </w:rPr>
        <w:t xml:space="preserve"> для полноценной жизнедеятельности в обществе. Социализация является подготовкой к активной продуктивной жизни в XXI веке. </w:t>
      </w:r>
    </w:p>
    <w:p w:rsidR="009612E1" w:rsidRPr="00AC1292" w:rsidRDefault="009612E1" w:rsidP="009612E1">
      <w:pPr>
        <w:spacing w:after="0" w:line="360" w:lineRule="auto"/>
        <w:ind w:firstLine="709"/>
        <w:jc w:val="both"/>
        <w:rPr>
          <w:rFonts w:ascii="Times New Roman" w:hAnsi="Times New Roman" w:cs="Times New Roman"/>
          <w:sz w:val="28"/>
          <w:szCs w:val="28"/>
        </w:rPr>
      </w:pPr>
      <w:r w:rsidRPr="00AC1292">
        <w:rPr>
          <w:rFonts w:ascii="Times New Roman" w:hAnsi="Times New Roman" w:cs="Times New Roman"/>
          <w:sz w:val="28"/>
          <w:szCs w:val="28"/>
        </w:rPr>
        <w:t xml:space="preserve">Сегодня все большей популярностью пользуются идеи об использовании в учебном процессе школы инновационных уроков типа: урок социальной активности, урок счастья, урок доброты и другие. </w:t>
      </w:r>
    </w:p>
    <w:p w:rsidR="009612E1" w:rsidRDefault="009612E1" w:rsidP="009612E1">
      <w:pPr>
        <w:spacing w:after="0" w:line="360" w:lineRule="auto"/>
        <w:ind w:firstLine="709"/>
        <w:jc w:val="both"/>
        <w:rPr>
          <w:rFonts w:ascii="Times New Roman" w:hAnsi="Times New Roman" w:cs="Times New Roman"/>
          <w:sz w:val="28"/>
          <w:szCs w:val="28"/>
        </w:rPr>
      </w:pPr>
      <w:r w:rsidRPr="00AC1292">
        <w:rPr>
          <w:rFonts w:ascii="Times New Roman" w:hAnsi="Times New Roman" w:cs="Times New Roman"/>
          <w:sz w:val="28"/>
          <w:szCs w:val="28"/>
        </w:rPr>
        <w:t xml:space="preserve">Именно </w:t>
      </w:r>
      <w:r>
        <w:rPr>
          <w:rFonts w:ascii="Times New Roman" w:hAnsi="Times New Roman" w:cs="Times New Roman"/>
          <w:sz w:val="28"/>
          <w:szCs w:val="28"/>
        </w:rPr>
        <w:t xml:space="preserve">обществознание </w:t>
      </w:r>
      <w:r w:rsidRPr="00AC1292">
        <w:rPr>
          <w:rFonts w:ascii="Times New Roman" w:hAnsi="Times New Roman" w:cs="Times New Roman"/>
          <w:sz w:val="28"/>
          <w:szCs w:val="28"/>
        </w:rPr>
        <w:t xml:space="preserve">способствует социализации, </w:t>
      </w:r>
      <w:r>
        <w:rPr>
          <w:rFonts w:ascii="Times New Roman" w:hAnsi="Times New Roman" w:cs="Times New Roman"/>
          <w:sz w:val="28"/>
          <w:szCs w:val="28"/>
        </w:rPr>
        <w:t xml:space="preserve"> </w:t>
      </w:r>
      <w:r w:rsidRPr="00AC1292">
        <w:rPr>
          <w:rFonts w:ascii="Times New Roman" w:hAnsi="Times New Roman" w:cs="Times New Roman"/>
          <w:sz w:val="28"/>
          <w:szCs w:val="28"/>
        </w:rPr>
        <w:t xml:space="preserve">самоопределению как личности, понимание своего места в обществе, своих исторических корней. </w:t>
      </w:r>
      <w:r>
        <w:rPr>
          <w:rFonts w:ascii="Times New Roman" w:hAnsi="Times New Roman" w:cs="Times New Roman"/>
          <w:sz w:val="28"/>
          <w:szCs w:val="28"/>
        </w:rPr>
        <w:t xml:space="preserve">Обществознание </w:t>
      </w:r>
      <w:r w:rsidRPr="00AC1292">
        <w:rPr>
          <w:rFonts w:ascii="Times New Roman" w:hAnsi="Times New Roman" w:cs="Times New Roman"/>
          <w:sz w:val="28"/>
          <w:szCs w:val="28"/>
        </w:rPr>
        <w:t>способствует прочному усвоению социальных норм, развития коммуникативной составляющей личности, расширению и обогащению содержания</w:t>
      </w:r>
      <w:r>
        <w:rPr>
          <w:rFonts w:ascii="Times New Roman" w:hAnsi="Times New Roman" w:cs="Times New Roman"/>
          <w:sz w:val="28"/>
          <w:szCs w:val="28"/>
        </w:rPr>
        <w:t xml:space="preserve"> и форм общения. Обществознание</w:t>
      </w:r>
      <w:r w:rsidRPr="00AC1292">
        <w:rPr>
          <w:rFonts w:ascii="Times New Roman" w:hAnsi="Times New Roman" w:cs="Times New Roman"/>
          <w:sz w:val="28"/>
          <w:szCs w:val="28"/>
        </w:rPr>
        <w:t xml:space="preserve"> расширяет кругозор, формирует образ собственного «Я» как активного субъекта деятельности, осуществляя целенаправленное воздействие на сферу общественно-ценностных ориентаций.</w:t>
      </w:r>
      <w:r>
        <w:rPr>
          <w:rFonts w:ascii="Times New Roman" w:hAnsi="Times New Roman" w:cs="Times New Roman"/>
          <w:sz w:val="28"/>
          <w:szCs w:val="28"/>
        </w:rPr>
        <w:t xml:space="preserve"> </w:t>
      </w: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Default="009612E1" w:rsidP="009612E1">
      <w:pPr>
        <w:spacing w:after="0" w:line="360" w:lineRule="auto"/>
        <w:ind w:firstLine="709"/>
        <w:jc w:val="both"/>
        <w:rPr>
          <w:rFonts w:ascii="Times New Roman" w:hAnsi="Times New Roman" w:cs="Times New Roman"/>
          <w:sz w:val="28"/>
          <w:szCs w:val="28"/>
        </w:rPr>
      </w:pPr>
    </w:p>
    <w:p w:rsidR="009612E1" w:rsidRPr="00AC1292" w:rsidRDefault="009612E1" w:rsidP="009612E1">
      <w:pPr>
        <w:pStyle w:val="a5"/>
        <w:spacing w:after="0" w:line="360" w:lineRule="auto"/>
        <w:ind w:left="-142" w:firstLine="851"/>
        <w:jc w:val="center"/>
        <w:outlineLvl w:val="1"/>
        <w:rPr>
          <w:rFonts w:ascii="Times New Roman" w:hAnsi="Times New Roman" w:cs="Times New Roman"/>
          <w:b/>
          <w:i/>
          <w:sz w:val="28"/>
          <w:szCs w:val="28"/>
        </w:rPr>
      </w:pPr>
      <w:bookmarkStart w:id="1" w:name="_Toc505746229"/>
      <w:r>
        <w:rPr>
          <w:rFonts w:ascii="Times New Roman" w:hAnsi="Times New Roman" w:cs="Times New Roman"/>
          <w:b/>
          <w:i/>
          <w:sz w:val="28"/>
          <w:szCs w:val="28"/>
        </w:rPr>
        <w:lastRenderedPageBreak/>
        <w:t xml:space="preserve">2. </w:t>
      </w:r>
      <w:r w:rsidRPr="00AC1292">
        <w:rPr>
          <w:rFonts w:ascii="Times New Roman" w:hAnsi="Times New Roman" w:cs="Times New Roman"/>
          <w:b/>
          <w:i/>
          <w:sz w:val="28"/>
          <w:szCs w:val="28"/>
        </w:rPr>
        <w:t>Характеристика  новых технологий обучения обществознанию.</w:t>
      </w:r>
      <w:bookmarkEnd w:id="1"/>
    </w:p>
    <w:p w:rsidR="009612E1" w:rsidRDefault="009612E1" w:rsidP="009612E1">
      <w:pPr>
        <w:spacing w:after="0" w:line="360" w:lineRule="auto"/>
        <w:ind w:left="-142" w:firstLine="851"/>
        <w:jc w:val="both"/>
        <w:rPr>
          <w:rFonts w:ascii="Times New Roman" w:hAnsi="Times New Roman" w:cs="Times New Roman"/>
          <w:sz w:val="28"/>
          <w:szCs w:val="28"/>
        </w:rPr>
      </w:pPr>
      <w:r w:rsidRPr="00E126DF">
        <w:rPr>
          <w:rFonts w:ascii="Times New Roman" w:hAnsi="Times New Roman" w:cs="Times New Roman"/>
          <w:sz w:val="28"/>
          <w:szCs w:val="28"/>
        </w:rPr>
        <w:t>Учитывая различные подходы к классификации и структуры нестандарт</w:t>
      </w:r>
      <w:r>
        <w:rPr>
          <w:rFonts w:ascii="Times New Roman" w:hAnsi="Times New Roman" w:cs="Times New Roman"/>
          <w:sz w:val="28"/>
          <w:szCs w:val="28"/>
        </w:rPr>
        <w:t>ных уроков, педагогам была</w:t>
      </w:r>
      <w:r w:rsidRPr="00E126DF">
        <w:rPr>
          <w:rFonts w:ascii="Times New Roman" w:hAnsi="Times New Roman" w:cs="Times New Roman"/>
          <w:sz w:val="28"/>
          <w:szCs w:val="28"/>
        </w:rPr>
        <w:t xml:space="preserve"> предложена классификация нестандартных уроков относительно педагогических технологий обучения, которые в основном используются в организации и методике их проведения. Вся система нестандартных уроков делится на следующие группы по педагогическим технологиям:</w:t>
      </w:r>
    </w:p>
    <w:tbl>
      <w:tblPr>
        <w:tblStyle w:val="a4"/>
        <w:tblW w:w="0" w:type="auto"/>
        <w:tblLook w:val="04A0"/>
      </w:tblPr>
      <w:tblGrid>
        <w:gridCol w:w="3085"/>
        <w:gridCol w:w="6486"/>
      </w:tblGrid>
      <w:tr w:rsidR="009612E1" w:rsidTr="00C676A4">
        <w:tc>
          <w:tcPr>
            <w:tcW w:w="3085" w:type="dxa"/>
          </w:tcPr>
          <w:p w:rsidR="009612E1" w:rsidRDefault="009612E1" w:rsidP="00C676A4">
            <w:pPr>
              <w:spacing w:line="276" w:lineRule="auto"/>
              <w:ind w:left="-142" w:firstLine="851"/>
              <w:jc w:val="both"/>
              <w:rPr>
                <w:rFonts w:ascii="Times New Roman" w:hAnsi="Times New Roman" w:cs="Times New Roman"/>
                <w:sz w:val="28"/>
                <w:szCs w:val="28"/>
              </w:rPr>
            </w:pPr>
            <w:r>
              <w:rPr>
                <w:rFonts w:ascii="Times New Roman" w:hAnsi="Times New Roman" w:cs="Times New Roman"/>
                <w:sz w:val="28"/>
                <w:szCs w:val="28"/>
              </w:rPr>
              <w:t>1.</w:t>
            </w:r>
            <w:r w:rsidRPr="00E126DF">
              <w:rPr>
                <w:rFonts w:ascii="Times New Roman" w:hAnsi="Times New Roman" w:cs="Times New Roman"/>
                <w:sz w:val="28"/>
                <w:szCs w:val="28"/>
              </w:rPr>
              <w:t xml:space="preserve">Информационно-коммуникационные технологии       </w:t>
            </w:r>
          </w:p>
        </w:tc>
        <w:tc>
          <w:tcPr>
            <w:tcW w:w="6486" w:type="dxa"/>
          </w:tcPr>
          <w:p w:rsidR="009612E1" w:rsidRDefault="009612E1" w:rsidP="00C676A4">
            <w:pPr>
              <w:spacing w:line="276" w:lineRule="auto"/>
              <w:ind w:firstLine="643"/>
              <w:jc w:val="both"/>
              <w:rPr>
                <w:rFonts w:ascii="Times New Roman" w:hAnsi="Times New Roman" w:cs="Times New Roman"/>
                <w:sz w:val="28"/>
                <w:szCs w:val="28"/>
              </w:rPr>
            </w:pPr>
            <w:r w:rsidRPr="00E126DF">
              <w:rPr>
                <w:rFonts w:ascii="Times New Roman" w:hAnsi="Times New Roman" w:cs="Times New Roman"/>
                <w:sz w:val="28"/>
                <w:szCs w:val="28"/>
              </w:rPr>
              <w:t>Урок-сочинение, уроки - творческие отчеты,</w:t>
            </w:r>
            <w:r>
              <w:rPr>
                <w:rFonts w:ascii="Times New Roman" w:hAnsi="Times New Roman" w:cs="Times New Roman"/>
                <w:sz w:val="28"/>
                <w:szCs w:val="28"/>
              </w:rPr>
              <w:t xml:space="preserve"> </w:t>
            </w:r>
            <w:r w:rsidRPr="00E126DF">
              <w:rPr>
                <w:rFonts w:ascii="Times New Roman" w:hAnsi="Times New Roman" w:cs="Times New Roman"/>
                <w:sz w:val="28"/>
                <w:szCs w:val="28"/>
              </w:rPr>
              <w:t>уроки-взаимообучения, урок-информация, интегрированный урок</w:t>
            </w:r>
          </w:p>
        </w:tc>
      </w:tr>
      <w:tr w:rsidR="009612E1" w:rsidTr="00C676A4">
        <w:tc>
          <w:tcPr>
            <w:tcW w:w="3085" w:type="dxa"/>
          </w:tcPr>
          <w:p w:rsidR="009612E1" w:rsidRDefault="009612E1" w:rsidP="00C676A4">
            <w:pPr>
              <w:spacing w:line="276" w:lineRule="auto"/>
              <w:ind w:left="-142" w:firstLine="851"/>
              <w:jc w:val="both"/>
              <w:rPr>
                <w:rFonts w:ascii="Times New Roman" w:hAnsi="Times New Roman" w:cs="Times New Roman"/>
                <w:sz w:val="28"/>
                <w:szCs w:val="28"/>
              </w:rPr>
            </w:pPr>
            <w:r>
              <w:rPr>
                <w:rFonts w:ascii="Times New Roman" w:hAnsi="Times New Roman" w:cs="Times New Roman"/>
                <w:sz w:val="28"/>
                <w:szCs w:val="28"/>
              </w:rPr>
              <w:t>2.Игровые</w:t>
            </w:r>
            <w:r w:rsidRPr="00E126DF">
              <w:rPr>
                <w:rFonts w:ascii="Times New Roman" w:hAnsi="Times New Roman" w:cs="Times New Roman"/>
                <w:sz w:val="28"/>
                <w:szCs w:val="28"/>
              </w:rPr>
              <w:t xml:space="preserve"> технологии               соревнования  </w:t>
            </w:r>
          </w:p>
        </w:tc>
        <w:tc>
          <w:tcPr>
            <w:tcW w:w="6486" w:type="dxa"/>
          </w:tcPr>
          <w:p w:rsidR="009612E1" w:rsidRDefault="009612E1" w:rsidP="00C676A4">
            <w:pPr>
              <w:spacing w:line="276" w:lineRule="auto"/>
              <w:ind w:firstLine="643"/>
              <w:jc w:val="both"/>
              <w:rPr>
                <w:rFonts w:ascii="Times New Roman" w:hAnsi="Times New Roman" w:cs="Times New Roman"/>
                <w:sz w:val="28"/>
                <w:szCs w:val="28"/>
              </w:rPr>
            </w:pPr>
            <w:r w:rsidRPr="00E126DF">
              <w:rPr>
                <w:rFonts w:ascii="Times New Roman" w:hAnsi="Times New Roman" w:cs="Times New Roman"/>
                <w:sz w:val="28"/>
                <w:szCs w:val="28"/>
              </w:rPr>
              <w:t>КВН, турнир, аукцион, викторина, конкурс, интеллектуаль</w:t>
            </w:r>
            <w:r>
              <w:rPr>
                <w:rFonts w:ascii="Times New Roman" w:hAnsi="Times New Roman" w:cs="Times New Roman"/>
                <w:sz w:val="28"/>
                <w:szCs w:val="28"/>
              </w:rPr>
              <w:t>ный хоккей, "Счастливый случай",</w:t>
            </w:r>
            <w:r w:rsidRPr="00E126DF">
              <w:rPr>
                <w:rFonts w:ascii="Times New Roman" w:hAnsi="Times New Roman" w:cs="Times New Roman"/>
                <w:sz w:val="28"/>
                <w:szCs w:val="28"/>
              </w:rPr>
              <w:t xml:space="preserve"> ролевые игры</w:t>
            </w:r>
            <w:r>
              <w:rPr>
                <w:rFonts w:ascii="Times New Roman" w:hAnsi="Times New Roman" w:cs="Times New Roman"/>
                <w:sz w:val="28"/>
                <w:szCs w:val="28"/>
              </w:rPr>
              <w:t xml:space="preserve">, </w:t>
            </w:r>
          </w:p>
          <w:p w:rsidR="009612E1" w:rsidRDefault="009612E1" w:rsidP="00C676A4">
            <w:pPr>
              <w:spacing w:line="276" w:lineRule="auto"/>
              <w:ind w:firstLine="643"/>
              <w:jc w:val="both"/>
              <w:rPr>
                <w:rFonts w:ascii="Times New Roman" w:hAnsi="Times New Roman" w:cs="Times New Roman"/>
                <w:sz w:val="28"/>
                <w:szCs w:val="28"/>
              </w:rPr>
            </w:pPr>
            <w:r w:rsidRPr="00E126DF">
              <w:rPr>
                <w:rFonts w:ascii="Times New Roman" w:hAnsi="Times New Roman" w:cs="Times New Roman"/>
                <w:sz w:val="28"/>
                <w:szCs w:val="28"/>
              </w:rPr>
              <w:t>Импровизация, имитация, "Поле чудес", эрудит, цепочка</w:t>
            </w:r>
            <w:r>
              <w:rPr>
                <w:rFonts w:ascii="Times New Roman" w:hAnsi="Times New Roman" w:cs="Times New Roman"/>
                <w:sz w:val="28"/>
                <w:szCs w:val="28"/>
              </w:rPr>
              <w:t xml:space="preserve">, </w:t>
            </w:r>
            <w:r w:rsidRPr="00E126DF">
              <w:rPr>
                <w:rFonts w:ascii="Times New Roman" w:hAnsi="Times New Roman" w:cs="Times New Roman"/>
                <w:sz w:val="28"/>
                <w:szCs w:val="28"/>
              </w:rPr>
              <w:t xml:space="preserve"> драматизация               Драматическая игра,</w:t>
            </w:r>
            <w:r>
              <w:rPr>
                <w:rFonts w:ascii="Times New Roman" w:hAnsi="Times New Roman" w:cs="Times New Roman"/>
                <w:sz w:val="28"/>
                <w:szCs w:val="28"/>
              </w:rPr>
              <w:t xml:space="preserve"> </w:t>
            </w:r>
            <w:r w:rsidRPr="00E126DF">
              <w:rPr>
                <w:rFonts w:ascii="Times New Roman" w:hAnsi="Times New Roman" w:cs="Times New Roman"/>
                <w:sz w:val="28"/>
                <w:szCs w:val="28"/>
              </w:rPr>
              <w:t xml:space="preserve"> пантомима, драматический рассказ, кукольный театр</w:t>
            </w:r>
          </w:p>
        </w:tc>
      </w:tr>
      <w:tr w:rsidR="009612E1" w:rsidTr="00C676A4">
        <w:trPr>
          <w:trHeight w:val="1220"/>
        </w:trPr>
        <w:tc>
          <w:tcPr>
            <w:tcW w:w="3085" w:type="dxa"/>
          </w:tcPr>
          <w:p w:rsidR="009612E1" w:rsidRDefault="009612E1" w:rsidP="00C676A4">
            <w:pPr>
              <w:spacing w:line="276" w:lineRule="auto"/>
              <w:ind w:left="-142" w:firstLine="851"/>
              <w:rPr>
                <w:rFonts w:ascii="Times New Roman" w:hAnsi="Times New Roman" w:cs="Times New Roman"/>
                <w:sz w:val="28"/>
                <w:szCs w:val="28"/>
              </w:rPr>
            </w:pPr>
            <w:r w:rsidRPr="00E126DF">
              <w:rPr>
                <w:rFonts w:ascii="Times New Roman" w:hAnsi="Times New Roman" w:cs="Times New Roman"/>
                <w:sz w:val="28"/>
                <w:szCs w:val="28"/>
              </w:rPr>
              <w:t xml:space="preserve">3. Опытные технологии               </w:t>
            </w:r>
          </w:p>
        </w:tc>
        <w:tc>
          <w:tcPr>
            <w:tcW w:w="6486" w:type="dxa"/>
          </w:tcPr>
          <w:p w:rsidR="009612E1" w:rsidRDefault="009612E1" w:rsidP="00C676A4">
            <w:pPr>
              <w:spacing w:line="276" w:lineRule="auto"/>
              <w:ind w:left="34" w:firstLine="643"/>
              <w:jc w:val="both"/>
              <w:rPr>
                <w:rFonts w:ascii="Times New Roman" w:hAnsi="Times New Roman" w:cs="Times New Roman"/>
                <w:sz w:val="28"/>
                <w:szCs w:val="28"/>
              </w:rPr>
            </w:pPr>
            <w:r w:rsidRPr="00E126DF">
              <w:rPr>
                <w:rFonts w:ascii="Times New Roman" w:hAnsi="Times New Roman" w:cs="Times New Roman"/>
                <w:sz w:val="28"/>
                <w:szCs w:val="28"/>
              </w:rPr>
              <w:t>Диалог, устный журнал, размышления, репортаж, урок-противоречие, урок-парадокс, поиск, разведка, заочная путешествие, круг идей</w:t>
            </w:r>
          </w:p>
        </w:tc>
      </w:tr>
      <w:tr w:rsidR="009612E1" w:rsidTr="00C676A4">
        <w:tc>
          <w:tcPr>
            <w:tcW w:w="3085" w:type="dxa"/>
          </w:tcPr>
          <w:p w:rsidR="009612E1" w:rsidRDefault="009612E1" w:rsidP="00C676A4">
            <w:pPr>
              <w:spacing w:line="276" w:lineRule="auto"/>
              <w:ind w:left="-142" w:firstLine="851"/>
              <w:jc w:val="both"/>
              <w:rPr>
                <w:rFonts w:ascii="Times New Roman" w:hAnsi="Times New Roman" w:cs="Times New Roman"/>
                <w:sz w:val="28"/>
                <w:szCs w:val="28"/>
              </w:rPr>
            </w:pPr>
            <w:r>
              <w:rPr>
                <w:rFonts w:ascii="Times New Roman" w:hAnsi="Times New Roman" w:cs="Times New Roman"/>
                <w:sz w:val="28"/>
                <w:szCs w:val="28"/>
              </w:rPr>
              <w:t>4.Интерактивные</w:t>
            </w:r>
            <w:r w:rsidRPr="00E126DF">
              <w:rPr>
                <w:rFonts w:ascii="Times New Roman" w:hAnsi="Times New Roman" w:cs="Times New Roman"/>
                <w:sz w:val="28"/>
                <w:szCs w:val="28"/>
              </w:rPr>
              <w:t xml:space="preserve"> технологии               </w:t>
            </w:r>
          </w:p>
        </w:tc>
        <w:tc>
          <w:tcPr>
            <w:tcW w:w="6486" w:type="dxa"/>
          </w:tcPr>
          <w:p w:rsidR="009612E1" w:rsidRDefault="009612E1" w:rsidP="00C676A4">
            <w:pPr>
              <w:spacing w:line="276" w:lineRule="auto"/>
              <w:ind w:left="34" w:firstLine="643"/>
              <w:jc w:val="both"/>
              <w:rPr>
                <w:rFonts w:ascii="Times New Roman" w:hAnsi="Times New Roman" w:cs="Times New Roman"/>
                <w:sz w:val="28"/>
                <w:szCs w:val="28"/>
              </w:rPr>
            </w:pPr>
            <w:r>
              <w:rPr>
                <w:rFonts w:ascii="Times New Roman" w:hAnsi="Times New Roman" w:cs="Times New Roman"/>
                <w:sz w:val="28"/>
                <w:szCs w:val="28"/>
              </w:rPr>
              <w:t>К</w:t>
            </w:r>
            <w:r w:rsidRPr="00E126DF">
              <w:rPr>
                <w:rFonts w:ascii="Times New Roman" w:hAnsi="Times New Roman" w:cs="Times New Roman"/>
                <w:sz w:val="28"/>
                <w:szCs w:val="28"/>
              </w:rPr>
              <w:t>оопе</w:t>
            </w:r>
            <w:r>
              <w:rPr>
                <w:rFonts w:ascii="Times New Roman" w:hAnsi="Times New Roman" w:cs="Times New Roman"/>
                <w:sz w:val="28"/>
                <w:szCs w:val="28"/>
              </w:rPr>
              <w:t>ративное обучение, р</w:t>
            </w:r>
            <w:r w:rsidRPr="00E126DF">
              <w:rPr>
                <w:rFonts w:ascii="Times New Roman" w:hAnsi="Times New Roman" w:cs="Times New Roman"/>
                <w:sz w:val="28"/>
                <w:szCs w:val="28"/>
              </w:rPr>
              <w:t xml:space="preserve">абота в парах, изменяемые тройки, карусель, малые группы, аквариум </w:t>
            </w:r>
          </w:p>
          <w:p w:rsidR="009612E1" w:rsidRDefault="009612E1" w:rsidP="00C676A4">
            <w:pPr>
              <w:spacing w:line="276" w:lineRule="auto"/>
              <w:ind w:left="34" w:firstLine="643"/>
              <w:jc w:val="both"/>
              <w:rPr>
                <w:rFonts w:ascii="Times New Roman" w:hAnsi="Times New Roman" w:cs="Times New Roman"/>
                <w:sz w:val="28"/>
                <w:szCs w:val="28"/>
              </w:rPr>
            </w:pPr>
            <w:r>
              <w:rPr>
                <w:rFonts w:ascii="Times New Roman" w:hAnsi="Times New Roman" w:cs="Times New Roman"/>
                <w:sz w:val="28"/>
                <w:szCs w:val="28"/>
              </w:rPr>
              <w:t>Коллективно</w:t>
            </w:r>
            <w:r w:rsidRPr="00E126DF">
              <w:rPr>
                <w:rFonts w:ascii="Times New Roman" w:hAnsi="Times New Roman" w:cs="Times New Roman"/>
                <w:sz w:val="28"/>
                <w:szCs w:val="28"/>
              </w:rPr>
              <w:t>-груп</w:t>
            </w:r>
            <w:r>
              <w:rPr>
                <w:rFonts w:ascii="Times New Roman" w:hAnsi="Times New Roman" w:cs="Times New Roman"/>
                <w:sz w:val="28"/>
                <w:szCs w:val="28"/>
              </w:rPr>
              <w:t>п</w:t>
            </w:r>
            <w:r w:rsidRPr="00E126DF">
              <w:rPr>
                <w:rFonts w:ascii="Times New Roman" w:hAnsi="Times New Roman" w:cs="Times New Roman"/>
                <w:sz w:val="28"/>
                <w:szCs w:val="28"/>
              </w:rPr>
              <w:t>ов</w:t>
            </w:r>
            <w:r>
              <w:rPr>
                <w:rFonts w:ascii="Times New Roman" w:hAnsi="Times New Roman" w:cs="Times New Roman"/>
                <w:sz w:val="28"/>
                <w:szCs w:val="28"/>
              </w:rPr>
              <w:t>о</w:t>
            </w:r>
            <w:r w:rsidRPr="00E126DF">
              <w:rPr>
                <w:rFonts w:ascii="Times New Roman" w:hAnsi="Times New Roman" w:cs="Times New Roman"/>
                <w:sz w:val="28"/>
                <w:szCs w:val="28"/>
              </w:rPr>
              <w:t>е обучение</w:t>
            </w:r>
            <w:r>
              <w:rPr>
                <w:rFonts w:ascii="Times New Roman" w:hAnsi="Times New Roman" w:cs="Times New Roman"/>
                <w:sz w:val="28"/>
                <w:szCs w:val="28"/>
              </w:rPr>
              <w:t>. ми</w:t>
            </w:r>
            <w:r w:rsidRPr="00E126DF">
              <w:rPr>
                <w:rFonts w:ascii="Times New Roman" w:hAnsi="Times New Roman" w:cs="Times New Roman"/>
                <w:sz w:val="28"/>
                <w:szCs w:val="28"/>
              </w:rPr>
              <w:t xml:space="preserve">крофон, незаконченные предложения, мозговой штурм, "Обучая - учусь", мозаика, </w:t>
            </w:r>
            <w:r>
              <w:rPr>
                <w:rFonts w:ascii="Times New Roman" w:hAnsi="Times New Roman" w:cs="Times New Roman"/>
                <w:sz w:val="28"/>
                <w:szCs w:val="28"/>
              </w:rPr>
              <w:t xml:space="preserve">решения проблем, дерево решений, </w:t>
            </w:r>
            <w:r w:rsidRPr="00E126DF">
              <w:rPr>
                <w:rFonts w:ascii="Times New Roman" w:hAnsi="Times New Roman" w:cs="Times New Roman"/>
                <w:sz w:val="28"/>
                <w:szCs w:val="28"/>
              </w:rPr>
              <w:t xml:space="preserve">ситуативное моделирования </w:t>
            </w:r>
          </w:p>
          <w:p w:rsidR="009612E1" w:rsidRDefault="009612E1" w:rsidP="00C676A4">
            <w:pPr>
              <w:spacing w:line="276" w:lineRule="auto"/>
              <w:ind w:left="34" w:firstLine="643"/>
              <w:jc w:val="both"/>
              <w:rPr>
                <w:rFonts w:ascii="Times New Roman" w:hAnsi="Times New Roman" w:cs="Times New Roman"/>
                <w:sz w:val="28"/>
                <w:szCs w:val="28"/>
              </w:rPr>
            </w:pPr>
            <w:r w:rsidRPr="00E126DF">
              <w:rPr>
                <w:rFonts w:ascii="Times New Roman" w:hAnsi="Times New Roman" w:cs="Times New Roman"/>
                <w:sz w:val="28"/>
                <w:szCs w:val="28"/>
              </w:rPr>
              <w:t xml:space="preserve">Разработка дискуссионных вопросов Имитационные игры, ролевая игра </w:t>
            </w:r>
          </w:p>
          <w:p w:rsidR="009612E1" w:rsidRDefault="009612E1" w:rsidP="00C676A4">
            <w:pPr>
              <w:spacing w:line="276" w:lineRule="auto"/>
              <w:ind w:left="34" w:firstLine="643"/>
              <w:jc w:val="both"/>
              <w:rPr>
                <w:rFonts w:ascii="Times New Roman" w:hAnsi="Times New Roman" w:cs="Times New Roman"/>
                <w:sz w:val="28"/>
                <w:szCs w:val="28"/>
              </w:rPr>
            </w:pPr>
            <w:r w:rsidRPr="00E126DF">
              <w:rPr>
                <w:rFonts w:ascii="Times New Roman" w:hAnsi="Times New Roman" w:cs="Times New Roman"/>
                <w:sz w:val="28"/>
                <w:szCs w:val="28"/>
              </w:rPr>
              <w:t>Мето</w:t>
            </w:r>
            <w:r>
              <w:rPr>
                <w:rFonts w:ascii="Times New Roman" w:hAnsi="Times New Roman" w:cs="Times New Roman"/>
                <w:sz w:val="28"/>
                <w:szCs w:val="28"/>
              </w:rPr>
              <w:t>д «пресс», займи позицию, изме</w:t>
            </w:r>
            <w:r w:rsidRPr="00E126DF">
              <w:rPr>
                <w:rFonts w:ascii="Times New Roman" w:hAnsi="Times New Roman" w:cs="Times New Roman"/>
                <w:sz w:val="28"/>
                <w:szCs w:val="28"/>
              </w:rPr>
              <w:t>ни позицию.</w:t>
            </w:r>
          </w:p>
        </w:tc>
      </w:tr>
    </w:tbl>
    <w:p w:rsidR="009612E1" w:rsidRPr="00E126DF" w:rsidRDefault="009612E1" w:rsidP="009612E1">
      <w:pPr>
        <w:spacing w:after="0" w:line="360" w:lineRule="auto"/>
        <w:ind w:firstLine="709"/>
        <w:jc w:val="both"/>
        <w:rPr>
          <w:rFonts w:ascii="Times New Roman" w:hAnsi="Times New Roman" w:cs="Times New Roman"/>
          <w:sz w:val="28"/>
          <w:szCs w:val="28"/>
        </w:rPr>
      </w:pPr>
      <w:r w:rsidRPr="00E126DF">
        <w:rPr>
          <w:rFonts w:ascii="Times New Roman" w:hAnsi="Times New Roman" w:cs="Times New Roman"/>
          <w:sz w:val="28"/>
          <w:szCs w:val="28"/>
        </w:rPr>
        <w:t xml:space="preserve">Такая классификация помогает учителю выбрать тип нестандартного урока в </w:t>
      </w:r>
      <w:r>
        <w:rPr>
          <w:rFonts w:ascii="Times New Roman" w:hAnsi="Times New Roman" w:cs="Times New Roman"/>
          <w:sz w:val="28"/>
          <w:szCs w:val="28"/>
        </w:rPr>
        <w:t>соответствии с  темой</w:t>
      </w:r>
      <w:r w:rsidRPr="00E126DF">
        <w:rPr>
          <w:rFonts w:ascii="Times New Roman" w:hAnsi="Times New Roman" w:cs="Times New Roman"/>
          <w:sz w:val="28"/>
          <w:szCs w:val="28"/>
        </w:rPr>
        <w:t xml:space="preserve"> урока. Преимущества нестандартных уроков по сравнению с обычными структурами уроков в том, что повышается интерес учащихся к обучению, их активность в познании и творчестве, </w:t>
      </w:r>
      <w:r w:rsidRPr="00E126DF">
        <w:rPr>
          <w:rFonts w:ascii="Times New Roman" w:hAnsi="Times New Roman" w:cs="Times New Roman"/>
          <w:sz w:val="28"/>
          <w:szCs w:val="28"/>
        </w:rPr>
        <w:lastRenderedPageBreak/>
        <w:t>самостоятельность поисков знаний, переживания успеха достижений, инициативность, возможность индивидуального подхода к ученикам, использование инновационных и информационных педагогических технологий, развитие культуры общения, взаимной и тому подобное.</w:t>
      </w:r>
    </w:p>
    <w:p w:rsidR="009612E1" w:rsidRPr="00B359AF" w:rsidRDefault="009612E1" w:rsidP="009612E1">
      <w:pPr>
        <w:spacing w:after="0" w:line="360" w:lineRule="auto"/>
        <w:ind w:firstLine="709"/>
        <w:jc w:val="both"/>
        <w:rPr>
          <w:rFonts w:ascii="Times New Roman" w:hAnsi="Times New Roman" w:cs="Times New Roman"/>
          <w:sz w:val="28"/>
          <w:szCs w:val="28"/>
        </w:rPr>
      </w:pPr>
      <w:r w:rsidRPr="00B359AF">
        <w:rPr>
          <w:rFonts w:ascii="Times New Roman" w:hAnsi="Times New Roman" w:cs="Times New Roman"/>
          <w:sz w:val="28"/>
          <w:szCs w:val="28"/>
        </w:rPr>
        <w:t>Отдельные исследователи рассматривают взаимообучени</w:t>
      </w:r>
      <w:r>
        <w:rPr>
          <w:rFonts w:ascii="Times New Roman" w:hAnsi="Times New Roman" w:cs="Times New Roman"/>
          <w:sz w:val="28"/>
          <w:szCs w:val="28"/>
        </w:rPr>
        <w:t>е</w:t>
      </w:r>
      <w:r w:rsidRPr="00B359AF">
        <w:rPr>
          <w:rFonts w:ascii="Times New Roman" w:hAnsi="Times New Roman" w:cs="Times New Roman"/>
          <w:sz w:val="28"/>
          <w:szCs w:val="28"/>
        </w:rPr>
        <w:t xml:space="preserve"> как форму организации учебно-познавательной деятельности, при которой осуществляется «интериоризация» знаний, взглядов, мировоззрения, и преобразования их в собственные убеждения. </w:t>
      </w:r>
      <w:r>
        <w:rPr>
          <w:rFonts w:ascii="Times New Roman" w:hAnsi="Times New Roman" w:cs="Times New Roman"/>
          <w:sz w:val="28"/>
          <w:szCs w:val="28"/>
        </w:rPr>
        <w:t>Э</w:t>
      </w:r>
      <w:r w:rsidRPr="00B359AF">
        <w:rPr>
          <w:rFonts w:ascii="Times New Roman" w:hAnsi="Times New Roman" w:cs="Times New Roman"/>
          <w:sz w:val="28"/>
          <w:szCs w:val="28"/>
        </w:rPr>
        <w:t>то специфическая форма педагогического взаимодействия, которая имеет особенности построения учебного процесса: организация контакта</w:t>
      </w:r>
      <w:r>
        <w:rPr>
          <w:rFonts w:ascii="Times New Roman" w:hAnsi="Times New Roman" w:cs="Times New Roman"/>
          <w:sz w:val="28"/>
          <w:szCs w:val="28"/>
        </w:rPr>
        <w:t xml:space="preserve"> ученика</w:t>
      </w:r>
      <w:r w:rsidRPr="00B359AF">
        <w:rPr>
          <w:rFonts w:ascii="Times New Roman" w:hAnsi="Times New Roman" w:cs="Times New Roman"/>
          <w:sz w:val="28"/>
          <w:szCs w:val="28"/>
        </w:rPr>
        <w:t xml:space="preserve"> напрямую не только с преподавателем, но и между собой.</w:t>
      </w:r>
    </w:p>
    <w:p w:rsidR="009612E1" w:rsidRPr="00B359AF" w:rsidRDefault="009612E1" w:rsidP="009612E1">
      <w:pPr>
        <w:spacing w:after="0" w:line="360" w:lineRule="auto"/>
        <w:ind w:firstLine="709"/>
        <w:jc w:val="both"/>
        <w:rPr>
          <w:rFonts w:ascii="Times New Roman" w:hAnsi="Times New Roman" w:cs="Times New Roman"/>
          <w:sz w:val="28"/>
          <w:szCs w:val="28"/>
        </w:rPr>
      </w:pPr>
      <w:r w:rsidRPr="00B359AF">
        <w:rPr>
          <w:rFonts w:ascii="Times New Roman" w:hAnsi="Times New Roman" w:cs="Times New Roman"/>
          <w:sz w:val="28"/>
          <w:szCs w:val="28"/>
        </w:rPr>
        <w:t>Коллективная форма организации учебной работы - это взаимообучени</w:t>
      </w:r>
      <w:r>
        <w:rPr>
          <w:rFonts w:ascii="Times New Roman" w:hAnsi="Times New Roman" w:cs="Times New Roman"/>
          <w:sz w:val="28"/>
          <w:szCs w:val="28"/>
        </w:rPr>
        <w:t>е</w:t>
      </w:r>
      <w:r w:rsidRPr="00B359AF">
        <w:rPr>
          <w:rFonts w:ascii="Times New Roman" w:hAnsi="Times New Roman" w:cs="Times New Roman"/>
          <w:sz w:val="28"/>
          <w:szCs w:val="28"/>
        </w:rPr>
        <w:t xml:space="preserve"> в динамических парах, или парах сменного состава, делает занятия более интересным, живым, воспитыва</w:t>
      </w:r>
      <w:r>
        <w:rPr>
          <w:rFonts w:ascii="Times New Roman" w:hAnsi="Times New Roman" w:cs="Times New Roman"/>
          <w:sz w:val="28"/>
          <w:szCs w:val="28"/>
        </w:rPr>
        <w:t>ет у учеников</w:t>
      </w:r>
      <w:r w:rsidRPr="00B359AF">
        <w:rPr>
          <w:rFonts w:ascii="Times New Roman" w:hAnsi="Times New Roman" w:cs="Times New Roman"/>
          <w:sz w:val="28"/>
          <w:szCs w:val="28"/>
        </w:rPr>
        <w:t xml:space="preserve"> сознательное отношение к учебному труду, активизирует умственную деятельность, дает возможность многократно повторять материал, помогает педагогу объяснять и постоянно контролировать знания, умения и навыки п</w:t>
      </w:r>
      <w:r>
        <w:rPr>
          <w:rFonts w:ascii="Times New Roman" w:hAnsi="Times New Roman" w:cs="Times New Roman"/>
          <w:sz w:val="28"/>
          <w:szCs w:val="28"/>
        </w:rPr>
        <w:t>ри минимальной затрате времени</w:t>
      </w:r>
      <w:r w:rsidRPr="00B359AF">
        <w:rPr>
          <w:rFonts w:ascii="Times New Roman" w:hAnsi="Times New Roman" w:cs="Times New Roman"/>
          <w:sz w:val="28"/>
          <w:szCs w:val="28"/>
        </w:rPr>
        <w:t>. При коллективном обучении, то, что знает один, должны знать все, то, что знает коллектив, должно стан</w:t>
      </w:r>
      <w:r>
        <w:rPr>
          <w:rFonts w:ascii="Times New Roman" w:hAnsi="Times New Roman" w:cs="Times New Roman"/>
          <w:sz w:val="28"/>
          <w:szCs w:val="28"/>
        </w:rPr>
        <w:t>овиться достоянием каждого</w:t>
      </w:r>
      <w:r w:rsidRPr="00B359AF">
        <w:rPr>
          <w:rFonts w:ascii="Times New Roman" w:hAnsi="Times New Roman" w:cs="Times New Roman"/>
          <w:sz w:val="28"/>
          <w:szCs w:val="28"/>
        </w:rPr>
        <w:t>. Поэтому главным отличием такого подхода от традиционной учебной деятельности, основанной на отношении «</w:t>
      </w:r>
      <w:r>
        <w:rPr>
          <w:rFonts w:ascii="Times New Roman" w:hAnsi="Times New Roman" w:cs="Times New Roman"/>
          <w:sz w:val="28"/>
          <w:szCs w:val="28"/>
        </w:rPr>
        <w:t>ученик</w:t>
      </w:r>
      <w:r w:rsidRPr="00B359AF">
        <w:rPr>
          <w:rFonts w:ascii="Times New Roman" w:hAnsi="Times New Roman" w:cs="Times New Roman"/>
          <w:sz w:val="28"/>
          <w:szCs w:val="28"/>
        </w:rPr>
        <w:t xml:space="preserve"> - </w:t>
      </w:r>
      <w:r>
        <w:rPr>
          <w:rFonts w:ascii="Times New Roman" w:hAnsi="Times New Roman" w:cs="Times New Roman"/>
          <w:sz w:val="28"/>
          <w:szCs w:val="28"/>
        </w:rPr>
        <w:t>учитель</w:t>
      </w:r>
      <w:r w:rsidRPr="00B359AF">
        <w:rPr>
          <w:rFonts w:ascii="Times New Roman" w:hAnsi="Times New Roman" w:cs="Times New Roman"/>
          <w:sz w:val="28"/>
          <w:szCs w:val="28"/>
        </w:rPr>
        <w:t xml:space="preserve">», является то, что каждый </w:t>
      </w:r>
      <w:r>
        <w:rPr>
          <w:rFonts w:ascii="Times New Roman" w:hAnsi="Times New Roman" w:cs="Times New Roman"/>
          <w:sz w:val="28"/>
          <w:szCs w:val="28"/>
        </w:rPr>
        <w:t>обучающийся</w:t>
      </w:r>
      <w:r w:rsidRPr="00B359AF">
        <w:rPr>
          <w:rFonts w:ascii="Times New Roman" w:hAnsi="Times New Roman" w:cs="Times New Roman"/>
          <w:sz w:val="28"/>
          <w:szCs w:val="28"/>
        </w:rPr>
        <w:t xml:space="preserve"> включается в систематическую работу по обучению.</w:t>
      </w:r>
    </w:p>
    <w:p w:rsidR="009612E1" w:rsidRDefault="009612E1" w:rsidP="009612E1">
      <w:pPr>
        <w:spacing w:after="0" w:line="360" w:lineRule="auto"/>
        <w:ind w:firstLine="709"/>
        <w:jc w:val="both"/>
        <w:rPr>
          <w:rFonts w:ascii="Times New Roman" w:hAnsi="Times New Roman" w:cs="Times New Roman"/>
          <w:sz w:val="28"/>
          <w:szCs w:val="28"/>
        </w:rPr>
      </w:pPr>
      <w:r w:rsidRPr="00B359AF">
        <w:rPr>
          <w:rFonts w:ascii="Times New Roman" w:hAnsi="Times New Roman" w:cs="Times New Roman"/>
          <w:sz w:val="28"/>
          <w:szCs w:val="28"/>
        </w:rPr>
        <w:t>Подробнее проанализируем основные инновационные формы учебной деятельности и формы их воплощения на занятии.</w:t>
      </w:r>
    </w:p>
    <w:p w:rsidR="009612E1" w:rsidRDefault="009612E1" w:rsidP="009612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Pr="00B359AF">
        <w:rPr>
          <w:rFonts w:ascii="Times New Roman" w:hAnsi="Times New Roman" w:cs="Times New Roman"/>
          <w:sz w:val="28"/>
          <w:szCs w:val="28"/>
        </w:rPr>
        <w:t xml:space="preserve">, </w:t>
      </w:r>
      <w:r w:rsidRPr="000F1CBD">
        <w:rPr>
          <w:rFonts w:ascii="Times New Roman" w:hAnsi="Times New Roman" w:cs="Times New Roman"/>
          <w:b/>
          <w:i/>
          <w:sz w:val="28"/>
          <w:szCs w:val="28"/>
        </w:rPr>
        <w:t>игра</w:t>
      </w:r>
      <w:r w:rsidRPr="00B359AF">
        <w:rPr>
          <w:rFonts w:ascii="Times New Roman" w:hAnsi="Times New Roman" w:cs="Times New Roman"/>
          <w:sz w:val="28"/>
          <w:szCs w:val="28"/>
        </w:rPr>
        <w:t xml:space="preserve"> является видом деятельности в условных ситуациях, направленных на воссоздание и усвоение общественного опыта, в котором складывается</w:t>
      </w:r>
      <w:r>
        <w:rPr>
          <w:rFonts w:ascii="Times New Roman" w:hAnsi="Times New Roman" w:cs="Times New Roman"/>
          <w:sz w:val="28"/>
          <w:szCs w:val="28"/>
        </w:rPr>
        <w:t>,</w:t>
      </w:r>
      <w:r w:rsidRPr="00B359AF">
        <w:rPr>
          <w:rFonts w:ascii="Times New Roman" w:hAnsi="Times New Roman" w:cs="Times New Roman"/>
          <w:sz w:val="28"/>
          <w:szCs w:val="28"/>
        </w:rPr>
        <w:t xml:space="preserve"> формируется и совершенствует</w:t>
      </w:r>
      <w:r>
        <w:rPr>
          <w:rFonts w:ascii="Times New Roman" w:hAnsi="Times New Roman" w:cs="Times New Roman"/>
          <w:sz w:val="28"/>
          <w:szCs w:val="28"/>
        </w:rPr>
        <w:t>ся самоуправление поведением</w:t>
      </w:r>
      <w:r w:rsidRPr="00B359AF">
        <w:rPr>
          <w:rFonts w:ascii="Times New Roman" w:hAnsi="Times New Roman" w:cs="Times New Roman"/>
          <w:sz w:val="28"/>
          <w:szCs w:val="28"/>
        </w:rPr>
        <w:t xml:space="preserve">. В психологическом словаре игра является формой деятельности в условных ситуациях, направленных на воссоздание и усвоение общественного </w:t>
      </w:r>
      <w:r>
        <w:rPr>
          <w:rFonts w:ascii="Times New Roman" w:hAnsi="Times New Roman" w:cs="Times New Roman"/>
          <w:sz w:val="28"/>
          <w:szCs w:val="28"/>
        </w:rPr>
        <w:t>опыта</w:t>
      </w:r>
      <w:r w:rsidRPr="00B359AF">
        <w:rPr>
          <w:rFonts w:ascii="Times New Roman" w:hAnsi="Times New Roman" w:cs="Times New Roman"/>
          <w:sz w:val="28"/>
          <w:szCs w:val="28"/>
        </w:rPr>
        <w:t>. В учебно-</w:t>
      </w:r>
      <w:r>
        <w:rPr>
          <w:rFonts w:ascii="Times New Roman" w:hAnsi="Times New Roman" w:cs="Times New Roman"/>
          <w:sz w:val="28"/>
          <w:szCs w:val="28"/>
        </w:rPr>
        <w:t xml:space="preserve">воспитательном процессе </w:t>
      </w:r>
      <w:r w:rsidRPr="00B359AF">
        <w:rPr>
          <w:rFonts w:ascii="Times New Roman" w:hAnsi="Times New Roman" w:cs="Times New Roman"/>
          <w:sz w:val="28"/>
          <w:szCs w:val="28"/>
        </w:rPr>
        <w:t xml:space="preserve"> игра</w:t>
      </w:r>
      <w:r>
        <w:rPr>
          <w:rFonts w:ascii="Times New Roman" w:hAnsi="Times New Roman" w:cs="Times New Roman"/>
          <w:sz w:val="28"/>
          <w:szCs w:val="28"/>
        </w:rPr>
        <w:t xml:space="preserve"> реализует несколько функций</w:t>
      </w:r>
      <w:r w:rsidRPr="00B359AF">
        <w:rPr>
          <w:rFonts w:ascii="Times New Roman" w:hAnsi="Times New Roman" w:cs="Times New Roman"/>
          <w:sz w:val="28"/>
          <w:szCs w:val="28"/>
        </w:rPr>
        <w:t>:</w:t>
      </w:r>
    </w:p>
    <w:p w:rsidR="009612E1" w:rsidRPr="001D568C" w:rsidRDefault="009612E1" w:rsidP="009612E1">
      <w:pPr>
        <w:pStyle w:val="a5"/>
        <w:numPr>
          <w:ilvl w:val="0"/>
          <w:numId w:val="1"/>
        </w:numPr>
        <w:tabs>
          <w:tab w:val="left" w:pos="993"/>
        </w:tabs>
        <w:spacing w:after="0" w:line="360" w:lineRule="auto"/>
        <w:ind w:left="0" w:firstLine="709"/>
        <w:jc w:val="both"/>
        <w:rPr>
          <w:rFonts w:ascii="Times New Roman" w:hAnsi="Times New Roman" w:cs="Times New Roman"/>
          <w:sz w:val="28"/>
          <w:szCs w:val="28"/>
        </w:rPr>
      </w:pPr>
      <w:r w:rsidRPr="001D568C">
        <w:rPr>
          <w:rFonts w:ascii="Times New Roman" w:hAnsi="Times New Roman" w:cs="Times New Roman"/>
          <w:sz w:val="28"/>
          <w:szCs w:val="28"/>
        </w:rPr>
        <w:lastRenderedPageBreak/>
        <w:t>учебную (развитие умений и навыков деятельности);</w:t>
      </w:r>
    </w:p>
    <w:p w:rsidR="009612E1" w:rsidRPr="001D568C" w:rsidRDefault="009612E1" w:rsidP="009612E1">
      <w:pPr>
        <w:pStyle w:val="a5"/>
        <w:numPr>
          <w:ilvl w:val="0"/>
          <w:numId w:val="1"/>
        </w:numPr>
        <w:tabs>
          <w:tab w:val="left" w:pos="993"/>
        </w:tabs>
        <w:spacing w:after="0" w:line="360" w:lineRule="auto"/>
        <w:ind w:left="0" w:firstLine="709"/>
        <w:jc w:val="both"/>
        <w:rPr>
          <w:rFonts w:ascii="Times New Roman" w:hAnsi="Times New Roman" w:cs="Times New Roman"/>
          <w:sz w:val="28"/>
          <w:szCs w:val="28"/>
        </w:rPr>
      </w:pPr>
      <w:r w:rsidRPr="001D568C">
        <w:rPr>
          <w:rFonts w:ascii="Times New Roman" w:hAnsi="Times New Roman" w:cs="Times New Roman"/>
          <w:sz w:val="28"/>
          <w:szCs w:val="28"/>
        </w:rPr>
        <w:t>коммуникативную (овладение коммуникативными способностями и культурой общения);</w:t>
      </w:r>
    </w:p>
    <w:p w:rsidR="009612E1" w:rsidRPr="001D568C" w:rsidRDefault="009612E1" w:rsidP="009612E1">
      <w:pPr>
        <w:pStyle w:val="a5"/>
        <w:numPr>
          <w:ilvl w:val="0"/>
          <w:numId w:val="1"/>
        </w:numPr>
        <w:tabs>
          <w:tab w:val="left" w:pos="993"/>
        </w:tabs>
        <w:spacing w:after="0" w:line="360" w:lineRule="auto"/>
        <w:ind w:left="0" w:firstLine="709"/>
        <w:jc w:val="both"/>
        <w:rPr>
          <w:rFonts w:ascii="Times New Roman" w:hAnsi="Times New Roman" w:cs="Times New Roman"/>
          <w:sz w:val="28"/>
          <w:szCs w:val="28"/>
        </w:rPr>
      </w:pPr>
      <w:r w:rsidRPr="001D568C">
        <w:rPr>
          <w:rFonts w:ascii="Times New Roman" w:hAnsi="Times New Roman" w:cs="Times New Roman"/>
          <w:sz w:val="28"/>
          <w:szCs w:val="28"/>
        </w:rPr>
        <w:t>психологическую (подготовка физиологического и эмоционального состояния для более эффективной деятельности);</w:t>
      </w:r>
    </w:p>
    <w:p w:rsidR="009612E1" w:rsidRPr="001D568C" w:rsidRDefault="009612E1" w:rsidP="009612E1">
      <w:pPr>
        <w:pStyle w:val="a5"/>
        <w:numPr>
          <w:ilvl w:val="0"/>
          <w:numId w:val="1"/>
        </w:numPr>
        <w:tabs>
          <w:tab w:val="left" w:pos="993"/>
        </w:tabs>
        <w:spacing w:after="0" w:line="360" w:lineRule="auto"/>
        <w:ind w:left="0" w:firstLine="709"/>
        <w:jc w:val="both"/>
        <w:rPr>
          <w:rFonts w:ascii="Times New Roman" w:hAnsi="Times New Roman" w:cs="Times New Roman"/>
          <w:sz w:val="28"/>
          <w:szCs w:val="28"/>
        </w:rPr>
      </w:pPr>
      <w:r w:rsidRPr="001D568C">
        <w:rPr>
          <w:rFonts w:ascii="Times New Roman" w:hAnsi="Times New Roman" w:cs="Times New Roman"/>
          <w:sz w:val="28"/>
          <w:szCs w:val="28"/>
        </w:rPr>
        <w:t>развивающую (активизация резервных возможностей гармоничного развития личности);</w:t>
      </w:r>
    </w:p>
    <w:p w:rsidR="009612E1" w:rsidRPr="001D568C" w:rsidRDefault="009612E1" w:rsidP="009612E1">
      <w:pPr>
        <w:pStyle w:val="a5"/>
        <w:numPr>
          <w:ilvl w:val="0"/>
          <w:numId w:val="1"/>
        </w:numPr>
        <w:tabs>
          <w:tab w:val="left" w:pos="993"/>
        </w:tabs>
        <w:spacing w:after="0" w:line="360" w:lineRule="auto"/>
        <w:ind w:left="0" w:firstLine="709"/>
        <w:jc w:val="both"/>
        <w:rPr>
          <w:rFonts w:ascii="Times New Roman" w:hAnsi="Times New Roman" w:cs="Times New Roman"/>
          <w:sz w:val="28"/>
          <w:szCs w:val="28"/>
        </w:rPr>
      </w:pPr>
      <w:r w:rsidRPr="001D568C">
        <w:rPr>
          <w:rFonts w:ascii="Times New Roman" w:hAnsi="Times New Roman" w:cs="Times New Roman"/>
          <w:sz w:val="28"/>
          <w:szCs w:val="28"/>
        </w:rPr>
        <w:t>воспитательную (психотренинг и психокоррекция в игровых моделях жизненных ситуаций);</w:t>
      </w:r>
    </w:p>
    <w:p w:rsidR="009612E1" w:rsidRPr="001D568C" w:rsidRDefault="009612E1" w:rsidP="009612E1">
      <w:pPr>
        <w:pStyle w:val="a5"/>
        <w:numPr>
          <w:ilvl w:val="0"/>
          <w:numId w:val="1"/>
        </w:numPr>
        <w:tabs>
          <w:tab w:val="left" w:pos="993"/>
        </w:tabs>
        <w:spacing w:after="0" w:line="360" w:lineRule="auto"/>
        <w:ind w:left="0" w:firstLine="709"/>
        <w:jc w:val="both"/>
        <w:rPr>
          <w:rFonts w:ascii="Times New Roman" w:hAnsi="Times New Roman" w:cs="Times New Roman"/>
          <w:sz w:val="28"/>
          <w:szCs w:val="28"/>
        </w:rPr>
      </w:pPr>
      <w:r w:rsidRPr="001D568C">
        <w:rPr>
          <w:rFonts w:ascii="Times New Roman" w:hAnsi="Times New Roman" w:cs="Times New Roman"/>
          <w:sz w:val="28"/>
          <w:szCs w:val="28"/>
        </w:rPr>
        <w:t>релаксационную (устранение эмоционального напряжения);</w:t>
      </w:r>
    </w:p>
    <w:p w:rsidR="009612E1" w:rsidRPr="001D568C" w:rsidRDefault="009612E1" w:rsidP="009612E1">
      <w:pPr>
        <w:pStyle w:val="a5"/>
        <w:numPr>
          <w:ilvl w:val="0"/>
          <w:numId w:val="1"/>
        </w:numPr>
        <w:tabs>
          <w:tab w:val="left" w:pos="993"/>
        </w:tabs>
        <w:spacing w:after="0" w:line="360" w:lineRule="auto"/>
        <w:ind w:left="0" w:firstLine="709"/>
        <w:jc w:val="both"/>
        <w:rPr>
          <w:rFonts w:ascii="Times New Roman" w:hAnsi="Times New Roman" w:cs="Times New Roman"/>
          <w:sz w:val="28"/>
          <w:szCs w:val="28"/>
        </w:rPr>
      </w:pPr>
      <w:r w:rsidRPr="001D568C">
        <w:rPr>
          <w:rFonts w:ascii="Times New Roman" w:hAnsi="Times New Roman" w:cs="Times New Roman"/>
          <w:sz w:val="28"/>
          <w:szCs w:val="28"/>
        </w:rPr>
        <w:t>развлекательную (создание благоприятной атмосферы на занятиях).</w:t>
      </w:r>
    </w:p>
    <w:p w:rsidR="009612E1" w:rsidRDefault="009612E1" w:rsidP="009612E1">
      <w:pPr>
        <w:spacing w:after="0" w:line="360" w:lineRule="auto"/>
        <w:ind w:firstLine="709"/>
        <w:jc w:val="both"/>
        <w:rPr>
          <w:rFonts w:ascii="Times New Roman" w:hAnsi="Times New Roman" w:cs="Times New Roman"/>
          <w:sz w:val="28"/>
          <w:szCs w:val="28"/>
        </w:rPr>
      </w:pPr>
      <w:r w:rsidRPr="000F1CBD">
        <w:rPr>
          <w:rFonts w:ascii="Times New Roman" w:hAnsi="Times New Roman" w:cs="Times New Roman"/>
          <w:sz w:val="28"/>
          <w:szCs w:val="28"/>
        </w:rPr>
        <w:t>Игры</w:t>
      </w:r>
      <w:r>
        <w:rPr>
          <w:rFonts w:ascii="Times New Roman" w:hAnsi="Times New Roman" w:cs="Times New Roman"/>
          <w:sz w:val="28"/>
          <w:szCs w:val="28"/>
        </w:rPr>
        <w:t xml:space="preserve"> бывают нескольких видов</w:t>
      </w:r>
      <w:r w:rsidRPr="00B359AF">
        <w:rPr>
          <w:rFonts w:ascii="Times New Roman" w:hAnsi="Times New Roman" w:cs="Times New Roman"/>
          <w:sz w:val="28"/>
          <w:szCs w:val="28"/>
        </w:rPr>
        <w:t xml:space="preserve">: подвижные, сюжетно-ролевые, деловые, компьютерные, дидактические. </w:t>
      </w:r>
    </w:p>
    <w:p w:rsidR="009612E1" w:rsidRPr="00B359AF" w:rsidRDefault="009612E1" w:rsidP="009612E1">
      <w:pPr>
        <w:spacing w:after="0" w:line="360" w:lineRule="auto"/>
        <w:ind w:firstLine="851"/>
        <w:jc w:val="both"/>
        <w:rPr>
          <w:rFonts w:ascii="Times New Roman" w:hAnsi="Times New Roman" w:cs="Times New Roman"/>
          <w:sz w:val="28"/>
          <w:szCs w:val="28"/>
        </w:rPr>
      </w:pPr>
      <w:r w:rsidRPr="00B359AF">
        <w:rPr>
          <w:rFonts w:ascii="Times New Roman" w:hAnsi="Times New Roman" w:cs="Times New Roman"/>
          <w:sz w:val="28"/>
          <w:szCs w:val="28"/>
        </w:rPr>
        <w:t>Наиболее популярным является использование ролевой игры. Она предусматривает распределение ролей, переработку информации и подготовку материала в соот</w:t>
      </w:r>
      <w:r>
        <w:rPr>
          <w:rFonts w:ascii="Times New Roman" w:hAnsi="Times New Roman" w:cs="Times New Roman"/>
          <w:sz w:val="28"/>
          <w:szCs w:val="28"/>
        </w:rPr>
        <w:t>ветствии с предложенным сценарием</w:t>
      </w:r>
      <w:r w:rsidRPr="00B359AF">
        <w:rPr>
          <w:rFonts w:ascii="Times New Roman" w:hAnsi="Times New Roman" w:cs="Times New Roman"/>
          <w:sz w:val="28"/>
          <w:szCs w:val="28"/>
        </w:rPr>
        <w:t>. Она становится все более популярной, ведь вырабатывает навыки межличностного общения. Проигрывание ролей позволяет участникам лучше понять мотивы поведения того лица, чья роль выполняется, помогает увидеть типичные ошибки, выбрать правильную модель поведения в предложенной ситуации. Ролевая игра интенсифицирует умственный труд, способствует быстрому и глубокому усвоению учебного материала. В процессе такой игры</w:t>
      </w:r>
      <w:r>
        <w:rPr>
          <w:rFonts w:ascii="Times New Roman" w:hAnsi="Times New Roman" w:cs="Times New Roman"/>
          <w:sz w:val="28"/>
          <w:szCs w:val="28"/>
        </w:rPr>
        <w:t xml:space="preserve"> раскрывается интеллект ученика</w:t>
      </w:r>
      <w:r w:rsidRPr="00B359AF">
        <w:rPr>
          <w:rFonts w:ascii="Times New Roman" w:hAnsi="Times New Roman" w:cs="Times New Roman"/>
          <w:sz w:val="28"/>
          <w:szCs w:val="28"/>
        </w:rPr>
        <w:t xml:space="preserve">, преодолевается психологический барьер </w:t>
      </w:r>
      <w:r>
        <w:rPr>
          <w:rFonts w:ascii="Times New Roman" w:hAnsi="Times New Roman" w:cs="Times New Roman"/>
          <w:sz w:val="28"/>
          <w:szCs w:val="28"/>
        </w:rPr>
        <w:t>общения</w:t>
      </w:r>
      <w:r w:rsidRPr="00B359AF">
        <w:rPr>
          <w:rFonts w:ascii="Times New Roman" w:hAnsi="Times New Roman" w:cs="Times New Roman"/>
          <w:sz w:val="28"/>
          <w:szCs w:val="28"/>
        </w:rPr>
        <w:t>. Реже</w:t>
      </w:r>
      <w:r w:rsidRPr="00EF241B">
        <w:rPr>
          <w:rFonts w:ascii="Times New Roman" w:hAnsi="Times New Roman" w:cs="Times New Roman"/>
          <w:sz w:val="28"/>
          <w:szCs w:val="28"/>
        </w:rPr>
        <w:t xml:space="preserve"> </w:t>
      </w:r>
      <w:r w:rsidRPr="00B359AF">
        <w:rPr>
          <w:rFonts w:ascii="Times New Roman" w:hAnsi="Times New Roman" w:cs="Times New Roman"/>
          <w:sz w:val="28"/>
          <w:szCs w:val="28"/>
        </w:rPr>
        <w:t>применяет</w:t>
      </w:r>
      <w:r>
        <w:rPr>
          <w:rFonts w:ascii="Times New Roman" w:hAnsi="Times New Roman" w:cs="Times New Roman"/>
          <w:sz w:val="28"/>
          <w:szCs w:val="28"/>
        </w:rPr>
        <w:t xml:space="preserve">ся деловая (имитационная) игра. </w:t>
      </w:r>
      <w:r w:rsidRPr="00B359AF">
        <w:rPr>
          <w:rFonts w:ascii="Times New Roman" w:hAnsi="Times New Roman" w:cs="Times New Roman"/>
          <w:sz w:val="28"/>
          <w:szCs w:val="28"/>
        </w:rPr>
        <w:t>Деловая игра по психологической сущности и способ</w:t>
      </w:r>
      <w:r>
        <w:rPr>
          <w:rFonts w:ascii="Times New Roman" w:hAnsi="Times New Roman" w:cs="Times New Roman"/>
          <w:sz w:val="28"/>
          <w:szCs w:val="28"/>
        </w:rPr>
        <w:t>у</w:t>
      </w:r>
      <w:r w:rsidRPr="00B359AF">
        <w:rPr>
          <w:rFonts w:ascii="Times New Roman" w:hAnsi="Times New Roman" w:cs="Times New Roman"/>
          <w:sz w:val="28"/>
          <w:szCs w:val="28"/>
        </w:rPr>
        <w:t xml:space="preserve"> организации должн</w:t>
      </w:r>
      <w:r>
        <w:rPr>
          <w:rFonts w:ascii="Times New Roman" w:hAnsi="Times New Roman" w:cs="Times New Roman"/>
          <w:sz w:val="28"/>
          <w:szCs w:val="28"/>
        </w:rPr>
        <w:t>а</w:t>
      </w:r>
      <w:r w:rsidRPr="00B359AF">
        <w:rPr>
          <w:rFonts w:ascii="Times New Roman" w:hAnsi="Times New Roman" w:cs="Times New Roman"/>
          <w:sz w:val="28"/>
          <w:szCs w:val="28"/>
        </w:rPr>
        <w:t xml:space="preserve"> быть двухпланов</w:t>
      </w:r>
      <w:r>
        <w:rPr>
          <w:rFonts w:ascii="Times New Roman" w:hAnsi="Times New Roman" w:cs="Times New Roman"/>
          <w:sz w:val="28"/>
          <w:szCs w:val="28"/>
        </w:rPr>
        <w:t>ой</w:t>
      </w:r>
      <w:r w:rsidRPr="00B359AF">
        <w:rPr>
          <w:rFonts w:ascii="Times New Roman" w:hAnsi="Times New Roman" w:cs="Times New Roman"/>
          <w:sz w:val="28"/>
          <w:szCs w:val="28"/>
        </w:rPr>
        <w:t xml:space="preserve">, поскольку мотивирует стремление участников к достижению двух видов целей - игровых и педагогических при </w:t>
      </w:r>
      <w:r>
        <w:rPr>
          <w:rFonts w:ascii="Times New Roman" w:hAnsi="Times New Roman" w:cs="Times New Roman"/>
          <w:sz w:val="28"/>
          <w:szCs w:val="28"/>
        </w:rPr>
        <w:t>ведущей роли образовательных</w:t>
      </w:r>
      <w:r w:rsidRPr="00B359AF">
        <w:rPr>
          <w:rFonts w:ascii="Times New Roman" w:hAnsi="Times New Roman" w:cs="Times New Roman"/>
          <w:sz w:val="28"/>
          <w:szCs w:val="28"/>
        </w:rPr>
        <w:t>.</w:t>
      </w:r>
    </w:p>
    <w:p w:rsidR="009612E1" w:rsidRPr="00B359AF" w:rsidRDefault="009612E1" w:rsidP="009612E1">
      <w:pPr>
        <w:spacing w:after="0" w:line="360" w:lineRule="auto"/>
        <w:ind w:firstLine="709"/>
        <w:jc w:val="both"/>
        <w:rPr>
          <w:rFonts w:ascii="Times New Roman" w:hAnsi="Times New Roman" w:cs="Times New Roman"/>
          <w:sz w:val="28"/>
          <w:szCs w:val="28"/>
        </w:rPr>
      </w:pPr>
      <w:r w:rsidRPr="00B359AF">
        <w:rPr>
          <w:rFonts w:ascii="Times New Roman" w:hAnsi="Times New Roman" w:cs="Times New Roman"/>
          <w:sz w:val="28"/>
          <w:szCs w:val="28"/>
        </w:rPr>
        <w:t xml:space="preserve">Особенно популярным на сегодняшний день является </w:t>
      </w:r>
      <w:r w:rsidRPr="00956965">
        <w:rPr>
          <w:rFonts w:ascii="Times New Roman" w:hAnsi="Times New Roman" w:cs="Times New Roman"/>
          <w:b/>
          <w:i/>
          <w:sz w:val="28"/>
          <w:szCs w:val="28"/>
        </w:rPr>
        <w:t>тренинг</w:t>
      </w:r>
      <w:r w:rsidRPr="00B359AF">
        <w:rPr>
          <w:rFonts w:ascii="Times New Roman" w:hAnsi="Times New Roman" w:cs="Times New Roman"/>
          <w:sz w:val="28"/>
          <w:szCs w:val="28"/>
        </w:rPr>
        <w:t xml:space="preserve">. Это форма активного обучения, направленная на усвоение теоретических знаний </w:t>
      </w:r>
      <w:r w:rsidRPr="00B359AF">
        <w:rPr>
          <w:rFonts w:ascii="Times New Roman" w:hAnsi="Times New Roman" w:cs="Times New Roman"/>
          <w:sz w:val="28"/>
          <w:szCs w:val="28"/>
        </w:rPr>
        <w:lastRenderedPageBreak/>
        <w:t>и практических умений, формирование необходимых навыков, выявление и выработки способов преодоления типичных затруднений через анализ конкретных примеров и проведение групповых дискуссий. Термин «тренинг» переводится с английского как обучение, воспитание, тренировка</w:t>
      </w:r>
      <w:r>
        <w:rPr>
          <w:rFonts w:ascii="Times New Roman" w:hAnsi="Times New Roman" w:cs="Times New Roman"/>
          <w:sz w:val="28"/>
          <w:szCs w:val="28"/>
        </w:rPr>
        <w:t xml:space="preserve">. </w:t>
      </w:r>
    </w:p>
    <w:p w:rsidR="009612E1" w:rsidRDefault="009612E1" w:rsidP="009612E1">
      <w:pPr>
        <w:spacing w:after="0" w:line="360" w:lineRule="auto"/>
        <w:ind w:firstLine="709"/>
        <w:jc w:val="both"/>
        <w:rPr>
          <w:rFonts w:ascii="Times New Roman" w:hAnsi="Times New Roman" w:cs="Times New Roman"/>
          <w:sz w:val="28"/>
          <w:szCs w:val="28"/>
        </w:rPr>
      </w:pPr>
      <w:r w:rsidRPr="00B359AF">
        <w:rPr>
          <w:rFonts w:ascii="Times New Roman" w:hAnsi="Times New Roman" w:cs="Times New Roman"/>
          <w:sz w:val="28"/>
          <w:szCs w:val="28"/>
        </w:rPr>
        <w:t>Тренинг как форма активного обучения является коллективной работой по заданной тематике.</w:t>
      </w:r>
      <w:r>
        <w:rPr>
          <w:rFonts w:ascii="Times New Roman" w:hAnsi="Times New Roman" w:cs="Times New Roman"/>
          <w:sz w:val="28"/>
          <w:szCs w:val="28"/>
        </w:rPr>
        <w:t xml:space="preserve"> </w:t>
      </w:r>
      <w:r w:rsidRPr="00B359AF">
        <w:rPr>
          <w:rFonts w:ascii="Times New Roman" w:hAnsi="Times New Roman" w:cs="Times New Roman"/>
          <w:sz w:val="28"/>
          <w:szCs w:val="28"/>
        </w:rPr>
        <w:t>В ходе тренинга значительно эффективн</w:t>
      </w:r>
      <w:r>
        <w:rPr>
          <w:rFonts w:ascii="Times New Roman" w:hAnsi="Times New Roman" w:cs="Times New Roman"/>
          <w:sz w:val="28"/>
          <w:szCs w:val="28"/>
        </w:rPr>
        <w:t xml:space="preserve">ее решаются вопросы личностного </w:t>
      </w:r>
      <w:r w:rsidRPr="00B359AF">
        <w:rPr>
          <w:rFonts w:ascii="Times New Roman" w:hAnsi="Times New Roman" w:cs="Times New Roman"/>
          <w:sz w:val="28"/>
          <w:szCs w:val="28"/>
        </w:rPr>
        <w:t>развития, успешно формируются профессиональные навыки. Тренинг позволяет участникам сознательно пересмотреть ранее сложившиеся стереотипы и успешно решать проблемы. Как правило, у большинства участников происходит переосмысление или изменение внутренних установок. Они дополн</w:t>
      </w:r>
      <w:r>
        <w:rPr>
          <w:rFonts w:ascii="Times New Roman" w:hAnsi="Times New Roman" w:cs="Times New Roman"/>
          <w:sz w:val="28"/>
          <w:szCs w:val="28"/>
        </w:rPr>
        <w:t>яют свои психологические знания, у</w:t>
      </w:r>
      <w:r w:rsidRPr="00B359AF">
        <w:rPr>
          <w:rFonts w:ascii="Times New Roman" w:hAnsi="Times New Roman" w:cs="Times New Roman"/>
          <w:sz w:val="28"/>
          <w:szCs w:val="28"/>
        </w:rPr>
        <w:t xml:space="preserve"> них появляется определенный опыт позитивного отношения к себе, к непосредственному окружению и мира в целом. Тренинги </w:t>
      </w:r>
      <w:r>
        <w:rPr>
          <w:rFonts w:ascii="Times New Roman" w:hAnsi="Times New Roman" w:cs="Times New Roman"/>
          <w:sz w:val="28"/>
          <w:szCs w:val="28"/>
        </w:rPr>
        <w:t xml:space="preserve"> имеют </w:t>
      </w:r>
      <w:r w:rsidRPr="00B359AF">
        <w:rPr>
          <w:rFonts w:ascii="Times New Roman" w:hAnsi="Times New Roman" w:cs="Times New Roman"/>
          <w:sz w:val="28"/>
          <w:szCs w:val="28"/>
        </w:rPr>
        <w:t>своим объектом имеют не физические свойства человека, а отвечают за создание психических новообразований и мотивации и способности к социальным взаимодействиям, отличных от устоявшихся, традиционных, нормиро</w:t>
      </w:r>
      <w:r>
        <w:rPr>
          <w:rFonts w:ascii="Times New Roman" w:hAnsi="Times New Roman" w:cs="Times New Roman"/>
          <w:sz w:val="28"/>
          <w:szCs w:val="28"/>
        </w:rPr>
        <w:t>ванных для данной личности</w:t>
      </w:r>
      <w:r w:rsidRPr="00B359AF">
        <w:rPr>
          <w:rFonts w:ascii="Times New Roman" w:hAnsi="Times New Roman" w:cs="Times New Roman"/>
          <w:sz w:val="28"/>
          <w:szCs w:val="28"/>
        </w:rPr>
        <w:t>. Тренинг направлен на решение реальных задач и непосредственно связывается с ситуациями их будущего использования (усвоения, осознание, анализ,</w:t>
      </w:r>
      <w:r>
        <w:rPr>
          <w:rFonts w:ascii="Times New Roman" w:hAnsi="Times New Roman" w:cs="Times New Roman"/>
          <w:sz w:val="28"/>
          <w:szCs w:val="28"/>
        </w:rPr>
        <w:t xml:space="preserve"> </w:t>
      </w:r>
      <w:r w:rsidRPr="00B359AF">
        <w:rPr>
          <w:rFonts w:ascii="Times New Roman" w:hAnsi="Times New Roman" w:cs="Times New Roman"/>
          <w:sz w:val="28"/>
          <w:szCs w:val="28"/>
        </w:rPr>
        <w:t>оценивания, увязывание с собственным</w:t>
      </w:r>
      <w:r>
        <w:rPr>
          <w:rFonts w:ascii="Times New Roman" w:hAnsi="Times New Roman" w:cs="Times New Roman"/>
          <w:sz w:val="28"/>
          <w:szCs w:val="28"/>
        </w:rPr>
        <w:t xml:space="preserve"> </w:t>
      </w:r>
      <w:r w:rsidRPr="00B359AF">
        <w:rPr>
          <w:rFonts w:ascii="Times New Roman" w:hAnsi="Times New Roman" w:cs="Times New Roman"/>
          <w:sz w:val="28"/>
          <w:szCs w:val="28"/>
        </w:rPr>
        <w:t xml:space="preserve">жизненным опытом), а также обеспечивает усвоение нового, формирование или совершенствование компетентности как </w:t>
      </w:r>
      <w:r>
        <w:rPr>
          <w:rFonts w:ascii="Times New Roman" w:hAnsi="Times New Roman" w:cs="Times New Roman"/>
          <w:sz w:val="28"/>
          <w:szCs w:val="28"/>
        </w:rPr>
        <w:t>средства решения учебных задач.</w:t>
      </w:r>
    </w:p>
    <w:p w:rsidR="009612E1" w:rsidRPr="00B359AF" w:rsidRDefault="009612E1" w:rsidP="009612E1">
      <w:pPr>
        <w:spacing w:after="0" w:line="360" w:lineRule="auto"/>
        <w:ind w:firstLine="709"/>
        <w:jc w:val="both"/>
        <w:rPr>
          <w:rFonts w:ascii="Times New Roman" w:hAnsi="Times New Roman" w:cs="Times New Roman"/>
          <w:sz w:val="28"/>
          <w:szCs w:val="28"/>
        </w:rPr>
      </w:pPr>
      <w:r w:rsidRPr="00E45651">
        <w:rPr>
          <w:rFonts w:ascii="Times New Roman" w:hAnsi="Times New Roman" w:cs="Times New Roman"/>
          <w:b/>
          <w:i/>
          <w:sz w:val="28"/>
          <w:szCs w:val="28"/>
        </w:rPr>
        <w:t>Обсуждение проблемных вопросов</w:t>
      </w:r>
      <w:r w:rsidRPr="00B359AF">
        <w:rPr>
          <w:rFonts w:ascii="Times New Roman" w:hAnsi="Times New Roman" w:cs="Times New Roman"/>
          <w:sz w:val="28"/>
          <w:szCs w:val="28"/>
        </w:rPr>
        <w:t xml:space="preserve"> и обмен опытом можно реализовать путем проведения «круглого стола». Это форма публичного обсуждения или освещения каких-то вопросов, когда участники высказываются в определенном порядке. В процессе такой работы закрепляются ранее полученные знания, приобретается новая информация, формируются умения решать проблемы, а сам участник приобретает умений культуры ведения дискуссии. Наряду с этим производятся умения подавать, аргумент</w:t>
      </w:r>
      <w:r>
        <w:rPr>
          <w:rFonts w:ascii="Times New Roman" w:hAnsi="Times New Roman" w:cs="Times New Roman"/>
          <w:sz w:val="28"/>
          <w:szCs w:val="28"/>
        </w:rPr>
        <w:t>ировать</w:t>
      </w:r>
      <w:r w:rsidRPr="00B359AF">
        <w:rPr>
          <w:rFonts w:ascii="Times New Roman" w:hAnsi="Times New Roman" w:cs="Times New Roman"/>
          <w:sz w:val="28"/>
          <w:szCs w:val="28"/>
        </w:rPr>
        <w:t xml:space="preserve"> и защищать</w:t>
      </w:r>
      <w:r>
        <w:rPr>
          <w:rFonts w:ascii="Times New Roman" w:hAnsi="Times New Roman" w:cs="Times New Roman"/>
          <w:sz w:val="28"/>
          <w:szCs w:val="28"/>
        </w:rPr>
        <w:t xml:space="preserve"> свои убеждения. Итогово</w:t>
      </w:r>
      <w:r w:rsidRPr="00B359AF">
        <w:rPr>
          <w:rFonts w:ascii="Times New Roman" w:hAnsi="Times New Roman" w:cs="Times New Roman"/>
          <w:sz w:val="28"/>
          <w:szCs w:val="28"/>
        </w:rPr>
        <w:t>-</w:t>
      </w:r>
      <w:r>
        <w:rPr>
          <w:rFonts w:ascii="Times New Roman" w:hAnsi="Times New Roman" w:cs="Times New Roman"/>
          <w:sz w:val="28"/>
          <w:szCs w:val="28"/>
        </w:rPr>
        <w:t>обобщающие</w:t>
      </w:r>
      <w:r w:rsidRPr="00B359AF">
        <w:rPr>
          <w:rFonts w:ascii="Times New Roman" w:hAnsi="Times New Roman" w:cs="Times New Roman"/>
          <w:sz w:val="28"/>
          <w:szCs w:val="28"/>
        </w:rPr>
        <w:t xml:space="preserve"> </w:t>
      </w:r>
      <w:r w:rsidRPr="00B359AF">
        <w:rPr>
          <w:rFonts w:ascii="Times New Roman" w:hAnsi="Times New Roman" w:cs="Times New Roman"/>
          <w:sz w:val="28"/>
          <w:szCs w:val="28"/>
        </w:rPr>
        <w:lastRenderedPageBreak/>
        <w:t>учебные занятия можно провести в форм</w:t>
      </w:r>
      <w:r>
        <w:rPr>
          <w:rFonts w:ascii="Times New Roman" w:hAnsi="Times New Roman" w:cs="Times New Roman"/>
          <w:sz w:val="28"/>
          <w:szCs w:val="28"/>
        </w:rPr>
        <w:t>е диспута, викторины, КВН,</w:t>
      </w:r>
      <w:r w:rsidRPr="00B359AF">
        <w:rPr>
          <w:rFonts w:ascii="Times New Roman" w:hAnsi="Times New Roman" w:cs="Times New Roman"/>
          <w:sz w:val="28"/>
          <w:szCs w:val="28"/>
        </w:rPr>
        <w:t xml:space="preserve"> турнира, конференции, пресс-конференции, аукциона, отчета, интервью, конкурса, презентации, путешествия.</w:t>
      </w:r>
    </w:p>
    <w:p w:rsidR="009612E1" w:rsidRDefault="009612E1" w:rsidP="009612E1">
      <w:pPr>
        <w:spacing w:after="0" w:line="360" w:lineRule="auto"/>
        <w:ind w:firstLine="709"/>
        <w:jc w:val="both"/>
        <w:rPr>
          <w:rFonts w:ascii="Times New Roman" w:hAnsi="Times New Roman" w:cs="Times New Roman"/>
          <w:sz w:val="28"/>
          <w:szCs w:val="28"/>
        </w:rPr>
      </w:pPr>
      <w:r w:rsidRPr="00B359AF">
        <w:rPr>
          <w:rFonts w:ascii="Times New Roman" w:hAnsi="Times New Roman" w:cs="Times New Roman"/>
          <w:sz w:val="28"/>
          <w:szCs w:val="28"/>
        </w:rPr>
        <w:t>Особое место в инновационной уч</w:t>
      </w:r>
      <w:r>
        <w:rPr>
          <w:rFonts w:ascii="Times New Roman" w:hAnsi="Times New Roman" w:cs="Times New Roman"/>
          <w:sz w:val="28"/>
          <w:szCs w:val="28"/>
        </w:rPr>
        <w:t xml:space="preserve">ебной деятельности занимает </w:t>
      </w:r>
      <w:r w:rsidRPr="009C77F7">
        <w:rPr>
          <w:rFonts w:ascii="Times New Roman" w:hAnsi="Times New Roman" w:cs="Times New Roman"/>
          <w:b/>
          <w:i/>
          <w:sz w:val="28"/>
          <w:szCs w:val="28"/>
        </w:rPr>
        <w:t>проект</w:t>
      </w:r>
      <w:r w:rsidRPr="00B359AF">
        <w:rPr>
          <w:rFonts w:ascii="Times New Roman" w:hAnsi="Times New Roman" w:cs="Times New Roman"/>
          <w:sz w:val="28"/>
          <w:szCs w:val="28"/>
        </w:rPr>
        <w:t>, который выступает и формой, и методом одновременно. Он представляет собой совокупность определенных действий, документов, направленных на создание реального объекта, инф</w:t>
      </w:r>
      <w:r>
        <w:rPr>
          <w:rFonts w:ascii="Times New Roman" w:hAnsi="Times New Roman" w:cs="Times New Roman"/>
          <w:sz w:val="28"/>
          <w:szCs w:val="28"/>
        </w:rPr>
        <w:t>ормационного продукта и т.д</w:t>
      </w:r>
      <w:r w:rsidRPr="00B359AF">
        <w:rPr>
          <w:rFonts w:ascii="Times New Roman" w:hAnsi="Times New Roman" w:cs="Times New Roman"/>
          <w:sz w:val="28"/>
          <w:szCs w:val="28"/>
        </w:rPr>
        <w:t>. Это уникальная деятельность, имеет свое начало и конец во времени и направлена на создание определенного особого продукта или услуги при определенных ограничен</w:t>
      </w:r>
      <w:r>
        <w:rPr>
          <w:rFonts w:ascii="Times New Roman" w:hAnsi="Times New Roman" w:cs="Times New Roman"/>
          <w:sz w:val="28"/>
          <w:szCs w:val="28"/>
        </w:rPr>
        <w:t xml:space="preserve">иях в ресурсах и сроках, а также с </w:t>
      </w:r>
      <w:r w:rsidRPr="00B359AF">
        <w:rPr>
          <w:rFonts w:ascii="Times New Roman" w:hAnsi="Times New Roman" w:cs="Times New Roman"/>
          <w:sz w:val="28"/>
          <w:szCs w:val="28"/>
        </w:rPr>
        <w:t>учетом требований к качест</w:t>
      </w:r>
      <w:r>
        <w:rPr>
          <w:rFonts w:ascii="Times New Roman" w:hAnsi="Times New Roman" w:cs="Times New Roman"/>
          <w:sz w:val="28"/>
          <w:szCs w:val="28"/>
        </w:rPr>
        <w:t>ву и допустимого уровня риска</w:t>
      </w:r>
      <w:r w:rsidRPr="00B359AF">
        <w:rPr>
          <w:rFonts w:ascii="Times New Roman" w:hAnsi="Times New Roman" w:cs="Times New Roman"/>
          <w:sz w:val="28"/>
          <w:szCs w:val="28"/>
        </w:rPr>
        <w:t xml:space="preserve">. </w:t>
      </w:r>
      <w:r>
        <w:rPr>
          <w:rFonts w:ascii="Times New Roman" w:hAnsi="Times New Roman" w:cs="Times New Roman"/>
          <w:sz w:val="28"/>
          <w:szCs w:val="28"/>
        </w:rPr>
        <w:t xml:space="preserve">Учитель </w:t>
      </w:r>
      <w:r w:rsidRPr="00B359AF">
        <w:rPr>
          <w:rFonts w:ascii="Times New Roman" w:hAnsi="Times New Roman" w:cs="Times New Roman"/>
          <w:sz w:val="28"/>
          <w:szCs w:val="28"/>
        </w:rPr>
        <w:t xml:space="preserve">должен определить цели проекта и показать его актуальность. Общая задача для всех участников проектной деятельности заключается в составлении общего алгоритма действий, формулировании выводов, очерчивании ориентиров и определении конечных результатов. При этом </w:t>
      </w:r>
      <w:r>
        <w:rPr>
          <w:rFonts w:ascii="Times New Roman" w:hAnsi="Times New Roman" w:cs="Times New Roman"/>
          <w:sz w:val="28"/>
          <w:szCs w:val="28"/>
        </w:rPr>
        <w:t>ученики</w:t>
      </w:r>
      <w:r w:rsidRPr="00B359AF">
        <w:rPr>
          <w:rFonts w:ascii="Times New Roman" w:hAnsi="Times New Roman" w:cs="Times New Roman"/>
          <w:sz w:val="28"/>
          <w:szCs w:val="28"/>
        </w:rPr>
        <w:t xml:space="preserve"> собирают информацию,</w:t>
      </w:r>
      <w:r>
        <w:rPr>
          <w:rFonts w:ascii="Times New Roman" w:hAnsi="Times New Roman" w:cs="Times New Roman"/>
          <w:sz w:val="28"/>
          <w:szCs w:val="28"/>
        </w:rPr>
        <w:t xml:space="preserve"> </w:t>
      </w:r>
      <w:r w:rsidRPr="00B359AF">
        <w:rPr>
          <w:rFonts w:ascii="Times New Roman" w:hAnsi="Times New Roman" w:cs="Times New Roman"/>
          <w:sz w:val="28"/>
          <w:szCs w:val="28"/>
        </w:rPr>
        <w:t>осуществляют ее анализ и синтез, выдвигают гипо</w:t>
      </w:r>
      <w:r>
        <w:rPr>
          <w:rFonts w:ascii="Times New Roman" w:hAnsi="Times New Roman" w:cs="Times New Roman"/>
          <w:sz w:val="28"/>
          <w:szCs w:val="28"/>
        </w:rPr>
        <w:t>тезы, делают выводы и представляют работу</w:t>
      </w:r>
      <w:r w:rsidRPr="00B359AF">
        <w:rPr>
          <w:rFonts w:ascii="Times New Roman" w:hAnsi="Times New Roman" w:cs="Times New Roman"/>
          <w:sz w:val="28"/>
          <w:szCs w:val="28"/>
        </w:rPr>
        <w:t xml:space="preserve"> перед публикой. Проекты бывают творческие, игровые, информационные, исследовательские. Последние дают возможность самостоятельно получать знания, критически оценивать</w:t>
      </w:r>
      <w:r>
        <w:rPr>
          <w:rFonts w:ascii="Times New Roman" w:hAnsi="Times New Roman" w:cs="Times New Roman"/>
          <w:sz w:val="28"/>
          <w:szCs w:val="28"/>
        </w:rPr>
        <w:t xml:space="preserve"> </w:t>
      </w:r>
      <w:r w:rsidRPr="00B359AF">
        <w:rPr>
          <w:rFonts w:ascii="Times New Roman" w:hAnsi="Times New Roman" w:cs="Times New Roman"/>
          <w:sz w:val="28"/>
          <w:szCs w:val="28"/>
        </w:rPr>
        <w:t xml:space="preserve">информацию, выдвигать гипотезу, доводить ее прав. Интересные проекты можно подготовить в процессе изучения </w:t>
      </w:r>
      <w:r>
        <w:rPr>
          <w:rFonts w:ascii="Times New Roman" w:hAnsi="Times New Roman" w:cs="Times New Roman"/>
          <w:sz w:val="28"/>
          <w:szCs w:val="28"/>
        </w:rPr>
        <w:t>обществознания</w:t>
      </w:r>
      <w:r w:rsidRPr="00B359AF">
        <w:rPr>
          <w:rFonts w:ascii="Times New Roman" w:hAnsi="Times New Roman" w:cs="Times New Roman"/>
          <w:sz w:val="28"/>
          <w:szCs w:val="28"/>
        </w:rPr>
        <w:t>.</w:t>
      </w:r>
      <w:r>
        <w:rPr>
          <w:rFonts w:ascii="Times New Roman" w:hAnsi="Times New Roman" w:cs="Times New Roman"/>
          <w:sz w:val="28"/>
          <w:szCs w:val="28"/>
        </w:rPr>
        <w:t xml:space="preserve"> </w:t>
      </w:r>
    </w:p>
    <w:p w:rsidR="009612E1" w:rsidRDefault="009612E1" w:rsidP="009612E1">
      <w:pPr>
        <w:spacing w:after="0" w:line="360" w:lineRule="auto"/>
        <w:ind w:firstLine="709"/>
        <w:jc w:val="both"/>
        <w:rPr>
          <w:rFonts w:ascii="Times New Roman" w:hAnsi="Times New Roman" w:cs="Times New Roman"/>
          <w:sz w:val="28"/>
          <w:szCs w:val="28"/>
        </w:rPr>
      </w:pPr>
      <w:r w:rsidRPr="00B359AF">
        <w:rPr>
          <w:rFonts w:ascii="Times New Roman" w:hAnsi="Times New Roman" w:cs="Times New Roman"/>
          <w:sz w:val="28"/>
          <w:szCs w:val="28"/>
        </w:rPr>
        <w:t>Твор</w:t>
      </w:r>
      <w:r>
        <w:rPr>
          <w:rFonts w:ascii="Times New Roman" w:hAnsi="Times New Roman" w:cs="Times New Roman"/>
          <w:sz w:val="28"/>
          <w:szCs w:val="28"/>
        </w:rPr>
        <w:t>чески</w:t>
      </w:r>
      <w:r w:rsidRPr="00B359AF">
        <w:rPr>
          <w:rFonts w:ascii="Times New Roman" w:hAnsi="Times New Roman" w:cs="Times New Roman"/>
          <w:sz w:val="28"/>
          <w:szCs w:val="28"/>
        </w:rPr>
        <w:t xml:space="preserve">е обсуждения и решения определенной проблемы можно воплотить в форме конференции, которая предусматривает присутствие в одной аудитории </w:t>
      </w:r>
      <w:r>
        <w:rPr>
          <w:rFonts w:ascii="Times New Roman" w:hAnsi="Times New Roman" w:cs="Times New Roman"/>
          <w:sz w:val="28"/>
          <w:szCs w:val="28"/>
        </w:rPr>
        <w:t>ученико</w:t>
      </w:r>
      <w:r w:rsidRPr="00B359AF">
        <w:rPr>
          <w:rFonts w:ascii="Times New Roman" w:hAnsi="Times New Roman" w:cs="Times New Roman"/>
          <w:sz w:val="28"/>
          <w:szCs w:val="28"/>
        </w:rPr>
        <w:t xml:space="preserve">в, объединенных общей целью для решения определенной теоретической или практической проблемы. Характерным признаком конференции </w:t>
      </w:r>
      <w:r>
        <w:rPr>
          <w:rFonts w:ascii="Times New Roman" w:hAnsi="Times New Roman" w:cs="Times New Roman"/>
          <w:sz w:val="28"/>
          <w:szCs w:val="28"/>
        </w:rPr>
        <w:t xml:space="preserve">является </w:t>
      </w:r>
      <w:r w:rsidRPr="00B359AF">
        <w:rPr>
          <w:rFonts w:ascii="Times New Roman" w:hAnsi="Times New Roman" w:cs="Times New Roman"/>
          <w:sz w:val="28"/>
          <w:szCs w:val="28"/>
        </w:rPr>
        <w:t>дискуссия, а ее резу</w:t>
      </w:r>
      <w:r>
        <w:rPr>
          <w:rFonts w:ascii="Times New Roman" w:hAnsi="Times New Roman" w:cs="Times New Roman"/>
          <w:sz w:val="28"/>
          <w:szCs w:val="28"/>
        </w:rPr>
        <w:t>льтатом - осмысление проблемы</w:t>
      </w:r>
      <w:r w:rsidRPr="00B359AF">
        <w:rPr>
          <w:rFonts w:ascii="Times New Roman" w:hAnsi="Times New Roman" w:cs="Times New Roman"/>
          <w:sz w:val="28"/>
          <w:szCs w:val="28"/>
        </w:rPr>
        <w:t xml:space="preserve">. </w:t>
      </w:r>
    </w:p>
    <w:p w:rsidR="009612E1" w:rsidRPr="00B359AF" w:rsidRDefault="009612E1" w:rsidP="009612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w:t>
      </w:r>
      <w:r w:rsidRPr="00B359AF">
        <w:rPr>
          <w:rFonts w:ascii="Times New Roman" w:hAnsi="Times New Roman" w:cs="Times New Roman"/>
          <w:sz w:val="28"/>
          <w:szCs w:val="28"/>
        </w:rPr>
        <w:t xml:space="preserve">онференция способствует формированию знаний, умений и навыков, компетенций, их закреплению и совершенствованию, углублению и систематизации. Это комплексная форма обобщения результатов </w:t>
      </w:r>
      <w:r w:rsidRPr="00B359AF">
        <w:rPr>
          <w:rFonts w:ascii="Times New Roman" w:hAnsi="Times New Roman" w:cs="Times New Roman"/>
          <w:sz w:val="28"/>
          <w:szCs w:val="28"/>
        </w:rPr>
        <w:lastRenderedPageBreak/>
        <w:t>самостоятельной учебно-поз</w:t>
      </w:r>
      <w:r>
        <w:rPr>
          <w:rFonts w:ascii="Times New Roman" w:hAnsi="Times New Roman" w:cs="Times New Roman"/>
          <w:sz w:val="28"/>
          <w:szCs w:val="28"/>
        </w:rPr>
        <w:t>навательной деятельности ученик</w:t>
      </w:r>
      <w:r w:rsidRPr="00B359AF">
        <w:rPr>
          <w:rFonts w:ascii="Times New Roman" w:hAnsi="Times New Roman" w:cs="Times New Roman"/>
          <w:sz w:val="28"/>
          <w:szCs w:val="28"/>
        </w:rPr>
        <w:t>о</w:t>
      </w:r>
      <w:r>
        <w:rPr>
          <w:rFonts w:ascii="Times New Roman" w:hAnsi="Times New Roman" w:cs="Times New Roman"/>
          <w:sz w:val="28"/>
          <w:szCs w:val="28"/>
        </w:rPr>
        <w:t>в под руководством учителя</w:t>
      </w:r>
      <w:r w:rsidRPr="00B359AF">
        <w:rPr>
          <w:rFonts w:ascii="Times New Roman" w:hAnsi="Times New Roman" w:cs="Times New Roman"/>
          <w:sz w:val="28"/>
          <w:szCs w:val="28"/>
        </w:rPr>
        <w:t xml:space="preserve">. Главная цель учебных конференций - воспитать у </w:t>
      </w:r>
      <w:r>
        <w:rPr>
          <w:rFonts w:ascii="Times New Roman" w:hAnsi="Times New Roman" w:cs="Times New Roman"/>
          <w:sz w:val="28"/>
          <w:szCs w:val="28"/>
        </w:rPr>
        <w:t>учеников</w:t>
      </w:r>
      <w:r w:rsidRPr="00B359AF">
        <w:rPr>
          <w:rFonts w:ascii="Times New Roman" w:hAnsi="Times New Roman" w:cs="Times New Roman"/>
          <w:sz w:val="28"/>
          <w:szCs w:val="28"/>
        </w:rPr>
        <w:t xml:space="preserve"> интерес к работе с дополнительной литературой и выработать умение самостоятельно работать с дополнительными источниками (статьи из газет, научно-популярных журналов, книги, брошюры, Интернет-ресурсы). Сначала формируется умение работать с одним, потом с несколькими источниками, систематизировать и обобщать свои знания, полученные при изучении темы, нескольких те</w:t>
      </w:r>
      <w:r>
        <w:rPr>
          <w:rFonts w:ascii="Times New Roman" w:hAnsi="Times New Roman" w:cs="Times New Roman"/>
          <w:sz w:val="28"/>
          <w:szCs w:val="28"/>
        </w:rPr>
        <w:t>м, раздела или курса в целом</w:t>
      </w:r>
      <w:r w:rsidRPr="00B359AF">
        <w:rPr>
          <w:rFonts w:ascii="Times New Roman" w:hAnsi="Times New Roman" w:cs="Times New Roman"/>
          <w:sz w:val="28"/>
          <w:szCs w:val="28"/>
        </w:rPr>
        <w:t>.</w:t>
      </w:r>
    </w:p>
    <w:p w:rsidR="009612E1" w:rsidRDefault="009612E1" w:rsidP="009612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Подготовку конференции </w:t>
      </w:r>
      <w:r w:rsidRPr="00B359AF">
        <w:rPr>
          <w:rFonts w:ascii="Times New Roman" w:hAnsi="Times New Roman" w:cs="Times New Roman"/>
          <w:sz w:val="28"/>
          <w:szCs w:val="28"/>
        </w:rPr>
        <w:t xml:space="preserve"> можно условно разделить на два этапа. На первом определяется тема конференции, ставится цель и задачи, разрабатывается перечень вопросов, раскрывающих тему. Также распределяются обязанности между участниками. Второй этап характеризуется более интенсивной деятельностью педагога и </w:t>
      </w:r>
      <w:r>
        <w:rPr>
          <w:rFonts w:ascii="Times New Roman" w:hAnsi="Times New Roman" w:cs="Times New Roman"/>
          <w:sz w:val="28"/>
          <w:szCs w:val="28"/>
        </w:rPr>
        <w:t>учеников</w:t>
      </w:r>
      <w:r w:rsidRPr="00B359AF">
        <w:rPr>
          <w:rFonts w:ascii="Times New Roman" w:hAnsi="Times New Roman" w:cs="Times New Roman"/>
          <w:sz w:val="28"/>
          <w:szCs w:val="28"/>
        </w:rPr>
        <w:t xml:space="preserve">. Определяются участники, составляется список рекомендованной литературы, объявляются докладчики. </w:t>
      </w:r>
      <w:r>
        <w:rPr>
          <w:rFonts w:ascii="Times New Roman" w:hAnsi="Times New Roman" w:cs="Times New Roman"/>
          <w:sz w:val="28"/>
          <w:szCs w:val="28"/>
        </w:rPr>
        <w:t xml:space="preserve">Учитель </w:t>
      </w:r>
      <w:r w:rsidRPr="00B359AF">
        <w:rPr>
          <w:rFonts w:ascii="Times New Roman" w:hAnsi="Times New Roman" w:cs="Times New Roman"/>
          <w:sz w:val="28"/>
          <w:szCs w:val="28"/>
        </w:rPr>
        <w:t xml:space="preserve">руководит подготовкой и является помощником </w:t>
      </w:r>
      <w:r>
        <w:rPr>
          <w:rFonts w:ascii="Times New Roman" w:hAnsi="Times New Roman" w:cs="Times New Roman"/>
          <w:sz w:val="28"/>
          <w:szCs w:val="28"/>
        </w:rPr>
        <w:t>учеников</w:t>
      </w:r>
      <w:r w:rsidRPr="00B359AF">
        <w:rPr>
          <w:rFonts w:ascii="Times New Roman" w:hAnsi="Times New Roman" w:cs="Times New Roman"/>
          <w:sz w:val="28"/>
          <w:szCs w:val="28"/>
        </w:rPr>
        <w:t>. При подведении итогов целесообразно учитывать следующее: рациональность выбора темы, содержание докладов, порядок и дисциплина проведения, содержание выступлений, общая эффективность подобной работы. Конференция будет целесообразной</w:t>
      </w:r>
      <w:r>
        <w:rPr>
          <w:rFonts w:ascii="Times New Roman" w:hAnsi="Times New Roman" w:cs="Times New Roman"/>
          <w:sz w:val="28"/>
          <w:szCs w:val="28"/>
        </w:rPr>
        <w:t xml:space="preserve"> при обобщении нескольких тем. </w:t>
      </w:r>
    </w:p>
    <w:p w:rsidR="009612E1" w:rsidRDefault="009612E1" w:rsidP="009612E1">
      <w:pPr>
        <w:spacing w:after="0" w:line="360" w:lineRule="auto"/>
        <w:ind w:firstLine="851"/>
        <w:jc w:val="both"/>
        <w:rPr>
          <w:rFonts w:ascii="Times New Roman" w:hAnsi="Times New Roman" w:cs="Times New Roman"/>
          <w:sz w:val="28"/>
          <w:szCs w:val="28"/>
        </w:rPr>
      </w:pPr>
      <w:r w:rsidRPr="00B359AF">
        <w:rPr>
          <w:rFonts w:ascii="Times New Roman" w:hAnsi="Times New Roman" w:cs="Times New Roman"/>
          <w:sz w:val="28"/>
          <w:szCs w:val="28"/>
        </w:rPr>
        <w:t>Организовать наблюдение и изучение различных явлений, предметов, процессов в природных условиях, музеях, на выстав</w:t>
      </w:r>
      <w:r>
        <w:rPr>
          <w:rFonts w:ascii="Times New Roman" w:hAnsi="Times New Roman" w:cs="Times New Roman"/>
          <w:sz w:val="28"/>
          <w:szCs w:val="28"/>
        </w:rPr>
        <w:t xml:space="preserve">ках поможет учебная </w:t>
      </w:r>
      <w:r w:rsidRPr="00FC7D48">
        <w:rPr>
          <w:rFonts w:ascii="Times New Roman" w:hAnsi="Times New Roman" w:cs="Times New Roman"/>
          <w:b/>
          <w:i/>
          <w:sz w:val="28"/>
          <w:szCs w:val="28"/>
        </w:rPr>
        <w:t>экскурсия</w:t>
      </w:r>
      <w:r w:rsidRPr="00B359AF">
        <w:rPr>
          <w:rFonts w:ascii="Times New Roman" w:hAnsi="Times New Roman" w:cs="Times New Roman"/>
          <w:sz w:val="28"/>
          <w:szCs w:val="28"/>
        </w:rPr>
        <w:t>. Экскурсии различают: по содержанию (исторические, краеведческие, искусствоведческие)</w:t>
      </w:r>
      <w:r>
        <w:rPr>
          <w:rFonts w:ascii="Times New Roman" w:hAnsi="Times New Roman" w:cs="Times New Roman"/>
          <w:sz w:val="28"/>
          <w:szCs w:val="28"/>
        </w:rPr>
        <w:t xml:space="preserve">, по </w:t>
      </w:r>
      <w:r w:rsidRPr="00B359AF">
        <w:rPr>
          <w:rFonts w:ascii="Times New Roman" w:hAnsi="Times New Roman" w:cs="Times New Roman"/>
          <w:sz w:val="28"/>
          <w:szCs w:val="28"/>
        </w:rPr>
        <w:t>времени (кратковременные, долговременные)</w:t>
      </w:r>
      <w:r>
        <w:rPr>
          <w:rFonts w:ascii="Times New Roman" w:hAnsi="Times New Roman" w:cs="Times New Roman"/>
          <w:sz w:val="28"/>
          <w:szCs w:val="28"/>
        </w:rPr>
        <w:t>,</w:t>
      </w:r>
      <w:r w:rsidRPr="00B359AF">
        <w:rPr>
          <w:rFonts w:ascii="Times New Roman" w:hAnsi="Times New Roman" w:cs="Times New Roman"/>
          <w:sz w:val="28"/>
          <w:szCs w:val="28"/>
        </w:rPr>
        <w:t xml:space="preserve"> по месту в учебно-воспитательном процессе (вступительные, итоговые, тематические, комплексные). Как воплощение инновационной формы учебной деятельности экскурсия в картинную галерею или музей может использоваться в процессе изучения </w:t>
      </w:r>
      <w:r>
        <w:rPr>
          <w:rFonts w:ascii="Times New Roman" w:hAnsi="Times New Roman" w:cs="Times New Roman"/>
          <w:sz w:val="28"/>
          <w:szCs w:val="28"/>
        </w:rPr>
        <w:t>обществознания</w:t>
      </w:r>
      <w:r w:rsidRPr="00B359AF">
        <w:rPr>
          <w:rFonts w:ascii="Times New Roman" w:hAnsi="Times New Roman" w:cs="Times New Roman"/>
          <w:sz w:val="28"/>
          <w:szCs w:val="28"/>
        </w:rPr>
        <w:t xml:space="preserve">. </w:t>
      </w:r>
    </w:p>
    <w:p w:rsidR="009612E1" w:rsidRPr="00B359AF" w:rsidRDefault="009612E1" w:rsidP="009612E1">
      <w:pPr>
        <w:spacing w:after="0" w:line="360" w:lineRule="auto"/>
        <w:ind w:firstLine="851"/>
        <w:jc w:val="both"/>
        <w:rPr>
          <w:rFonts w:ascii="Times New Roman" w:hAnsi="Times New Roman" w:cs="Times New Roman"/>
          <w:sz w:val="28"/>
          <w:szCs w:val="28"/>
        </w:rPr>
      </w:pPr>
      <w:r w:rsidRPr="00B359AF">
        <w:rPr>
          <w:rFonts w:ascii="Times New Roman" w:hAnsi="Times New Roman" w:cs="Times New Roman"/>
          <w:sz w:val="28"/>
          <w:szCs w:val="28"/>
        </w:rPr>
        <w:lastRenderedPageBreak/>
        <w:t>Необходимость внедрения инноваций в современных условиях развития общества, культуры и образования объясняется рядом обстоятельств. Во-первых, социально-экономические преобразования, происходящие в обществе, обусловили необходимость коренного обновления системы образования, методологии и технологии организации учебно-воспитательного процесса в образовательных учреждениях. Инновационная направленность деятельности</w:t>
      </w:r>
      <w:r>
        <w:rPr>
          <w:rFonts w:ascii="Times New Roman" w:hAnsi="Times New Roman" w:cs="Times New Roman"/>
          <w:sz w:val="28"/>
          <w:szCs w:val="28"/>
        </w:rPr>
        <w:t xml:space="preserve"> учителей</w:t>
      </w:r>
      <w:r w:rsidRPr="00B359AF">
        <w:rPr>
          <w:rFonts w:ascii="Times New Roman" w:hAnsi="Times New Roman" w:cs="Times New Roman"/>
          <w:sz w:val="28"/>
          <w:szCs w:val="28"/>
        </w:rPr>
        <w:t>, включает в себя создание, освоение и использование педагогических новшеств, выступает одним из основных направлений современной образовательной политики. Во-вторых, усиление гуманитаризации содержания образования, непрерывное изменение объема, состава и введения новых учебных дисциплин требуют обновления форм учебной деятельности. В-третьих, из</w:t>
      </w:r>
      <w:r>
        <w:rPr>
          <w:rFonts w:ascii="Times New Roman" w:hAnsi="Times New Roman" w:cs="Times New Roman"/>
          <w:sz w:val="28"/>
          <w:szCs w:val="28"/>
        </w:rPr>
        <w:t>менение отношения учителей</w:t>
      </w:r>
      <w:r w:rsidRPr="00B359AF">
        <w:rPr>
          <w:rFonts w:ascii="Times New Roman" w:hAnsi="Times New Roman" w:cs="Times New Roman"/>
          <w:sz w:val="28"/>
          <w:szCs w:val="28"/>
        </w:rPr>
        <w:t xml:space="preserve"> к самому факту освоения и применения педагогических новшеств. Сегодня инновационная деятельност</w:t>
      </w:r>
      <w:r>
        <w:rPr>
          <w:rFonts w:ascii="Times New Roman" w:hAnsi="Times New Roman" w:cs="Times New Roman"/>
          <w:sz w:val="28"/>
          <w:szCs w:val="28"/>
        </w:rPr>
        <w:t>ь приобретает исследовательский характер</w:t>
      </w:r>
      <w:r w:rsidRPr="00B359AF">
        <w:rPr>
          <w:rFonts w:ascii="Times New Roman" w:hAnsi="Times New Roman" w:cs="Times New Roman"/>
          <w:sz w:val="28"/>
          <w:szCs w:val="28"/>
        </w:rPr>
        <w:t>.</w:t>
      </w:r>
    </w:p>
    <w:p w:rsidR="009612E1" w:rsidRPr="00B359AF" w:rsidRDefault="009612E1" w:rsidP="009612E1">
      <w:pPr>
        <w:spacing w:after="0" w:line="360" w:lineRule="auto"/>
        <w:ind w:firstLine="709"/>
        <w:jc w:val="both"/>
        <w:rPr>
          <w:rFonts w:ascii="Times New Roman" w:hAnsi="Times New Roman" w:cs="Times New Roman"/>
          <w:sz w:val="28"/>
          <w:szCs w:val="28"/>
        </w:rPr>
      </w:pPr>
      <w:r w:rsidRPr="00B359AF">
        <w:rPr>
          <w:rFonts w:ascii="Times New Roman" w:hAnsi="Times New Roman" w:cs="Times New Roman"/>
          <w:sz w:val="28"/>
          <w:szCs w:val="28"/>
        </w:rPr>
        <w:t>Сравнивая традиционн</w:t>
      </w:r>
      <w:r>
        <w:rPr>
          <w:rFonts w:ascii="Times New Roman" w:hAnsi="Times New Roman" w:cs="Times New Roman"/>
          <w:sz w:val="28"/>
          <w:szCs w:val="28"/>
        </w:rPr>
        <w:t>ое</w:t>
      </w:r>
      <w:r w:rsidRPr="00B359AF">
        <w:rPr>
          <w:rFonts w:ascii="Times New Roman" w:hAnsi="Times New Roman" w:cs="Times New Roman"/>
          <w:sz w:val="28"/>
          <w:szCs w:val="28"/>
        </w:rPr>
        <w:t xml:space="preserve"> и инновационн</w:t>
      </w:r>
      <w:r>
        <w:rPr>
          <w:rFonts w:ascii="Times New Roman" w:hAnsi="Times New Roman" w:cs="Times New Roman"/>
          <w:sz w:val="28"/>
          <w:szCs w:val="28"/>
        </w:rPr>
        <w:t>ое</w:t>
      </w:r>
      <w:r w:rsidRPr="00B359AF">
        <w:rPr>
          <w:rFonts w:ascii="Times New Roman" w:hAnsi="Times New Roman" w:cs="Times New Roman"/>
          <w:sz w:val="28"/>
          <w:szCs w:val="28"/>
        </w:rPr>
        <w:t xml:space="preserve"> образование, которые сегодня параллельно сосуществуют в </w:t>
      </w:r>
      <w:r>
        <w:rPr>
          <w:rFonts w:ascii="Times New Roman" w:hAnsi="Times New Roman" w:cs="Times New Roman"/>
          <w:sz w:val="28"/>
          <w:szCs w:val="28"/>
        </w:rPr>
        <w:t>России</w:t>
      </w:r>
      <w:r w:rsidRPr="00B359AF">
        <w:rPr>
          <w:rFonts w:ascii="Times New Roman" w:hAnsi="Times New Roman" w:cs="Times New Roman"/>
          <w:sz w:val="28"/>
          <w:szCs w:val="28"/>
        </w:rPr>
        <w:t xml:space="preserve">, </w:t>
      </w:r>
      <w:r>
        <w:rPr>
          <w:rFonts w:ascii="Times New Roman" w:hAnsi="Times New Roman" w:cs="Times New Roman"/>
          <w:sz w:val="28"/>
          <w:szCs w:val="28"/>
        </w:rPr>
        <w:t xml:space="preserve">можно сделать  выводы, что </w:t>
      </w:r>
      <w:r w:rsidRPr="00B359AF">
        <w:rPr>
          <w:rFonts w:ascii="Times New Roman" w:hAnsi="Times New Roman" w:cs="Times New Roman"/>
          <w:sz w:val="28"/>
          <w:szCs w:val="28"/>
        </w:rPr>
        <w:t>традиционная сист</w:t>
      </w:r>
      <w:r>
        <w:rPr>
          <w:rFonts w:ascii="Times New Roman" w:hAnsi="Times New Roman" w:cs="Times New Roman"/>
          <w:sz w:val="28"/>
          <w:szCs w:val="28"/>
        </w:rPr>
        <w:t>ема обучения является безличной</w:t>
      </w:r>
      <w:r w:rsidRPr="00B359AF">
        <w:rPr>
          <w:rFonts w:ascii="Times New Roman" w:hAnsi="Times New Roman" w:cs="Times New Roman"/>
          <w:sz w:val="28"/>
          <w:szCs w:val="28"/>
        </w:rPr>
        <w:t>. В ней человек предстает</w:t>
      </w:r>
      <w:r>
        <w:rPr>
          <w:rFonts w:ascii="Times New Roman" w:hAnsi="Times New Roman" w:cs="Times New Roman"/>
          <w:sz w:val="28"/>
          <w:szCs w:val="28"/>
        </w:rPr>
        <w:t xml:space="preserve"> </w:t>
      </w:r>
      <w:r w:rsidRPr="00B359AF">
        <w:rPr>
          <w:rFonts w:ascii="Times New Roman" w:hAnsi="Times New Roman" w:cs="Times New Roman"/>
          <w:sz w:val="28"/>
          <w:szCs w:val="28"/>
        </w:rPr>
        <w:t>объектом, которым можно управлять с помощью внешних воздействий, общих стандартов и</w:t>
      </w:r>
      <w:r>
        <w:rPr>
          <w:rFonts w:ascii="Times New Roman" w:hAnsi="Times New Roman" w:cs="Times New Roman"/>
          <w:sz w:val="28"/>
          <w:szCs w:val="28"/>
        </w:rPr>
        <w:t xml:space="preserve"> нормативов</w:t>
      </w:r>
      <w:r w:rsidRPr="00B359AF">
        <w:rPr>
          <w:rFonts w:ascii="Times New Roman" w:hAnsi="Times New Roman" w:cs="Times New Roman"/>
          <w:sz w:val="28"/>
          <w:szCs w:val="28"/>
        </w:rPr>
        <w:t xml:space="preserve">. Не все согласны с этой оценкой. Но все видят главные недостатки традиционной системы обучения, такие как: авторитарный стиль руководства; доминирование объяснительно-илюстративного типа обучения и репродуктивной деятельности; преимущество фронтальной работы, ограниченность диалогического общения; порожденные этими факторами неумение и нежелание учиться. Именно поэтому инновационные формы обучения и учебной деятельности уберегут образование от окостенения, будут толчком к </w:t>
      </w:r>
      <w:r>
        <w:rPr>
          <w:rFonts w:ascii="Times New Roman" w:hAnsi="Times New Roman" w:cs="Times New Roman"/>
          <w:sz w:val="28"/>
          <w:szCs w:val="28"/>
        </w:rPr>
        <w:t xml:space="preserve">личностному </w:t>
      </w:r>
      <w:r w:rsidRPr="00B359AF">
        <w:rPr>
          <w:rFonts w:ascii="Times New Roman" w:hAnsi="Times New Roman" w:cs="Times New Roman"/>
          <w:sz w:val="28"/>
          <w:szCs w:val="28"/>
        </w:rPr>
        <w:t>р</w:t>
      </w:r>
      <w:r>
        <w:rPr>
          <w:rFonts w:ascii="Times New Roman" w:hAnsi="Times New Roman" w:cs="Times New Roman"/>
          <w:sz w:val="28"/>
          <w:szCs w:val="28"/>
        </w:rPr>
        <w:t>осту учеников</w:t>
      </w:r>
      <w:r w:rsidRPr="00B359AF">
        <w:rPr>
          <w:rFonts w:ascii="Times New Roman" w:hAnsi="Times New Roman" w:cs="Times New Roman"/>
          <w:sz w:val="28"/>
          <w:szCs w:val="28"/>
        </w:rPr>
        <w:t>, их саморазвития.</w:t>
      </w:r>
    </w:p>
    <w:p w:rsidR="009612E1" w:rsidRPr="00B359AF" w:rsidRDefault="009612E1" w:rsidP="009612E1">
      <w:pPr>
        <w:spacing w:after="0" w:line="360" w:lineRule="auto"/>
        <w:ind w:firstLine="709"/>
        <w:jc w:val="both"/>
        <w:rPr>
          <w:rFonts w:ascii="Times New Roman" w:hAnsi="Times New Roman" w:cs="Times New Roman"/>
          <w:sz w:val="28"/>
          <w:szCs w:val="28"/>
        </w:rPr>
      </w:pPr>
      <w:r w:rsidRPr="00B359AF">
        <w:rPr>
          <w:rFonts w:ascii="Times New Roman" w:hAnsi="Times New Roman" w:cs="Times New Roman"/>
          <w:sz w:val="28"/>
          <w:szCs w:val="28"/>
        </w:rPr>
        <w:t xml:space="preserve">Нетрадиционная организация учебной деятельности в форме игры, конференции, пресс-конференции, круглого стола, путешествия является эффективной в процессе изучения </w:t>
      </w:r>
      <w:r>
        <w:rPr>
          <w:rFonts w:ascii="Times New Roman" w:hAnsi="Times New Roman" w:cs="Times New Roman"/>
          <w:sz w:val="28"/>
          <w:szCs w:val="28"/>
        </w:rPr>
        <w:t>обществознания</w:t>
      </w:r>
      <w:r w:rsidRPr="00B359AF">
        <w:rPr>
          <w:rFonts w:ascii="Times New Roman" w:hAnsi="Times New Roman" w:cs="Times New Roman"/>
          <w:sz w:val="28"/>
          <w:szCs w:val="28"/>
        </w:rPr>
        <w:t>, включа</w:t>
      </w:r>
      <w:r>
        <w:rPr>
          <w:rFonts w:ascii="Times New Roman" w:hAnsi="Times New Roman" w:cs="Times New Roman"/>
          <w:sz w:val="28"/>
          <w:szCs w:val="28"/>
        </w:rPr>
        <w:t>я</w:t>
      </w:r>
      <w:r w:rsidRPr="00B359AF">
        <w:rPr>
          <w:rFonts w:ascii="Times New Roman" w:hAnsi="Times New Roman" w:cs="Times New Roman"/>
          <w:sz w:val="28"/>
          <w:szCs w:val="28"/>
        </w:rPr>
        <w:t xml:space="preserve"> в себя знания об </w:t>
      </w:r>
      <w:r w:rsidRPr="00B359AF">
        <w:rPr>
          <w:rFonts w:ascii="Times New Roman" w:hAnsi="Times New Roman" w:cs="Times New Roman"/>
          <w:sz w:val="28"/>
          <w:szCs w:val="28"/>
        </w:rPr>
        <w:lastRenderedPageBreak/>
        <w:t>обществе, человеке, истории и культуре. Человек и общество выступают основными объектами их исследования. Кажд</w:t>
      </w:r>
      <w:r>
        <w:rPr>
          <w:rFonts w:ascii="Times New Roman" w:hAnsi="Times New Roman" w:cs="Times New Roman"/>
          <w:sz w:val="28"/>
          <w:szCs w:val="28"/>
        </w:rPr>
        <w:t>ый</w:t>
      </w:r>
      <w:r w:rsidRPr="00B359AF">
        <w:rPr>
          <w:rFonts w:ascii="Times New Roman" w:hAnsi="Times New Roman" w:cs="Times New Roman"/>
          <w:sz w:val="28"/>
          <w:szCs w:val="28"/>
        </w:rPr>
        <w:t xml:space="preserve"> из них под определенным ракурсом рассматривает эти проблемы. Информация, которая подается на занятиях по </w:t>
      </w:r>
      <w:r>
        <w:rPr>
          <w:rFonts w:ascii="Times New Roman" w:hAnsi="Times New Roman" w:cs="Times New Roman"/>
          <w:sz w:val="28"/>
          <w:szCs w:val="28"/>
        </w:rPr>
        <w:t>обществознанию</w:t>
      </w:r>
      <w:r w:rsidRPr="00B359AF">
        <w:rPr>
          <w:rFonts w:ascii="Times New Roman" w:hAnsi="Times New Roman" w:cs="Times New Roman"/>
          <w:sz w:val="28"/>
          <w:szCs w:val="28"/>
        </w:rPr>
        <w:t xml:space="preserve"> требует тщательного анализа и обсуждения в форме бесед, дискуссий. </w:t>
      </w:r>
    </w:p>
    <w:p w:rsidR="009612E1" w:rsidRDefault="009612E1" w:rsidP="009612E1">
      <w:pPr>
        <w:spacing w:after="0" w:line="360" w:lineRule="auto"/>
        <w:ind w:firstLine="851"/>
        <w:jc w:val="both"/>
        <w:rPr>
          <w:rFonts w:ascii="Times New Roman" w:hAnsi="Times New Roman" w:cs="Times New Roman"/>
          <w:sz w:val="28"/>
          <w:szCs w:val="28"/>
        </w:rPr>
      </w:pPr>
      <w:r w:rsidRPr="00B359AF">
        <w:rPr>
          <w:rFonts w:ascii="Times New Roman" w:hAnsi="Times New Roman" w:cs="Times New Roman"/>
          <w:sz w:val="28"/>
          <w:szCs w:val="28"/>
        </w:rPr>
        <w:t>С развитием науки и техники появилась возможность передавать информацию с использованием телевизионной техники (телевизоры, видеокамеры, мультимедийные средства). Такая видеоинформация характеризуется большей выразительностью, информационной емкостью, оперативностью и скоростью передачи. Она способствует повышению эффективности учебного процесса, расширен</w:t>
      </w:r>
      <w:r>
        <w:rPr>
          <w:rFonts w:ascii="Times New Roman" w:hAnsi="Times New Roman" w:cs="Times New Roman"/>
          <w:sz w:val="28"/>
          <w:szCs w:val="28"/>
        </w:rPr>
        <w:t>ию и углублению знаний учеников, знакомит учителя</w:t>
      </w:r>
      <w:r w:rsidRPr="00B359AF">
        <w:rPr>
          <w:rFonts w:ascii="Times New Roman" w:hAnsi="Times New Roman" w:cs="Times New Roman"/>
          <w:sz w:val="28"/>
          <w:szCs w:val="28"/>
        </w:rPr>
        <w:t xml:space="preserve"> с новыми формами и методами подачи программного материала, способствует интенсификации и рационализации процесса</w:t>
      </w:r>
      <w:r>
        <w:rPr>
          <w:rFonts w:ascii="Times New Roman" w:hAnsi="Times New Roman" w:cs="Times New Roman"/>
          <w:sz w:val="28"/>
          <w:szCs w:val="28"/>
        </w:rPr>
        <w:t xml:space="preserve"> обучения учеников</w:t>
      </w:r>
      <w:r w:rsidRPr="00B359AF">
        <w:rPr>
          <w:rFonts w:ascii="Times New Roman" w:hAnsi="Times New Roman" w:cs="Times New Roman"/>
          <w:sz w:val="28"/>
          <w:szCs w:val="28"/>
        </w:rPr>
        <w:t xml:space="preserve">. Использование радио, телелекций также является хорошей альтернативой </w:t>
      </w:r>
      <w:r>
        <w:rPr>
          <w:rFonts w:ascii="Times New Roman" w:hAnsi="Times New Roman" w:cs="Times New Roman"/>
          <w:sz w:val="28"/>
          <w:szCs w:val="28"/>
        </w:rPr>
        <w:t>традиционному ее воплощению</w:t>
      </w:r>
      <w:r w:rsidRPr="00B359AF">
        <w:rPr>
          <w:rFonts w:ascii="Times New Roman" w:hAnsi="Times New Roman" w:cs="Times New Roman"/>
          <w:sz w:val="28"/>
          <w:szCs w:val="28"/>
        </w:rPr>
        <w:t>.</w:t>
      </w: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Default="009612E1" w:rsidP="009612E1">
      <w:pPr>
        <w:spacing w:after="0" w:line="360" w:lineRule="auto"/>
        <w:ind w:firstLine="851"/>
        <w:jc w:val="both"/>
        <w:rPr>
          <w:rFonts w:ascii="Times New Roman" w:hAnsi="Times New Roman" w:cs="Times New Roman"/>
          <w:sz w:val="28"/>
          <w:szCs w:val="28"/>
        </w:rPr>
      </w:pPr>
    </w:p>
    <w:p w:rsidR="009612E1" w:rsidRPr="00E126DF" w:rsidRDefault="009612E1" w:rsidP="009612E1">
      <w:pPr>
        <w:pStyle w:val="1"/>
        <w:spacing w:before="0" w:line="360" w:lineRule="auto"/>
        <w:ind w:firstLine="851"/>
        <w:jc w:val="center"/>
        <w:rPr>
          <w:rFonts w:ascii="Times New Roman" w:hAnsi="Times New Roman" w:cs="Times New Roman"/>
          <w:color w:val="auto"/>
        </w:rPr>
      </w:pPr>
      <w:r>
        <w:rPr>
          <w:rFonts w:ascii="Times New Roman" w:hAnsi="Times New Roman" w:cs="Times New Roman"/>
          <w:color w:val="auto"/>
        </w:rPr>
        <w:lastRenderedPageBreak/>
        <w:t>Зак</w:t>
      </w:r>
      <w:r w:rsidRPr="00E126DF">
        <w:rPr>
          <w:rFonts w:ascii="Times New Roman" w:hAnsi="Times New Roman" w:cs="Times New Roman"/>
          <w:color w:val="auto"/>
        </w:rPr>
        <w:t>лючение</w:t>
      </w:r>
    </w:p>
    <w:p w:rsidR="009612E1" w:rsidRDefault="009612E1" w:rsidP="009612E1">
      <w:pPr>
        <w:spacing w:after="0" w:line="360" w:lineRule="auto"/>
        <w:ind w:firstLine="709"/>
        <w:jc w:val="both"/>
        <w:rPr>
          <w:rFonts w:ascii="Times New Roman" w:hAnsi="Times New Roman" w:cs="Times New Roman"/>
          <w:sz w:val="28"/>
          <w:szCs w:val="28"/>
        </w:rPr>
      </w:pPr>
      <w:r w:rsidRPr="00E126DF">
        <w:rPr>
          <w:rFonts w:ascii="Times New Roman" w:hAnsi="Times New Roman" w:cs="Times New Roman"/>
          <w:sz w:val="28"/>
          <w:szCs w:val="28"/>
        </w:rPr>
        <w:t xml:space="preserve"> Итак, в дидактико-методической систематизации учебного материала особенно важное значение придается связи его с жизнью, поскольку ограниченность соответствующего опыта учащихся требует постоянного привлечения и анализ</w:t>
      </w:r>
      <w:r>
        <w:rPr>
          <w:rFonts w:ascii="Times New Roman" w:hAnsi="Times New Roman" w:cs="Times New Roman"/>
          <w:sz w:val="28"/>
          <w:szCs w:val="28"/>
        </w:rPr>
        <w:t>у</w:t>
      </w:r>
      <w:r w:rsidRPr="00E126DF">
        <w:rPr>
          <w:rFonts w:ascii="Times New Roman" w:hAnsi="Times New Roman" w:cs="Times New Roman"/>
          <w:sz w:val="28"/>
          <w:szCs w:val="28"/>
        </w:rPr>
        <w:t xml:space="preserve"> жизненных впечатлений - этой главной чувственной опоры приобретенных знаний. Это же касается принципа сочетания методов и приемов обучения - он предполагает активное и сознательное накопления, а следовательно - и обобщени</w:t>
      </w:r>
      <w:r>
        <w:rPr>
          <w:rFonts w:ascii="Times New Roman" w:hAnsi="Times New Roman" w:cs="Times New Roman"/>
          <w:sz w:val="28"/>
          <w:szCs w:val="28"/>
        </w:rPr>
        <w:t>е</w:t>
      </w:r>
      <w:r w:rsidRPr="00E126DF">
        <w:rPr>
          <w:rFonts w:ascii="Times New Roman" w:hAnsi="Times New Roman" w:cs="Times New Roman"/>
          <w:sz w:val="28"/>
          <w:szCs w:val="28"/>
        </w:rPr>
        <w:t xml:space="preserve"> впечатлений из разных источников, целесообразную организацию самостоятельной и поисковой деятельности учащихся. Это будет способствовать познанию ученикам</w:t>
      </w:r>
      <w:r>
        <w:rPr>
          <w:rFonts w:ascii="Times New Roman" w:hAnsi="Times New Roman" w:cs="Times New Roman"/>
          <w:sz w:val="28"/>
          <w:szCs w:val="28"/>
        </w:rPr>
        <w:t>и</w:t>
      </w:r>
      <w:r w:rsidRPr="00E126DF">
        <w:rPr>
          <w:rFonts w:ascii="Times New Roman" w:hAnsi="Times New Roman" w:cs="Times New Roman"/>
          <w:sz w:val="28"/>
          <w:szCs w:val="28"/>
        </w:rPr>
        <w:t xml:space="preserve"> окружающ</w:t>
      </w:r>
      <w:r>
        <w:rPr>
          <w:rFonts w:ascii="Times New Roman" w:hAnsi="Times New Roman" w:cs="Times New Roman"/>
          <w:sz w:val="28"/>
          <w:szCs w:val="28"/>
        </w:rPr>
        <w:t>ей среды и самоопределению в ней</w:t>
      </w:r>
      <w:r w:rsidRPr="00E126DF">
        <w:rPr>
          <w:rFonts w:ascii="Times New Roman" w:hAnsi="Times New Roman" w:cs="Times New Roman"/>
          <w:sz w:val="28"/>
          <w:szCs w:val="28"/>
        </w:rPr>
        <w:t>, даст возможность формировать в них элементарные навыки исследовательской работы, сотрудничества с другими людьми и производить заинтересовано практическо</w:t>
      </w:r>
      <w:r>
        <w:rPr>
          <w:rFonts w:ascii="Times New Roman" w:hAnsi="Times New Roman" w:cs="Times New Roman"/>
          <w:sz w:val="28"/>
          <w:szCs w:val="28"/>
        </w:rPr>
        <w:t>е отношение к узнаваемым объектам</w:t>
      </w:r>
      <w:r w:rsidRPr="00E126DF">
        <w:rPr>
          <w:rFonts w:ascii="Times New Roman" w:hAnsi="Times New Roman" w:cs="Times New Roman"/>
          <w:sz w:val="28"/>
          <w:szCs w:val="28"/>
        </w:rPr>
        <w:t>.</w:t>
      </w:r>
    </w:p>
    <w:p w:rsidR="009612E1" w:rsidRPr="00E126DF" w:rsidRDefault="009612E1" w:rsidP="009612E1">
      <w:pPr>
        <w:spacing w:after="0" w:line="360" w:lineRule="auto"/>
        <w:ind w:firstLine="709"/>
        <w:jc w:val="both"/>
        <w:rPr>
          <w:rFonts w:ascii="Times New Roman" w:hAnsi="Times New Roman" w:cs="Times New Roman"/>
          <w:sz w:val="28"/>
          <w:szCs w:val="28"/>
        </w:rPr>
      </w:pPr>
      <w:r w:rsidRPr="00AC1292">
        <w:rPr>
          <w:rFonts w:ascii="Times New Roman" w:hAnsi="Times New Roman" w:cs="Times New Roman"/>
          <w:sz w:val="28"/>
          <w:szCs w:val="28"/>
        </w:rPr>
        <w:t>К основным инновационным формам учебной деятельности можно отнести: взаимообучение, включающие активную работу в парах, малых группах, коллективно-групповую деятельность и различные виды самообучения с помощью с новейших информационных (офлайн)</w:t>
      </w:r>
      <w:r>
        <w:rPr>
          <w:rFonts w:ascii="Times New Roman" w:hAnsi="Times New Roman" w:cs="Times New Roman"/>
          <w:sz w:val="28"/>
          <w:szCs w:val="28"/>
        </w:rPr>
        <w:t xml:space="preserve"> и Интернет (онлайн) технологий ит.д.</w:t>
      </w:r>
    </w:p>
    <w:p w:rsidR="009612E1" w:rsidRDefault="009612E1" w:rsidP="009612E1">
      <w:pPr>
        <w:spacing w:after="0" w:line="360" w:lineRule="auto"/>
        <w:ind w:firstLine="709"/>
        <w:jc w:val="both"/>
        <w:rPr>
          <w:rFonts w:ascii="Times New Roman" w:hAnsi="Times New Roman" w:cs="Times New Roman"/>
          <w:sz w:val="28"/>
          <w:szCs w:val="28"/>
        </w:rPr>
      </w:pPr>
      <w:r w:rsidRPr="00E126DF">
        <w:rPr>
          <w:rFonts w:ascii="Times New Roman" w:hAnsi="Times New Roman" w:cs="Times New Roman"/>
          <w:sz w:val="28"/>
          <w:szCs w:val="28"/>
        </w:rPr>
        <w:t xml:space="preserve">Тематическое насыщение курса </w:t>
      </w:r>
      <w:r>
        <w:rPr>
          <w:rFonts w:ascii="Times New Roman" w:hAnsi="Times New Roman" w:cs="Times New Roman"/>
          <w:sz w:val="28"/>
          <w:szCs w:val="28"/>
        </w:rPr>
        <w:t xml:space="preserve"> обществознания</w:t>
      </w:r>
      <w:r w:rsidRPr="00E126DF">
        <w:rPr>
          <w:rFonts w:ascii="Times New Roman" w:hAnsi="Times New Roman" w:cs="Times New Roman"/>
          <w:sz w:val="28"/>
          <w:szCs w:val="28"/>
        </w:rPr>
        <w:t xml:space="preserve"> дает возможность учителю разработать различные беседы; проводить на уроках различные виды практических и исследовательских работ; для фронтальной, групповой или дифференцированной работы подобрать интересный материал, благодаря которому учитель сможет по сравнению с обычным, нормативным занятием, провести нестандартный урок, который максимально стимулирует познавательную самостоятельность, творческую активность и инициативу школьников. Обучение на нем направлено на повышение их знаний, формирование трудолюбия, целеустремленности, необходимых в жизни навыков и умений.</w:t>
      </w:r>
      <w:r>
        <w:rPr>
          <w:rFonts w:ascii="Times New Roman" w:hAnsi="Times New Roman" w:cs="Times New Roman"/>
          <w:sz w:val="28"/>
          <w:szCs w:val="28"/>
        </w:rPr>
        <w:t xml:space="preserve"> </w:t>
      </w:r>
    </w:p>
    <w:p w:rsidR="009612E1" w:rsidRDefault="009612E1" w:rsidP="009612E1">
      <w:pPr>
        <w:spacing w:after="0" w:line="360" w:lineRule="auto"/>
        <w:ind w:firstLine="709"/>
        <w:jc w:val="both"/>
        <w:rPr>
          <w:rFonts w:ascii="Times New Roman" w:hAnsi="Times New Roman" w:cs="Times New Roman"/>
          <w:sz w:val="28"/>
          <w:szCs w:val="28"/>
        </w:rPr>
      </w:pPr>
    </w:p>
    <w:p w:rsidR="009612E1" w:rsidRPr="00AC1292" w:rsidRDefault="009612E1" w:rsidP="009612E1">
      <w:pPr>
        <w:pStyle w:val="1"/>
        <w:jc w:val="center"/>
        <w:rPr>
          <w:rFonts w:ascii="Times New Roman" w:hAnsi="Times New Roman" w:cs="Times New Roman"/>
          <w:color w:val="auto"/>
        </w:rPr>
      </w:pPr>
      <w:bookmarkStart w:id="2" w:name="_Toc505746231"/>
      <w:r w:rsidRPr="00AC1292">
        <w:rPr>
          <w:rFonts w:ascii="Times New Roman" w:hAnsi="Times New Roman" w:cs="Times New Roman"/>
          <w:color w:val="auto"/>
        </w:rPr>
        <w:lastRenderedPageBreak/>
        <w:t xml:space="preserve">Список использованной </w:t>
      </w:r>
      <w:bookmarkEnd w:id="2"/>
      <w:r w:rsidRPr="00AC1292">
        <w:rPr>
          <w:rFonts w:ascii="Times New Roman" w:hAnsi="Times New Roman" w:cs="Times New Roman"/>
          <w:color w:val="auto"/>
        </w:rPr>
        <w:t>литературы</w:t>
      </w:r>
    </w:p>
    <w:p w:rsidR="009612E1" w:rsidRPr="00456399" w:rsidRDefault="009612E1" w:rsidP="009612E1">
      <w:pPr>
        <w:pStyle w:val="a5"/>
        <w:numPr>
          <w:ilvl w:val="0"/>
          <w:numId w:val="2"/>
        </w:numPr>
        <w:spacing w:line="360" w:lineRule="auto"/>
        <w:ind w:left="851" w:hanging="851"/>
        <w:jc w:val="both"/>
        <w:rPr>
          <w:rFonts w:ascii="Times New Roman" w:hAnsi="Times New Roman" w:cs="Times New Roman"/>
          <w:sz w:val="28"/>
          <w:szCs w:val="28"/>
        </w:rPr>
      </w:pPr>
      <w:bookmarkStart w:id="3" w:name="_GoBack"/>
      <w:bookmarkEnd w:id="3"/>
      <w:r w:rsidRPr="00456399">
        <w:rPr>
          <w:rFonts w:ascii="Times New Roman" w:hAnsi="Times New Roman" w:cs="Times New Roman"/>
          <w:sz w:val="28"/>
          <w:szCs w:val="28"/>
        </w:rPr>
        <w:t>Буланова-Топоркова М.В., Духавнева А.В., Кукушин В.С., Сучков Г.В. Педагогические технологии Москва: ИКЦ «МарТ»; Ростов н/Д: Издательский центр «МарТ», 2010. — 336 с</w:t>
      </w:r>
    </w:p>
    <w:p w:rsidR="009612E1" w:rsidRDefault="009612E1" w:rsidP="009612E1">
      <w:pPr>
        <w:pStyle w:val="a5"/>
        <w:numPr>
          <w:ilvl w:val="0"/>
          <w:numId w:val="2"/>
        </w:numPr>
        <w:spacing w:line="360" w:lineRule="auto"/>
        <w:ind w:left="851" w:hanging="851"/>
        <w:jc w:val="both"/>
        <w:rPr>
          <w:rFonts w:ascii="Times New Roman" w:hAnsi="Times New Roman" w:cs="Times New Roman"/>
          <w:sz w:val="28"/>
          <w:szCs w:val="28"/>
        </w:rPr>
      </w:pPr>
      <w:r w:rsidRPr="00086805">
        <w:rPr>
          <w:rFonts w:ascii="Times New Roman" w:hAnsi="Times New Roman" w:cs="Times New Roman"/>
          <w:bCs/>
          <w:iCs/>
          <w:color w:val="000000"/>
          <w:sz w:val="28"/>
          <w:szCs w:val="28"/>
          <w:shd w:val="clear" w:color="auto" w:fill="FFFFFF"/>
        </w:rPr>
        <w:t>Горина Н.К. Использование современных образовательных технологий на уроках обществознания как фактор повышения эффективности процесса обучения и  воспитания</w:t>
      </w:r>
      <w:r>
        <w:rPr>
          <w:rFonts w:ascii="Times New Roman" w:hAnsi="Times New Roman" w:cs="Times New Roman"/>
          <w:bCs/>
          <w:iCs/>
          <w:color w:val="000000"/>
          <w:sz w:val="28"/>
          <w:szCs w:val="28"/>
          <w:shd w:val="clear" w:color="auto" w:fill="FFFFFF"/>
        </w:rPr>
        <w:t xml:space="preserve"> </w:t>
      </w:r>
      <w:r w:rsidRPr="00086805">
        <w:rPr>
          <w:rFonts w:ascii="Times New Roman" w:hAnsi="Times New Roman" w:cs="Times New Roman"/>
          <w:sz w:val="28"/>
          <w:szCs w:val="28"/>
        </w:rPr>
        <w:t xml:space="preserve">[Электронный ресурс]. – Режим доступа: </w:t>
      </w:r>
    </w:p>
    <w:p w:rsidR="009612E1" w:rsidRPr="00086805" w:rsidRDefault="009612E1" w:rsidP="009612E1">
      <w:pPr>
        <w:pStyle w:val="a5"/>
        <w:spacing w:line="360" w:lineRule="auto"/>
        <w:ind w:left="851"/>
        <w:jc w:val="both"/>
        <w:rPr>
          <w:rFonts w:ascii="Times New Roman" w:hAnsi="Times New Roman" w:cs="Times New Roman"/>
          <w:sz w:val="28"/>
          <w:szCs w:val="28"/>
        </w:rPr>
      </w:pPr>
      <w:hyperlink r:id="rId8" w:history="1">
        <w:r w:rsidRPr="00086805">
          <w:rPr>
            <w:rStyle w:val="a6"/>
            <w:rFonts w:ascii="Times New Roman" w:hAnsi="Times New Roman" w:cs="Times New Roman"/>
            <w:bCs/>
            <w:iCs/>
            <w:sz w:val="28"/>
            <w:szCs w:val="28"/>
            <w:shd w:val="clear" w:color="auto" w:fill="FFFFFF"/>
          </w:rPr>
          <w:t>https://nsportal.ru/shkola/obshchestvoznanie/library/2015/01/03/ispolzovanie-sovremennykh-obrazovatelnykh-tekhnologiy-na</w:t>
        </w:r>
      </w:hyperlink>
    </w:p>
    <w:p w:rsidR="009612E1" w:rsidRDefault="009612E1" w:rsidP="009612E1">
      <w:pPr>
        <w:pStyle w:val="a5"/>
        <w:numPr>
          <w:ilvl w:val="0"/>
          <w:numId w:val="2"/>
        </w:numPr>
        <w:spacing w:line="360" w:lineRule="auto"/>
        <w:ind w:left="851" w:hanging="851"/>
        <w:jc w:val="both"/>
        <w:rPr>
          <w:rFonts w:ascii="Times New Roman" w:hAnsi="Times New Roman" w:cs="Times New Roman"/>
          <w:sz w:val="28"/>
          <w:szCs w:val="28"/>
        </w:rPr>
      </w:pPr>
      <w:r w:rsidRPr="00086805">
        <w:rPr>
          <w:rFonts w:ascii="Times New Roman" w:hAnsi="Times New Roman" w:cs="Times New Roman"/>
          <w:sz w:val="28"/>
          <w:szCs w:val="28"/>
        </w:rPr>
        <w:t>Морозова, О. Ю. Теория и методика обучения обществознанию: учебно-методический комплекс/ О. Ю. Морозова. Томск : Изд-во ТГПУ, 2011. 200с</w:t>
      </w:r>
    </w:p>
    <w:p w:rsidR="009612E1" w:rsidRPr="00086805" w:rsidRDefault="009612E1" w:rsidP="009612E1">
      <w:pPr>
        <w:pStyle w:val="a5"/>
        <w:numPr>
          <w:ilvl w:val="0"/>
          <w:numId w:val="2"/>
        </w:numPr>
        <w:spacing w:line="360" w:lineRule="auto"/>
        <w:ind w:left="851" w:hanging="851"/>
        <w:jc w:val="both"/>
        <w:rPr>
          <w:rFonts w:ascii="Times New Roman" w:hAnsi="Times New Roman" w:cs="Times New Roman"/>
          <w:sz w:val="28"/>
          <w:szCs w:val="28"/>
        </w:rPr>
      </w:pPr>
      <w:r w:rsidRPr="00086805">
        <w:rPr>
          <w:rFonts w:ascii="Times New Roman" w:hAnsi="Times New Roman" w:cs="Times New Roman"/>
          <w:sz w:val="28"/>
          <w:szCs w:val="28"/>
        </w:rPr>
        <w:t>Новые подходы в обучении истории и обществознанию в условиях перехода на ФГОС и Историко-культурный стандарт/ сост. Некрасова Л. И. – Томск: ТОИПКРО, 2016. – 136. с</w:t>
      </w:r>
    </w:p>
    <w:p w:rsidR="009612E1" w:rsidRPr="00456399" w:rsidRDefault="009612E1" w:rsidP="009612E1">
      <w:pPr>
        <w:pStyle w:val="a5"/>
        <w:numPr>
          <w:ilvl w:val="0"/>
          <w:numId w:val="2"/>
        </w:numPr>
        <w:spacing w:line="360" w:lineRule="auto"/>
        <w:ind w:left="851" w:hanging="851"/>
        <w:jc w:val="both"/>
        <w:rPr>
          <w:rFonts w:ascii="Times New Roman" w:hAnsi="Times New Roman" w:cs="Times New Roman"/>
          <w:sz w:val="28"/>
          <w:szCs w:val="28"/>
        </w:rPr>
      </w:pPr>
      <w:r w:rsidRPr="00456399">
        <w:rPr>
          <w:rFonts w:ascii="Times New Roman" w:hAnsi="Times New Roman" w:cs="Times New Roman"/>
          <w:sz w:val="28"/>
          <w:szCs w:val="28"/>
        </w:rPr>
        <w:t>Панфилова,  А.П.</w:t>
      </w:r>
      <w:r>
        <w:rPr>
          <w:rFonts w:ascii="Times New Roman" w:hAnsi="Times New Roman" w:cs="Times New Roman"/>
          <w:sz w:val="28"/>
          <w:szCs w:val="28"/>
        </w:rPr>
        <w:t xml:space="preserve"> </w:t>
      </w:r>
      <w:r w:rsidRPr="00456399">
        <w:rPr>
          <w:rFonts w:ascii="Times New Roman" w:hAnsi="Times New Roman" w:cs="Times New Roman"/>
          <w:sz w:val="28"/>
          <w:szCs w:val="28"/>
        </w:rPr>
        <w:t>Инновационные  педагогические  технологии  :  активное  обучение.</w:t>
      </w:r>
      <w:r>
        <w:rPr>
          <w:rFonts w:ascii="Times New Roman" w:hAnsi="Times New Roman" w:cs="Times New Roman"/>
          <w:sz w:val="28"/>
          <w:szCs w:val="28"/>
        </w:rPr>
        <w:t xml:space="preserve"> </w:t>
      </w:r>
      <w:r w:rsidRPr="00456399">
        <w:rPr>
          <w:rFonts w:ascii="Times New Roman" w:hAnsi="Times New Roman" w:cs="Times New Roman"/>
          <w:sz w:val="28"/>
          <w:szCs w:val="28"/>
        </w:rPr>
        <w:t>Учеб. пособие для студ. вузов. — М.: Изд. центр «Академия», 2009. -192 с.</w:t>
      </w:r>
    </w:p>
    <w:p w:rsidR="009612E1" w:rsidRPr="00456399" w:rsidRDefault="009612E1" w:rsidP="009612E1">
      <w:pPr>
        <w:pStyle w:val="a5"/>
        <w:numPr>
          <w:ilvl w:val="0"/>
          <w:numId w:val="2"/>
        </w:numPr>
        <w:spacing w:line="360" w:lineRule="auto"/>
        <w:ind w:left="851" w:hanging="851"/>
        <w:jc w:val="both"/>
        <w:rPr>
          <w:rFonts w:ascii="Times New Roman" w:hAnsi="Times New Roman" w:cs="Times New Roman"/>
          <w:sz w:val="28"/>
          <w:szCs w:val="28"/>
        </w:rPr>
      </w:pPr>
      <w:r w:rsidRPr="00456399">
        <w:rPr>
          <w:rFonts w:ascii="Times New Roman" w:hAnsi="Times New Roman" w:cs="Times New Roman"/>
          <w:sz w:val="28"/>
          <w:szCs w:val="28"/>
        </w:rPr>
        <w:t>Столярова М.С. Деятельность педагога в процессе преподавания социо</w:t>
      </w:r>
      <w:r>
        <w:rPr>
          <w:rFonts w:ascii="Times New Roman" w:hAnsi="Times New Roman" w:cs="Times New Roman"/>
          <w:sz w:val="28"/>
          <w:szCs w:val="28"/>
        </w:rPr>
        <w:t>-</w:t>
      </w:r>
      <w:r w:rsidRPr="00456399">
        <w:rPr>
          <w:rFonts w:ascii="Times New Roman" w:hAnsi="Times New Roman" w:cs="Times New Roman"/>
          <w:sz w:val="28"/>
          <w:szCs w:val="28"/>
        </w:rPr>
        <w:t>гуманитарных дисциплин //Вестник научных конференций. 2017. № 1-5 (17). С. 162-163.</w:t>
      </w:r>
    </w:p>
    <w:p w:rsidR="009612E1" w:rsidRPr="00456399" w:rsidRDefault="009612E1" w:rsidP="009612E1">
      <w:pPr>
        <w:pStyle w:val="a5"/>
        <w:numPr>
          <w:ilvl w:val="0"/>
          <w:numId w:val="2"/>
        </w:numPr>
        <w:spacing w:line="360" w:lineRule="auto"/>
        <w:ind w:left="851" w:hanging="851"/>
        <w:jc w:val="both"/>
        <w:rPr>
          <w:rFonts w:ascii="Times New Roman" w:hAnsi="Times New Roman" w:cs="Times New Roman"/>
          <w:sz w:val="28"/>
          <w:szCs w:val="28"/>
        </w:rPr>
      </w:pPr>
      <w:r w:rsidRPr="00456399">
        <w:rPr>
          <w:rFonts w:ascii="Times New Roman" w:hAnsi="Times New Roman" w:cs="Times New Roman"/>
          <w:sz w:val="28"/>
          <w:szCs w:val="28"/>
        </w:rPr>
        <w:t>Шерматов Ш.М., Ахмедова Х.Д.</w:t>
      </w:r>
      <w:r>
        <w:rPr>
          <w:rFonts w:ascii="Times New Roman" w:hAnsi="Times New Roman" w:cs="Times New Roman"/>
          <w:sz w:val="28"/>
          <w:szCs w:val="28"/>
        </w:rPr>
        <w:t xml:space="preserve"> </w:t>
      </w:r>
      <w:r w:rsidRPr="00456399">
        <w:rPr>
          <w:rFonts w:ascii="Times New Roman" w:hAnsi="Times New Roman" w:cs="Times New Roman"/>
          <w:sz w:val="28"/>
          <w:szCs w:val="28"/>
        </w:rPr>
        <w:t>Использование инновационных технологий на занятиях //Наука, новые технологии и инновации. 2014. № 3. С. 34-35.</w:t>
      </w:r>
    </w:p>
    <w:p w:rsidR="007F6D45" w:rsidRPr="009612E1" w:rsidRDefault="009612E1" w:rsidP="009612E1">
      <w:pPr>
        <w:pStyle w:val="a5"/>
        <w:numPr>
          <w:ilvl w:val="0"/>
          <w:numId w:val="2"/>
        </w:numPr>
        <w:spacing w:line="360" w:lineRule="auto"/>
        <w:ind w:left="851" w:hanging="851"/>
        <w:jc w:val="both"/>
        <w:rPr>
          <w:rFonts w:ascii="Times New Roman" w:hAnsi="Times New Roman" w:cs="Times New Roman"/>
          <w:sz w:val="28"/>
          <w:szCs w:val="28"/>
        </w:rPr>
      </w:pPr>
      <w:r w:rsidRPr="00456399">
        <w:rPr>
          <w:rFonts w:ascii="Times New Roman" w:hAnsi="Times New Roman" w:cs="Times New Roman"/>
          <w:sz w:val="28"/>
          <w:szCs w:val="28"/>
        </w:rPr>
        <w:t>Хисматуллина А.Н.Проблемы повышения качества образования на уроках истории и обществознания //Актуальные проблемы социально-экономической и экологической безопасности поволжского региона Сборник материалов VII международной научно-практической конференции. Казанский филиал МИИТ. 2015. С. 305-307.</w:t>
      </w:r>
    </w:p>
    <w:sectPr w:rsidR="007F6D45" w:rsidRPr="009612E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D45" w:rsidRDefault="007F6D45" w:rsidP="009612E1">
      <w:pPr>
        <w:spacing w:after="0" w:line="240" w:lineRule="auto"/>
      </w:pPr>
      <w:r>
        <w:separator/>
      </w:r>
    </w:p>
  </w:endnote>
  <w:endnote w:type="continuationSeparator" w:id="1">
    <w:p w:rsidR="007F6D45" w:rsidRDefault="007F6D45" w:rsidP="00961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867"/>
      <w:docPartObj>
        <w:docPartGallery w:val="Page Numbers (Bottom of Page)"/>
        <w:docPartUnique/>
      </w:docPartObj>
    </w:sdtPr>
    <w:sdtContent>
      <w:p w:rsidR="009612E1" w:rsidRDefault="009612E1">
        <w:pPr>
          <w:pStyle w:val="ac"/>
          <w:jc w:val="right"/>
        </w:pPr>
        <w:fldSimple w:instr=" PAGE   \* MERGEFORMAT ">
          <w:r>
            <w:rPr>
              <w:noProof/>
            </w:rPr>
            <w:t>1</w:t>
          </w:r>
        </w:fldSimple>
      </w:p>
    </w:sdtContent>
  </w:sdt>
  <w:p w:rsidR="009612E1" w:rsidRDefault="009612E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D45" w:rsidRDefault="007F6D45" w:rsidP="009612E1">
      <w:pPr>
        <w:spacing w:after="0" w:line="240" w:lineRule="auto"/>
      </w:pPr>
      <w:r>
        <w:separator/>
      </w:r>
    </w:p>
  </w:footnote>
  <w:footnote w:type="continuationSeparator" w:id="1">
    <w:p w:rsidR="007F6D45" w:rsidRDefault="007F6D45" w:rsidP="00961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43F34"/>
    <w:multiLevelType w:val="hybridMultilevel"/>
    <w:tmpl w:val="4D34391A"/>
    <w:lvl w:ilvl="0" w:tplc="7E0CF7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0F95B40"/>
    <w:multiLevelType w:val="hybridMultilevel"/>
    <w:tmpl w:val="E76234C6"/>
    <w:lvl w:ilvl="0" w:tplc="BE1CB80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9612E1"/>
    <w:rsid w:val="007F6D45"/>
    <w:rsid w:val="00961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12E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2E1"/>
    <w:rPr>
      <w:rFonts w:asciiTheme="majorHAnsi" w:eastAsiaTheme="majorEastAsia" w:hAnsiTheme="majorHAnsi" w:cstheme="majorBidi"/>
      <w:b/>
      <w:bCs/>
      <w:color w:val="365F91" w:themeColor="accent1" w:themeShade="BF"/>
      <w:sz w:val="28"/>
      <w:szCs w:val="28"/>
      <w:lang w:eastAsia="en-US"/>
    </w:rPr>
  </w:style>
  <w:style w:type="paragraph" w:styleId="a3">
    <w:name w:val="No Spacing"/>
    <w:uiPriority w:val="1"/>
    <w:qFormat/>
    <w:rsid w:val="009612E1"/>
    <w:pPr>
      <w:spacing w:after="0" w:line="240" w:lineRule="auto"/>
    </w:pPr>
  </w:style>
  <w:style w:type="table" w:styleId="a4">
    <w:name w:val="Table Grid"/>
    <w:basedOn w:val="a1"/>
    <w:uiPriority w:val="59"/>
    <w:rsid w:val="00961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9612E1"/>
    <w:pPr>
      <w:ind w:left="720"/>
      <w:contextualSpacing/>
    </w:pPr>
    <w:rPr>
      <w:rFonts w:eastAsiaTheme="minorHAnsi"/>
      <w:lang w:eastAsia="en-US"/>
    </w:rPr>
  </w:style>
  <w:style w:type="character" w:styleId="a6">
    <w:name w:val="Hyperlink"/>
    <w:basedOn w:val="a0"/>
    <w:uiPriority w:val="99"/>
    <w:unhideWhenUsed/>
    <w:rsid w:val="009612E1"/>
    <w:rPr>
      <w:color w:val="0000FF" w:themeColor="hyperlink"/>
      <w:u w:val="single"/>
    </w:rPr>
  </w:style>
  <w:style w:type="paragraph" w:styleId="a7">
    <w:name w:val="Revision"/>
    <w:hidden/>
    <w:uiPriority w:val="99"/>
    <w:semiHidden/>
    <w:rsid w:val="009612E1"/>
    <w:pPr>
      <w:spacing w:after="0" w:line="240" w:lineRule="auto"/>
    </w:pPr>
  </w:style>
  <w:style w:type="paragraph" w:styleId="a8">
    <w:name w:val="Balloon Text"/>
    <w:basedOn w:val="a"/>
    <w:link w:val="a9"/>
    <w:uiPriority w:val="99"/>
    <w:semiHidden/>
    <w:unhideWhenUsed/>
    <w:rsid w:val="009612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12E1"/>
    <w:rPr>
      <w:rFonts w:ascii="Tahoma" w:hAnsi="Tahoma" w:cs="Tahoma"/>
      <w:sz w:val="16"/>
      <w:szCs w:val="16"/>
    </w:rPr>
  </w:style>
  <w:style w:type="paragraph" w:styleId="aa">
    <w:name w:val="header"/>
    <w:basedOn w:val="a"/>
    <w:link w:val="ab"/>
    <w:uiPriority w:val="99"/>
    <w:semiHidden/>
    <w:unhideWhenUsed/>
    <w:rsid w:val="009612E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612E1"/>
  </w:style>
  <w:style w:type="paragraph" w:styleId="ac">
    <w:name w:val="footer"/>
    <w:basedOn w:val="a"/>
    <w:link w:val="ad"/>
    <w:uiPriority w:val="99"/>
    <w:unhideWhenUsed/>
    <w:rsid w:val="009612E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12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obshchestvoznanie/library/2015/01/03/ispolzovanie-sovremennykh-obrazovatelnykh-tekhnologiy-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D4A8F89-2816-4B5B-93D8-E838CAC0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4079</Words>
  <Characters>23252</Characters>
  <Application>Microsoft Office Word</Application>
  <DocSecurity>0</DocSecurity>
  <Lines>193</Lines>
  <Paragraphs>54</Paragraphs>
  <ScaleCrop>false</ScaleCrop>
  <Company>Ya Blondinko Edition</Company>
  <LinksUpToDate>false</LinksUpToDate>
  <CharactersWithSpaces>27277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2018-05-06T14:23:00Z</dcterms:created>
  <dcterms:modified xsi:type="dcterms:W3CDTF">2018-05-06T14:30:00Z</dcterms:modified>
</cp:coreProperties>
</file>