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60" w:rsidRDefault="00430D48" w:rsidP="001E4C60">
      <w:pPr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Николаева Н.В., заместитель директора </w:t>
      </w:r>
      <w:r w:rsidRPr="00430D48">
        <w:rPr>
          <w:rFonts w:ascii="Times New Roman" w:hAnsi="Times New Roman"/>
          <w:b/>
          <w:i/>
          <w:sz w:val="24"/>
          <w:szCs w:val="24"/>
        </w:rPr>
        <w:t>МАОУДО «Дом детского творчества» города Чебокс</w:t>
      </w:r>
      <w:r>
        <w:rPr>
          <w:rFonts w:ascii="Times New Roman" w:hAnsi="Times New Roman"/>
          <w:b/>
          <w:i/>
          <w:sz w:val="24"/>
          <w:szCs w:val="24"/>
        </w:rPr>
        <w:t>ар</w:t>
      </w:r>
      <w:r w:rsidR="003162D3">
        <w:rPr>
          <w:rFonts w:ascii="Times New Roman" w:hAnsi="Times New Roman"/>
          <w:b/>
          <w:i/>
          <w:sz w:val="24"/>
          <w:szCs w:val="24"/>
        </w:rPr>
        <w:t>ы</w:t>
      </w:r>
      <w:r>
        <w:rPr>
          <w:rFonts w:ascii="Times New Roman" w:hAnsi="Times New Roman"/>
          <w:b/>
          <w:i/>
          <w:sz w:val="24"/>
          <w:szCs w:val="24"/>
        </w:rPr>
        <w:t>, Петрова Марина</w:t>
      </w:r>
      <w:r w:rsidR="001E4C6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E4C60">
        <w:rPr>
          <w:rFonts w:ascii="Times New Roman" w:hAnsi="Times New Roman"/>
          <w:b/>
          <w:i/>
          <w:sz w:val="24"/>
          <w:szCs w:val="24"/>
        </w:rPr>
        <w:t>Авенировна</w:t>
      </w:r>
      <w:proofErr w:type="spellEnd"/>
      <w:r w:rsidR="001E4C60">
        <w:rPr>
          <w:rFonts w:ascii="Times New Roman" w:hAnsi="Times New Roman"/>
          <w:b/>
          <w:i/>
          <w:sz w:val="24"/>
          <w:szCs w:val="24"/>
        </w:rPr>
        <w:t>, педагог-организатор, кандидат педагогических наук.</w:t>
      </w:r>
      <w:r w:rsidRPr="00430D4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E4C60" w:rsidRDefault="001E4C60" w:rsidP="001E4C60">
      <w:pPr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908F2" w:rsidRPr="001E4C60" w:rsidRDefault="00AC56C7" w:rsidP="003908F2">
      <w:pPr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08F2">
        <w:rPr>
          <w:rFonts w:ascii="Times New Roman" w:hAnsi="Times New Roman"/>
          <w:b/>
          <w:i/>
          <w:sz w:val="24"/>
          <w:szCs w:val="24"/>
        </w:rPr>
        <w:t>«Ф</w:t>
      </w:r>
      <w:r>
        <w:rPr>
          <w:rFonts w:ascii="Times New Roman" w:hAnsi="Times New Roman"/>
          <w:b/>
          <w:i/>
          <w:sz w:val="24"/>
          <w:szCs w:val="24"/>
        </w:rPr>
        <w:t>ормирование</w:t>
      </w:r>
      <w:r w:rsidR="00E07B05" w:rsidRPr="00F46B9F">
        <w:rPr>
          <w:rFonts w:ascii="Times New Roman" w:hAnsi="Times New Roman"/>
          <w:b/>
          <w:i/>
          <w:sz w:val="24"/>
          <w:szCs w:val="24"/>
        </w:rPr>
        <w:t xml:space="preserve"> у воспитанников негат</w:t>
      </w:r>
      <w:r w:rsidR="001E4C60">
        <w:rPr>
          <w:rFonts w:ascii="Times New Roman" w:hAnsi="Times New Roman"/>
          <w:b/>
          <w:i/>
          <w:sz w:val="24"/>
          <w:szCs w:val="24"/>
        </w:rPr>
        <w:t xml:space="preserve">ивного отношения к употреблению </w:t>
      </w:r>
      <w:r w:rsidR="00E07B05" w:rsidRPr="00F46B9F">
        <w:rPr>
          <w:rFonts w:ascii="Times New Roman" w:hAnsi="Times New Roman"/>
          <w:b/>
          <w:i/>
          <w:sz w:val="24"/>
          <w:szCs w:val="24"/>
        </w:rPr>
        <w:t xml:space="preserve">наркотических </w:t>
      </w:r>
      <w:r w:rsidR="009A544F">
        <w:rPr>
          <w:rFonts w:ascii="Times New Roman" w:hAnsi="Times New Roman"/>
          <w:b/>
          <w:i/>
          <w:sz w:val="24"/>
          <w:szCs w:val="24"/>
        </w:rPr>
        <w:t xml:space="preserve">средств и </w:t>
      </w:r>
      <w:proofErr w:type="spellStart"/>
      <w:r w:rsidR="009A544F">
        <w:rPr>
          <w:rFonts w:ascii="Times New Roman" w:hAnsi="Times New Roman"/>
          <w:b/>
          <w:i/>
          <w:sz w:val="24"/>
          <w:szCs w:val="24"/>
        </w:rPr>
        <w:t>психоактивных</w:t>
      </w:r>
      <w:proofErr w:type="spellEnd"/>
      <w:r w:rsidR="009A544F">
        <w:rPr>
          <w:rFonts w:ascii="Times New Roman" w:hAnsi="Times New Roman"/>
          <w:b/>
          <w:i/>
          <w:sz w:val="24"/>
          <w:szCs w:val="24"/>
        </w:rPr>
        <w:t xml:space="preserve"> веществ</w:t>
      </w:r>
      <w:r w:rsidR="003908F2">
        <w:rPr>
          <w:rFonts w:ascii="Times New Roman" w:hAnsi="Times New Roman"/>
          <w:b/>
          <w:i/>
          <w:sz w:val="24"/>
          <w:szCs w:val="24"/>
        </w:rPr>
        <w:t>»</w:t>
      </w:r>
      <w:r w:rsidR="001E4C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08F2">
        <w:rPr>
          <w:rFonts w:ascii="Times New Roman" w:hAnsi="Times New Roman"/>
          <w:b/>
          <w:i/>
          <w:sz w:val="24"/>
          <w:szCs w:val="24"/>
        </w:rPr>
        <w:t xml:space="preserve">(из опыта работы </w:t>
      </w:r>
      <w:r w:rsidR="003908F2" w:rsidRPr="003908F2">
        <w:rPr>
          <w:rFonts w:ascii="Times New Roman" w:hAnsi="Times New Roman"/>
          <w:b/>
          <w:i/>
          <w:sz w:val="24"/>
          <w:szCs w:val="24"/>
        </w:rPr>
        <w:t>МАОУДО «Дом детского творчества» города Чебоксары)</w:t>
      </w:r>
    </w:p>
    <w:p w:rsidR="00E07B05" w:rsidRDefault="00E07B05" w:rsidP="00E61C39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055EE" w:rsidRDefault="00A86AB8" w:rsidP="00A86AB8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7B05" w:rsidRPr="00F46B9F">
        <w:rPr>
          <w:rFonts w:ascii="Times New Roman" w:hAnsi="Times New Roman"/>
          <w:sz w:val="24"/>
          <w:szCs w:val="24"/>
        </w:rPr>
        <w:t>Ситуация с потреблением наркотиков среди молодежи в России продолжает оставаться очень сложной. Несмотря на то, что в последние годы работа по профилактике подростковой наркомании существенно активизировалась, дефицит знаний у детей и подростков о последствиях и конкретных шагах противостояния этой пагубной привычке остается значительным. Разовыми мероприятия</w:t>
      </w:r>
      <w:r w:rsidR="00B0084D" w:rsidRPr="00F46B9F">
        <w:rPr>
          <w:rFonts w:ascii="Times New Roman" w:hAnsi="Times New Roman"/>
          <w:sz w:val="24"/>
          <w:szCs w:val="24"/>
        </w:rPr>
        <w:t>ми</w:t>
      </w:r>
      <w:r w:rsidR="00E07B05" w:rsidRPr="00F46B9F">
        <w:rPr>
          <w:rFonts w:ascii="Times New Roman" w:hAnsi="Times New Roman"/>
          <w:sz w:val="24"/>
          <w:szCs w:val="24"/>
        </w:rPr>
        <w:t xml:space="preserve"> повысить уровень социально-психологической компетентности воспитанников невозможно. Поэтому в МАОУДО «Дом детского творчества» города Чебокс</w:t>
      </w:r>
      <w:r w:rsidR="00822A45" w:rsidRPr="00F46B9F">
        <w:rPr>
          <w:rFonts w:ascii="Times New Roman" w:hAnsi="Times New Roman"/>
          <w:sz w:val="24"/>
          <w:szCs w:val="24"/>
        </w:rPr>
        <w:t>ары эта работа ведется регулярно</w:t>
      </w:r>
      <w:r>
        <w:rPr>
          <w:rFonts w:ascii="Times New Roman" w:hAnsi="Times New Roman"/>
          <w:sz w:val="24"/>
          <w:szCs w:val="24"/>
        </w:rPr>
        <w:t>.</w:t>
      </w:r>
    </w:p>
    <w:p w:rsidR="007C0AD0" w:rsidRDefault="007C0AD0" w:rsidP="00A86AB8">
      <w:pPr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E7E">
        <w:rPr>
          <w:rFonts w:ascii="Times New Roman" w:hAnsi="Times New Roman"/>
          <w:sz w:val="24"/>
          <w:szCs w:val="24"/>
        </w:rPr>
        <w:tab/>
      </w:r>
      <w:r w:rsidRPr="006D5E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качества профилактической работы зависит жизнь потенциальных наркоманов, членов их семей и общества вообще. Поэтому  профилактика наркомании у подростков не должна проводит</w:t>
      </w:r>
      <w:r w:rsidR="00DC1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6D5E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халатно и «ради галочки».</w:t>
      </w:r>
    </w:p>
    <w:p w:rsidR="007C0AD0" w:rsidRPr="007C0AD0" w:rsidRDefault="006D5E7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7C0AD0" w:rsidRPr="007C0AD0">
        <w:rPr>
          <w:rFonts w:ascii="Times New Roman" w:hAnsi="Times New Roman"/>
          <w:sz w:val="24"/>
          <w:szCs w:val="24"/>
        </w:rPr>
        <w:t xml:space="preserve">тобы </w:t>
      </w:r>
      <w:r>
        <w:rPr>
          <w:rFonts w:ascii="Times New Roman" w:hAnsi="Times New Roman"/>
          <w:sz w:val="24"/>
          <w:szCs w:val="24"/>
        </w:rPr>
        <w:t>эффективно противостоять угрозе приобщения детей и молодежи к наркотикам необходимо:</w:t>
      </w:r>
    </w:p>
    <w:p w:rsidR="007C0AD0" w:rsidRPr="007C0AD0" w:rsidRDefault="007C0AD0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 xml:space="preserve">– предоставить каждому </w:t>
      </w:r>
      <w:r w:rsidR="006D5E7E">
        <w:rPr>
          <w:rFonts w:ascii="Times New Roman" w:hAnsi="Times New Roman"/>
          <w:sz w:val="24"/>
          <w:szCs w:val="24"/>
        </w:rPr>
        <w:t xml:space="preserve">ребенку и </w:t>
      </w:r>
      <w:r w:rsidRPr="007C0AD0">
        <w:rPr>
          <w:rFonts w:ascii="Times New Roman" w:hAnsi="Times New Roman"/>
          <w:sz w:val="24"/>
          <w:szCs w:val="24"/>
        </w:rPr>
        <w:t>подростку возможность прод</w:t>
      </w:r>
      <w:r w:rsidR="006D5E7E">
        <w:rPr>
          <w:rFonts w:ascii="Times New Roman" w:hAnsi="Times New Roman"/>
          <w:sz w:val="24"/>
          <w:szCs w:val="24"/>
        </w:rPr>
        <w:t>уктивной деятельности в соответ</w:t>
      </w:r>
      <w:r w:rsidRPr="007C0AD0">
        <w:rPr>
          <w:rFonts w:ascii="Times New Roman" w:hAnsi="Times New Roman"/>
          <w:sz w:val="24"/>
          <w:szCs w:val="24"/>
        </w:rPr>
        <w:t>ст</w:t>
      </w:r>
      <w:r w:rsidR="006D5E7E">
        <w:rPr>
          <w:rFonts w:ascii="Times New Roman" w:hAnsi="Times New Roman"/>
          <w:sz w:val="24"/>
          <w:szCs w:val="24"/>
        </w:rPr>
        <w:t>вии с его интересами и способностями, чтобы наркотики и ал</w:t>
      </w:r>
      <w:r w:rsidR="003908F2">
        <w:rPr>
          <w:rFonts w:ascii="Times New Roman" w:hAnsi="Times New Roman"/>
          <w:sz w:val="24"/>
          <w:szCs w:val="24"/>
        </w:rPr>
        <w:t>коголь этой деятельности мешали</w:t>
      </w:r>
      <w:r w:rsidRPr="007C0AD0">
        <w:rPr>
          <w:rFonts w:ascii="Times New Roman" w:hAnsi="Times New Roman"/>
          <w:sz w:val="24"/>
          <w:szCs w:val="24"/>
        </w:rPr>
        <w:t>;</w:t>
      </w:r>
    </w:p>
    <w:p w:rsidR="007C0AD0" w:rsidRPr="007C0AD0" w:rsidRDefault="007C0AD0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>– помочь каждой семье в налаживании отношени</w:t>
      </w:r>
      <w:r w:rsidR="006D5E7E">
        <w:rPr>
          <w:rFonts w:ascii="Times New Roman" w:hAnsi="Times New Roman"/>
          <w:sz w:val="24"/>
          <w:szCs w:val="24"/>
        </w:rPr>
        <w:t>й доброты и доверия, снимать от</w:t>
      </w:r>
      <w:r w:rsidRPr="007C0AD0">
        <w:rPr>
          <w:rFonts w:ascii="Times New Roman" w:hAnsi="Times New Roman"/>
          <w:sz w:val="24"/>
          <w:szCs w:val="24"/>
        </w:rPr>
        <w:t>чуждение между членами семьи;</w:t>
      </w:r>
    </w:p>
    <w:p w:rsidR="007C0AD0" w:rsidRDefault="007C0AD0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0AD0">
        <w:rPr>
          <w:rFonts w:ascii="Times New Roman" w:hAnsi="Times New Roman"/>
          <w:sz w:val="24"/>
          <w:szCs w:val="24"/>
        </w:rPr>
        <w:t>– обеспечить каждому подростку такое социальное окружение (прежде всего со стороны его сверстник</w:t>
      </w:r>
      <w:r w:rsidR="006D5E7E">
        <w:rPr>
          <w:rFonts w:ascii="Times New Roman" w:hAnsi="Times New Roman"/>
          <w:sz w:val="24"/>
          <w:szCs w:val="24"/>
        </w:rPr>
        <w:t>ов), которое бы максимально сти</w:t>
      </w:r>
      <w:r w:rsidRPr="007C0AD0">
        <w:rPr>
          <w:rFonts w:ascii="Times New Roman" w:hAnsi="Times New Roman"/>
          <w:sz w:val="24"/>
          <w:szCs w:val="24"/>
        </w:rPr>
        <w:t>мулировало способнос</w:t>
      </w:r>
      <w:r w:rsidR="006D5E7E">
        <w:rPr>
          <w:rFonts w:ascii="Times New Roman" w:hAnsi="Times New Roman"/>
          <w:sz w:val="24"/>
          <w:szCs w:val="24"/>
        </w:rPr>
        <w:t>ти и волевые качества в достиже</w:t>
      </w:r>
      <w:r w:rsidRPr="007C0AD0">
        <w:rPr>
          <w:rFonts w:ascii="Times New Roman" w:hAnsi="Times New Roman"/>
          <w:sz w:val="24"/>
          <w:szCs w:val="24"/>
        </w:rPr>
        <w:t>нии его наилучшей самореализации.</w:t>
      </w:r>
    </w:p>
    <w:p w:rsidR="006D5E7E" w:rsidRDefault="006D5E7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МАОУДО «Дом детского творчества»</w:t>
      </w:r>
      <w:r w:rsidR="00DC1FD5">
        <w:rPr>
          <w:rFonts w:ascii="Times New Roman" w:hAnsi="Times New Roman"/>
          <w:sz w:val="24"/>
          <w:szCs w:val="24"/>
        </w:rPr>
        <w:t xml:space="preserve"> города Чебоксары</w:t>
      </w:r>
      <w:r>
        <w:rPr>
          <w:rFonts w:ascii="Times New Roman" w:hAnsi="Times New Roman"/>
          <w:sz w:val="24"/>
          <w:szCs w:val="24"/>
        </w:rPr>
        <w:t xml:space="preserve"> как учреждение дополнительного образования в п</w:t>
      </w:r>
      <w:r w:rsidR="00E600CD">
        <w:rPr>
          <w:rFonts w:ascii="Times New Roman" w:hAnsi="Times New Roman"/>
          <w:sz w:val="24"/>
          <w:szCs w:val="24"/>
        </w:rPr>
        <w:t>олной мере способствует вышеук</w:t>
      </w:r>
      <w:r>
        <w:rPr>
          <w:rFonts w:ascii="Times New Roman" w:hAnsi="Times New Roman"/>
          <w:sz w:val="24"/>
          <w:szCs w:val="24"/>
        </w:rPr>
        <w:t>аз</w:t>
      </w:r>
      <w:r w:rsidR="00E600C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нным требованиям. Именно здесь у детей и молодежи появляется возможность</w:t>
      </w:r>
      <w:r w:rsidR="00881FCE">
        <w:rPr>
          <w:rFonts w:ascii="Times New Roman" w:hAnsi="Times New Roman"/>
          <w:sz w:val="24"/>
          <w:szCs w:val="24"/>
        </w:rPr>
        <w:t xml:space="preserve"> реализовать свои творческие способности, свои потребности в признании своей уникальности и получить позитивный опыт социализации.</w:t>
      </w:r>
    </w:p>
    <w:p w:rsidR="00881FCE" w:rsidRDefault="00881FC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 день в ДДТ обучаются более 3000 ребят по образовательным программам  следующих направленностей:</w:t>
      </w:r>
    </w:p>
    <w:p w:rsidR="00881FCE" w:rsidRDefault="00881FC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1FCE">
        <w:rPr>
          <w:rFonts w:ascii="Times New Roman" w:hAnsi="Times New Roman"/>
          <w:sz w:val="24"/>
          <w:szCs w:val="24"/>
          <w:u w:val="single"/>
        </w:rPr>
        <w:t>художественная</w:t>
      </w:r>
      <w:r>
        <w:rPr>
          <w:rFonts w:ascii="Times New Roman" w:hAnsi="Times New Roman"/>
          <w:sz w:val="24"/>
          <w:szCs w:val="24"/>
        </w:rPr>
        <w:t xml:space="preserve"> направленность представлена хоре</w:t>
      </w:r>
      <w:r w:rsidR="00DC1FD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графией различных направлений (джаз-модерн, народные танцы, бальные танца, хип-хоп), вокалом (эстрадное пение, чувашский фольклор), исполнительским мастерством (гитара), основами актерского мастерства,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, живописью, декоративно-прикладным творчеством (батик, куклы Тильда, вышивка лентами, 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пэйп</w:t>
      </w:r>
      <w:r w:rsidR="003908F2">
        <w:rPr>
          <w:rFonts w:ascii="Times New Roman" w:hAnsi="Times New Roman"/>
          <w:sz w:val="24"/>
          <w:szCs w:val="24"/>
        </w:rPr>
        <w:t>-арт</w:t>
      </w:r>
      <w:proofErr w:type="spellEnd"/>
      <w:r w:rsidR="00390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08F2">
        <w:rPr>
          <w:rFonts w:ascii="Times New Roman" w:hAnsi="Times New Roman"/>
          <w:sz w:val="24"/>
          <w:szCs w:val="24"/>
        </w:rPr>
        <w:t>квиллинг</w:t>
      </w:r>
      <w:proofErr w:type="spellEnd"/>
      <w:r w:rsidR="003908F2">
        <w:rPr>
          <w:rFonts w:ascii="Times New Roman" w:hAnsi="Times New Roman"/>
          <w:sz w:val="24"/>
          <w:szCs w:val="24"/>
        </w:rPr>
        <w:t xml:space="preserve"> и многое другое);</w:t>
      </w:r>
    </w:p>
    <w:p w:rsidR="00881FCE" w:rsidRDefault="00881FC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881FCE">
        <w:rPr>
          <w:rFonts w:ascii="Times New Roman" w:hAnsi="Times New Roman"/>
          <w:sz w:val="24"/>
          <w:szCs w:val="24"/>
          <w:u w:val="single"/>
        </w:rPr>
        <w:t>спортивно-оздоровительная</w:t>
      </w:r>
      <w:r>
        <w:rPr>
          <w:rFonts w:ascii="Times New Roman" w:hAnsi="Times New Roman"/>
          <w:sz w:val="24"/>
          <w:szCs w:val="24"/>
        </w:rPr>
        <w:t xml:space="preserve"> направленность реализуется в учебных объединения по дзюдо (4 учебных объединения), шахматы (4 </w:t>
      </w:r>
      <w:r w:rsidR="003908F2">
        <w:rPr>
          <w:rFonts w:ascii="Times New Roman" w:hAnsi="Times New Roman"/>
          <w:sz w:val="24"/>
          <w:szCs w:val="24"/>
        </w:rPr>
        <w:t>учебных объединения), бадминтон;</w:t>
      </w:r>
      <w:proofErr w:type="gramEnd"/>
    </w:p>
    <w:p w:rsidR="00881FCE" w:rsidRDefault="00881FC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81FCE">
        <w:rPr>
          <w:rFonts w:ascii="Times New Roman" w:hAnsi="Times New Roman"/>
          <w:sz w:val="24"/>
          <w:szCs w:val="24"/>
          <w:u w:val="single"/>
        </w:rPr>
        <w:t>техническая</w:t>
      </w:r>
      <w:r>
        <w:rPr>
          <w:rFonts w:ascii="Times New Roman" w:hAnsi="Times New Roman"/>
          <w:sz w:val="24"/>
          <w:szCs w:val="24"/>
        </w:rPr>
        <w:t xml:space="preserve"> направленность представлена учебным объединением «Радиоэлектроника», «3Д-моделирование» (имеется специальное оборудование, включающее в себя 3Д-принтер, лазерн</w:t>
      </w:r>
      <w:r w:rsidR="003908F2">
        <w:rPr>
          <w:rFonts w:ascii="Times New Roman" w:hAnsi="Times New Roman"/>
          <w:sz w:val="24"/>
          <w:szCs w:val="24"/>
        </w:rPr>
        <w:t>ый гравировальный станок и др.);</w:t>
      </w:r>
    </w:p>
    <w:p w:rsidR="00881FCE" w:rsidRDefault="00881FC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A86AB8">
        <w:rPr>
          <w:rFonts w:ascii="Times New Roman" w:hAnsi="Times New Roman"/>
          <w:sz w:val="24"/>
          <w:szCs w:val="24"/>
          <w:u w:val="single"/>
        </w:rPr>
        <w:t>естественно-научная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направленность </w:t>
      </w:r>
      <w:r w:rsidR="00E600CD">
        <w:rPr>
          <w:rFonts w:ascii="Times New Roman" w:hAnsi="Times New Roman"/>
          <w:sz w:val="24"/>
          <w:szCs w:val="24"/>
        </w:rPr>
        <w:t>ведется в уче</w:t>
      </w:r>
      <w:r w:rsidR="003908F2">
        <w:rPr>
          <w:rFonts w:ascii="Times New Roman" w:hAnsi="Times New Roman"/>
          <w:sz w:val="24"/>
          <w:szCs w:val="24"/>
        </w:rPr>
        <w:t>бном объединении «Природа и мы»;</w:t>
      </w:r>
    </w:p>
    <w:p w:rsidR="006667E0" w:rsidRPr="006667E0" w:rsidRDefault="00E600CD" w:rsidP="006667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667E0">
        <w:rPr>
          <w:rFonts w:ascii="Times New Roman" w:hAnsi="Times New Roman"/>
          <w:sz w:val="24"/>
          <w:szCs w:val="24"/>
        </w:rPr>
        <w:t>-</w:t>
      </w:r>
      <w:r w:rsidRPr="006667E0">
        <w:rPr>
          <w:rFonts w:ascii="Times New Roman" w:hAnsi="Times New Roman"/>
          <w:sz w:val="24"/>
          <w:szCs w:val="24"/>
          <w:u w:val="single"/>
        </w:rPr>
        <w:t>социально-педагогическая</w:t>
      </w:r>
      <w:r w:rsidRPr="006667E0">
        <w:rPr>
          <w:rFonts w:ascii="Times New Roman" w:hAnsi="Times New Roman"/>
          <w:sz w:val="24"/>
          <w:szCs w:val="24"/>
        </w:rPr>
        <w:t xml:space="preserve"> направленность реализ</w:t>
      </w:r>
      <w:r w:rsidR="006667E0" w:rsidRPr="006667E0">
        <w:rPr>
          <w:rFonts w:ascii="Times New Roman" w:hAnsi="Times New Roman"/>
          <w:sz w:val="24"/>
          <w:szCs w:val="24"/>
        </w:rPr>
        <w:t>уется в разнообразных программах: «Ученый кот. Искры знаний», «Ученый кот. Школа мышления», «Мозаика».</w:t>
      </w:r>
    </w:p>
    <w:p w:rsidR="00E600CD" w:rsidRDefault="00E600CD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ДДТ создается уникальная творческая, развивающая, при этом очень комфортная среда для детей и молодежи, способствующая формированию у них четкого позитивного настроя на будущее, в котором нет места асоциальным проявлениям, в </w:t>
      </w:r>
      <w:r w:rsidR="00DC1FD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 числе наркотизации.</w:t>
      </w:r>
    </w:p>
    <w:p w:rsidR="006F27FD" w:rsidRDefault="00E600CD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педагогический коллектив ДДТ признает важность и острую необходимость целенаправленной профилактической работы по вопросам наркомании в детской и молодежной среде. </w:t>
      </w:r>
      <w:r w:rsidR="00B0084D" w:rsidRPr="00F46B9F">
        <w:rPr>
          <w:rFonts w:ascii="Times New Roman" w:hAnsi="Times New Roman"/>
          <w:sz w:val="24"/>
          <w:szCs w:val="24"/>
        </w:rPr>
        <w:t xml:space="preserve">Деятельность педагогов </w:t>
      </w:r>
      <w:r w:rsidR="006055EE" w:rsidRPr="009A544F">
        <w:rPr>
          <w:rFonts w:ascii="Times New Roman" w:hAnsi="Times New Roman"/>
          <w:sz w:val="24"/>
          <w:szCs w:val="24"/>
        </w:rPr>
        <w:t xml:space="preserve">выстраивается  в соответствии с Концепцией профилактики злоупотребления </w:t>
      </w:r>
      <w:proofErr w:type="spellStart"/>
      <w:r w:rsidR="006055EE" w:rsidRPr="009A544F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="006055EE" w:rsidRPr="009A544F">
        <w:rPr>
          <w:rFonts w:ascii="Times New Roman" w:hAnsi="Times New Roman"/>
          <w:sz w:val="24"/>
          <w:szCs w:val="24"/>
        </w:rPr>
        <w:t xml:space="preserve"> веществами в образовательной среде</w:t>
      </w:r>
      <w:r w:rsidR="009A544F">
        <w:rPr>
          <w:rFonts w:ascii="Times New Roman" w:hAnsi="Times New Roman"/>
          <w:sz w:val="24"/>
          <w:szCs w:val="24"/>
        </w:rPr>
        <w:t>.</w:t>
      </w:r>
      <w:r w:rsidR="006055EE" w:rsidRPr="009A544F">
        <w:rPr>
          <w:rFonts w:ascii="Times New Roman" w:hAnsi="Times New Roman"/>
          <w:sz w:val="24"/>
          <w:szCs w:val="24"/>
        </w:rPr>
        <w:t xml:space="preserve"> </w:t>
      </w:r>
    </w:p>
    <w:p w:rsidR="00B0084D" w:rsidRPr="00F46B9F" w:rsidRDefault="006055E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B9F">
        <w:rPr>
          <w:rFonts w:ascii="Times New Roman" w:hAnsi="Times New Roman"/>
          <w:sz w:val="24"/>
          <w:szCs w:val="24"/>
        </w:rPr>
        <w:t>Согласно Концепции,</w:t>
      </w:r>
      <w:r w:rsidR="00B0084D" w:rsidRPr="00F46B9F">
        <w:rPr>
          <w:rFonts w:ascii="Times New Roman" w:hAnsi="Times New Roman"/>
          <w:sz w:val="24"/>
          <w:szCs w:val="24"/>
        </w:rPr>
        <w:t xml:space="preserve"> целями </w:t>
      </w:r>
      <w:r w:rsidRPr="00F46B9F">
        <w:rPr>
          <w:rFonts w:ascii="Times New Roman" w:hAnsi="Times New Roman"/>
          <w:sz w:val="24"/>
          <w:szCs w:val="24"/>
        </w:rPr>
        <w:t>деятельности являются:</w:t>
      </w:r>
    </w:p>
    <w:p w:rsidR="006055EE" w:rsidRPr="00F46B9F" w:rsidRDefault="006055E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B9F">
        <w:rPr>
          <w:rFonts w:ascii="Times New Roman" w:hAnsi="Times New Roman"/>
          <w:sz w:val="24"/>
          <w:szCs w:val="24"/>
        </w:rPr>
        <w:t>- изменение ценнос</w:t>
      </w:r>
      <w:r w:rsidR="00B0084D" w:rsidRPr="00F46B9F">
        <w:rPr>
          <w:rFonts w:ascii="Times New Roman" w:hAnsi="Times New Roman"/>
          <w:sz w:val="24"/>
          <w:szCs w:val="24"/>
        </w:rPr>
        <w:t>тного отношения воспитанников</w:t>
      </w:r>
      <w:r w:rsidRPr="00F46B9F">
        <w:rPr>
          <w:rFonts w:ascii="Times New Roman" w:hAnsi="Times New Roman"/>
          <w:sz w:val="24"/>
          <w:szCs w:val="24"/>
        </w:rPr>
        <w:t xml:space="preserve"> к наркотикам, формирование личной ответственности за свое поведение, обусловливающее снижение спроса на </w:t>
      </w:r>
      <w:proofErr w:type="spellStart"/>
      <w:r w:rsidRPr="00F46B9F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F46B9F">
        <w:rPr>
          <w:rFonts w:ascii="Times New Roman" w:hAnsi="Times New Roman"/>
          <w:sz w:val="24"/>
          <w:szCs w:val="24"/>
        </w:rPr>
        <w:t xml:space="preserve"> вещества в молодежной среде</w:t>
      </w:r>
      <w:r w:rsidR="001A7D7D" w:rsidRPr="00F46B9F">
        <w:rPr>
          <w:rFonts w:ascii="Times New Roman" w:hAnsi="Times New Roman"/>
          <w:sz w:val="24"/>
          <w:szCs w:val="24"/>
        </w:rPr>
        <w:t>;</w:t>
      </w:r>
    </w:p>
    <w:p w:rsidR="00F51A1D" w:rsidRPr="00F46B9F" w:rsidRDefault="005611B8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B9F">
        <w:rPr>
          <w:rFonts w:ascii="Times New Roman" w:hAnsi="Times New Roman"/>
          <w:sz w:val="24"/>
          <w:szCs w:val="24"/>
        </w:rPr>
        <w:t>- предохранение</w:t>
      </w:r>
      <w:r w:rsidR="00B0084D" w:rsidRPr="00F46B9F">
        <w:rPr>
          <w:rFonts w:ascii="Times New Roman" w:hAnsi="Times New Roman"/>
          <w:sz w:val="24"/>
          <w:szCs w:val="24"/>
        </w:rPr>
        <w:t xml:space="preserve">  воспитанников от употребления</w:t>
      </w:r>
      <w:r w:rsidR="006055EE" w:rsidRPr="00F46B9F">
        <w:rPr>
          <w:rFonts w:ascii="Times New Roman" w:hAnsi="Times New Roman"/>
          <w:sz w:val="24"/>
          <w:szCs w:val="24"/>
        </w:rPr>
        <w:t xml:space="preserve"> наркотических средств</w:t>
      </w:r>
      <w:r w:rsidR="00B0084D" w:rsidRPr="00F46B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0084D" w:rsidRPr="00F46B9F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B0084D" w:rsidRPr="00F46B9F">
        <w:rPr>
          <w:rFonts w:ascii="Times New Roman" w:hAnsi="Times New Roman"/>
          <w:sz w:val="24"/>
          <w:szCs w:val="24"/>
        </w:rPr>
        <w:t xml:space="preserve"> веществ</w:t>
      </w:r>
      <w:r w:rsidR="006055EE" w:rsidRPr="00F46B9F">
        <w:rPr>
          <w:rFonts w:ascii="Times New Roman" w:hAnsi="Times New Roman"/>
          <w:sz w:val="24"/>
          <w:szCs w:val="24"/>
        </w:rPr>
        <w:t xml:space="preserve"> за счет пропаганды здорового образа жизни, формирования антинаркотических установок и профилактическо</w:t>
      </w:r>
      <w:r w:rsidR="00B0084D" w:rsidRPr="00F46B9F">
        <w:rPr>
          <w:rFonts w:ascii="Times New Roman" w:hAnsi="Times New Roman"/>
          <w:sz w:val="24"/>
          <w:szCs w:val="24"/>
        </w:rPr>
        <w:t>й работы, осуществляемой педагогами ДДТ</w:t>
      </w:r>
      <w:r w:rsidR="006055EE" w:rsidRPr="00F46B9F">
        <w:rPr>
          <w:rFonts w:ascii="Times New Roman" w:hAnsi="Times New Roman"/>
          <w:sz w:val="24"/>
          <w:szCs w:val="24"/>
        </w:rPr>
        <w:t>.</w:t>
      </w:r>
    </w:p>
    <w:p w:rsidR="00E600CD" w:rsidRDefault="006055E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B9F">
        <w:rPr>
          <w:rFonts w:ascii="Times New Roman" w:hAnsi="Times New Roman"/>
          <w:sz w:val="24"/>
          <w:szCs w:val="24"/>
        </w:rPr>
        <w:t>С ориентацией на Концепцию профилактики злоупотребления ПАВ в обра</w:t>
      </w:r>
      <w:r w:rsidR="00B0084D" w:rsidRPr="00F46B9F">
        <w:rPr>
          <w:rFonts w:ascii="Times New Roman" w:hAnsi="Times New Roman"/>
          <w:sz w:val="24"/>
          <w:szCs w:val="24"/>
        </w:rPr>
        <w:t>зовательной  среде</w:t>
      </w:r>
      <w:r w:rsidR="00A87DB8" w:rsidRPr="00F46B9F">
        <w:rPr>
          <w:rFonts w:ascii="Times New Roman" w:hAnsi="Times New Roman"/>
          <w:sz w:val="24"/>
          <w:szCs w:val="24"/>
        </w:rPr>
        <w:t xml:space="preserve"> и в системе дополнительного образования в ДДТ</w:t>
      </w:r>
      <w:r w:rsidR="00B0084D" w:rsidRPr="00F46B9F">
        <w:rPr>
          <w:rFonts w:ascii="Times New Roman" w:hAnsi="Times New Roman"/>
          <w:sz w:val="24"/>
          <w:szCs w:val="24"/>
        </w:rPr>
        <w:t xml:space="preserve"> </w:t>
      </w:r>
      <w:r w:rsidR="009A544F">
        <w:rPr>
          <w:rFonts w:ascii="Times New Roman" w:hAnsi="Times New Roman"/>
          <w:sz w:val="24"/>
          <w:szCs w:val="24"/>
        </w:rPr>
        <w:t xml:space="preserve">в 2012 году </w:t>
      </w:r>
      <w:r w:rsidR="00B0084D" w:rsidRPr="00F46B9F">
        <w:rPr>
          <w:rFonts w:ascii="Times New Roman" w:hAnsi="Times New Roman"/>
          <w:sz w:val="24"/>
          <w:szCs w:val="24"/>
        </w:rPr>
        <w:t>был разработан</w:t>
      </w:r>
      <w:r w:rsidR="009A544F">
        <w:rPr>
          <w:rFonts w:ascii="Times New Roman" w:hAnsi="Times New Roman"/>
          <w:sz w:val="24"/>
          <w:szCs w:val="24"/>
        </w:rPr>
        <w:t xml:space="preserve"> </w:t>
      </w:r>
      <w:r w:rsidR="00B0084D" w:rsidRPr="00F46B9F">
        <w:rPr>
          <w:rFonts w:ascii="Times New Roman" w:hAnsi="Times New Roman"/>
          <w:sz w:val="24"/>
          <w:szCs w:val="24"/>
        </w:rPr>
        <w:t xml:space="preserve">проект «Мы </w:t>
      </w:r>
      <w:r w:rsidR="00E600CD">
        <w:rPr>
          <w:rFonts w:ascii="Times New Roman" w:hAnsi="Times New Roman"/>
          <w:sz w:val="24"/>
          <w:szCs w:val="24"/>
        </w:rPr>
        <w:t xml:space="preserve">- </w:t>
      </w:r>
      <w:r w:rsidR="00B0084D" w:rsidRPr="00F46B9F">
        <w:rPr>
          <w:rFonts w:ascii="Times New Roman" w:hAnsi="Times New Roman"/>
          <w:sz w:val="24"/>
          <w:szCs w:val="24"/>
        </w:rPr>
        <w:t>вместе!»</w:t>
      </w:r>
      <w:r w:rsidR="00A87DB8" w:rsidRPr="00F46B9F">
        <w:rPr>
          <w:rFonts w:ascii="Times New Roman" w:hAnsi="Times New Roman"/>
          <w:sz w:val="24"/>
          <w:szCs w:val="24"/>
        </w:rPr>
        <w:t xml:space="preserve"> по профилактике правонарушений и преступлений несовершеннолетних</w:t>
      </w:r>
      <w:r w:rsidR="00EA1CB0" w:rsidRPr="00F46B9F">
        <w:rPr>
          <w:rFonts w:ascii="Times New Roman" w:hAnsi="Times New Roman"/>
          <w:sz w:val="24"/>
          <w:szCs w:val="24"/>
        </w:rPr>
        <w:t>.</w:t>
      </w:r>
      <w:r w:rsidRPr="00F46B9F">
        <w:rPr>
          <w:rFonts w:ascii="Times New Roman" w:hAnsi="Times New Roman"/>
          <w:sz w:val="24"/>
          <w:szCs w:val="24"/>
        </w:rPr>
        <w:t xml:space="preserve"> </w:t>
      </w:r>
    </w:p>
    <w:p w:rsidR="009A544F" w:rsidRDefault="009A544F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направлен на работу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учреждений Московского района города Чебоксары</w:t>
      </w:r>
      <w:r w:rsidR="003908F2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76621F" w:rsidRDefault="006055EE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B9F">
        <w:rPr>
          <w:rFonts w:ascii="Times New Roman" w:hAnsi="Times New Roman"/>
          <w:b/>
          <w:sz w:val="24"/>
          <w:szCs w:val="24"/>
        </w:rPr>
        <w:t>Цель</w:t>
      </w:r>
      <w:r w:rsidR="00926759" w:rsidRPr="00F46B9F">
        <w:rPr>
          <w:rFonts w:ascii="Times New Roman" w:hAnsi="Times New Roman"/>
          <w:b/>
          <w:sz w:val="24"/>
          <w:szCs w:val="24"/>
        </w:rPr>
        <w:t xml:space="preserve"> проекта</w:t>
      </w:r>
      <w:r w:rsidR="00926759" w:rsidRPr="00F46B9F">
        <w:rPr>
          <w:rFonts w:ascii="Times New Roman" w:hAnsi="Times New Roman"/>
          <w:sz w:val="24"/>
          <w:szCs w:val="24"/>
        </w:rPr>
        <w:t xml:space="preserve"> </w:t>
      </w:r>
      <w:r w:rsidR="00926759" w:rsidRPr="00F46B9F">
        <w:rPr>
          <w:rFonts w:ascii="Times New Roman" w:hAnsi="Times New Roman"/>
          <w:color w:val="000000"/>
          <w:sz w:val="24"/>
          <w:szCs w:val="24"/>
        </w:rPr>
        <w:t xml:space="preserve"> - создание условий для совершенствования существующей системы профилактики  правонарушений и преступлений 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образовательных учреждений.</w:t>
      </w:r>
      <w:r w:rsidR="00213A4F" w:rsidRPr="00F46B9F">
        <w:rPr>
          <w:rFonts w:ascii="Times New Roman" w:hAnsi="Times New Roman"/>
          <w:sz w:val="24"/>
          <w:szCs w:val="24"/>
        </w:rPr>
        <w:t xml:space="preserve"> </w:t>
      </w:r>
    </w:p>
    <w:p w:rsidR="007D4FDC" w:rsidRPr="00F46B9F" w:rsidRDefault="007D4FDC" w:rsidP="00A86A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B9F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F51A1D" w:rsidRPr="00F46B9F">
        <w:rPr>
          <w:rFonts w:ascii="Times New Roman" w:hAnsi="Times New Roman"/>
          <w:b/>
          <w:color w:val="000000"/>
          <w:sz w:val="24"/>
          <w:szCs w:val="24"/>
        </w:rPr>
        <w:t xml:space="preserve"> проекта</w:t>
      </w:r>
      <w:r w:rsidRPr="00F46B9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C5A46" w:rsidRPr="00F46B9F" w:rsidRDefault="00AC5A46" w:rsidP="00A86AB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B9F">
        <w:rPr>
          <w:rFonts w:ascii="Times New Roman" w:hAnsi="Times New Roman"/>
          <w:color w:val="000000"/>
          <w:sz w:val="24"/>
          <w:szCs w:val="24"/>
        </w:rPr>
        <w:t>1. Создать в образовательных учреждениях и  ДДТ систему внеурочной деятельности, обеспечивающую формирование психически здоровых, физически развитых учащихся.</w:t>
      </w:r>
    </w:p>
    <w:p w:rsidR="00AC5A46" w:rsidRPr="00F46B9F" w:rsidRDefault="00AC5A46" w:rsidP="00A86AB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B9F">
        <w:rPr>
          <w:rFonts w:ascii="Times New Roman" w:hAnsi="Times New Roman"/>
          <w:color w:val="000000"/>
          <w:sz w:val="24"/>
          <w:szCs w:val="24"/>
        </w:rPr>
        <w:t>2. Расширить и углубить у учащихся представления о здоровом образе жизни и факторах, способствующих его формированию.</w:t>
      </w:r>
    </w:p>
    <w:p w:rsidR="00AC5A46" w:rsidRPr="00F46B9F" w:rsidRDefault="00AC5A46" w:rsidP="00A86AB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B9F">
        <w:rPr>
          <w:rFonts w:ascii="Times New Roman" w:hAnsi="Times New Roman"/>
          <w:color w:val="000000"/>
          <w:sz w:val="24"/>
          <w:szCs w:val="24"/>
        </w:rPr>
        <w:t>3.Разработать и внедрить в программы учебных объединений темы занятий по воспитанию умений, знаний и навыков здорового образа жизни.</w:t>
      </w:r>
    </w:p>
    <w:p w:rsidR="00AC5A46" w:rsidRPr="00F46B9F" w:rsidRDefault="00AC5A46" w:rsidP="00A86AB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B9F">
        <w:rPr>
          <w:rFonts w:ascii="Times New Roman" w:hAnsi="Times New Roman"/>
          <w:color w:val="000000"/>
          <w:sz w:val="24"/>
          <w:szCs w:val="24"/>
        </w:rPr>
        <w:t xml:space="preserve">4.Разработать и апробировать программу по профилактике СПИДа, наркомании, алкоголя и </w:t>
      </w:r>
      <w:proofErr w:type="spellStart"/>
      <w:r w:rsidRPr="00F46B9F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F46B9F">
        <w:rPr>
          <w:rFonts w:ascii="Times New Roman" w:hAnsi="Times New Roman"/>
          <w:color w:val="000000"/>
          <w:sz w:val="24"/>
          <w:szCs w:val="24"/>
        </w:rPr>
        <w:t>.</w:t>
      </w:r>
    </w:p>
    <w:p w:rsidR="00AC5A46" w:rsidRPr="00F46B9F" w:rsidRDefault="00AC5A46" w:rsidP="00A86AB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B9F">
        <w:rPr>
          <w:rFonts w:ascii="Times New Roman" w:hAnsi="Times New Roman"/>
          <w:color w:val="000000"/>
          <w:sz w:val="24"/>
          <w:szCs w:val="24"/>
        </w:rPr>
        <w:t>5.Усовершенствовать систему спортивно-оздоровительных мероприятий.</w:t>
      </w:r>
    </w:p>
    <w:p w:rsidR="00AC5A46" w:rsidRPr="00F46B9F" w:rsidRDefault="00AC5A46" w:rsidP="00A86AB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B9F">
        <w:rPr>
          <w:rFonts w:ascii="Times New Roman" w:hAnsi="Times New Roman"/>
          <w:color w:val="000000"/>
          <w:sz w:val="24"/>
          <w:szCs w:val="24"/>
        </w:rPr>
        <w:t>6.Повысить квалификацию педагогов в вопросах профилактики и сохранения своего здоровья и здоровья учащихся.</w:t>
      </w:r>
    </w:p>
    <w:p w:rsidR="00AC5A46" w:rsidRPr="00F46B9F" w:rsidRDefault="00AC5A46" w:rsidP="00A86AB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B9F">
        <w:rPr>
          <w:rFonts w:ascii="Times New Roman" w:hAnsi="Times New Roman"/>
          <w:color w:val="000000"/>
          <w:sz w:val="24"/>
          <w:szCs w:val="24"/>
        </w:rPr>
        <w:t>7.Разработать и апробировать программу работы с родителями по вопросам формирования здорового образа жизни.</w:t>
      </w:r>
    </w:p>
    <w:p w:rsidR="00A87DB8" w:rsidRPr="00F46B9F" w:rsidRDefault="00AC5A46" w:rsidP="00A86A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6B9F">
        <w:rPr>
          <w:rFonts w:ascii="Times New Roman" w:hAnsi="Times New Roman"/>
          <w:color w:val="000000"/>
          <w:sz w:val="24"/>
          <w:szCs w:val="24"/>
        </w:rPr>
        <w:lastRenderedPageBreak/>
        <w:t>8.Создать банк программно-методических материалов по формированию здорового образа жизни.</w:t>
      </w:r>
    </w:p>
    <w:p w:rsidR="009A544F" w:rsidRDefault="009A544F" w:rsidP="00A86AB8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 xml:space="preserve">За 2016-2017 учебный год </w:t>
      </w:r>
      <w:r w:rsidR="00A86AB8">
        <w:rPr>
          <w:rFonts w:ascii="Times New Roman" w:eastAsiaTheme="minorHAnsi" w:hAnsi="Times New Roman"/>
          <w:sz w:val="24"/>
          <w:szCs w:val="24"/>
          <w:lang w:eastAsia="en-US"/>
        </w:rPr>
        <w:t>в рамках проекта</w:t>
      </w:r>
      <w:r w:rsidR="00DC1FD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>было проведено 10 мероприятий с общим охватом 345 человек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Использовались разнообразные формы проведения ме</w:t>
      </w: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>роприятий: часы общения, дискуссии, лектории, тематические и информационные часы, конкурсы рисунков</w:t>
      </w:r>
      <w:r w:rsidR="003908F2">
        <w:rPr>
          <w:rFonts w:ascii="Times New Roman" w:eastAsiaTheme="minorHAnsi" w:hAnsi="Times New Roman"/>
          <w:sz w:val="24"/>
          <w:szCs w:val="24"/>
          <w:lang w:eastAsia="en-US"/>
        </w:rPr>
        <w:t xml:space="preserve"> и плакатов, видеороликов </w:t>
      </w: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 xml:space="preserve"> на важные для воспитания здоровой личности темы.</w:t>
      </w:r>
      <w:proofErr w:type="gramEnd"/>
      <w:r w:rsidR="00A86AB8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Образовательные учреждения Московского района города Чебоксары активно подключились к проекту «Мы – вместе!»</w:t>
      </w:r>
      <w:r w:rsidR="003908F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A544F" w:rsidRPr="009A544F" w:rsidRDefault="009A544F" w:rsidP="009A54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544F" w:rsidRPr="009A544F" w:rsidRDefault="009A544F" w:rsidP="009A544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A544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Мониторинг участия  ОУ в мероприятиях в рамках проекта </w:t>
      </w:r>
    </w:p>
    <w:p w:rsidR="009A544F" w:rsidRPr="009A544F" w:rsidRDefault="009A544F" w:rsidP="009A544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«Мы вместе!» за 2016-2017 учебный </w:t>
      </w:r>
      <w:r w:rsidRPr="009A544F">
        <w:rPr>
          <w:rFonts w:ascii="Times New Roman" w:eastAsiaTheme="minorHAnsi" w:hAnsi="Times New Roman"/>
          <w:b/>
          <w:sz w:val="24"/>
          <w:szCs w:val="24"/>
          <w:lang w:eastAsia="en-US"/>
        </w:rPr>
        <w:t>год</w:t>
      </w:r>
    </w:p>
    <w:tbl>
      <w:tblPr>
        <w:tblStyle w:val="a6"/>
        <w:tblW w:w="9889" w:type="dxa"/>
        <w:tblLayout w:type="fixed"/>
        <w:tblLook w:val="04A0"/>
      </w:tblPr>
      <w:tblGrid>
        <w:gridCol w:w="601"/>
        <w:gridCol w:w="2909"/>
        <w:gridCol w:w="1418"/>
        <w:gridCol w:w="1559"/>
        <w:gridCol w:w="3402"/>
      </w:tblGrid>
      <w:tr w:rsidR="006667E0" w:rsidRPr="006667E0" w:rsidTr="0076621F">
        <w:tc>
          <w:tcPr>
            <w:tcW w:w="9889" w:type="dxa"/>
            <w:gridSpan w:val="5"/>
          </w:tcPr>
          <w:p w:rsidR="006667E0" w:rsidRPr="006667E0" w:rsidRDefault="006667E0" w:rsidP="0076621F">
            <w:pPr>
              <w:ind w:left="-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Проект «Мы вместе»</w:t>
            </w:r>
          </w:p>
        </w:tc>
      </w:tr>
      <w:tr w:rsidR="006667E0" w:rsidRPr="006667E0" w:rsidTr="0076621F">
        <w:tc>
          <w:tcPr>
            <w:tcW w:w="9889" w:type="dxa"/>
            <w:gridSpan w:val="5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5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Час общения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«Все о вреде курения!»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6-7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>. ОУ Московского района г. Чебоксары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13.10.16</w:t>
            </w:r>
          </w:p>
        </w:tc>
        <w:tc>
          <w:tcPr>
            <w:tcW w:w="3402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2 ОУ: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№29»,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МБОУ «СОШ №39».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28 человек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Районный конкурс рисунков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«В безопасном мире!»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7-14 лет, уч. ОУ Московского района г. Чебоксары.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 xml:space="preserve">/о ДДТ 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03.10.16-03.11.16</w:t>
            </w:r>
          </w:p>
        </w:tc>
        <w:tc>
          <w:tcPr>
            <w:tcW w:w="3402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8 ОУ: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№7»,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МБОУ  «СОШ №27»,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№29», 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№31»,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№45»,  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№48», 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№62»,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№64».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21 человек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Дискуссия «Горькие плоды сладкой жизни!»</w:t>
            </w:r>
            <w:r w:rsidRPr="006667E0">
              <w:rPr>
                <w:rFonts w:ascii="Times New Roman" w:hAnsi="Times New Roman"/>
                <w:sz w:val="20"/>
                <w:szCs w:val="20"/>
              </w:rPr>
              <w:t xml:space="preserve"> (профилактика наркомании)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ОУ Московского района г. Чебоксары 8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28.10.16</w:t>
            </w:r>
          </w:p>
        </w:tc>
        <w:tc>
          <w:tcPr>
            <w:tcW w:w="3402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5 ОУ: 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№7»,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«Кадетская школа №14», МБОУ «СОШ №31»,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№59»,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МБОУ «СОШ №60».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48 человек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Тематический час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«Находим ответы на табачные вопросы!»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ОУ Московского района г. Чебоксары 7-8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09.11.16</w:t>
            </w:r>
          </w:p>
        </w:tc>
        <w:tc>
          <w:tcPr>
            <w:tcW w:w="3402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ОУ: 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№27». 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62 человек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Информационный час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«Поговорим о вреде алкоголя!»</w:t>
            </w:r>
            <w:r w:rsidRPr="006667E0">
              <w:rPr>
                <w:rFonts w:ascii="Times New Roman" w:hAnsi="Times New Roman"/>
                <w:sz w:val="20"/>
                <w:szCs w:val="20"/>
              </w:rPr>
              <w:t xml:space="preserve"> (профилактика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пивомании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ОУ Московского района г. Чебоксары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7-8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15.11.16</w:t>
            </w:r>
          </w:p>
        </w:tc>
        <w:tc>
          <w:tcPr>
            <w:tcW w:w="3402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ОУ: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МБОУ  «Гимназия №1».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40 человек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Лекторий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«В будущее  </w:t>
            </w:r>
            <w:proofErr w:type="gramStart"/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без</w:t>
            </w:r>
            <w:proofErr w:type="gramEnd"/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СПИД!»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ОУ Московского района г. Чебоксары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29.11.16</w:t>
            </w:r>
          </w:p>
        </w:tc>
        <w:tc>
          <w:tcPr>
            <w:tcW w:w="3402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ОУ: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МБОУ «СОШ №29».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32 человек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«В поисках себя»</w:t>
            </w:r>
            <w:r w:rsidRPr="006667E0">
              <w:rPr>
                <w:rFonts w:ascii="Times New Roman" w:hAnsi="Times New Roman"/>
                <w:sz w:val="20"/>
                <w:szCs w:val="20"/>
              </w:rPr>
              <w:t xml:space="preserve"> (профилактика токсикомании) для учащихся старшего школьного возраста ОУ Московского района г. Чебоксары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ОУ Московского района г. Чебоксары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15.03.17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МБОУ «СОШ №50»,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МАОУ «Лицей №4».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36 человек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Конкурс рисунков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«Здоровье планеты в моих руках!»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ОУ Московского </w:t>
            </w:r>
            <w:r w:rsidRPr="006667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г. Чебоксары и </w:t>
            </w: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>/о ДДТ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lastRenderedPageBreak/>
              <w:t>12.01.17-27.01.17</w:t>
            </w:r>
          </w:p>
        </w:tc>
        <w:tc>
          <w:tcPr>
            <w:tcW w:w="3402" w:type="dxa"/>
          </w:tcPr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ОУ:  МБОУ «СОШ №7», </w:t>
            </w:r>
          </w:p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«МБОУ «Кадетская школа №14», </w:t>
            </w:r>
          </w:p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lastRenderedPageBreak/>
              <w:t>МБОУ</w:t>
            </w: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 xml:space="preserve">ОШ №31»,  </w:t>
            </w:r>
          </w:p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№48», </w:t>
            </w:r>
          </w:p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№61», </w:t>
            </w:r>
          </w:p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МАОУ «Лицей №4», </w:t>
            </w:r>
          </w:p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МБОУ «Заволжская СОШ».</w:t>
            </w:r>
          </w:p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>/о ДДТ:</w:t>
            </w:r>
          </w:p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«Батик.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Бандан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 xml:space="preserve">»,  «Радуга»,  «Искусница», «Рукодельница», «Изюминка», «Гитара»,  «Самбо-дзюдо». </w:t>
            </w:r>
          </w:p>
          <w:p w:rsidR="006667E0" w:rsidRPr="006667E0" w:rsidRDefault="006667E0" w:rsidP="0076621F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 29  человек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Конкурс видеороликов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«Пока еще не поздно!»</w:t>
            </w:r>
            <w:r w:rsidRPr="006667E0">
              <w:rPr>
                <w:rFonts w:ascii="Times New Roman" w:hAnsi="Times New Roman"/>
                <w:sz w:val="20"/>
                <w:szCs w:val="20"/>
              </w:rPr>
              <w:t xml:space="preserve"> в рамках акции «Сообщи, где торгуют смертью»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ОУ Московского района г. Чебоксары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5-11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20.03.17-07.04.17</w:t>
            </w:r>
          </w:p>
        </w:tc>
        <w:tc>
          <w:tcPr>
            <w:tcW w:w="3402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«Гимназия №1», МБОУ «Кадетская СОШ №14»,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МАОУ «СОШ №61».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4  человека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6667E0">
            <w:pPr>
              <w:pStyle w:val="a3"/>
              <w:numPr>
                <w:ilvl w:val="0"/>
                <w:numId w:val="23"/>
              </w:numPr>
              <w:ind w:left="4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Кинолекторий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ОУ Московского района г. Чебоксары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5-11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07.04.17</w:t>
            </w:r>
          </w:p>
        </w:tc>
        <w:tc>
          <w:tcPr>
            <w:tcW w:w="3402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№7»,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№14»,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№18»,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№27»,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№29»,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№39»,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№45»,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№48»,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№54».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AC56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45 человека</w:t>
            </w:r>
          </w:p>
        </w:tc>
      </w:tr>
      <w:tr w:rsidR="006667E0" w:rsidRPr="006667E0" w:rsidTr="0076621F">
        <w:tc>
          <w:tcPr>
            <w:tcW w:w="601" w:type="dxa"/>
          </w:tcPr>
          <w:p w:rsidR="006667E0" w:rsidRPr="006667E0" w:rsidRDefault="006667E0" w:rsidP="007662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10  мероприятий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345  человек</w:t>
            </w:r>
          </w:p>
        </w:tc>
      </w:tr>
    </w:tbl>
    <w:p w:rsidR="009A544F" w:rsidRPr="009A544F" w:rsidRDefault="009A544F" w:rsidP="009A544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A544F" w:rsidRDefault="003908F2" w:rsidP="00DC1FD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эффективным</w:t>
      </w:r>
      <w:r w:rsidR="009A544F" w:rsidRPr="00F46B9F">
        <w:rPr>
          <w:rFonts w:ascii="Times New Roman" w:hAnsi="Times New Roman"/>
          <w:sz w:val="24"/>
          <w:szCs w:val="24"/>
        </w:rPr>
        <w:t xml:space="preserve">  в профилактике употребления наркотических средств является  </w:t>
      </w:r>
      <w:r w:rsidR="009A544F">
        <w:rPr>
          <w:rFonts w:ascii="Times New Roman" w:hAnsi="Times New Roman"/>
          <w:sz w:val="24"/>
          <w:szCs w:val="24"/>
        </w:rPr>
        <w:t>приобщение детей и молодежи к</w:t>
      </w:r>
      <w:r w:rsidR="009A544F" w:rsidRPr="00F46B9F">
        <w:rPr>
          <w:rFonts w:ascii="Times New Roman" w:hAnsi="Times New Roman"/>
          <w:sz w:val="24"/>
          <w:szCs w:val="24"/>
        </w:rPr>
        <w:t xml:space="preserve"> спортивно-оздоровительн</w:t>
      </w:r>
      <w:r w:rsidR="009A544F">
        <w:rPr>
          <w:rFonts w:ascii="Times New Roman" w:hAnsi="Times New Roman"/>
          <w:sz w:val="24"/>
          <w:szCs w:val="24"/>
        </w:rPr>
        <w:t>ой деятельности, пропаганды среди них ценностей ЗОЖ.</w:t>
      </w:r>
    </w:p>
    <w:p w:rsidR="009A544F" w:rsidRDefault="009A544F" w:rsidP="00DC1FD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год</w:t>
      </w:r>
      <w:r w:rsidR="00DC1FD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ДДТ начал действовать проект по пропаганде здорового образа жизни «Тропа здоровья», в рамках которого в</w:t>
      </w:r>
      <w:r w:rsidRPr="005C20E6">
        <w:rPr>
          <w:rFonts w:ascii="Times New Roman" w:hAnsi="Times New Roman"/>
          <w:sz w:val="24"/>
          <w:szCs w:val="24"/>
        </w:rPr>
        <w:t xml:space="preserve"> 2016-2017 учебном году было проведено 9 мероприятий с общим охватом 281 человек.</w:t>
      </w:r>
    </w:p>
    <w:tbl>
      <w:tblPr>
        <w:tblStyle w:val="a6"/>
        <w:tblW w:w="9889" w:type="dxa"/>
        <w:tblLayout w:type="fixed"/>
        <w:tblLook w:val="04A0"/>
      </w:tblPr>
      <w:tblGrid>
        <w:gridCol w:w="2909"/>
        <w:gridCol w:w="1418"/>
        <w:gridCol w:w="1559"/>
        <w:gridCol w:w="4003"/>
      </w:tblGrid>
      <w:tr w:rsidR="006667E0" w:rsidRPr="007B2944" w:rsidTr="0076621F">
        <w:tc>
          <w:tcPr>
            <w:tcW w:w="9889" w:type="dxa"/>
            <w:gridSpan w:val="4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Проект «Тропа здоровья»</w:t>
            </w: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Районный конкурс плакатов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«Здоровье начинается с тебя!»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5-11 классы ОУ Московского района г. Чебоксары.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03.10.16-17.11.16</w:t>
            </w:r>
          </w:p>
        </w:tc>
        <w:tc>
          <w:tcPr>
            <w:tcW w:w="4003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13 ОУ: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«Гимназия №1»,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БОУ «Республиканская кадетская школа»,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МАОУ «Лицей №3»,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№7»,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№27»,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№31»,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№45»,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№48»,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№50»,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№60»,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№61», 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№62»,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№64».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34 человека</w:t>
            </w: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«Сохрани свое здоровье!»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>/о ДДТ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29.09.16</w:t>
            </w:r>
          </w:p>
        </w:tc>
        <w:tc>
          <w:tcPr>
            <w:tcW w:w="4003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У/о</w:t>
            </w:r>
            <w:r w:rsidR="003908F2">
              <w:rPr>
                <w:rFonts w:ascii="Times New Roman" w:hAnsi="Times New Roman"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sz w:val="20"/>
                <w:szCs w:val="20"/>
              </w:rPr>
              <w:t xml:space="preserve"> «Абрис»,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«Радуга»,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«Искусница»,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«Пестрый блюз».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 29 человек</w:t>
            </w: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Час общения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«Все о вреде курения!»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>/о ДДТ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11.10.16</w:t>
            </w:r>
          </w:p>
        </w:tc>
        <w:tc>
          <w:tcPr>
            <w:tcW w:w="4003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У/о: «Гитара»,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«Антураж».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23 человека</w:t>
            </w: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Викторина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«В единстве – наша сила!»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>/о ДДТ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03.11.16</w:t>
            </w:r>
          </w:p>
        </w:tc>
        <w:tc>
          <w:tcPr>
            <w:tcW w:w="4003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у/о: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«Радуга», </w:t>
            </w:r>
          </w:p>
          <w:p w:rsidR="006667E0" w:rsidRPr="006667E0" w:rsidRDefault="00A619BE" w:rsidP="00766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«Искус</w:t>
            </w:r>
            <w:bookmarkStart w:id="0" w:name="_GoBack"/>
            <w:bookmarkEnd w:id="0"/>
            <w:r w:rsidR="006667E0" w:rsidRPr="006667E0">
              <w:rPr>
                <w:rFonts w:ascii="Times New Roman" w:hAnsi="Times New Roman"/>
                <w:sz w:val="20"/>
                <w:szCs w:val="20"/>
              </w:rPr>
              <w:t xml:space="preserve">ница»,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«Краски мира»,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«Абрис»,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«Пестрый блюз»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45 человек</w:t>
            </w: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Дискуссия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«Горькие плоды сладкой жизни!»</w:t>
            </w:r>
            <w:r w:rsidRPr="006667E0">
              <w:rPr>
                <w:rFonts w:ascii="Times New Roman" w:hAnsi="Times New Roman"/>
                <w:sz w:val="20"/>
                <w:szCs w:val="20"/>
              </w:rPr>
              <w:t xml:space="preserve"> (профилактика наркомании)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>/о ДДТ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22.11.16</w:t>
            </w:r>
          </w:p>
        </w:tc>
        <w:tc>
          <w:tcPr>
            <w:tcW w:w="4003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У/о «Гитара».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18 человек</w:t>
            </w: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Встреча с врачом</w:t>
            </w:r>
            <w:r w:rsidR="003908F2">
              <w:rPr>
                <w:rFonts w:ascii="Times New Roman" w:hAnsi="Times New Roman"/>
                <w:sz w:val="20"/>
                <w:szCs w:val="20"/>
              </w:rPr>
              <w:t xml:space="preserve"> на тему: </w:t>
            </w:r>
            <w:r w:rsidRPr="0066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«Не кури!»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>/о ДДТ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02.12.16</w:t>
            </w:r>
          </w:p>
        </w:tc>
        <w:tc>
          <w:tcPr>
            <w:tcW w:w="4003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у/о «Дзюдо», </w:t>
            </w: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 xml:space="preserve">/к «Фотон». 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12 человек</w:t>
            </w: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Заочный конкурс фотографий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«Ступени здоровья» </w:t>
            </w: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для ОУ Московского района г. Чебоксары и </w:t>
            </w: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>/о ДДТ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ОУ Московского района г. Чебоксары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5-11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27.02.2017-17.03.2017</w:t>
            </w:r>
          </w:p>
        </w:tc>
        <w:tc>
          <w:tcPr>
            <w:tcW w:w="4003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№29», 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МБОУ «СОШ №48», 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МАОУ «Лицей №4»,  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МБОУ «СОШ №61».</w:t>
            </w:r>
          </w:p>
          <w:p w:rsidR="006667E0" w:rsidRPr="006667E0" w:rsidRDefault="006667E0" w:rsidP="007662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14 человек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 xml:space="preserve"> – игра 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«Твое здоровье – без вредных привычек!»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Московского района г. Чебоксары</w:t>
            </w:r>
          </w:p>
          <w:p w:rsidR="006667E0" w:rsidRPr="006667E0" w:rsidRDefault="006667E0" w:rsidP="00766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6667E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667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01.03.17</w:t>
            </w:r>
          </w:p>
        </w:tc>
        <w:tc>
          <w:tcPr>
            <w:tcW w:w="4003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МБОУ «Гимназия №1», МБОУ «СОШ №39».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92 человека</w:t>
            </w: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Кинолекторий «</w:t>
            </w:r>
            <w:r w:rsidRPr="006667E0">
              <w:rPr>
                <w:rFonts w:ascii="Times New Roman" w:hAnsi="Times New Roman"/>
                <w:b/>
                <w:i/>
                <w:sz w:val="20"/>
                <w:szCs w:val="20"/>
              </w:rPr>
              <w:t>Территория безопасности»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7E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667E0">
              <w:rPr>
                <w:rFonts w:ascii="Times New Roman" w:hAnsi="Times New Roman"/>
                <w:sz w:val="20"/>
                <w:szCs w:val="20"/>
              </w:rPr>
              <w:t>/о ДДТ</w:t>
            </w:r>
          </w:p>
        </w:tc>
        <w:tc>
          <w:tcPr>
            <w:tcW w:w="155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>05.04.17</w:t>
            </w:r>
          </w:p>
        </w:tc>
        <w:tc>
          <w:tcPr>
            <w:tcW w:w="4003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sz w:val="20"/>
                <w:szCs w:val="20"/>
              </w:rPr>
              <w:t xml:space="preserve">У/о «Гитара». </w:t>
            </w:r>
          </w:p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14 человека</w:t>
            </w:r>
          </w:p>
        </w:tc>
      </w:tr>
      <w:tr w:rsidR="006667E0" w:rsidRPr="006667E0" w:rsidTr="006667E0">
        <w:tc>
          <w:tcPr>
            <w:tcW w:w="2909" w:type="dxa"/>
          </w:tcPr>
          <w:p w:rsidR="006667E0" w:rsidRPr="006667E0" w:rsidRDefault="006667E0" w:rsidP="0076621F">
            <w:pPr>
              <w:rPr>
                <w:rFonts w:ascii="Times New Roman" w:hAnsi="Times New Roman"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9 мероприятий</w:t>
            </w:r>
          </w:p>
        </w:tc>
        <w:tc>
          <w:tcPr>
            <w:tcW w:w="1418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7E0" w:rsidRPr="006667E0" w:rsidRDefault="006667E0" w:rsidP="00766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6667E0" w:rsidRPr="006667E0" w:rsidRDefault="006667E0" w:rsidP="00766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3908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67E0">
              <w:rPr>
                <w:rFonts w:ascii="Times New Roman" w:hAnsi="Times New Roman"/>
                <w:b/>
                <w:sz w:val="20"/>
                <w:szCs w:val="20"/>
              </w:rPr>
              <w:t xml:space="preserve">  281 человек</w:t>
            </w:r>
          </w:p>
        </w:tc>
      </w:tr>
    </w:tbl>
    <w:p w:rsidR="009A544F" w:rsidRPr="009A544F" w:rsidRDefault="009A544F" w:rsidP="009A54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рамках проекта </w:t>
      </w:r>
      <w:r w:rsidR="00E858F5">
        <w:rPr>
          <w:rFonts w:ascii="Times New Roman" w:eastAsiaTheme="minorHAnsi" w:hAnsi="Times New Roman"/>
          <w:sz w:val="24"/>
          <w:szCs w:val="24"/>
          <w:lang w:eastAsia="en-US"/>
        </w:rPr>
        <w:t xml:space="preserve">активно </w:t>
      </w: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>проводятся конкурсы плакатов, фотографий, интеллектуальные викторины, дискуссии, часы общения, киноле</w:t>
      </w:r>
      <w:r w:rsidR="00E858F5">
        <w:rPr>
          <w:rFonts w:ascii="Times New Roman" w:eastAsiaTheme="minorHAnsi" w:hAnsi="Times New Roman"/>
          <w:sz w:val="24"/>
          <w:szCs w:val="24"/>
          <w:lang w:eastAsia="en-US"/>
        </w:rPr>
        <w:t xml:space="preserve">ктории, встречи с врачом, </w:t>
      </w:r>
      <w:proofErr w:type="spellStart"/>
      <w:r w:rsidR="00E858F5">
        <w:rPr>
          <w:rFonts w:ascii="Times New Roman" w:eastAsiaTheme="minorHAnsi" w:hAnsi="Times New Roman"/>
          <w:sz w:val="24"/>
          <w:szCs w:val="24"/>
          <w:lang w:eastAsia="en-US"/>
        </w:rPr>
        <w:t>квест</w:t>
      </w:r>
      <w:proofErr w:type="spellEnd"/>
      <w:r w:rsidR="00E858F5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>игра «Твое здоровье – без вредных привычек!».</w:t>
      </w:r>
    </w:p>
    <w:p w:rsidR="009A544F" w:rsidRPr="009A544F" w:rsidRDefault="009A544F" w:rsidP="009A54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 xml:space="preserve">Традиционно в рамках проекта 2 раза в год проходит месячник по пропаганде здорового образа жизни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«М</w:t>
      </w: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>есячник правовых знаний и акция «Молодежь за здоровый образ жизни».</w:t>
      </w:r>
    </w:p>
    <w:p w:rsidR="009A544F" w:rsidRDefault="009A544F" w:rsidP="009A54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 xml:space="preserve">В 2016-2017 учебном году в 1 полугодии месячник прошел с 01.10.16 г. по 30.11.16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9A544F">
        <w:rPr>
          <w:rFonts w:ascii="Times New Roman" w:eastAsiaTheme="minorHAnsi" w:hAnsi="Times New Roman"/>
          <w:sz w:val="24"/>
          <w:szCs w:val="24"/>
          <w:lang w:eastAsia="en-US"/>
        </w:rPr>
        <w:t>едагогами дополнительного образования, методистами и педагогами-организаторами организовано и проведено 46 мероприятий с общим охватом 985 человек. Во 2 полугодии – с 01.03.2017 г. по 30.04.2017 г. прошло 38 мероприятий с охватом 1142 человека.</w:t>
      </w:r>
    </w:p>
    <w:p w:rsidR="0076621F" w:rsidRDefault="0076621F" w:rsidP="009A54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Особое внимание профилактике наркомании в молодежной среде уделяют педагоги дополнительного образования, работающие с подростками, потенциально входящими в группу риска. В учебном объединении «Профи-дзюдо» (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пдо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Иванов В.П.) разработан и успешно реализуется</w:t>
      </w:r>
      <w:r w:rsidR="001D2B06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 «Семья и дзюдо». В рамках проекта регулярно проводятся различные спортивные, оздоровительные, воспитательные  мероприятия с привлечением специалистов Управления Федеральной службы РФ по </w:t>
      </w:r>
      <w:proofErr w:type="gramStart"/>
      <w:r w:rsidR="001D2B06">
        <w:rPr>
          <w:rFonts w:ascii="Times New Roman" w:eastAsiaTheme="minorHAnsi" w:hAnsi="Times New Roman"/>
          <w:sz w:val="24"/>
          <w:szCs w:val="24"/>
          <w:lang w:eastAsia="en-US"/>
        </w:rPr>
        <w:t>контролю за</w:t>
      </w:r>
      <w:proofErr w:type="gramEnd"/>
      <w:r w:rsidR="001D2B06">
        <w:rPr>
          <w:rFonts w:ascii="Times New Roman" w:eastAsiaTheme="minorHAnsi" w:hAnsi="Times New Roman"/>
          <w:sz w:val="24"/>
          <w:szCs w:val="24"/>
          <w:lang w:eastAsia="en-US"/>
        </w:rPr>
        <w:t xml:space="preserve"> оборотом наркотиков по ЧР. Педагогами дополнительного образования Ивановым В.П., Евграфовым В.Ю. ежегодно проводится межрегиональный турнир «Дети Чувашии за ЗОЖ» по дзюдо среди мальчиков и девочек на Кубок Управления ФСКН России по Чувашской Республике – Чувашии.</w:t>
      </w:r>
    </w:p>
    <w:p w:rsidR="009A544F" w:rsidRPr="00AC56C7" w:rsidRDefault="00E858F5" w:rsidP="00AC56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менее важной является просветительская работа </w:t>
      </w:r>
      <w:proofErr w:type="gramStart"/>
      <w:r w:rsidR="006667E0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proofErr w:type="gramEnd"/>
      <w:r w:rsidR="006667E0">
        <w:rPr>
          <w:rFonts w:ascii="Times New Roman" w:eastAsiaTheme="minorHAnsi" w:hAnsi="Times New Roman"/>
          <w:sz w:val="24"/>
          <w:szCs w:val="24"/>
          <w:lang w:eastAsia="en-US"/>
        </w:rPr>
        <w:t xml:space="preserve"> взрослыми категориями населения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области раннего выявления склонности к наркомании у детей и молодежи. Для родителей обучающихся ДДТ на телевизионном экране в фойе первого этажа регулярно демонстрируются видеоролики просветительского характера, в свободном доступе находятся буклеты соответс</w:t>
      </w:r>
      <w:r w:rsidR="00F66A05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вующей тематики. В тематику родительских собраний включаются вопросы профилактик</w:t>
      </w:r>
      <w:r w:rsidR="00AC56C7">
        <w:rPr>
          <w:rFonts w:ascii="Times New Roman" w:eastAsiaTheme="minorHAnsi" w:hAnsi="Times New Roman"/>
          <w:sz w:val="24"/>
          <w:szCs w:val="24"/>
          <w:lang w:eastAsia="en-US"/>
        </w:rPr>
        <w:t>и наркомании в молодежной среде.</w:t>
      </w:r>
    </w:p>
    <w:p w:rsidR="009A544F" w:rsidRDefault="009A544F" w:rsidP="008E5C76">
      <w:pPr>
        <w:jc w:val="both"/>
        <w:rPr>
          <w:rFonts w:ascii="Times New Roman" w:hAnsi="Times New Roman"/>
          <w:sz w:val="24"/>
          <w:szCs w:val="24"/>
        </w:rPr>
      </w:pPr>
    </w:p>
    <w:sectPr w:rsidR="009A544F" w:rsidSect="00E61C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E1"/>
    <w:multiLevelType w:val="hybridMultilevel"/>
    <w:tmpl w:val="887A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E8F"/>
    <w:multiLevelType w:val="hybridMultilevel"/>
    <w:tmpl w:val="514EB140"/>
    <w:lvl w:ilvl="0" w:tplc="EBEEAAF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4027C4A"/>
    <w:multiLevelType w:val="hybridMultilevel"/>
    <w:tmpl w:val="5FB0362A"/>
    <w:lvl w:ilvl="0" w:tplc="017A09E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4085D"/>
    <w:multiLevelType w:val="multilevel"/>
    <w:tmpl w:val="2E1C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77F73"/>
    <w:multiLevelType w:val="hybridMultilevel"/>
    <w:tmpl w:val="C0ECB9E0"/>
    <w:lvl w:ilvl="0" w:tplc="2E1A0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F1389"/>
    <w:multiLevelType w:val="hybridMultilevel"/>
    <w:tmpl w:val="B1DCFB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875E09"/>
    <w:multiLevelType w:val="hybridMultilevel"/>
    <w:tmpl w:val="94C02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3FD8"/>
    <w:multiLevelType w:val="hybridMultilevel"/>
    <w:tmpl w:val="29121812"/>
    <w:lvl w:ilvl="0" w:tplc="31A02C7E">
      <w:start w:val="1"/>
      <w:numFmt w:val="decimal"/>
      <w:lvlText w:val="%1."/>
      <w:lvlJc w:val="center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DE74B0"/>
    <w:multiLevelType w:val="hybridMultilevel"/>
    <w:tmpl w:val="ACAE1B52"/>
    <w:lvl w:ilvl="0" w:tplc="7054E65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1377628"/>
    <w:multiLevelType w:val="hybridMultilevel"/>
    <w:tmpl w:val="F796F3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07351E"/>
    <w:multiLevelType w:val="hybridMultilevel"/>
    <w:tmpl w:val="E0C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3F00"/>
    <w:multiLevelType w:val="hybridMultilevel"/>
    <w:tmpl w:val="535E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21FB"/>
    <w:multiLevelType w:val="hybridMultilevel"/>
    <w:tmpl w:val="514EB140"/>
    <w:lvl w:ilvl="0" w:tplc="EBEEAAF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7021077"/>
    <w:multiLevelType w:val="hybridMultilevel"/>
    <w:tmpl w:val="5FB0362A"/>
    <w:lvl w:ilvl="0" w:tplc="017A09E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544D"/>
    <w:multiLevelType w:val="hybridMultilevel"/>
    <w:tmpl w:val="929871BA"/>
    <w:lvl w:ilvl="0" w:tplc="48E83A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313F0"/>
    <w:multiLevelType w:val="hybridMultilevel"/>
    <w:tmpl w:val="D68A1AB2"/>
    <w:lvl w:ilvl="0" w:tplc="A2F4D8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4118092F"/>
    <w:multiLevelType w:val="hybridMultilevel"/>
    <w:tmpl w:val="4D4E36F6"/>
    <w:lvl w:ilvl="0" w:tplc="018CA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27A8"/>
    <w:multiLevelType w:val="hybridMultilevel"/>
    <w:tmpl w:val="D79E4022"/>
    <w:lvl w:ilvl="0" w:tplc="D2BCF0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16263"/>
    <w:multiLevelType w:val="hybridMultilevel"/>
    <w:tmpl w:val="549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A6857"/>
    <w:multiLevelType w:val="hybridMultilevel"/>
    <w:tmpl w:val="4C62AC0E"/>
    <w:lvl w:ilvl="0" w:tplc="19288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22B7"/>
    <w:multiLevelType w:val="hybridMultilevel"/>
    <w:tmpl w:val="0FEC46E6"/>
    <w:lvl w:ilvl="0" w:tplc="454E2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2652C4"/>
    <w:multiLevelType w:val="hybridMultilevel"/>
    <w:tmpl w:val="FDC2AF62"/>
    <w:lvl w:ilvl="0" w:tplc="48E83AAE">
      <w:start w:val="1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0"/>
  </w:num>
  <w:num w:numId="15">
    <w:abstractNumId w:val="2"/>
  </w:num>
  <w:num w:numId="16">
    <w:abstractNumId w:val="13"/>
  </w:num>
  <w:num w:numId="17">
    <w:abstractNumId w:val="8"/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3FED"/>
    <w:rsid w:val="0001289A"/>
    <w:rsid w:val="00043A2A"/>
    <w:rsid w:val="000512AB"/>
    <w:rsid w:val="000863FE"/>
    <w:rsid w:val="000875E1"/>
    <w:rsid w:val="000A5866"/>
    <w:rsid w:val="000B6082"/>
    <w:rsid w:val="000F749E"/>
    <w:rsid w:val="001032CC"/>
    <w:rsid w:val="0012154B"/>
    <w:rsid w:val="00127F90"/>
    <w:rsid w:val="00131E73"/>
    <w:rsid w:val="001413F7"/>
    <w:rsid w:val="0014545E"/>
    <w:rsid w:val="001654B7"/>
    <w:rsid w:val="001764C4"/>
    <w:rsid w:val="0017778A"/>
    <w:rsid w:val="0019113C"/>
    <w:rsid w:val="00192ECC"/>
    <w:rsid w:val="001A3DA1"/>
    <w:rsid w:val="001A6C0E"/>
    <w:rsid w:val="001A7D7D"/>
    <w:rsid w:val="001B250D"/>
    <w:rsid w:val="001D0991"/>
    <w:rsid w:val="001D2B06"/>
    <w:rsid w:val="001E4C60"/>
    <w:rsid w:val="00200892"/>
    <w:rsid w:val="002038CA"/>
    <w:rsid w:val="00205F37"/>
    <w:rsid w:val="0021156F"/>
    <w:rsid w:val="00213A4F"/>
    <w:rsid w:val="002210E9"/>
    <w:rsid w:val="0023049A"/>
    <w:rsid w:val="002374BF"/>
    <w:rsid w:val="0024700C"/>
    <w:rsid w:val="00271854"/>
    <w:rsid w:val="00272726"/>
    <w:rsid w:val="00272E27"/>
    <w:rsid w:val="002C2A41"/>
    <w:rsid w:val="002C484C"/>
    <w:rsid w:val="002E2F8E"/>
    <w:rsid w:val="002E5335"/>
    <w:rsid w:val="002F0336"/>
    <w:rsid w:val="002F1B7B"/>
    <w:rsid w:val="003162D3"/>
    <w:rsid w:val="003252FB"/>
    <w:rsid w:val="00351BB9"/>
    <w:rsid w:val="00353E27"/>
    <w:rsid w:val="00367717"/>
    <w:rsid w:val="00375398"/>
    <w:rsid w:val="003908F2"/>
    <w:rsid w:val="003A54E7"/>
    <w:rsid w:val="003B4BC5"/>
    <w:rsid w:val="003C280A"/>
    <w:rsid w:val="003C619E"/>
    <w:rsid w:val="003E0451"/>
    <w:rsid w:val="003E0607"/>
    <w:rsid w:val="003E2A14"/>
    <w:rsid w:val="003F32E7"/>
    <w:rsid w:val="00430D48"/>
    <w:rsid w:val="00435066"/>
    <w:rsid w:val="00436174"/>
    <w:rsid w:val="004458C9"/>
    <w:rsid w:val="0046477A"/>
    <w:rsid w:val="0046767A"/>
    <w:rsid w:val="0048382A"/>
    <w:rsid w:val="00491E8C"/>
    <w:rsid w:val="004946A5"/>
    <w:rsid w:val="004C11FF"/>
    <w:rsid w:val="004D4A3E"/>
    <w:rsid w:val="004F5169"/>
    <w:rsid w:val="00525069"/>
    <w:rsid w:val="005472C0"/>
    <w:rsid w:val="005611B8"/>
    <w:rsid w:val="00561D25"/>
    <w:rsid w:val="00584494"/>
    <w:rsid w:val="00591E9D"/>
    <w:rsid w:val="005969F9"/>
    <w:rsid w:val="0059736B"/>
    <w:rsid w:val="005A1601"/>
    <w:rsid w:val="005A56B9"/>
    <w:rsid w:val="005C2084"/>
    <w:rsid w:val="005C7030"/>
    <w:rsid w:val="005E49CD"/>
    <w:rsid w:val="006055EE"/>
    <w:rsid w:val="006227BE"/>
    <w:rsid w:val="006305CB"/>
    <w:rsid w:val="0063346F"/>
    <w:rsid w:val="006379D0"/>
    <w:rsid w:val="006627B6"/>
    <w:rsid w:val="006667E0"/>
    <w:rsid w:val="006758B9"/>
    <w:rsid w:val="0068558F"/>
    <w:rsid w:val="00686D9C"/>
    <w:rsid w:val="00693486"/>
    <w:rsid w:val="006B18B9"/>
    <w:rsid w:val="006D5C1D"/>
    <w:rsid w:val="006D5E7E"/>
    <w:rsid w:val="006E3F75"/>
    <w:rsid w:val="006F27FD"/>
    <w:rsid w:val="006F308B"/>
    <w:rsid w:val="006F3673"/>
    <w:rsid w:val="007264F2"/>
    <w:rsid w:val="00736627"/>
    <w:rsid w:val="007448DB"/>
    <w:rsid w:val="00755F68"/>
    <w:rsid w:val="00757C7D"/>
    <w:rsid w:val="0076621F"/>
    <w:rsid w:val="00797089"/>
    <w:rsid w:val="007B514D"/>
    <w:rsid w:val="007C0AD0"/>
    <w:rsid w:val="007C5F38"/>
    <w:rsid w:val="007D21EF"/>
    <w:rsid w:val="007D4FDC"/>
    <w:rsid w:val="007E2528"/>
    <w:rsid w:val="007F7B28"/>
    <w:rsid w:val="00801562"/>
    <w:rsid w:val="00811C26"/>
    <w:rsid w:val="00816DA3"/>
    <w:rsid w:val="00822A45"/>
    <w:rsid w:val="00826ABB"/>
    <w:rsid w:val="008427EC"/>
    <w:rsid w:val="00861103"/>
    <w:rsid w:val="00881FCE"/>
    <w:rsid w:val="00893404"/>
    <w:rsid w:val="00893FED"/>
    <w:rsid w:val="008A0DC6"/>
    <w:rsid w:val="008A7AA7"/>
    <w:rsid w:val="008D4921"/>
    <w:rsid w:val="008D4FB8"/>
    <w:rsid w:val="008E5C76"/>
    <w:rsid w:val="008F1B9A"/>
    <w:rsid w:val="008F6452"/>
    <w:rsid w:val="00907E37"/>
    <w:rsid w:val="00924D91"/>
    <w:rsid w:val="00926759"/>
    <w:rsid w:val="00933ED7"/>
    <w:rsid w:val="009427AE"/>
    <w:rsid w:val="009730E7"/>
    <w:rsid w:val="009877EC"/>
    <w:rsid w:val="009A3E87"/>
    <w:rsid w:val="009A544F"/>
    <w:rsid w:val="009A5F38"/>
    <w:rsid w:val="009B5139"/>
    <w:rsid w:val="009D2D9B"/>
    <w:rsid w:val="00A0053B"/>
    <w:rsid w:val="00A00EE3"/>
    <w:rsid w:val="00A10019"/>
    <w:rsid w:val="00A457DE"/>
    <w:rsid w:val="00A500F8"/>
    <w:rsid w:val="00A50F36"/>
    <w:rsid w:val="00A619BE"/>
    <w:rsid w:val="00A731E1"/>
    <w:rsid w:val="00A81808"/>
    <w:rsid w:val="00A819B3"/>
    <w:rsid w:val="00A86AB8"/>
    <w:rsid w:val="00A87DB8"/>
    <w:rsid w:val="00AA0F33"/>
    <w:rsid w:val="00AA14EC"/>
    <w:rsid w:val="00AB453E"/>
    <w:rsid w:val="00AC56C7"/>
    <w:rsid w:val="00AC5A46"/>
    <w:rsid w:val="00AC66CC"/>
    <w:rsid w:val="00AD643B"/>
    <w:rsid w:val="00B0084D"/>
    <w:rsid w:val="00B157D4"/>
    <w:rsid w:val="00B6061F"/>
    <w:rsid w:val="00B656CC"/>
    <w:rsid w:val="00B77034"/>
    <w:rsid w:val="00BA42EE"/>
    <w:rsid w:val="00BA494E"/>
    <w:rsid w:val="00BE440F"/>
    <w:rsid w:val="00BE60D9"/>
    <w:rsid w:val="00C176CE"/>
    <w:rsid w:val="00C277FF"/>
    <w:rsid w:val="00C3542A"/>
    <w:rsid w:val="00C36A54"/>
    <w:rsid w:val="00C40305"/>
    <w:rsid w:val="00C40859"/>
    <w:rsid w:val="00C65D8D"/>
    <w:rsid w:val="00C671D4"/>
    <w:rsid w:val="00C771D4"/>
    <w:rsid w:val="00C845C4"/>
    <w:rsid w:val="00CA3E04"/>
    <w:rsid w:val="00CD5F2B"/>
    <w:rsid w:val="00CD71DC"/>
    <w:rsid w:val="00D008C3"/>
    <w:rsid w:val="00D16136"/>
    <w:rsid w:val="00D62A15"/>
    <w:rsid w:val="00D736B9"/>
    <w:rsid w:val="00D73C9E"/>
    <w:rsid w:val="00D7623F"/>
    <w:rsid w:val="00D82CA6"/>
    <w:rsid w:val="00D8416A"/>
    <w:rsid w:val="00D86C58"/>
    <w:rsid w:val="00DA0200"/>
    <w:rsid w:val="00DC1FD5"/>
    <w:rsid w:val="00DE2F5A"/>
    <w:rsid w:val="00DE4697"/>
    <w:rsid w:val="00E02CAA"/>
    <w:rsid w:val="00E07B05"/>
    <w:rsid w:val="00E206A3"/>
    <w:rsid w:val="00E600CD"/>
    <w:rsid w:val="00E61C39"/>
    <w:rsid w:val="00E756A4"/>
    <w:rsid w:val="00E8577B"/>
    <w:rsid w:val="00E858F5"/>
    <w:rsid w:val="00EA1CB0"/>
    <w:rsid w:val="00EE3EB9"/>
    <w:rsid w:val="00EF1995"/>
    <w:rsid w:val="00EF4DC4"/>
    <w:rsid w:val="00F22ECC"/>
    <w:rsid w:val="00F26064"/>
    <w:rsid w:val="00F26F63"/>
    <w:rsid w:val="00F46B9F"/>
    <w:rsid w:val="00F47EFF"/>
    <w:rsid w:val="00F51A1D"/>
    <w:rsid w:val="00F66A05"/>
    <w:rsid w:val="00F73B66"/>
    <w:rsid w:val="00F940E9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ED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893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93FE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9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93486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7">
    <w:name w:val="No Spacing"/>
    <w:uiPriority w:val="1"/>
    <w:qFormat/>
    <w:rsid w:val="006934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6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4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6767A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467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rgs">
    <w:name w:val="orgs"/>
    <w:basedOn w:val="a0"/>
    <w:rsid w:val="00AA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ED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893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93FE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9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93486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7">
    <w:name w:val="No Spacing"/>
    <w:uiPriority w:val="1"/>
    <w:qFormat/>
    <w:rsid w:val="006934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6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4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6767A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467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rgs">
    <w:name w:val="orgs"/>
    <w:basedOn w:val="a0"/>
    <w:rsid w:val="00AA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D31C-6AB2-4D29-A691-31FB193C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явкина</cp:lastModifiedBy>
  <cp:revision>7</cp:revision>
  <dcterms:created xsi:type="dcterms:W3CDTF">2017-09-18T07:44:00Z</dcterms:created>
  <dcterms:modified xsi:type="dcterms:W3CDTF">2018-05-14T13:05:00Z</dcterms:modified>
</cp:coreProperties>
</file>