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6E" w:rsidRPr="001D7570" w:rsidRDefault="00261C02">
      <w:pPr>
        <w:rPr>
          <w:rFonts w:ascii="Times New Roman" w:hAnsi="Times New Roman" w:cs="Times New Roman"/>
          <w:sz w:val="28"/>
          <w:szCs w:val="28"/>
        </w:rPr>
      </w:pPr>
      <w:r w:rsidRPr="001D7570">
        <w:rPr>
          <w:rFonts w:ascii="Times New Roman" w:hAnsi="Times New Roman" w:cs="Times New Roman"/>
          <w:sz w:val="28"/>
          <w:szCs w:val="28"/>
        </w:rPr>
        <w:t>Приемы театрализации при изучении английского языка. Из опыта работы.</w:t>
      </w:r>
    </w:p>
    <w:p w:rsidR="00261C02" w:rsidRPr="001D7570" w:rsidRDefault="00261C02">
      <w:pPr>
        <w:rPr>
          <w:rFonts w:ascii="Times New Roman" w:hAnsi="Times New Roman" w:cs="Times New Roman"/>
          <w:sz w:val="28"/>
          <w:szCs w:val="28"/>
        </w:rPr>
      </w:pPr>
    </w:p>
    <w:p w:rsidR="00261C02" w:rsidRPr="001D7570" w:rsidRDefault="00261C0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Изучение иностранного языка неотделимо от изучения культуры и </w:t>
      </w:r>
      <w:proofErr w:type="spellStart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медиакультуры</w:t>
      </w:r>
      <w:proofErr w:type="spellEnd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частности. Мы солидарны с мнением С. Г. Тер-Минасовой в том, что «Язык – сокровищница, кладовая, копилка культуры. Он хранит культурные ценности – в лексике, в грамматике, в идиоматике, в пословицах, поговорках, в фольклоре, в художественной и научной литературе, в формах пис</w:t>
      </w:r>
      <w:r w:rsid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ьменной и устной речи</w:t>
      </w:r>
      <w:proofErr w:type="gramStart"/>
      <w:r w:rsid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» </w:t>
      </w: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proofErr w:type="gramEnd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Медиа – главный транслятор культуры. Иностранный язык и язык медиа – знаковые системы, которые подчиняются сходным законам. Их необходимо знать для успешного кодирования и декодирования информации. Язык медиа и иностранный язык включают в себя различные вербальные и невербальные знаковые системы. Для достижения максимального результата в общении, </w:t>
      </w:r>
      <w:proofErr w:type="spellStart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коммуникант</w:t>
      </w:r>
      <w:proofErr w:type="spellEnd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должен обладать стратегической компетенцией, то есть уметь использовать вербальные и невербальные стратегии. В современном мире с динамично развивающейся инфраструктурой обучение иностранному языку требует внедрения новых форм и методов, в том числе с элементами </w:t>
      </w:r>
      <w:proofErr w:type="spellStart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медиаобразования</w:t>
      </w:r>
      <w:proofErr w:type="spellEnd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Видеоискусство с элементами театрализации – весьма эффективный способ формирования </w:t>
      </w:r>
      <w:proofErr w:type="spellStart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медиакомпетентности</w:t>
      </w:r>
      <w:proofErr w:type="spellEnd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иноязычной коммуникативной компетенции, так как позволяет наиболее оптимально развивать все виды речевой деятельности: говорение, письмо, чтение, </w:t>
      </w:r>
      <w:proofErr w:type="spellStart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аудирование</w:t>
      </w:r>
      <w:proofErr w:type="spellEnd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 развивает эстетический вкус и восприятие. «Театрализованная имитация экранного действия заменяет продуктивные формы самовыражения и позволяет раскрыть интуитивные способности аудиовизуального мышления в активно</w:t>
      </w:r>
      <w:r w:rsid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й, </w:t>
      </w:r>
      <w:proofErr w:type="spellStart"/>
      <w:r w:rsid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развѐрнутой</w:t>
      </w:r>
      <w:proofErr w:type="spellEnd"/>
      <w:r w:rsid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форме»</w:t>
      </w: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Именно игра позволяет наиболее точно выявить индивидуальные особенности учащихся.</w:t>
      </w:r>
    </w:p>
    <w:p w:rsidR="00261C02" w:rsidRPr="001D7570" w:rsidRDefault="00261C0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Хочется поделиться опытом работы по осуществлению театральных постановок в нашей школе. </w:t>
      </w:r>
    </w:p>
    <w:p w:rsidR="00261C02" w:rsidRPr="001D7570" w:rsidRDefault="00261C0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 нас ставилось несколько спектаклей в которых были задействованы дети разных возрастов: от начальных до 10-11 </w:t>
      </w:r>
      <w:proofErr w:type="spellStart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классников</w:t>
      </w:r>
      <w:proofErr w:type="spellEnd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Не умаляя значения театральных праздников для усиления мотивации у младших школьников, хочется подробнее остановиться на спектаклях для старшеклассников. </w:t>
      </w:r>
    </w:p>
    <w:p w:rsidR="00021F5A" w:rsidRDefault="0016055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Два Последних</w:t>
      </w:r>
      <w:r w:rsidR="00261C02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спектакль был</w:t>
      </w: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r w:rsidR="00261C02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поставлен</w:t>
      </w: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ы</w:t>
      </w:r>
      <w:r w:rsidR="00261C02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</w:t>
      </w:r>
      <w:proofErr w:type="gramStart"/>
      <w:r w:rsidR="00261C02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прошлом </w:t>
      </w:r>
      <w:r w:rsidR="00021F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позапрошлом</w:t>
      </w:r>
      <w:proofErr w:type="gramEnd"/>
      <w:r w:rsidR="00021F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учебных  годах</w:t>
      </w: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Их</w:t>
      </w:r>
      <w:r w:rsidR="00261C02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="00261C02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название </w:t>
      </w: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</w:t>
      </w:r>
      <w:proofErr w:type="gramEnd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Любовь не клумба из роз» и</w:t>
      </w:r>
      <w:r w:rsidR="00261C02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 Звуки музыки».</w:t>
      </w:r>
    </w:p>
    <w:p w:rsidR="00021F5A" w:rsidRDefault="00021F5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Сценарий первого спектакля был опубликован в февральском номере журнала «Иностранные языки в школе», адаптированный сценарий спектакля «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Зввуки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музыки»  возник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после просмотра знаменитого американского фильма «Звуки музыки»</w:t>
      </w:r>
    </w:p>
    <w:p w:rsidR="00F74FB3" w:rsidRDefault="00261C0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 </w:t>
      </w:r>
      <w:r w:rsidR="0016055D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Оба спектакля представляют из себя музыкальные постановки. Для выбора главных героев требовались не только дети с хорошим знанием языка но и музыкально (</w:t>
      </w:r>
      <w:proofErr w:type="spellStart"/>
      <w:proofErr w:type="gramStart"/>
      <w:r w:rsidR="0016055D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певчески</w:t>
      </w:r>
      <w:proofErr w:type="spellEnd"/>
      <w:r w:rsidR="0016055D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)</w:t>
      </w:r>
      <w:proofErr w:type="gramEnd"/>
      <w:r w:rsidR="0016055D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одаренные, что безусловно осложнило задачу постановщика (им выступила учитель английского языка нашей школ</w:t>
      </w:r>
      <w:r w:rsidR="00021F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ы </w:t>
      </w:r>
      <w:r w:rsidR="0016055D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).  Конечно в этих постановках брались англоязычные песни </w:t>
      </w:r>
      <w:proofErr w:type="gramStart"/>
      <w:r w:rsidR="0016055D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 в</w:t>
      </w:r>
      <w:proofErr w:type="gramEnd"/>
      <w:r w:rsidR="0016055D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основном популярные шлягеры). Кроме танцев и песен в спектаклях было достаточно текста: диалогов, была и монологическая речь. Перед учащимися стояла трудная задача внятно интонировать, донести текст со сцены. Это трудно, даже используя микрофон. </w:t>
      </w:r>
      <w:proofErr w:type="gramStart"/>
      <w:r w:rsidR="0016055D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Кроме того</w:t>
      </w:r>
      <w:proofErr w:type="gramEnd"/>
      <w:r w:rsidR="0016055D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 сценическую речь на иностранном языке накладывалось </w:t>
      </w:r>
      <w:r w:rsidR="00F74F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собственно </w:t>
      </w:r>
      <w:r w:rsidR="0016055D"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актерское действо. </w:t>
      </w:r>
    </w:p>
    <w:p w:rsidR="00021F5A" w:rsidRDefault="00F74FB3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Театральные постановки являются важным и необходимым элементом в процессе изучения иностранного языка. Такое серьезное препятствие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  языковой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барьер становится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легкопреодолимым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как только учащиеся попадают в ситуацию игры, ролевого взаимодействия, оказываются вовлеченными в общий творческий процесс. Немаловажным является и то, что совместная работа над спектаклем</w:t>
      </w:r>
      <w:r w:rsidR="00021F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развивает у участника умение слушать партнера, создает условия для взаимопонимания и взаимовыручки, укрепляет ответственность за успех общего дела. А для учителя работа над сценарием, репетиции предоставляют уникальную возможность общения с учеником, причем в новом качестве: режиссер-актер.</w:t>
      </w:r>
    </w:p>
    <w:p w:rsidR="00261C02" w:rsidRPr="001D7570" w:rsidRDefault="0016055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bookmarkStart w:id="0" w:name="_GoBack"/>
      <w:bookmarkEnd w:id="0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Ребята с честью справились с поставленными задачами. Спектакли смотрелись на одном дыхании.</w:t>
      </w:r>
    </w:p>
    <w:p w:rsidR="0016055D" w:rsidRPr="001D7570" w:rsidRDefault="0016055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Безусловно постановки на английском языке это мощный стимул для изучения и совершенствования языка для учащихся.</w:t>
      </w:r>
    </w:p>
    <w:p w:rsidR="001D7570" w:rsidRPr="001D7570" w:rsidRDefault="001D7570">
      <w:pPr>
        <w:rPr>
          <w:rFonts w:ascii="Times New Roman" w:hAnsi="Times New Roman" w:cs="Times New Roman"/>
          <w:sz w:val="28"/>
          <w:szCs w:val="28"/>
        </w:rPr>
      </w:pPr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Кальсина</w:t>
      </w:r>
      <w:proofErr w:type="spellEnd"/>
      <w:r w:rsidRPr="001D75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Елена учитель английского языка школа №6</w:t>
      </w:r>
    </w:p>
    <w:sectPr w:rsidR="001D7570" w:rsidRPr="001D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44"/>
    <w:rsid w:val="00021F5A"/>
    <w:rsid w:val="00133544"/>
    <w:rsid w:val="0016055D"/>
    <w:rsid w:val="001D7570"/>
    <w:rsid w:val="00261C02"/>
    <w:rsid w:val="0047776E"/>
    <w:rsid w:val="00F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C851-AFAF-41C9-AA1B-CBD80928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2018-08-24T18:29:00Z</dcterms:created>
  <dcterms:modified xsi:type="dcterms:W3CDTF">2018-08-28T17:28:00Z</dcterms:modified>
</cp:coreProperties>
</file>