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C1" w:rsidRDefault="00F049C1" w:rsidP="00F049C1">
      <w:pPr>
        <w:tabs>
          <w:tab w:val="center" w:pos="4677"/>
          <w:tab w:val="left" w:pos="556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6897">
        <w:rPr>
          <w:rFonts w:ascii="Times New Roman" w:hAnsi="Times New Roman"/>
          <w:b/>
          <w:sz w:val="24"/>
          <w:szCs w:val="24"/>
        </w:rPr>
        <w:t>Тезисы</w:t>
      </w:r>
    </w:p>
    <w:p w:rsidR="00F049C1" w:rsidRDefault="00F049C1" w:rsidP="00F049C1">
      <w:pPr>
        <w:tabs>
          <w:tab w:val="center" w:pos="4677"/>
          <w:tab w:val="left" w:pos="556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5810">
        <w:rPr>
          <w:rFonts w:ascii="Times New Roman" w:hAnsi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/>
          <w:b/>
          <w:sz w:val="24"/>
          <w:szCs w:val="24"/>
        </w:rPr>
        <w:t>Дмитриев Олег Вячеславович</w:t>
      </w:r>
    </w:p>
    <w:p w:rsidR="00674D3B" w:rsidRDefault="00F049C1" w:rsidP="00F049C1">
      <w:pPr>
        <w:tabs>
          <w:tab w:val="center" w:pos="4677"/>
          <w:tab w:val="left" w:pos="556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674D3B">
        <w:rPr>
          <w:rFonts w:ascii="Times New Roman" w:hAnsi="Times New Roman"/>
          <w:b/>
          <w:sz w:val="24"/>
          <w:szCs w:val="24"/>
        </w:rPr>
        <w:t>осударственное общеобразовательное учреждение Республики Коми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049C1" w:rsidRPr="00F049C1" w:rsidRDefault="00F049C1" w:rsidP="00F049C1">
      <w:pPr>
        <w:tabs>
          <w:tab w:val="center" w:pos="4677"/>
          <w:tab w:val="left" w:pos="556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</w:t>
      </w:r>
      <w:r w:rsidRPr="00925810">
        <w:rPr>
          <w:rFonts w:ascii="Times New Roman" w:hAnsi="Times New Roman"/>
          <w:b/>
          <w:sz w:val="24"/>
          <w:szCs w:val="24"/>
        </w:rPr>
        <w:t>изико-математический лицей-интернат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049C1" w:rsidRDefault="00957B59" w:rsidP="00F049C1">
      <w:pPr>
        <w:tabs>
          <w:tab w:val="center" w:pos="4677"/>
          <w:tab w:val="left" w:pos="556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работы</w:t>
      </w:r>
      <w:r w:rsidR="00F049C1" w:rsidRPr="00F049C1">
        <w:rPr>
          <w:rFonts w:ascii="Times New Roman" w:hAnsi="Times New Roman"/>
          <w:b/>
          <w:sz w:val="24"/>
          <w:szCs w:val="24"/>
        </w:rPr>
        <w:t xml:space="preserve">: </w:t>
      </w:r>
      <w:r w:rsidR="00674D3B">
        <w:rPr>
          <w:rFonts w:ascii="Times New Roman" w:hAnsi="Times New Roman"/>
          <w:b/>
          <w:sz w:val="24"/>
          <w:szCs w:val="24"/>
        </w:rPr>
        <w:t>Новые подходы к организации исследовательской деятельности</w:t>
      </w:r>
      <w:r w:rsidR="00582326" w:rsidRPr="00985177">
        <w:rPr>
          <w:rFonts w:ascii="Times New Roman" w:hAnsi="Times New Roman"/>
          <w:b/>
          <w:sz w:val="24"/>
          <w:szCs w:val="24"/>
        </w:rPr>
        <w:t xml:space="preserve"> учащихся</w:t>
      </w:r>
      <w:r w:rsidR="00674D3B">
        <w:rPr>
          <w:rFonts w:ascii="Times New Roman" w:hAnsi="Times New Roman"/>
          <w:b/>
          <w:sz w:val="24"/>
          <w:szCs w:val="24"/>
        </w:rPr>
        <w:t xml:space="preserve"> в условиях ФГОС</w:t>
      </w:r>
      <w:bookmarkStart w:id="0" w:name="_GoBack"/>
      <w:bookmarkEnd w:id="0"/>
      <w:r w:rsidR="00582326" w:rsidRPr="00F049C1">
        <w:rPr>
          <w:rFonts w:ascii="Times New Roman" w:hAnsi="Times New Roman"/>
          <w:b/>
          <w:sz w:val="24"/>
          <w:szCs w:val="24"/>
        </w:rPr>
        <w:t>.</w:t>
      </w:r>
    </w:p>
    <w:p w:rsidR="00A71F70" w:rsidRDefault="00A71F70" w:rsidP="00A71F70">
      <w:pPr>
        <w:tabs>
          <w:tab w:val="center" w:pos="4677"/>
          <w:tab w:val="left" w:pos="5565"/>
        </w:tabs>
        <w:spacing w:after="0" w:line="240" w:lineRule="auto"/>
        <w:contextualSpacing/>
        <w:jc w:val="both"/>
      </w:pPr>
    </w:p>
    <w:p w:rsidR="00582326" w:rsidRDefault="002834A8" w:rsidP="00582326">
      <w:pPr>
        <w:tabs>
          <w:tab w:val="center" w:pos="4677"/>
          <w:tab w:val="left" w:pos="5565"/>
        </w:tabs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Здравствуйте, уважаемые участники конференции. Меня зовут Дмитриев О.В., я работаю учителем биологии и географии в физико-математическом лицее-интернате г. Сыктывкара. </w:t>
      </w:r>
      <w:r w:rsidR="008F1F6F">
        <w:rPr>
          <w:rFonts w:ascii="Times New Roman" w:hAnsi="Times New Roman" w:cs="Times New Roman"/>
          <w:sz w:val="28"/>
          <w:szCs w:val="24"/>
        </w:rPr>
        <w:t>Я организую исследовательскую деяте</w:t>
      </w:r>
      <w:r w:rsidR="00FC42B9">
        <w:rPr>
          <w:rFonts w:ascii="Times New Roman" w:hAnsi="Times New Roman" w:cs="Times New Roman"/>
          <w:sz w:val="28"/>
          <w:szCs w:val="24"/>
        </w:rPr>
        <w:t>льность учащихся на протяжении 8</w:t>
      </w:r>
      <w:r w:rsidR="008F1F6F">
        <w:rPr>
          <w:rFonts w:ascii="Times New Roman" w:hAnsi="Times New Roman" w:cs="Times New Roman"/>
          <w:sz w:val="28"/>
          <w:szCs w:val="24"/>
        </w:rPr>
        <w:t xml:space="preserve"> лет: среди моих учащихся есть победители и призеры лицейских, республиканских, межрегиональных и международных конкурсов исследовательских работ. </w:t>
      </w:r>
      <w:r>
        <w:rPr>
          <w:rFonts w:ascii="Times New Roman" w:hAnsi="Times New Roman" w:cs="Times New Roman"/>
          <w:sz w:val="28"/>
          <w:szCs w:val="24"/>
        </w:rPr>
        <w:t xml:space="preserve">Мое выступление посвящено </w:t>
      </w:r>
      <w:r w:rsidR="00582326">
        <w:rPr>
          <w:rFonts w:ascii="Times New Roman" w:hAnsi="Times New Roman" w:cs="Times New Roman"/>
          <w:sz w:val="28"/>
          <w:szCs w:val="24"/>
        </w:rPr>
        <w:t>применению метода кейсов при организации учебно-исследовательской деятельности учащихся</w:t>
      </w:r>
      <w:r w:rsidRPr="002834A8">
        <w:rPr>
          <w:rFonts w:ascii="Times New Roman" w:hAnsi="Times New Roman" w:cs="Times New Roman"/>
          <w:sz w:val="28"/>
          <w:szCs w:val="24"/>
        </w:rPr>
        <w:t>.</w:t>
      </w:r>
      <w:r w:rsidR="008F1F6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82326" w:rsidRDefault="002354DC" w:rsidP="002834A8">
      <w:pPr>
        <w:tabs>
          <w:tab w:val="center" w:pos="4677"/>
          <w:tab w:val="left" w:pos="5565"/>
        </w:tabs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F42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71F70" w:rsidRPr="00582326">
        <w:rPr>
          <w:rFonts w:ascii="Times New Roman" w:hAnsi="Times New Roman" w:cs="Times New Roman"/>
          <w:sz w:val="28"/>
          <w:szCs w:val="24"/>
        </w:rPr>
        <w:t xml:space="preserve">В настоящее время ускоряется процесс вовлечения учащихся в активную учебно-исследовательскую деятельность. </w:t>
      </w:r>
      <w:r w:rsidR="00017130" w:rsidRPr="007617F9">
        <w:rPr>
          <w:rFonts w:ascii="Times New Roman" w:hAnsi="Times New Roman" w:cs="Times New Roman"/>
          <w:sz w:val="28"/>
          <w:szCs w:val="24"/>
        </w:rPr>
        <w:t>В соответствии ФГОС ООО каждый учащийся должен выполнить хотя бы одну проектную работу в течение года для того, чтобы получить удовлетворительную отметку по предмету «Проектная деятельность».</w:t>
      </w:r>
      <w:r w:rsidR="00017130">
        <w:rPr>
          <w:b/>
          <w:bCs/>
          <w:sz w:val="28"/>
          <w:szCs w:val="24"/>
        </w:rPr>
        <w:t xml:space="preserve"> </w:t>
      </w:r>
      <w:r w:rsidR="007617F9">
        <w:rPr>
          <w:rFonts w:ascii="Times New Roman" w:hAnsi="Times New Roman" w:cs="Times New Roman"/>
          <w:sz w:val="28"/>
          <w:szCs w:val="24"/>
        </w:rPr>
        <w:t>Такой, новый порядок,</w:t>
      </w:r>
      <w:r w:rsidR="004938F1">
        <w:rPr>
          <w:rFonts w:ascii="Times New Roman" w:hAnsi="Times New Roman" w:cs="Times New Roman"/>
          <w:sz w:val="28"/>
          <w:szCs w:val="24"/>
        </w:rPr>
        <w:t xml:space="preserve"> у меня, как и у многих моих коллег, вызвал определенные трудности как учебные исследования из формата для «одаренных детей» перевести в формат обычной учебной деятельности для всех.</w:t>
      </w:r>
    </w:p>
    <w:p w:rsidR="00582326" w:rsidRPr="002834A8" w:rsidRDefault="002354DC" w:rsidP="00582326">
      <w:pPr>
        <w:tabs>
          <w:tab w:val="center" w:pos="4677"/>
          <w:tab w:val="left" w:pos="5565"/>
        </w:tabs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582326">
        <w:rPr>
          <w:rFonts w:ascii="Times New Roman" w:hAnsi="Times New Roman" w:cs="Times New Roman"/>
          <w:sz w:val="28"/>
          <w:szCs w:val="24"/>
        </w:rPr>
        <w:t xml:space="preserve">ольшинство </w:t>
      </w:r>
      <w:r>
        <w:rPr>
          <w:rFonts w:ascii="Times New Roman" w:hAnsi="Times New Roman" w:cs="Times New Roman"/>
          <w:sz w:val="28"/>
          <w:szCs w:val="24"/>
        </w:rPr>
        <w:t xml:space="preserve">же </w:t>
      </w:r>
      <w:r w:rsidR="00582326">
        <w:rPr>
          <w:rFonts w:ascii="Times New Roman" w:hAnsi="Times New Roman" w:cs="Times New Roman"/>
          <w:sz w:val="28"/>
          <w:szCs w:val="24"/>
        </w:rPr>
        <w:t>существующих методических пособий по организации учебно-исследовательской деятельности устарели.</w:t>
      </w:r>
      <w:r w:rsidR="00582326" w:rsidRPr="00582326">
        <w:rPr>
          <w:rFonts w:ascii="Times New Roman" w:hAnsi="Times New Roman" w:cs="Times New Roman"/>
          <w:sz w:val="28"/>
          <w:szCs w:val="24"/>
        </w:rPr>
        <w:t xml:space="preserve"> </w:t>
      </w:r>
      <w:r w:rsidR="00582326">
        <w:rPr>
          <w:rFonts w:ascii="Times New Roman" w:hAnsi="Times New Roman" w:cs="Times New Roman"/>
          <w:sz w:val="28"/>
          <w:szCs w:val="24"/>
        </w:rPr>
        <w:t>Предлагаемые в них темы исследований являются скорее научными и не учат ориентироваться в окружающем их мире. Кроме того они не затрагивают вопросов мотивации учащихся к этой деятельности.</w:t>
      </w:r>
      <w:r w:rsidR="00DC61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61AA" w:rsidRDefault="00F909E1" w:rsidP="005823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существующих пособиях по организации такой деятельности не разработан механизм </w:t>
      </w:r>
      <w:r w:rsidR="00582326" w:rsidRPr="002834A8">
        <w:rPr>
          <w:rFonts w:ascii="Times New Roman" w:hAnsi="Times New Roman" w:cs="Times New Roman"/>
          <w:sz w:val="28"/>
          <w:szCs w:val="24"/>
        </w:rPr>
        <w:t>целенаправленной, спланированной работы по форми</w:t>
      </w:r>
      <w:r>
        <w:rPr>
          <w:rFonts w:ascii="Times New Roman" w:hAnsi="Times New Roman" w:cs="Times New Roman"/>
          <w:sz w:val="28"/>
          <w:szCs w:val="24"/>
        </w:rPr>
        <w:t>рованию исследовательс</w:t>
      </w:r>
      <w:r w:rsidR="008E37C9">
        <w:rPr>
          <w:rFonts w:ascii="Times New Roman" w:hAnsi="Times New Roman" w:cs="Times New Roman"/>
          <w:sz w:val="28"/>
          <w:szCs w:val="24"/>
        </w:rPr>
        <w:t>кой компетенции</w:t>
      </w:r>
      <w:r w:rsidR="00582326" w:rsidRPr="002834A8">
        <w:rPr>
          <w:rFonts w:ascii="Times New Roman" w:hAnsi="Times New Roman" w:cs="Times New Roman"/>
          <w:sz w:val="28"/>
          <w:szCs w:val="24"/>
        </w:rPr>
        <w:t xml:space="preserve"> школьников, </w:t>
      </w:r>
      <w:r w:rsidR="008E37C9">
        <w:rPr>
          <w:rFonts w:ascii="Times New Roman" w:hAnsi="Times New Roman" w:cs="Times New Roman"/>
          <w:sz w:val="28"/>
          <w:szCs w:val="24"/>
        </w:rPr>
        <w:t xml:space="preserve">которая </w:t>
      </w:r>
      <w:r w:rsidR="008E37C9" w:rsidRPr="008E37C9">
        <w:rPr>
          <w:rFonts w:ascii="Times New Roman" w:hAnsi="Times New Roman" w:cs="Times New Roman"/>
          <w:sz w:val="28"/>
          <w:szCs w:val="24"/>
        </w:rPr>
        <w:t xml:space="preserve">включает в себя: информационные компетенции (поиск знаний, отбор, систематизацию, обобщение и анализ), организационные компетенции </w:t>
      </w:r>
      <w:r w:rsidR="008E37C9" w:rsidRPr="008E37C9">
        <w:rPr>
          <w:rFonts w:ascii="Times New Roman" w:hAnsi="Times New Roman" w:cs="Times New Roman"/>
          <w:sz w:val="28"/>
          <w:szCs w:val="24"/>
        </w:rPr>
        <w:lastRenderedPageBreak/>
        <w:t>(выдвижение гипотезы, постановка цели, задач, поиск методов реш</w:t>
      </w:r>
      <w:r w:rsidR="008E37C9">
        <w:rPr>
          <w:rFonts w:ascii="Times New Roman" w:hAnsi="Times New Roman" w:cs="Times New Roman"/>
          <w:sz w:val="28"/>
          <w:szCs w:val="24"/>
        </w:rPr>
        <w:t>ения, обоснование той или иной</w:t>
      </w:r>
      <w:r w:rsidR="008E37C9" w:rsidRPr="008E37C9">
        <w:rPr>
          <w:rFonts w:ascii="Times New Roman" w:hAnsi="Times New Roman" w:cs="Times New Roman"/>
          <w:sz w:val="28"/>
          <w:szCs w:val="24"/>
        </w:rPr>
        <w:t xml:space="preserve"> методики) и коммуникативные компетенции (умение работать в коллективе, умение презентовать свою работу, отстаивать свою точку</w:t>
      </w:r>
      <w:proofErr w:type="gramEnd"/>
      <w:r w:rsidR="008E37C9" w:rsidRPr="008E37C9">
        <w:rPr>
          <w:rFonts w:ascii="Times New Roman" w:hAnsi="Times New Roman" w:cs="Times New Roman"/>
          <w:sz w:val="28"/>
          <w:szCs w:val="24"/>
        </w:rPr>
        <w:t xml:space="preserve"> зрения).</w:t>
      </w:r>
      <w:r w:rsidR="008E37C9" w:rsidRPr="00833A7A">
        <w:rPr>
          <w:color w:val="000000"/>
        </w:rPr>
        <w:t xml:space="preserve"> </w:t>
      </w:r>
    </w:p>
    <w:p w:rsidR="00582326" w:rsidRDefault="00F83928" w:rsidP="00503955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протяжении последних </w:t>
      </w:r>
      <w:r w:rsidR="009F7578">
        <w:rPr>
          <w:rFonts w:ascii="Times New Roman" w:hAnsi="Times New Roman" w:cs="Times New Roman"/>
          <w:sz w:val="28"/>
          <w:szCs w:val="24"/>
        </w:rPr>
        <w:t xml:space="preserve">6 </w:t>
      </w:r>
      <w:r>
        <w:rPr>
          <w:rFonts w:ascii="Times New Roman" w:hAnsi="Times New Roman" w:cs="Times New Roman"/>
          <w:sz w:val="28"/>
          <w:szCs w:val="24"/>
        </w:rPr>
        <w:t>лет я нахожусь в непрерывном поиске эффективных механизмов вовлечения как можно большего количества учащихся в учебно</w:t>
      </w:r>
      <w:r w:rsidR="0046607C">
        <w:rPr>
          <w:rFonts w:ascii="Times New Roman" w:hAnsi="Times New Roman" w:cs="Times New Roman"/>
          <w:sz w:val="28"/>
          <w:szCs w:val="24"/>
        </w:rPr>
        <w:t>-исследовательскую деятельность, а также сделать ее доступной для всех школьников, независимо от их успеваемости.</w:t>
      </w:r>
    </w:p>
    <w:p w:rsidR="0085045A" w:rsidRDefault="0085045A" w:rsidP="00B42779">
      <w:pPr>
        <w:pStyle w:val="1"/>
        <w:spacing w:before="0" w:beforeAutospacing="0" w:after="0" w:afterAutospacing="0" w:line="360" w:lineRule="auto"/>
        <w:ind w:firstLine="360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Для решения этой задачи последние д</w:t>
      </w:r>
      <w:r w:rsidR="005069A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ва года я использую кейс-технологию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.</w:t>
      </w:r>
    </w:p>
    <w:p w:rsidR="004C7F71" w:rsidRDefault="00B42779" w:rsidP="00B42779">
      <w:pPr>
        <w:pStyle w:val="1"/>
        <w:spacing w:before="0" w:beforeAutospacing="0" w:after="0" w:afterAutospacing="0" w:line="360" w:lineRule="auto"/>
        <w:ind w:firstLine="360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В сентябре 2015 года я участвовал в конференции «Современные подходы к преподаванию естественнонаучных дисциплин с основами </w:t>
      </w:r>
      <w:proofErr w:type="spellStart"/>
      <w:r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нанотехнологий</w:t>
      </w:r>
      <w:proofErr w:type="spellEnd"/>
      <w:r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и </w:t>
      </w:r>
      <w:proofErr w:type="spellStart"/>
      <w:r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технопредпринимательства</w:t>
      </w:r>
      <w:proofErr w:type="spellEnd"/>
      <w:r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», организованной МГПУ. 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Там я познакомился </w:t>
      </w:r>
      <w:proofErr w:type="spellStart"/>
      <w:r w:rsidR="00C17BE2"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к.п.н</w:t>
      </w:r>
      <w:proofErr w:type="spellEnd"/>
      <w:r w:rsidR="00C17BE2"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. А</w:t>
      </w:r>
      <w:r w:rsidR="00D13B65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настасией Анатольевной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proofErr w:type="spellStart"/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Азбель</w:t>
      </w:r>
      <w:proofErr w:type="spellEnd"/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д.п.н</w:t>
      </w:r>
      <w:proofErr w:type="spellEnd"/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., пр</w:t>
      </w:r>
      <w:r w:rsidR="00D13B65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офессором Леонидом Сергеевичем</w:t>
      </w:r>
      <w:r w:rsidR="00CE524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Илюшиным – авторами</w:t>
      </w:r>
      <w:r w:rsidR="00C17BE2"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методической разработки «Тетрадь </w:t>
      </w:r>
      <w:proofErr w:type="spellStart"/>
      <w:r w:rsidR="00C17BE2"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кейсовых</w:t>
      </w:r>
      <w:proofErr w:type="spellEnd"/>
      <w:r w:rsidR="00C17BE2"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практик: опыт самостоятельных исследований»</w:t>
      </w:r>
      <w:r w:rsidR="00C252A4"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. </w:t>
      </w:r>
      <w:r w:rsid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Они </w:t>
      </w:r>
      <w:r w:rsidR="004C7F71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первым</w:t>
      </w:r>
      <w:r w:rsidR="005069A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и предложили использовать кейс-технологию</w:t>
      </w:r>
      <w:r w:rsid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для организации учебных исслед</w:t>
      </w:r>
      <w:r w:rsidR="004C7F71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ований</w:t>
      </w:r>
      <w:r w:rsid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.</w:t>
      </w:r>
    </w:p>
    <w:p w:rsidR="00B42779" w:rsidRDefault="004C7F71" w:rsidP="00B42779">
      <w:pPr>
        <w:pStyle w:val="1"/>
        <w:spacing w:before="0" w:beforeAutospacing="0" w:after="0" w:afterAutospacing="0" w:line="360" w:lineRule="auto"/>
        <w:ind w:firstLine="360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На протяжении 2015-2016 учебного года я использовал их методическое пособие, а с 2016-2017 года у меня возникла потребность в создании собственных исследовательских кейсов.</w:t>
      </w:r>
      <w:r w:rsid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</w:p>
    <w:p w:rsidR="0090393D" w:rsidRDefault="005069AA" w:rsidP="00B42779">
      <w:pPr>
        <w:pStyle w:val="1"/>
        <w:spacing w:before="0" w:beforeAutospacing="0" w:after="0" w:afterAutospacing="0" w:line="360" w:lineRule="auto"/>
        <w:ind w:firstLine="360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Cs w:val="0"/>
          <w:kern w:val="0"/>
          <w:sz w:val="28"/>
          <w:szCs w:val="24"/>
          <w:lang w:eastAsia="en-US"/>
        </w:rPr>
        <w:t xml:space="preserve">Что же такое </w:t>
      </w:r>
      <w:r w:rsidR="003D1B1F">
        <w:rPr>
          <w:rFonts w:eastAsiaTheme="minorHAnsi"/>
          <w:bCs w:val="0"/>
          <w:kern w:val="0"/>
          <w:sz w:val="28"/>
          <w:szCs w:val="24"/>
          <w:lang w:eastAsia="en-US"/>
        </w:rPr>
        <w:t>кейс-технология</w:t>
      </w:r>
      <w:r w:rsidR="009168CE" w:rsidRPr="005069AA">
        <w:rPr>
          <w:rFonts w:eastAsiaTheme="minorHAnsi"/>
          <w:bCs w:val="0"/>
          <w:kern w:val="0"/>
          <w:sz w:val="28"/>
          <w:szCs w:val="24"/>
          <w:lang w:eastAsia="en-US"/>
        </w:rPr>
        <w:t>?</w:t>
      </w:r>
      <w:r w:rsidR="009168C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 w:rsidR="003D1B1F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Кейс-технология</w:t>
      </w:r>
      <w:r w:rsidR="0090393D" w:rsidRP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— </w:t>
      </w:r>
      <w:r w:rsidR="009168C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это </w:t>
      </w:r>
      <w:r w:rsidR="0090393D" w:rsidRP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техника обучения, использующая описание </w:t>
      </w:r>
      <w:proofErr w:type="gramStart"/>
      <w:r w:rsidR="0090393D" w:rsidRP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реальных</w:t>
      </w:r>
      <w:proofErr w:type="gramEnd"/>
      <w:r w:rsidR="0090393D" w:rsidRP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экономических, социальных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</w:t>
      </w:r>
    </w:p>
    <w:p w:rsidR="0090393D" w:rsidRDefault="005069AA" w:rsidP="00B42779">
      <w:pPr>
        <w:pStyle w:val="1"/>
        <w:spacing w:before="0" w:beforeAutospacing="0" w:after="0" w:afterAutospacing="0" w:line="360" w:lineRule="auto"/>
        <w:ind w:firstLine="360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 w:rsidRPr="003D1B1F">
        <w:rPr>
          <w:rFonts w:eastAsiaTheme="minorHAnsi"/>
          <w:bCs w:val="0"/>
          <w:kern w:val="0"/>
          <w:sz w:val="28"/>
          <w:szCs w:val="24"/>
          <w:lang w:eastAsia="en-US"/>
        </w:rPr>
        <w:t xml:space="preserve">Как работает </w:t>
      </w:r>
      <w:r w:rsidR="003D1B1F" w:rsidRPr="003D1B1F">
        <w:rPr>
          <w:rFonts w:eastAsiaTheme="minorHAnsi"/>
          <w:bCs w:val="0"/>
          <w:kern w:val="0"/>
          <w:sz w:val="28"/>
          <w:szCs w:val="24"/>
          <w:lang w:eastAsia="en-US"/>
        </w:rPr>
        <w:t>кейс-технология</w:t>
      </w:r>
      <w:r w:rsidRPr="003D1B1F">
        <w:rPr>
          <w:rFonts w:eastAsiaTheme="minorHAnsi"/>
          <w:bCs w:val="0"/>
          <w:kern w:val="0"/>
          <w:sz w:val="28"/>
          <w:szCs w:val="24"/>
          <w:lang w:eastAsia="en-US"/>
        </w:rPr>
        <w:t>?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 w:rsid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Каждый кейс состоит </w:t>
      </w:r>
      <w:proofErr w:type="gramStart"/>
      <w:r w:rsid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из</w:t>
      </w:r>
      <w:proofErr w:type="gramEnd"/>
      <w:r w:rsid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:</w:t>
      </w:r>
    </w:p>
    <w:p w:rsidR="0090393D" w:rsidRDefault="0090393D" w:rsidP="0090393D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Затравки (интересная история, основанная на реальных фактах), содержит минимум необходимой информации;</w:t>
      </w:r>
    </w:p>
    <w:p w:rsidR="0090393D" w:rsidRDefault="0090393D" w:rsidP="0090393D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lastRenderedPageBreak/>
        <w:t>Проблемного вопроса;</w:t>
      </w:r>
    </w:p>
    <w:p w:rsidR="0090393D" w:rsidRDefault="0090393D" w:rsidP="0090393D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Перечня необходимых инструментов для исследований;</w:t>
      </w:r>
    </w:p>
    <w:p w:rsidR="0090393D" w:rsidRDefault="0090393D" w:rsidP="0090393D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Описание методики исследования;</w:t>
      </w:r>
    </w:p>
    <w:p w:rsidR="0090393D" w:rsidRDefault="0090393D" w:rsidP="0090393D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Наводящие вопросы, помогающие сформулировать выводы;</w:t>
      </w:r>
    </w:p>
    <w:p w:rsidR="0090393D" w:rsidRDefault="0090393D" w:rsidP="0090393D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Перечня дополнительных источников информации;</w:t>
      </w:r>
    </w:p>
    <w:p w:rsidR="0090393D" w:rsidRDefault="0090393D" w:rsidP="0090393D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Рефлексия</w:t>
      </w:r>
    </w:p>
    <w:p w:rsidR="00D9789C" w:rsidRPr="00D9789C" w:rsidRDefault="005069AA" w:rsidP="00D9789C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069AA">
        <w:rPr>
          <w:rFonts w:ascii="Times New Roman" w:hAnsi="Times New Roman" w:cs="Times New Roman"/>
          <w:b/>
          <w:sz w:val="28"/>
          <w:szCs w:val="24"/>
        </w:rPr>
        <w:t xml:space="preserve">Как </w:t>
      </w:r>
      <w:r w:rsidR="003D1B1F">
        <w:rPr>
          <w:rFonts w:ascii="Times New Roman" w:hAnsi="Times New Roman" w:cs="Times New Roman"/>
          <w:b/>
          <w:sz w:val="28"/>
          <w:szCs w:val="24"/>
        </w:rPr>
        <w:t>к</w:t>
      </w:r>
      <w:r w:rsidR="003D1B1F" w:rsidRPr="003D1B1F">
        <w:rPr>
          <w:rFonts w:ascii="Times New Roman" w:hAnsi="Times New Roman" w:cs="Times New Roman"/>
          <w:b/>
          <w:sz w:val="28"/>
          <w:szCs w:val="24"/>
        </w:rPr>
        <w:t>ейс-технология</w:t>
      </w:r>
      <w:r w:rsidR="003D1B1F" w:rsidRPr="0090393D">
        <w:rPr>
          <w:sz w:val="28"/>
          <w:szCs w:val="24"/>
        </w:rPr>
        <w:t xml:space="preserve"> </w:t>
      </w:r>
      <w:r w:rsidRPr="005069AA">
        <w:rPr>
          <w:rFonts w:ascii="Times New Roman" w:hAnsi="Times New Roman" w:cs="Times New Roman"/>
          <w:b/>
          <w:sz w:val="28"/>
          <w:szCs w:val="24"/>
        </w:rPr>
        <w:t xml:space="preserve">формирует исследовательские умения на практике? </w:t>
      </w:r>
      <w:proofErr w:type="gramStart"/>
      <w:r w:rsidR="00D9789C" w:rsidRPr="00D9789C">
        <w:rPr>
          <w:rFonts w:ascii="Times New Roman" w:hAnsi="Times New Roman" w:cs="Times New Roman"/>
          <w:sz w:val="28"/>
          <w:szCs w:val="24"/>
        </w:rPr>
        <w:t>Каждый кейс направлен на отработку отдельного исследовательского умения: развитие навыков информационного поиска; работа с гипотезой и постановка эксперимента для ее проверки; отработка навыков построения эксперимента; понимание необходимости систематичного сбора данных; получить опыт сравнения индивидуальных данных в исследовании; получить опыт проверки технологичности научной идеи; формирование умения планировать и моделировать; расширение картины мира учащихся и развитие глобально мышления.</w:t>
      </w:r>
      <w:proofErr w:type="gramEnd"/>
    </w:p>
    <w:p w:rsidR="005069AA" w:rsidRDefault="00017130" w:rsidP="005069AA">
      <w:pPr>
        <w:pStyle w:val="1"/>
        <w:spacing w:before="0" w:beforeAutospacing="0" w:after="0" w:afterAutospacing="0" w:line="360" w:lineRule="auto"/>
        <w:ind w:firstLine="360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Порядок выполнения кейсов может быть любым.</w:t>
      </w:r>
      <w:r w:rsidR="0053475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 w:rsidR="0039053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Объем исследовательского кейса таков, что учащиеся могут его выполнить в мини группах или самостоятельно в течени</w:t>
      </w:r>
      <w:r w:rsidR="0002195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е</w:t>
      </w:r>
      <w:r w:rsidR="0039053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месяца без ущерба для основной учебной деятельности.</w:t>
      </w:r>
      <w:r w:rsidR="005C1402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 w:rsidR="005C1402" w:rsidRPr="005C1402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Педагог выступает </w:t>
      </w:r>
      <w:r w:rsidR="009168C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здесь </w:t>
      </w:r>
      <w:r w:rsidR="005C1402" w:rsidRPr="005C1402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не в роли</w:t>
      </w:r>
      <w:r w:rsidR="009168C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научного руководителя</w:t>
      </w:r>
      <w:r w:rsidR="005C1402" w:rsidRPr="005C1402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, а в роли </w:t>
      </w:r>
      <w:proofErr w:type="spellStart"/>
      <w:r w:rsidR="005C1402" w:rsidRPr="005C1402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тьютора</w:t>
      </w:r>
      <w:proofErr w:type="spellEnd"/>
      <w:r w:rsidR="005C1402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.</w:t>
      </w:r>
      <w:r w:rsidR="0039053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</w:p>
    <w:p w:rsidR="0002195A" w:rsidRDefault="005069AA" w:rsidP="00B42779">
      <w:pPr>
        <w:pStyle w:val="1"/>
        <w:spacing w:before="0" w:beforeAutospacing="0" w:after="0" w:afterAutospacing="0" w:line="360" w:lineRule="auto"/>
        <w:ind w:firstLine="360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 w:rsidRPr="005069AA">
        <w:rPr>
          <w:sz w:val="28"/>
          <w:szCs w:val="24"/>
        </w:rPr>
        <w:t xml:space="preserve">Помогает ли кейс-технология мотивировать детей на исследовательскую деятельность? </w:t>
      </w:r>
      <w:r w:rsidR="005A3C5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Приобщать детей к исследовательской деятельности я начинаю с параллели восьмого класса (у нас это два класса). </w:t>
      </w:r>
      <w:r w:rsidR="002354DC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Как</w:t>
      </w:r>
      <w:r w:rsidR="0002195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показывает</w:t>
      </w:r>
      <w:r w:rsidR="002354DC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опыт, </w:t>
      </w:r>
      <w:r w:rsidR="0002195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из дв</w:t>
      </w:r>
      <w:r w:rsidR="005A3C5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ух классов (48 человек) около </w:t>
      </w:r>
      <w:r w:rsidR="00ED544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9</w:t>
      </w:r>
      <w:r w:rsidR="009168C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-10 детей выражают</w:t>
      </w:r>
      <w:r w:rsidR="005A3C5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 w:rsidR="0002195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желание</w:t>
      </w:r>
      <w:r w:rsidR="005A3C5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выполнить проект, </w:t>
      </w:r>
      <w:r w:rsidR="00ED544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7</w:t>
      </w:r>
      <w:r w:rsidR="005A3C5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-8</w:t>
      </w:r>
      <w:r w:rsidR="0002195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человек подходят</w:t>
      </w:r>
      <w:r w:rsidR="005A3C5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после уроков для выбора темы, </w:t>
      </w:r>
      <w:r w:rsidR="00ED544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4</w:t>
      </w:r>
      <w:r w:rsidR="005A3C5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-6</w:t>
      </w:r>
      <w:r w:rsidR="0002195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человек приступают к исследованию, 2-3 заканчивают, и только один человек продолжает вести исследовательскую работу в следующем учебном году.</w:t>
      </w:r>
      <w:r w:rsidR="00475944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Как правило, это, </w:t>
      </w:r>
      <w:r w:rsidR="00CF32D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ребенок,</w:t>
      </w:r>
      <w:r w:rsidR="00475944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который успешно выступил на конференции. Однако для проведения следующего исследования он нуждается в таком же подробном руководстве, поскольку </w:t>
      </w:r>
      <w:r w:rsidR="00475944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lastRenderedPageBreak/>
        <w:t xml:space="preserve">все еще не обладает исследовательскими навыками (поставить исследовательский вопрос, сформулировать цели и задачи, обосновать актуальность, определить методы исследования и проанализировать полученные данные). </w:t>
      </w:r>
    </w:p>
    <w:p w:rsidR="00017130" w:rsidRPr="00C2258A" w:rsidRDefault="00475944" w:rsidP="00C2258A">
      <w:pPr>
        <w:pStyle w:val="1"/>
        <w:spacing w:before="0" w:beforeAutospacing="0" w:after="0" w:afterAutospacing="0" w:line="360" w:lineRule="auto"/>
        <w:ind w:firstLine="360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В 2015 -2016 учебном году, д</w:t>
      </w:r>
      <w:r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ля апробации технологии,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из «тетради </w:t>
      </w:r>
      <w:proofErr w:type="spellStart"/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кейсовых</w:t>
      </w:r>
      <w:proofErr w:type="spellEnd"/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практик»</w:t>
      </w:r>
      <w:r w:rsidRPr="00B4277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мною</w:t>
      </w:r>
      <w:r w:rsidRPr="00A00267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, были выбраны несколько кейсов по географии и биологии. </w:t>
      </w:r>
      <w:r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На первом этапе, из учащихся восьмых классов я выявил детей, желающих заниматься исследованиями. </w:t>
      </w:r>
      <w:r w:rsidR="00ED544E"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Они</w:t>
      </w:r>
      <w:r w:rsidR="00ED544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сразу получили набор из 4х исследовательских кейсов, что бы ознакомится с ними в удобное для них время и определить порядок и сроки их выполнения. В этот раз из 10 учащихся, к исследованиям приступили  9 человек, 8 человек решили по 1 кейсу, 4 </w:t>
      </w:r>
      <w:r w:rsidR="00E955A1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–</w:t>
      </w:r>
      <w:r w:rsidR="00ED544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 w:rsidR="00E955A1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по два кейса. Из них двое</w:t>
      </w:r>
      <w:r w:rsidR="00ED544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решили продолжить заниматься исследовательской деятельностью. При этом они сами предложили тему нового исследования, определили </w:t>
      </w:r>
      <w:r w:rsidR="009B3BAB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его </w:t>
      </w:r>
      <w:r w:rsidR="00ED544E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цели и задачи, подобрали </w:t>
      </w:r>
      <w:r w:rsidR="009B3BAB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методику. По существу они сами для себя создали новый кейс и решили его. Мое руководство как учителя свелось к рекомендациям источников информации и оформлению результатов работы. </w:t>
      </w:r>
      <w:r w:rsidR="0076348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В дальнейшем из этой исследовательской работы мною был написан новый полноценный кейс.</w:t>
      </w:r>
    </w:p>
    <w:p w:rsidR="009F7578" w:rsidRDefault="00035068" w:rsidP="002834A8">
      <w:pPr>
        <w:pStyle w:val="1"/>
        <w:spacing w:before="0" w:beforeAutospacing="0" w:after="0" w:afterAutospacing="0" w:line="360" w:lineRule="auto"/>
        <w:ind w:firstLine="426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 w:rsidRPr="0076348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Применение </w:t>
      </w:r>
      <w:proofErr w:type="gramStart"/>
      <w:r w:rsidR="003D1B1F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кейс-технологии</w:t>
      </w:r>
      <w:proofErr w:type="gramEnd"/>
      <w:r w:rsidR="003D1B1F" w:rsidRPr="0090393D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 w:rsidR="00C840F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облегчает работу учителя при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выб</w:t>
      </w:r>
      <w:r w:rsidR="00C840F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оре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и разраб</w:t>
      </w:r>
      <w:r w:rsidR="0076348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от</w:t>
      </w:r>
      <w:r w:rsidR="00C840F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ке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темы учебных исследований, которые с одной стороны будут </w:t>
      </w:r>
      <w:r w:rsidRPr="0076348A">
        <w:rPr>
          <w:rFonts w:eastAsiaTheme="minorHAnsi"/>
          <w:b w:val="0"/>
          <w:bCs w:val="0"/>
          <w:color w:val="000000" w:themeColor="text1"/>
          <w:kern w:val="0"/>
          <w:sz w:val="28"/>
          <w:szCs w:val="24"/>
          <w:lang w:eastAsia="en-US"/>
        </w:rPr>
        <w:t>интересны и актуальны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для детей</w:t>
      </w:r>
      <w:r w:rsidR="00C840F9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, а с другой будут поэтапно формировать у них исследовательские компетенции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. </w:t>
      </w:r>
    </w:p>
    <w:p w:rsidR="00CB14B8" w:rsidRPr="002834A8" w:rsidRDefault="009B3BAB" w:rsidP="002834A8">
      <w:pPr>
        <w:pStyle w:val="1"/>
        <w:spacing w:before="0" w:beforeAutospacing="0" w:after="0" w:afterAutospacing="0" w:line="360" w:lineRule="auto"/>
        <w:ind w:firstLine="426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Таким образом,</w:t>
      </w:r>
      <w:r w:rsidR="00263650"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  <w:r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в ходе </w:t>
      </w:r>
      <w:r w:rsidR="00263650"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педагогического наблюден</w:t>
      </w:r>
      <w:r w:rsidR="00CB14B8"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ия было замечено, что и</w:t>
      </w:r>
      <w:r w:rsidR="00A71F70"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спользование </w:t>
      </w:r>
      <w:proofErr w:type="spellStart"/>
      <w:r w:rsidR="00A71F70"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кейсовых</w:t>
      </w:r>
      <w:proofErr w:type="spellEnd"/>
      <w:r w:rsidR="00A71F70"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практик для организации исследовательской работы помогает </w:t>
      </w:r>
      <w:r w:rsidR="00CB14B8" w:rsidRPr="009D6436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достичь следующих результатов:</w:t>
      </w:r>
      <w:r w:rsidR="00CB14B8" w:rsidRPr="002834A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</w:p>
    <w:p w:rsidR="009D6436" w:rsidRPr="002834A8" w:rsidRDefault="009D6436" w:rsidP="009D6436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 w:rsidRPr="002834A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Позволяет учащимся, вне зависимости от развития </w:t>
      </w:r>
      <w:proofErr w:type="spellStart"/>
      <w:r w:rsidRPr="002834A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метапредметных</w:t>
      </w:r>
      <w:proofErr w:type="spellEnd"/>
      <w:r w:rsidRPr="002834A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умений, успешно решать исследовательские задачи; </w:t>
      </w:r>
    </w:p>
    <w:p w:rsidR="009D6436" w:rsidRPr="002834A8" w:rsidRDefault="009D6436" w:rsidP="009D6436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 w:rsidRPr="002834A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Интерес детей к исследованиям становится более устойчивым;</w:t>
      </w:r>
    </w:p>
    <w:p w:rsidR="00CB14B8" w:rsidRPr="002834A8" w:rsidRDefault="009D6436" w:rsidP="002834A8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Помогает поэтапно </w:t>
      </w:r>
      <w:r w:rsidR="00CB14B8" w:rsidRPr="002834A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форми</w:t>
      </w:r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ровать исследовательские компетенц</w:t>
      </w:r>
      <w:proofErr w:type="gramStart"/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ии у у</w:t>
      </w:r>
      <w:proofErr w:type="gramEnd"/>
      <w:r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чащихся</w:t>
      </w:r>
      <w:r w:rsidR="00CB14B8" w:rsidRPr="002834A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>;</w:t>
      </w:r>
    </w:p>
    <w:p w:rsidR="00805D97" w:rsidRDefault="00355ED7" w:rsidP="002834A8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  <w:r w:rsidRPr="002834A8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lastRenderedPageBreak/>
        <w:t>Способствует развитию навыков организации учебных исследований у самого учителя;</w:t>
      </w:r>
      <w:r w:rsidR="00C2258A">
        <w:rPr>
          <w:rFonts w:eastAsiaTheme="minorHAnsi"/>
          <w:b w:val="0"/>
          <w:bCs w:val="0"/>
          <w:kern w:val="0"/>
          <w:sz w:val="28"/>
          <w:szCs w:val="24"/>
          <w:lang w:eastAsia="en-US"/>
        </w:rPr>
        <w:t xml:space="preserve"> </w:t>
      </w:r>
    </w:p>
    <w:p w:rsidR="00355ED7" w:rsidRPr="004D0605" w:rsidRDefault="00355ED7" w:rsidP="004D0605">
      <w:pPr>
        <w:pStyle w:val="1"/>
        <w:spacing w:before="0" w:beforeAutospacing="0" w:after="0" w:afterAutospacing="0" w:line="360" w:lineRule="auto"/>
        <w:contextualSpacing/>
        <w:jc w:val="both"/>
        <w:rPr>
          <w:rFonts w:eastAsiaTheme="minorHAnsi"/>
          <w:b w:val="0"/>
          <w:bCs w:val="0"/>
          <w:kern w:val="0"/>
          <w:sz w:val="28"/>
          <w:szCs w:val="24"/>
          <w:lang w:eastAsia="en-US"/>
        </w:rPr>
      </w:pPr>
    </w:p>
    <w:sectPr w:rsidR="00355ED7" w:rsidRPr="004D0605" w:rsidSect="0091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4CD"/>
    <w:multiLevelType w:val="hybridMultilevel"/>
    <w:tmpl w:val="98D836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70AFE"/>
    <w:multiLevelType w:val="hybridMultilevel"/>
    <w:tmpl w:val="E16CB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582AAC"/>
    <w:multiLevelType w:val="hybridMultilevel"/>
    <w:tmpl w:val="921C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22ADB"/>
    <w:multiLevelType w:val="hybridMultilevel"/>
    <w:tmpl w:val="BBDC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B0898"/>
    <w:multiLevelType w:val="hybridMultilevel"/>
    <w:tmpl w:val="A51CA8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1"/>
    <w:rsid w:val="00017130"/>
    <w:rsid w:val="0002195A"/>
    <w:rsid w:val="00035068"/>
    <w:rsid w:val="00072F0A"/>
    <w:rsid w:val="000847DD"/>
    <w:rsid w:val="001069E2"/>
    <w:rsid w:val="001D523E"/>
    <w:rsid w:val="002354DC"/>
    <w:rsid w:val="00263650"/>
    <w:rsid w:val="002834A8"/>
    <w:rsid w:val="003478B2"/>
    <w:rsid w:val="00355ED7"/>
    <w:rsid w:val="00390538"/>
    <w:rsid w:val="003D1B1F"/>
    <w:rsid w:val="003D6CEE"/>
    <w:rsid w:val="0046607C"/>
    <w:rsid w:val="00475944"/>
    <w:rsid w:val="004938F1"/>
    <w:rsid w:val="004C7F71"/>
    <w:rsid w:val="004D0605"/>
    <w:rsid w:val="00503955"/>
    <w:rsid w:val="005069AA"/>
    <w:rsid w:val="0053475A"/>
    <w:rsid w:val="00582326"/>
    <w:rsid w:val="005A3C5E"/>
    <w:rsid w:val="005C1402"/>
    <w:rsid w:val="00674D3B"/>
    <w:rsid w:val="007617F9"/>
    <w:rsid w:val="0076348A"/>
    <w:rsid w:val="00780E38"/>
    <w:rsid w:val="00805D97"/>
    <w:rsid w:val="00831E72"/>
    <w:rsid w:val="0085045A"/>
    <w:rsid w:val="008E37C9"/>
    <w:rsid w:val="008F1F6F"/>
    <w:rsid w:val="0090393D"/>
    <w:rsid w:val="009168CE"/>
    <w:rsid w:val="00957B59"/>
    <w:rsid w:val="009B3BAB"/>
    <w:rsid w:val="009C7AF0"/>
    <w:rsid w:val="009D6436"/>
    <w:rsid w:val="009F7578"/>
    <w:rsid w:val="00A00267"/>
    <w:rsid w:val="00A71F70"/>
    <w:rsid w:val="00B42779"/>
    <w:rsid w:val="00C17BE2"/>
    <w:rsid w:val="00C2258A"/>
    <w:rsid w:val="00C252A4"/>
    <w:rsid w:val="00C840F9"/>
    <w:rsid w:val="00C9715C"/>
    <w:rsid w:val="00CB14B8"/>
    <w:rsid w:val="00CE5248"/>
    <w:rsid w:val="00CF32DD"/>
    <w:rsid w:val="00D139E1"/>
    <w:rsid w:val="00D13B65"/>
    <w:rsid w:val="00D327BE"/>
    <w:rsid w:val="00D9789C"/>
    <w:rsid w:val="00DC61AA"/>
    <w:rsid w:val="00DF427C"/>
    <w:rsid w:val="00E955A1"/>
    <w:rsid w:val="00ED544E"/>
    <w:rsid w:val="00F049C1"/>
    <w:rsid w:val="00F2062D"/>
    <w:rsid w:val="00F824F2"/>
    <w:rsid w:val="00F83928"/>
    <w:rsid w:val="00F909E1"/>
    <w:rsid w:val="00FC1528"/>
    <w:rsid w:val="00F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049C1"/>
    <w:pPr>
      <w:ind w:left="720"/>
      <w:contextualSpacing/>
    </w:pPr>
  </w:style>
  <w:style w:type="character" w:customStyle="1" w:styleId="apple-converted-space">
    <w:name w:val="apple-converted-space"/>
    <w:basedOn w:val="a0"/>
    <w:rsid w:val="00355ED7"/>
  </w:style>
  <w:style w:type="character" w:styleId="a4">
    <w:name w:val="Emphasis"/>
    <w:basedOn w:val="a0"/>
    <w:uiPriority w:val="20"/>
    <w:qFormat/>
    <w:rsid w:val="00355ED7"/>
    <w:rPr>
      <w:i/>
      <w:iCs/>
    </w:rPr>
  </w:style>
  <w:style w:type="character" w:styleId="a5">
    <w:name w:val="Hyperlink"/>
    <w:basedOn w:val="a0"/>
    <w:uiPriority w:val="99"/>
    <w:semiHidden/>
    <w:unhideWhenUsed/>
    <w:rsid w:val="00903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049C1"/>
    <w:pPr>
      <w:ind w:left="720"/>
      <w:contextualSpacing/>
    </w:pPr>
  </w:style>
  <w:style w:type="character" w:customStyle="1" w:styleId="apple-converted-space">
    <w:name w:val="apple-converted-space"/>
    <w:basedOn w:val="a0"/>
    <w:rsid w:val="00355ED7"/>
  </w:style>
  <w:style w:type="character" w:styleId="a4">
    <w:name w:val="Emphasis"/>
    <w:basedOn w:val="a0"/>
    <w:uiPriority w:val="20"/>
    <w:qFormat/>
    <w:rsid w:val="00355ED7"/>
    <w:rPr>
      <w:i/>
      <w:iCs/>
    </w:rPr>
  </w:style>
  <w:style w:type="character" w:styleId="a5">
    <w:name w:val="Hyperlink"/>
    <w:basedOn w:val="a0"/>
    <w:uiPriority w:val="99"/>
    <w:semiHidden/>
    <w:unhideWhenUsed/>
    <w:rsid w:val="00903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2018-11-01T19:31:00Z</dcterms:created>
  <dcterms:modified xsi:type="dcterms:W3CDTF">2018-11-01T19:31:00Z</dcterms:modified>
</cp:coreProperties>
</file>