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100" w:lineRule="atLeast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>
      <w:pPr>
        <w:pStyle w:val="style0"/>
        <w:spacing w:line="100" w:lineRule="atLeast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«Детский сад № 18»</w:t>
      </w:r>
    </w:p>
    <w:p>
      <w:pPr>
        <w:pStyle w:val="style0"/>
        <w:spacing w:line="100" w:lineRule="atLeast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Ленинск-Кузнецкий городской округ</w:t>
      </w:r>
    </w:p>
    <w:p>
      <w:pPr>
        <w:pStyle w:val="style0"/>
        <w:spacing w:line="100" w:lineRule="atLeast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>
      <w:pPr>
        <w:pStyle w:val="style0"/>
        <w:spacing w:line="100" w:lineRule="atLeast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line="100" w:lineRule="atLeast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line="100" w:lineRule="atLeast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line="100" w:lineRule="atLeast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line="100" w:lineRule="atLeast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line="100" w:lineRule="atLeast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line="100" w:lineRule="atLeast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Проект                                                                                                                       «Маленькие огородники»</w:t>
      </w:r>
    </w:p>
    <w:p>
      <w:pPr>
        <w:pStyle w:val="style0"/>
        <w:spacing w:line="100" w:lineRule="atLeast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pacing w:line="100" w:lineRule="atLeast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line="100" w:lineRule="atLeast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line="100" w:lineRule="atLeast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line="100" w:lineRule="atLeast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line="100" w:lineRule="atLeast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line="100" w:lineRule="atLeast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line="100" w:lineRule="atLeast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</w:t>
      </w:r>
    </w:p>
    <w:p>
      <w:pPr>
        <w:pStyle w:val="style0"/>
        <w:spacing w:line="100" w:lineRule="atLeast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line="100" w:lineRule="atLeast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line="100" w:lineRule="atLeast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line="100" w:lineRule="atLeast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line="100" w:lineRule="atLeast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line="100" w:lineRule="atLeast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line="100" w:lineRule="atLeast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line="100" w:lineRule="atLeast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2016 г.</w:t>
      </w:r>
    </w:p>
    <w:p>
      <w:pPr>
        <w:pStyle w:val="style0"/>
        <w:spacing w:line="100" w:lineRule="atLeast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Тип проекта:</w:t>
      </w:r>
    </w:p>
    <w:p>
      <w:pPr>
        <w:pStyle w:val="style0"/>
        <w:spacing w:line="100" w:lineRule="atLeast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 продолжительности: краткосрочный.</w:t>
      </w:r>
    </w:p>
    <w:p>
      <w:pPr>
        <w:pStyle w:val="style0"/>
        <w:spacing w:line="100" w:lineRule="atLeast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 составу участников проекта: групповой.</w:t>
      </w:r>
    </w:p>
    <w:p>
      <w:pPr>
        <w:pStyle w:val="style0"/>
        <w:spacing w:line="100" w:lineRule="atLeast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 направленности деятельности участников проекта: познавательно-исследовательский, творческий.</w:t>
      </w:r>
    </w:p>
    <w:p>
      <w:pPr>
        <w:pStyle w:val="style0"/>
        <w:spacing w:line="100" w:lineRule="atLeast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Участники проекта:</w:t>
      </w:r>
      <w:r>
        <w:rPr>
          <w:rFonts w:ascii="Times New Roman" w:cs="Times New Roman" w:hAnsi="Times New Roman"/>
          <w:sz w:val="28"/>
          <w:szCs w:val="28"/>
        </w:rPr>
        <w:t xml:space="preserve"> воспитатели, воспитанники старшей группы, родители.     </w:t>
      </w:r>
      <w:r>
        <w:rPr>
          <w:rFonts w:ascii="Times New Roman" w:cs="Times New Roman" w:hAnsi="Times New Roman"/>
          <w:b/>
          <w:sz w:val="28"/>
          <w:szCs w:val="28"/>
        </w:rPr>
        <w:t xml:space="preserve">Актуальность проекта: </w:t>
      </w:r>
      <w:r>
        <w:rPr>
          <w:rFonts w:ascii="Times New Roman" w:cs="Times New Roman" w:hAnsi="Times New Roman"/>
          <w:color w:val="000000"/>
          <w:sz w:val="28"/>
          <w:szCs w:val="28"/>
        </w:rPr>
        <w:t>Как известно, "самое лучшее открытие то, которое ребенок делает сам". Каждую весну дома на подоконнике у мам и бабушек расцветает зеленый ковер, рассада в ящичках различной формы и окраса, но детям строго настрого наказывают не трогать эти интересные растения. А интерес и любопытство с каждым годом все сильнее, ребята сами бы с удовольствием посадили бы чудо растение, поливали его, ухаживали за ним. Вот и возникла у нас идея создать свой огород - это чудо - огород, который призван развивать экологические ценности природы. Именно в дошкольном возрасте закладываются позитивные чувства к природе и природным явлениям, открывается удивительное многообразие растительного мира, впервые осознается роль природы в жизни человека. На нашем огороде дети сами смогут посадить и выращивать растения, ухаживать за ними.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spacing w:line="100" w:lineRule="atLeast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Цель проекта:</w:t>
      </w:r>
      <w:r>
        <w:rPr>
          <w:rFonts w:ascii="Times New Roman" w:cs="Times New Roman" w:hAnsi="Times New Roman"/>
          <w:sz w:val="28"/>
          <w:szCs w:val="28"/>
        </w:rPr>
        <w:t xml:space="preserve"> формирование у детей интереса к опытнической и исследовательской деятельности по выращиванию культурных растений в комнатных условиях.</w:t>
      </w:r>
    </w:p>
    <w:p>
      <w:pPr>
        <w:pStyle w:val="style0"/>
        <w:spacing w:line="100" w:lineRule="atLeast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Задачи проекта: </w:t>
      </w:r>
    </w:p>
    <w:p>
      <w:pPr>
        <w:pStyle w:val="style22"/>
        <w:widowControl/>
        <w:ind w:firstLine="300" w:left="0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Формировать представления о работах проводимых в весенний и летний период в саду и огороде.</w:t>
      </w:r>
    </w:p>
    <w:p>
      <w:pPr>
        <w:pStyle w:val="style22"/>
        <w:widowControl/>
        <w:spacing w:after="0" w:before="0"/>
        <w:ind w:firstLine="300" w:left="0" w:right="0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Расширять представление детей о жизни растений.</w:t>
      </w:r>
    </w:p>
    <w:p>
      <w:pPr>
        <w:pStyle w:val="style22"/>
        <w:widowControl/>
        <w:spacing w:after="0" w:before="0"/>
        <w:ind w:firstLine="300" w:left="0" w:right="0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Учить наблюдать за посадкой и всходами семян.</w:t>
      </w:r>
    </w:p>
    <w:p>
      <w:pPr>
        <w:pStyle w:val="style22"/>
        <w:widowControl/>
        <w:spacing w:after="0" w:before="0"/>
        <w:ind w:firstLine="300" w:left="0" w:right="0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Учить детей делать выводы на основе наблюдений.</w:t>
      </w:r>
    </w:p>
    <w:p>
      <w:pPr>
        <w:pStyle w:val="style22"/>
        <w:widowControl/>
        <w:spacing w:after="0" w:before="0"/>
        <w:ind w:firstLine="300" w:left="0" w:right="0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Участвовать в посильной практической деятельности.</w:t>
      </w:r>
    </w:p>
    <w:p>
      <w:pPr>
        <w:pStyle w:val="style22"/>
        <w:widowControl/>
        <w:spacing w:after="0" w:before="0"/>
        <w:ind w:firstLine="300" w:left="0" w:right="0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бережное отношение к растениям.</w:t>
      </w:r>
    </w:p>
    <w:p>
      <w:pPr>
        <w:pStyle w:val="style22"/>
        <w:widowControl/>
        <w:spacing w:after="0" w:before="0"/>
        <w:ind w:firstLine="300" w:left="0" w:right="0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-Расширять, обогащать, активизировать словарь детей.</w:t>
      </w:r>
    </w:p>
    <w:p>
      <w:pPr>
        <w:pStyle w:val="style22"/>
        <w:widowControl/>
        <w:spacing w:after="0" w:before="0"/>
        <w:ind w:firstLine="300" w:left="0" w:right="0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Способствовать развитию восприятия красоты природы и передаче ее через рисунок, лепку, аппликацию.</w:t>
      </w:r>
    </w:p>
    <w:p>
      <w:pPr>
        <w:pStyle w:val="style22"/>
        <w:widowControl/>
        <w:spacing w:after="0" w:before="0"/>
        <w:ind w:firstLine="300" w:left="0" w:right="0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-Способствовать взаимодействию семьи и детского сада.  </w:t>
      </w:r>
    </w:p>
    <w:p>
      <w:pPr>
        <w:pStyle w:val="style22"/>
        <w:widowControl/>
        <w:spacing w:after="0" w:before="0"/>
        <w:ind w:firstLine="300" w:left="0" w:right="0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2"/>
        <w:widowControl/>
        <w:spacing w:after="0" w:before="0"/>
        <w:ind w:firstLine="300" w:left="0" w:right="0"/>
        <w:contextualSpacing w:val="false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Предполагаемый результат: </w:t>
      </w:r>
    </w:p>
    <w:p>
      <w:pPr>
        <w:pStyle w:val="style22"/>
        <w:widowControl/>
        <w:numPr>
          <w:ilvl w:val="0"/>
          <w:numId w:val="1"/>
        </w:numPr>
        <w:spacing w:after="0" w:before="0"/>
        <w:contextualSpacing w:val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Освоение детьми экологических знаний, трудовых навыков.                                                               </w:t>
      </w:r>
    </w:p>
    <w:p>
      <w:pPr>
        <w:pStyle w:val="style22"/>
        <w:widowControl/>
        <w:spacing w:after="0" w:before="0"/>
        <w:ind w:hanging="0" w:left="300" w:right="0"/>
        <w:contextualSpacing w:val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научаться замечать красоту растительного мира, ухаживать за растениями в комнатных условиях, познакомятся с условиями их роста.                                                                                           </w:t>
      </w:r>
    </w:p>
    <w:p>
      <w:pPr>
        <w:pStyle w:val="style23"/>
        <w:numPr>
          <w:ilvl w:val="0"/>
          <w:numId w:val="1"/>
        </w:numPr>
        <w:spacing w:line="100" w:lineRule="atLeas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Научаться проявлять желание заботиться об огороде, воплощать творческие идеи в его оформлении.</w:t>
      </w:r>
    </w:p>
    <w:p>
      <w:pPr>
        <w:pStyle w:val="style23"/>
        <w:numPr>
          <w:ilvl w:val="0"/>
          <w:numId w:val="1"/>
        </w:numPr>
        <w:spacing w:line="100" w:lineRule="atLeast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Выращивание рассады с последующей посадкой её на территории детского сада.    </w:t>
      </w:r>
    </w:p>
    <w:p>
      <w:pPr>
        <w:pStyle w:val="style23"/>
        <w:numPr>
          <w:ilvl w:val="0"/>
          <w:numId w:val="1"/>
        </w:numPr>
        <w:spacing w:line="100" w:lineRule="atLeast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Формирование уважительного отношения к труду.</w:t>
      </w:r>
    </w:p>
    <w:p>
      <w:pPr>
        <w:pStyle w:val="style23"/>
        <w:numPr>
          <w:ilvl w:val="0"/>
          <w:numId w:val="1"/>
        </w:numPr>
        <w:spacing w:line="100" w:lineRule="atLeast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Активное участие родителей в реализации проекта.</w:t>
      </w:r>
    </w:p>
    <w:p>
      <w:pPr>
        <w:pStyle w:val="style23"/>
        <w:numPr>
          <w:ilvl w:val="0"/>
          <w:numId w:val="1"/>
        </w:numPr>
        <w:spacing w:line="100" w:lineRule="atLeast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Участие в муниципальном конкурсе « Огород на окне».       </w:t>
      </w:r>
    </w:p>
    <w:p>
      <w:pPr>
        <w:pStyle w:val="style0"/>
        <w:spacing w:line="100" w:lineRule="atLeast"/>
        <w:ind w:hanging="0" w:left="30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Этапы реализации проекта: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</w:p>
    <w:p>
      <w:pPr>
        <w:pStyle w:val="style0"/>
        <w:spacing w:line="100" w:lineRule="atLeast"/>
        <w:ind w:hanging="0" w:left="30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1.Подготовительный: </w:t>
      </w:r>
    </w:p>
    <w:p>
      <w:pPr>
        <w:pStyle w:val="style23"/>
        <w:numPr>
          <w:ilvl w:val="0"/>
          <w:numId w:val="2"/>
        </w:numPr>
        <w:spacing w:line="100" w:lineRule="atLeast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определение целей и задач проекта; </w:t>
      </w:r>
    </w:p>
    <w:p>
      <w:pPr>
        <w:pStyle w:val="style23"/>
        <w:numPr>
          <w:ilvl w:val="0"/>
          <w:numId w:val="2"/>
        </w:numPr>
        <w:spacing w:line="100" w:lineRule="atLeast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изучение методической литературы по теме. </w:t>
      </w:r>
    </w:p>
    <w:p>
      <w:pPr>
        <w:pStyle w:val="style23"/>
        <w:numPr>
          <w:ilvl w:val="0"/>
          <w:numId w:val="2"/>
        </w:numPr>
        <w:spacing w:line="100" w:lineRule="atLeast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составление перспективного плана работы по проекту; сбор художественной литературы, иллюстративного материала (рассказы, сказки, стихи, загадки, пословицы и т.д.);</w:t>
      </w:r>
    </w:p>
    <w:p>
      <w:pPr>
        <w:pStyle w:val="style23"/>
        <w:numPr>
          <w:ilvl w:val="0"/>
          <w:numId w:val="2"/>
        </w:numPr>
        <w:spacing w:line="100" w:lineRule="atLeast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просвещение родителей по данной тематике (консультация «Огород на подоконнике»);</w:t>
      </w:r>
    </w:p>
    <w:p>
      <w:pPr>
        <w:pStyle w:val="style23"/>
        <w:numPr>
          <w:ilvl w:val="0"/>
          <w:numId w:val="2"/>
        </w:numPr>
        <w:spacing w:line="100" w:lineRule="atLeast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приобретение необходимого оборудования (контейнеры, семена, земля);</w:t>
      </w:r>
    </w:p>
    <w:p>
      <w:pPr>
        <w:pStyle w:val="style23"/>
        <w:numPr>
          <w:ilvl w:val="0"/>
          <w:numId w:val="2"/>
        </w:numPr>
        <w:spacing w:line="100" w:lineRule="atLeast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изготовление атрибутов для оформления огорода;</w:t>
      </w:r>
    </w:p>
    <w:p>
      <w:pPr>
        <w:pStyle w:val="style23"/>
        <w:numPr>
          <w:ilvl w:val="0"/>
          <w:numId w:val="2"/>
        </w:numPr>
        <w:spacing w:line="100" w:lineRule="atLeast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разбивка огорода на подоконнике. </w:t>
      </w:r>
    </w:p>
    <w:p>
      <w:pPr>
        <w:pStyle w:val="style0"/>
        <w:spacing w:line="100" w:lineRule="atLeast"/>
        <w:ind w:hanging="0" w:left="30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2.Практический:</w:t>
      </w:r>
    </w:p>
    <w:p>
      <w:pPr>
        <w:pStyle w:val="style23"/>
        <w:numPr>
          <w:ilvl w:val="0"/>
          <w:numId w:val="3"/>
        </w:numPr>
        <w:spacing w:line="100" w:lineRule="atLeast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Реализация проекта «Маленькие огородники», организация всех видов детской деятельности;</w:t>
      </w:r>
    </w:p>
    <w:p>
      <w:pPr>
        <w:pStyle w:val="style23"/>
        <w:numPr>
          <w:ilvl w:val="0"/>
          <w:numId w:val="3"/>
        </w:numPr>
        <w:spacing w:line="100" w:lineRule="atLeast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Познание: «Насекомые помощники», «Знакомство с семенами растений», «Что мы знаем об овощах», «Огород на окне», рассматривание семян растений,  наблюдение за рассадой, ростом и развитием растений, опыты «Растение-свет», «Растение-вода».</w:t>
      </w:r>
    </w:p>
    <w:p>
      <w:pPr>
        <w:pStyle w:val="style23"/>
        <w:numPr>
          <w:ilvl w:val="0"/>
          <w:numId w:val="3"/>
        </w:numPr>
        <w:spacing w:line="100" w:lineRule="atLeast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Конструирование: оформление огорода.</w:t>
      </w:r>
    </w:p>
    <w:p>
      <w:pPr>
        <w:pStyle w:val="style23"/>
        <w:numPr>
          <w:ilvl w:val="0"/>
          <w:numId w:val="3"/>
        </w:numPr>
        <w:spacing w:line="100" w:lineRule="atLeast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Коммуникативная деятельность: составление рассказов «Как я помогаю на огороде», рассказов-описаний об овощах, разучивание пословиц, поговорок о труде, разгадывание загадок, чтение О.Емельянова «Что растет на огороде», Дж.Родари «Чипполино», русских народных сказок «Вершки и корешки», «Репка».</w:t>
      </w:r>
    </w:p>
    <w:p>
      <w:pPr>
        <w:pStyle w:val="style23"/>
        <w:numPr>
          <w:ilvl w:val="0"/>
          <w:numId w:val="3"/>
        </w:numPr>
        <w:spacing w:line="100" w:lineRule="atLeast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Социализация: д/и «Собери растение», «Что растет на огороде?», «Опиши, я отгадаю», «У кого какие детки», «Приготовь компот и борщ». Сюжетно-ролевые игры: «В магазине», «Засолка на зиму», «В гостях у повара». Подвижные игры «Мыши в кладовой», «Садовник и цветы», «Огуречик, огуречик…».</w:t>
      </w:r>
    </w:p>
    <w:p>
      <w:pPr>
        <w:pStyle w:val="style23"/>
        <w:numPr>
          <w:ilvl w:val="0"/>
          <w:numId w:val="3"/>
        </w:numPr>
        <w:spacing w:line="100" w:lineRule="atLeast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Продуктивные виды деятельности: закрашивание растений в раскрасках, рисование овощей и фруктов по шаблонам; аппликация «Корзина с овощами»; рисование «Любимое растение», «Что растет на огороде»; лепка «Насекомые помощники», «Овощи и фрукты».</w:t>
      </w:r>
    </w:p>
    <w:p>
      <w:pPr>
        <w:pStyle w:val="style23"/>
        <w:numPr>
          <w:ilvl w:val="0"/>
          <w:numId w:val="3"/>
        </w:numPr>
        <w:spacing w:line="100" w:lineRule="atLeast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Труд: посев семян на рассаду, посадка лука и чеснока, полив и рыхление грядок, высадка растений на участок детского сада, коллективные и индивидуальные поручения.</w:t>
      </w:r>
    </w:p>
    <w:p>
      <w:pPr>
        <w:pStyle w:val="style23"/>
        <w:numPr>
          <w:ilvl w:val="0"/>
          <w:numId w:val="3"/>
        </w:numPr>
        <w:spacing w:line="100" w:lineRule="atLeast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Безопасность: «Правила работы с инструментами», «Как солнце может навредить».</w:t>
      </w:r>
    </w:p>
    <w:p>
      <w:pPr>
        <w:pStyle w:val="style23"/>
        <w:numPr>
          <w:ilvl w:val="0"/>
          <w:numId w:val="3"/>
        </w:numPr>
        <w:spacing w:line="100" w:lineRule="atLeast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Здоровье: беседа «Витамины с грядки», «Могут ли фрукты и овощи навредить здоровью?».</w:t>
      </w:r>
    </w:p>
    <w:p>
      <w:pPr>
        <w:pStyle w:val="style0"/>
        <w:spacing w:line="100" w:lineRule="atLeast"/>
        <w:ind w:hanging="0" w:left="300" w:right="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3.Заключительный:</w:t>
      </w:r>
    </w:p>
    <w:p>
      <w:pPr>
        <w:pStyle w:val="style23"/>
        <w:numPr>
          <w:ilvl w:val="0"/>
          <w:numId w:val="4"/>
        </w:numPr>
        <w:spacing w:line="100" w:lineRule="atLeast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Обработка и оформление материалов в виде презентации.</w:t>
      </w:r>
    </w:p>
    <w:p>
      <w:pPr>
        <w:pStyle w:val="style23"/>
        <w:numPr>
          <w:ilvl w:val="0"/>
          <w:numId w:val="4"/>
        </w:numPr>
        <w:spacing w:line="100" w:lineRule="atLeast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Анализ и обобщение результатов, полученных в процессе исследовательской деятельности.</w:t>
      </w:r>
    </w:p>
    <w:p>
      <w:pPr>
        <w:pStyle w:val="style23"/>
        <w:numPr>
          <w:ilvl w:val="0"/>
          <w:numId w:val="4"/>
        </w:numPr>
        <w:spacing w:line="100" w:lineRule="atLeast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Изготовление фотоальбома «Наш огород».</w:t>
      </w:r>
    </w:p>
    <w:p>
      <w:pPr>
        <w:pStyle w:val="style23"/>
        <w:numPr>
          <w:ilvl w:val="0"/>
          <w:numId w:val="4"/>
        </w:numPr>
        <w:spacing w:line="100" w:lineRule="atLeast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Высадка рассады в открытый грунт на огороде детского сада.</w:t>
      </w:r>
    </w:p>
    <w:p>
      <w:pPr>
        <w:pStyle w:val="style0"/>
        <w:spacing w:line="100" w:lineRule="atLeast"/>
        <w:ind w:hanging="0" w:left="30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"/>
      <w:lvlJc w:val="left"/>
      <w:pPr>
        <w:ind w:hanging="360" w:left="10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7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4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1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9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6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3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0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7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10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7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4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1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9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6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3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0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78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10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7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4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1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9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6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3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0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780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10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7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4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1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9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6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3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0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780"/>
      </w:pPr>
      <w:rPr>
        <w:rFonts w:ascii="Wingdings" w:cs="Wingdings" w:hAnsi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SimSun" w:hAnsi="Calibri"/>
      <w:color w:val="auto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Courier New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Mangal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Mangal"/>
    </w:rPr>
  </w:style>
  <w:style w:styleId="style22" w:type="paragraph">
    <w:name w:val="О1eс41н3dо3eв32н3dо3eй39 т42е35к3aс41т42"/>
    <w:basedOn w:val="style0"/>
    <w:next w:val="style22"/>
    <w:pPr>
      <w:widowControl w:val="false"/>
      <w:spacing w:after="120" w:before="0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bidi="hi-IN" w:eastAsia="zh-CN"/>
    </w:rPr>
  </w:style>
  <w:style w:styleId="style23" w:type="paragraph">
    <w:name w:val="List Paragraph"/>
    <w:basedOn w:val="style0"/>
    <w:next w:val="style23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2016-04-09T20:50:00Z</dcterms:created>
  <dc:creator>мишаня</dc:creator>
  <cp:lastModifiedBy>мишаня</cp:lastModifiedBy>
  <dcterms:modified xsi:type="dcterms:W3CDTF">2016-04-10T00:11:00Z</dcterms:modified>
  <cp:revision>2</cp:revision>
</cp:coreProperties>
</file>