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74DA" w:rsidRPr="008464CF" w:rsidRDefault="007843C7" w:rsidP="008464CF">
      <w:pPr>
        <w:jc w:val="center"/>
        <w:rPr>
          <w:b/>
          <w:sz w:val="28"/>
          <w:szCs w:val="28"/>
        </w:rPr>
      </w:pPr>
      <w:r w:rsidRPr="008464CF">
        <w:rPr>
          <w:b/>
          <w:sz w:val="28"/>
          <w:szCs w:val="28"/>
        </w:rPr>
        <w:t>Методическая разработ</w:t>
      </w:r>
      <w:r w:rsidR="00B031F7">
        <w:rPr>
          <w:b/>
          <w:sz w:val="28"/>
          <w:szCs w:val="28"/>
        </w:rPr>
        <w:t>ка открытого урока по предмету</w:t>
      </w:r>
    </w:p>
    <w:p w:rsidR="007843C7" w:rsidRPr="008464CF" w:rsidRDefault="007843C7" w:rsidP="008464CF">
      <w:pPr>
        <w:jc w:val="center"/>
        <w:rPr>
          <w:b/>
          <w:sz w:val="28"/>
          <w:szCs w:val="28"/>
        </w:rPr>
      </w:pPr>
      <w:r w:rsidRPr="008464CF">
        <w:rPr>
          <w:b/>
          <w:sz w:val="28"/>
          <w:szCs w:val="28"/>
        </w:rPr>
        <w:t>«</w:t>
      </w:r>
      <w:r w:rsidR="002E74DA" w:rsidRPr="008464CF">
        <w:rPr>
          <w:b/>
          <w:sz w:val="28"/>
          <w:szCs w:val="28"/>
        </w:rPr>
        <w:t>Информатика и информационно-коммуникационные технологии</w:t>
      </w:r>
      <w:r w:rsidRPr="008464CF">
        <w:rPr>
          <w:b/>
          <w:sz w:val="28"/>
          <w:szCs w:val="28"/>
        </w:rPr>
        <w:t>»</w:t>
      </w:r>
    </w:p>
    <w:p w:rsidR="007843C7" w:rsidRPr="008464CF" w:rsidRDefault="007843C7" w:rsidP="008464CF">
      <w:pPr>
        <w:rPr>
          <w:sz w:val="28"/>
          <w:szCs w:val="28"/>
        </w:rPr>
      </w:pPr>
    </w:p>
    <w:p w:rsidR="002E74DA" w:rsidRPr="008464CF" w:rsidRDefault="007843C7" w:rsidP="008464CF">
      <w:pPr>
        <w:jc w:val="center"/>
        <w:rPr>
          <w:b/>
          <w:bCs/>
          <w:sz w:val="28"/>
          <w:szCs w:val="28"/>
        </w:rPr>
      </w:pPr>
      <w:r w:rsidRPr="008464CF">
        <w:rPr>
          <w:b/>
          <w:sz w:val="28"/>
          <w:szCs w:val="28"/>
        </w:rPr>
        <w:t>Тема:</w:t>
      </w:r>
      <w:r w:rsidR="004C16C3">
        <w:rPr>
          <w:b/>
          <w:sz w:val="28"/>
          <w:szCs w:val="28"/>
        </w:rPr>
        <w:t xml:space="preserve"> </w:t>
      </w:r>
      <w:bookmarkStart w:id="0" w:name="_GoBack"/>
      <w:r w:rsidR="002E74DA" w:rsidRPr="008464CF">
        <w:rPr>
          <w:b/>
          <w:bCs/>
          <w:sz w:val="28"/>
          <w:szCs w:val="28"/>
        </w:rPr>
        <w:t xml:space="preserve">Назначение и основные возможности электронных таблиц. </w:t>
      </w:r>
    </w:p>
    <w:p w:rsidR="007843C7" w:rsidRPr="008464CF" w:rsidRDefault="002E74DA" w:rsidP="008464CF">
      <w:pPr>
        <w:jc w:val="center"/>
        <w:rPr>
          <w:b/>
          <w:sz w:val="28"/>
          <w:szCs w:val="28"/>
        </w:rPr>
      </w:pPr>
      <w:r w:rsidRPr="008464CF">
        <w:rPr>
          <w:b/>
          <w:bCs/>
          <w:sz w:val="28"/>
          <w:szCs w:val="28"/>
        </w:rPr>
        <w:t>Работа с формулами.</w:t>
      </w:r>
      <w:r w:rsidR="004C16C3">
        <w:rPr>
          <w:b/>
          <w:bCs/>
          <w:sz w:val="28"/>
          <w:szCs w:val="28"/>
        </w:rPr>
        <w:t xml:space="preserve"> Построение графиков и диаграмм</w:t>
      </w:r>
      <w:bookmarkEnd w:id="0"/>
    </w:p>
    <w:p w:rsidR="007843C7" w:rsidRPr="008464CF" w:rsidRDefault="007843C7" w:rsidP="008464CF">
      <w:pPr>
        <w:jc w:val="center"/>
        <w:rPr>
          <w:sz w:val="28"/>
          <w:szCs w:val="28"/>
        </w:rPr>
      </w:pPr>
    </w:p>
    <w:p w:rsidR="007843C7" w:rsidRPr="008464CF" w:rsidRDefault="007843C7" w:rsidP="008464CF">
      <w:pPr>
        <w:ind w:firstLine="709"/>
        <w:rPr>
          <w:b/>
          <w:i/>
          <w:sz w:val="28"/>
          <w:szCs w:val="28"/>
          <w:u w:val="single"/>
        </w:rPr>
      </w:pPr>
      <w:r w:rsidRPr="008464CF">
        <w:rPr>
          <w:b/>
          <w:i/>
          <w:sz w:val="28"/>
          <w:szCs w:val="28"/>
          <w:u w:val="single"/>
        </w:rPr>
        <w:t xml:space="preserve">Данные об авторе </w:t>
      </w:r>
    </w:p>
    <w:p w:rsidR="007843C7" w:rsidRPr="008464CF" w:rsidRDefault="007843C7" w:rsidP="008464CF">
      <w:pPr>
        <w:ind w:firstLine="709"/>
        <w:jc w:val="both"/>
        <w:rPr>
          <w:sz w:val="28"/>
          <w:szCs w:val="28"/>
        </w:rPr>
      </w:pPr>
      <w:r w:rsidRPr="008464CF">
        <w:rPr>
          <w:sz w:val="28"/>
          <w:szCs w:val="28"/>
        </w:rPr>
        <w:t xml:space="preserve">Автор: </w:t>
      </w:r>
      <w:proofErr w:type="spellStart"/>
      <w:r w:rsidR="005D64D1">
        <w:rPr>
          <w:sz w:val="28"/>
          <w:szCs w:val="28"/>
        </w:rPr>
        <w:t>Дусканова</w:t>
      </w:r>
      <w:proofErr w:type="spellEnd"/>
      <w:r w:rsidR="005D64D1">
        <w:rPr>
          <w:sz w:val="28"/>
          <w:szCs w:val="28"/>
        </w:rPr>
        <w:t xml:space="preserve"> Наталья Александровна</w:t>
      </w:r>
    </w:p>
    <w:p w:rsidR="007843C7" w:rsidRPr="004F7D28" w:rsidRDefault="007843C7" w:rsidP="008464CF">
      <w:pPr>
        <w:ind w:firstLine="709"/>
        <w:jc w:val="both"/>
        <w:rPr>
          <w:sz w:val="28"/>
          <w:szCs w:val="28"/>
        </w:rPr>
      </w:pPr>
      <w:r w:rsidRPr="008464CF">
        <w:rPr>
          <w:sz w:val="28"/>
          <w:szCs w:val="28"/>
        </w:rPr>
        <w:t xml:space="preserve">Место работы, должность: </w:t>
      </w:r>
      <w:r w:rsidR="005D64D1">
        <w:rPr>
          <w:sz w:val="28"/>
          <w:szCs w:val="28"/>
        </w:rPr>
        <w:t xml:space="preserve">МБОУ СОШ №1 </w:t>
      </w:r>
      <w:proofErr w:type="spellStart"/>
      <w:r w:rsidR="005D64D1">
        <w:rPr>
          <w:sz w:val="28"/>
          <w:szCs w:val="28"/>
        </w:rPr>
        <w:t>р.п</w:t>
      </w:r>
      <w:proofErr w:type="gramStart"/>
      <w:r w:rsidR="005D64D1">
        <w:rPr>
          <w:sz w:val="28"/>
          <w:szCs w:val="28"/>
        </w:rPr>
        <w:t>.Ч</w:t>
      </w:r>
      <w:proofErr w:type="gramEnd"/>
      <w:r w:rsidR="005D64D1">
        <w:rPr>
          <w:sz w:val="28"/>
          <w:szCs w:val="28"/>
        </w:rPr>
        <w:t>аадаевка</w:t>
      </w:r>
      <w:proofErr w:type="spellEnd"/>
      <w:r w:rsidR="005D64D1">
        <w:rPr>
          <w:sz w:val="28"/>
          <w:szCs w:val="28"/>
        </w:rPr>
        <w:t>, учитель и</w:t>
      </w:r>
      <w:r w:rsidR="005D64D1">
        <w:rPr>
          <w:sz w:val="28"/>
          <w:szCs w:val="28"/>
        </w:rPr>
        <w:t>н</w:t>
      </w:r>
      <w:r w:rsidR="005D64D1">
        <w:rPr>
          <w:sz w:val="28"/>
          <w:szCs w:val="28"/>
        </w:rPr>
        <w:t>форматики</w:t>
      </w:r>
    </w:p>
    <w:p w:rsidR="007843C7" w:rsidRPr="008464CF" w:rsidRDefault="008464CF" w:rsidP="008464CF">
      <w:pPr>
        <w:ind w:firstLine="709"/>
        <w:jc w:val="both"/>
        <w:rPr>
          <w:b/>
          <w:i/>
          <w:sz w:val="28"/>
          <w:szCs w:val="28"/>
          <w:u w:val="single"/>
        </w:rPr>
      </w:pPr>
      <w:r>
        <w:rPr>
          <w:b/>
          <w:i/>
          <w:sz w:val="28"/>
          <w:szCs w:val="28"/>
          <w:u w:val="single"/>
        </w:rPr>
        <w:t>Характеристики урока (занятия):</w:t>
      </w:r>
    </w:p>
    <w:p w:rsidR="007843C7" w:rsidRPr="008464CF" w:rsidRDefault="007843C7" w:rsidP="008464CF">
      <w:pPr>
        <w:ind w:firstLine="709"/>
        <w:jc w:val="both"/>
        <w:rPr>
          <w:sz w:val="28"/>
          <w:szCs w:val="28"/>
        </w:rPr>
      </w:pPr>
      <w:r w:rsidRPr="008464CF">
        <w:rPr>
          <w:sz w:val="28"/>
          <w:szCs w:val="28"/>
        </w:rPr>
        <w:t>Целевая аудитория:</w:t>
      </w:r>
    </w:p>
    <w:p w:rsidR="007843C7" w:rsidRPr="008464CF" w:rsidRDefault="007843C7" w:rsidP="008464CF">
      <w:pPr>
        <w:ind w:firstLine="709"/>
        <w:jc w:val="both"/>
        <w:rPr>
          <w:sz w:val="28"/>
          <w:szCs w:val="28"/>
        </w:rPr>
      </w:pPr>
      <w:r w:rsidRPr="008464CF">
        <w:rPr>
          <w:sz w:val="28"/>
          <w:szCs w:val="28"/>
        </w:rPr>
        <w:t xml:space="preserve">1. Методист </w:t>
      </w:r>
    </w:p>
    <w:p w:rsidR="007843C7" w:rsidRPr="008464CF" w:rsidRDefault="007843C7" w:rsidP="008464CF">
      <w:pPr>
        <w:ind w:firstLine="709"/>
        <w:jc w:val="both"/>
        <w:rPr>
          <w:sz w:val="28"/>
          <w:szCs w:val="28"/>
        </w:rPr>
      </w:pPr>
      <w:r w:rsidRPr="008464CF">
        <w:rPr>
          <w:sz w:val="28"/>
          <w:szCs w:val="28"/>
        </w:rPr>
        <w:t xml:space="preserve">2. </w:t>
      </w:r>
      <w:r w:rsidR="005D64D1">
        <w:rPr>
          <w:sz w:val="28"/>
          <w:szCs w:val="28"/>
        </w:rPr>
        <w:t>Учащиеся 9 класса</w:t>
      </w:r>
    </w:p>
    <w:p w:rsidR="007843C7" w:rsidRPr="008464CF" w:rsidRDefault="002E74DA" w:rsidP="008464CF">
      <w:pPr>
        <w:ind w:firstLine="709"/>
        <w:jc w:val="both"/>
        <w:rPr>
          <w:sz w:val="28"/>
          <w:szCs w:val="28"/>
        </w:rPr>
      </w:pPr>
      <w:r w:rsidRPr="008464CF">
        <w:rPr>
          <w:sz w:val="28"/>
          <w:szCs w:val="28"/>
        </w:rPr>
        <w:t>3. Преподаватель.</w:t>
      </w:r>
    </w:p>
    <w:p w:rsidR="002E74DA" w:rsidRPr="008464CF" w:rsidRDefault="007843C7" w:rsidP="008464CF">
      <w:pPr>
        <w:ind w:firstLine="709"/>
        <w:jc w:val="both"/>
        <w:rPr>
          <w:sz w:val="28"/>
          <w:szCs w:val="28"/>
        </w:rPr>
      </w:pPr>
      <w:r w:rsidRPr="008464CF">
        <w:rPr>
          <w:sz w:val="28"/>
          <w:szCs w:val="28"/>
        </w:rPr>
        <w:t>Вопросы:</w:t>
      </w:r>
    </w:p>
    <w:p w:rsidR="002E74DA" w:rsidRPr="008464CF" w:rsidRDefault="002E74DA" w:rsidP="008464CF">
      <w:pPr>
        <w:ind w:firstLine="709"/>
        <w:jc w:val="both"/>
        <w:rPr>
          <w:sz w:val="28"/>
          <w:szCs w:val="28"/>
        </w:rPr>
      </w:pPr>
      <w:r w:rsidRPr="008464CF">
        <w:rPr>
          <w:sz w:val="28"/>
          <w:szCs w:val="28"/>
        </w:rPr>
        <w:t>1. Редактир</w:t>
      </w:r>
      <w:r w:rsidR="008464CF">
        <w:rPr>
          <w:sz w:val="28"/>
          <w:szCs w:val="28"/>
        </w:rPr>
        <w:t>ование, копирование информации.</w:t>
      </w:r>
    </w:p>
    <w:p w:rsidR="002E74DA" w:rsidRPr="008464CF" w:rsidRDefault="002E74DA" w:rsidP="008464CF">
      <w:pPr>
        <w:ind w:firstLine="709"/>
        <w:jc w:val="both"/>
        <w:rPr>
          <w:sz w:val="28"/>
          <w:szCs w:val="28"/>
        </w:rPr>
      </w:pPr>
      <w:r w:rsidRPr="008464CF">
        <w:rPr>
          <w:sz w:val="28"/>
          <w:szCs w:val="28"/>
        </w:rPr>
        <w:t>2. Наглядное оформление таблицы.</w:t>
      </w:r>
    </w:p>
    <w:p w:rsidR="007843C7" w:rsidRPr="008464CF" w:rsidRDefault="002E74DA" w:rsidP="008464CF">
      <w:pPr>
        <w:ind w:firstLine="709"/>
        <w:jc w:val="both"/>
        <w:rPr>
          <w:sz w:val="28"/>
          <w:szCs w:val="28"/>
        </w:rPr>
      </w:pPr>
      <w:r w:rsidRPr="008464CF">
        <w:rPr>
          <w:sz w:val="28"/>
          <w:szCs w:val="28"/>
        </w:rPr>
        <w:t>3. Расчеты с использованием формул. Построение диаграмм и граф</w:t>
      </w:r>
      <w:r w:rsidRPr="008464CF">
        <w:rPr>
          <w:sz w:val="28"/>
          <w:szCs w:val="28"/>
        </w:rPr>
        <w:t>и</w:t>
      </w:r>
      <w:r w:rsidRPr="008464CF">
        <w:rPr>
          <w:sz w:val="28"/>
          <w:szCs w:val="28"/>
        </w:rPr>
        <w:t>ков.</w:t>
      </w:r>
    </w:p>
    <w:p w:rsidR="002E74DA" w:rsidRPr="008464CF" w:rsidRDefault="002E74DA" w:rsidP="008464CF">
      <w:pPr>
        <w:ind w:firstLine="709"/>
        <w:jc w:val="both"/>
        <w:rPr>
          <w:sz w:val="28"/>
          <w:szCs w:val="28"/>
        </w:rPr>
      </w:pPr>
      <w:r w:rsidRPr="008464CF">
        <w:rPr>
          <w:b/>
          <w:bCs/>
          <w:sz w:val="28"/>
          <w:szCs w:val="28"/>
        </w:rPr>
        <w:t>Форма проведения:</w:t>
      </w:r>
      <w:r w:rsidRPr="008464CF">
        <w:rPr>
          <w:sz w:val="28"/>
          <w:szCs w:val="28"/>
        </w:rPr>
        <w:t xml:space="preserve"> урок-практикум, урок обобщения.</w:t>
      </w:r>
    </w:p>
    <w:p w:rsidR="002E74DA" w:rsidRPr="008464CF" w:rsidRDefault="002E74DA" w:rsidP="008464CF">
      <w:pPr>
        <w:ind w:firstLine="709"/>
        <w:jc w:val="both"/>
        <w:rPr>
          <w:sz w:val="28"/>
          <w:szCs w:val="28"/>
        </w:rPr>
      </w:pPr>
      <w:r w:rsidRPr="008464CF">
        <w:rPr>
          <w:b/>
          <w:bCs/>
          <w:sz w:val="28"/>
          <w:szCs w:val="28"/>
        </w:rPr>
        <w:t>Технология:</w:t>
      </w:r>
      <w:r w:rsidRPr="008464CF">
        <w:rPr>
          <w:sz w:val="28"/>
          <w:szCs w:val="28"/>
        </w:rPr>
        <w:t xml:space="preserve"> проблемно-исследовательская.</w:t>
      </w:r>
    </w:p>
    <w:p w:rsidR="002E74DA" w:rsidRPr="008464CF" w:rsidRDefault="002E74DA" w:rsidP="008464CF">
      <w:pPr>
        <w:ind w:firstLine="709"/>
        <w:jc w:val="both"/>
        <w:rPr>
          <w:sz w:val="28"/>
          <w:szCs w:val="28"/>
        </w:rPr>
      </w:pPr>
      <w:r w:rsidRPr="008464CF">
        <w:rPr>
          <w:b/>
          <w:i/>
          <w:sz w:val="28"/>
          <w:szCs w:val="28"/>
          <w:u w:val="single"/>
        </w:rPr>
        <w:t>Цель урока</w:t>
      </w:r>
      <w:r w:rsidRPr="008464CF">
        <w:rPr>
          <w:sz w:val="28"/>
          <w:szCs w:val="28"/>
        </w:rPr>
        <w:t>:</w:t>
      </w:r>
    </w:p>
    <w:p w:rsidR="002E74DA" w:rsidRPr="008464CF" w:rsidRDefault="001A3217" w:rsidP="008464CF">
      <w:pPr>
        <w:ind w:firstLine="709"/>
        <w:jc w:val="both"/>
        <w:rPr>
          <w:sz w:val="28"/>
          <w:szCs w:val="28"/>
        </w:rPr>
      </w:pPr>
      <w:r w:rsidRPr="008464CF">
        <w:rPr>
          <w:i/>
          <w:iCs/>
          <w:sz w:val="28"/>
          <w:szCs w:val="28"/>
        </w:rPr>
        <w:t xml:space="preserve">1. </w:t>
      </w:r>
      <w:r w:rsidR="002E74DA" w:rsidRPr="008464CF">
        <w:rPr>
          <w:i/>
          <w:iCs/>
          <w:sz w:val="28"/>
          <w:szCs w:val="28"/>
        </w:rPr>
        <w:t>Образовательная</w:t>
      </w:r>
      <w:r w:rsidR="002E74DA" w:rsidRPr="008464CF">
        <w:rPr>
          <w:sz w:val="28"/>
          <w:szCs w:val="28"/>
        </w:rPr>
        <w:t xml:space="preserve"> – показать применение информационных технол</w:t>
      </w:r>
      <w:r w:rsidR="002E74DA" w:rsidRPr="008464CF">
        <w:rPr>
          <w:sz w:val="28"/>
          <w:szCs w:val="28"/>
        </w:rPr>
        <w:t>о</w:t>
      </w:r>
      <w:r w:rsidR="002E74DA" w:rsidRPr="008464CF">
        <w:rPr>
          <w:sz w:val="28"/>
          <w:szCs w:val="28"/>
        </w:rPr>
        <w:t xml:space="preserve">гий в практической деятельности, </w:t>
      </w:r>
      <w:proofErr w:type="spellStart"/>
      <w:r w:rsidR="002E74DA" w:rsidRPr="008464CF">
        <w:rPr>
          <w:sz w:val="28"/>
          <w:szCs w:val="28"/>
        </w:rPr>
        <w:t>межпредметные</w:t>
      </w:r>
      <w:proofErr w:type="spellEnd"/>
      <w:r w:rsidR="002E74DA" w:rsidRPr="008464CF">
        <w:rPr>
          <w:sz w:val="28"/>
          <w:szCs w:val="28"/>
        </w:rPr>
        <w:t xml:space="preserve"> связи дисциплин «инфо</w:t>
      </w:r>
      <w:r w:rsidR="002E74DA" w:rsidRPr="008464CF">
        <w:rPr>
          <w:sz w:val="28"/>
          <w:szCs w:val="28"/>
        </w:rPr>
        <w:t>р</w:t>
      </w:r>
      <w:r w:rsidR="002E74DA" w:rsidRPr="008464CF">
        <w:rPr>
          <w:sz w:val="28"/>
          <w:szCs w:val="28"/>
        </w:rPr>
        <w:t>матика» и «физика»; провести исследования физических закономерностей; закрепить умения и навыки работы в программе Microsoft Excel; вырабат</w:t>
      </w:r>
      <w:r w:rsidR="002E74DA" w:rsidRPr="008464CF">
        <w:rPr>
          <w:sz w:val="28"/>
          <w:szCs w:val="28"/>
        </w:rPr>
        <w:t>ы</w:t>
      </w:r>
      <w:r w:rsidR="002E74DA" w:rsidRPr="008464CF">
        <w:rPr>
          <w:sz w:val="28"/>
          <w:szCs w:val="28"/>
        </w:rPr>
        <w:t>вать умения применять полученные знания при решении задач различной направленности.</w:t>
      </w:r>
    </w:p>
    <w:p w:rsidR="002E74DA" w:rsidRPr="008464CF" w:rsidRDefault="001A3217" w:rsidP="008464CF">
      <w:pPr>
        <w:ind w:firstLine="709"/>
        <w:jc w:val="both"/>
        <w:rPr>
          <w:sz w:val="28"/>
          <w:szCs w:val="28"/>
        </w:rPr>
      </w:pPr>
      <w:r w:rsidRPr="008464CF">
        <w:rPr>
          <w:i/>
          <w:iCs/>
          <w:sz w:val="28"/>
          <w:szCs w:val="28"/>
        </w:rPr>
        <w:t xml:space="preserve">2. </w:t>
      </w:r>
      <w:proofErr w:type="gramStart"/>
      <w:r w:rsidR="002E74DA" w:rsidRPr="008464CF">
        <w:rPr>
          <w:i/>
          <w:iCs/>
          <w:sz w:val="28"/>
          <w:szCs w:val="28"/>
        </w:rPr>
        <w:t>Развивающая</w:t>
      </w:r>
      <w:proofErr w:type="gramEnd"/>
      <w:r w:rsidR="002E74DA" w:rsidRPr="008464CF">
        <w:rPr>
          <w:sz w:val="28"/>
          <w:szCs w:val="28"/>
        </w:rPr>
        <w:t xml:space="preserve"> – формировать навыки самостоятельной и групповой работы; совершенствовать умения сравнивать, анализировать, обобщать; ра</w:t>
      </w:r>
      <w:r w:rsidR="002E74DA" w:rsidRPr="008464CF">
        <w:rPr>
          <w:sz w:val="28"/>
          <w:szCs w:val="28"/>
        </w:rPr>
        <w:t>з</w:t>
      </w:r>
      <w:r w:rsidR="002E74DA" w:rsidRPr="008464CF">
        <w:rPr>
          <w:sz w:val="28"/>
          <w:szCs w:val="28"/>
        </w:rPr>
        <w:t>вивать коммуникативно-технические умения, умения оценивать результат выполненных действий, применять знания на практике.</w:t>
      </w:r>
    </w:p>
    <w:p w:rsidR="002E74DA" w:rsidRPr="008464CF" w:rsidRDefault="001A3217" w:rsidP="008464CF">
      <w:pPr>
        <w:ind w:firstLine="709"/>
        <w:jc w:val="both"/>
        <w:rPr>
          <w:sz w:val="28"/>
          <w:szCs w:val="28"/>
        </w:rPr>
      </w:pPr>
      <w:r w:rsidRPr="008464CF">
        <w:rPr>
          <w:i/>
          <w:iCs/>
          <w:sz w:val="28"/>
          <w:szCs w:val="28"/>
        </w:rPr>
        <w:t xml:space="preserve">3. </w:t>
      </w:r>
      <w:proofErr w:type="gramStart"/>
      <w:r w:rsidR="002E74DA" w:rsidRPr="008464CF">
        <w:rPr>
          <w:i/>
          <w:iCs/>
          <w:sz w:val="28"/>
          <w:szCs w:val="28"/>
        </w:rPr>
        <w:t>Воспитательная</w:t>
      </w:r>
      <w:proofErr w:type="gramEnd"/>
      <w:r w:rsidR="002E74DA" w:rsidRPr="008464CF">
        <w:rPr>
          <w:sz w:val="28"/>
          <w:szCs w:val="28"/>
        </w:rPr>
        <w:t xml:space="preserve"> – воспитание самостоятельности, ответственности, коммуникативности, информационной культуры; расширение кругозора.</w:t>
      </w:r>
    </w:p>
    <w:p w:rsidR="001A3217" w:rsidRPr="008464CF" w:rsidRDefault="008464CF" w:rsidP="008464CF">
      <w:pPr>
        <w:pStyle w:val="a3"/>
        <w:ind w:left="0" w:firstLine="709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Задачи</w:t>
      </w:r>
      <w:r w:rsidR="001A3217" w:rsidRPr="008464CF">
        <w:rPr>
          <w:b/>
          <w:i/>
          <w:sz w:val="28"/>
          <w:szCs w:val="28"/>
        </w:rPr>
        <w:t xml:space="preserve"> урока:</w:t>
      </w:r>
    </w:p>
    <w:p w:rsidR="001A3217" w:rsidRPr="008464CF" w:rsidRDefault="001A3217" w:rsidP="008464CF">
      <w:pPr>
        <w:ind w:firstLine="709"/>
        <w:jc w:val="both"/>
        <w:rPr>
          <w:sz w:val="28"/>
          <w:szCs w:val="28"/>
        </w:rPr>
      </w:pPr>
      <w:r w:rsidRPr="008464CF">
        <w:rPr>
          <w:sz w:val="28"/>
          <w:szCs w:val="28"/>
        </w:rPr>
        <w:t>1. Отработка навыков составления решения задачи в электронных та</w:t>
      </w:r>
      <w:r w:rsidRPr="008464CF">
        <w:rPr>
          <w:sz w:val="28"/>
          <w:szCs w:val="28"/>
        </w:rPr>
        <w:t>б</w:t>
      </w:r>
      <w:r w:rsidRPr="008464CF">
        <w:rPr>
          <w:sz w:val="28"/>
          <w:szCs w:val="28"/>
        </w:rPr>
        <w:t xml:space="preserve">лицах, запуска на исполнения, просмотра результата. </w:t>
      </w:r>
    </w:p>
    <w:p w:rsidR="001A3217" w:rsidRPr="008464CF" w:rsidRDefault="001A3217" w:rsidP="008464CF">
      <w:pPr>
        <w:ind w:firstLine="709"/>
        <w:jc w:val="both"/>
        <w:rPr>
          <w:sz w:val="28"/>
          <w:szCs w:val="28"/>
        </w:rPr>
      </w:pPr>
      <w:r w:rsidRPr="008464CF">
        <w:rPr>
          <w:sz w:val="28"/>
          <w:szCs w:val="28"/>
        </w:rPr>
        <w:t>2. Развитие навыков счета. Совершенствование умений переводить текст из одной формы записи в другую (задачу, сформулированную на ест</w:t>
      </w:r>
      <w:r w:rsidRPr="008464CF">
        <w:rPr>
          <w:sz w:val="28"/>
          <w:szCs w:val="28"/>
        </w:rPr>
        <w:t>е</w:t>
      </w:r>
      <w:r w:rsidRPr="008464CF">
        <w:rPr>
          <w:sz w:val="28"/>
          <w:szCs w:val="28"/>
        </w:rPr>
        <w:t>ственном языке и решенную записать и решить с помощью электронных та</w:t>
      </w:r>
      <w:r w:rsidRPr="008464CF">
        <w:rPr>
          <w:sz w:val="28"/>
          <w:szCs w:val="28"/>
        </w:rPr>
        <w:t>б</w:t>
      </w:r>
      <w:r w:rsidRPr="008464CF">
        <w:rPr>
          <w:sz w:val="28"/>
          <w:szCs w:val="28"/>
        </w:rPr>
        <w:t xml:space="preserve">лиц). </w:t>
      </w:r>
    </w:p>
    <w:p w:rsidR="001A3217" w:rsidRPr="008464CF" w:rsidRDefault="001A3217" w:rsidP="008464CF">
      <w:pPr>
        <w:ind w:firstLine="709"/>
        <w:jc w:val="both"/>
        <w:rPr>
          <w:sz w:val="28"/>
          <w:szCs w:val="28"/>
        </w:rPr>
      </w:pPr>
      <w:r w:rsidRPr="008464CF">
        <w:rPr>
          <w:sz w:val="28"/>
          <w:szCs w:val="28"/>
        </w:rPr>
        <w:t xml:space="preserve">3. Формирование культуры работать с электронными таблицами </w:t>
      </w:r>
      <w:r w:rsidR="008464CF">
        <w:rPr>
          <w:sz w:val="28"/>
          <w:szCs w:val="28"/>
        </w:rPr>
        <w:t>–</w:t>
      </w:r>
      <w:r w:rsidRPr="008464CF">
        <w:rPr>
          <w:sz w:val="28"/>
          <w:szCs w:val="28"/>
        </w:rPr>
        <w:t xml:space="preserve"> ед</w:t>
      </w:r>
      <w:r w:rsidRPr="008464CF">
        <w:rPr>
          <w:sz w:val="28"/>
          <w:szCs w:val="28"/>
        </w:rPr>
        <w:t>и</w:t>
      </w:r>
      <w:r w:rsidRPr="008464CF">
        <w:rPr>
          <w:sz w:val="28"/>
          <w:szCs w:val="28"/>
        </w:rPr>
        <w:t xml:space="preserve">ного стиля записи программы, т.е. записи программы таким образом, чтобы она была понятна и удобна для чтения другим пользователям. </w:t>
      </w:r>
    </w:p>
    <w:p w:rsidR="001A3217" w:rsidRPr="008464CF" w:rsidRDefault="001A3217" w:rsidP="008464CF">
      <w:pPr>
        <w:ind w:firstLine="709"/>
        <w:jc w:val="both"/>
        <w:rPr>
          <w:sz w:val="28"/>
          <w:szCs w:val="28"/>
        </w:rPr>
      </w:pPr>
      <w:r w:rsidRPr="008464CF">
        <w:rPr>
          <w:sz w:val="28"/>
          <w:szCs w:val="28"/>
        </w:rPr>
        <w:lastRenderedPageBreak/>
        <w:t xml:space="preserve">4. Повышение мотивации учащихся за счет интеграции с другими предметами. </w:t>
      </w:r>
    </w:p>
    <w:p w:rsidR="001A3217" w:rsidRPr="008464CF" w:rsidRDefault="001A3217" w:rsidP="008464CF">
      <w:pPr>
        <w:ind w:firstLine="709"/>
        <w:jc w:val="both"/>
        <w:rPr>
          <w:b/>
          <w:i/>
          <w:sz w:val="28"/>
          <w:szCs w:val="28"/>
        </w:rPr>
      </w:pPr>
      <w:r w:rsidRPr="008464CF">
        <w:rPr>
          <w:b/>
          <w:i/>
          <w:sz w:val="28"/>
          <w:szCs w:val="28"/>
        </w:rPr>
        <w:t>Компетенции, формируемые на уроке:</w:t>
      </w:r>
    </w:p>
    <w:p w:rsidR="001A3217" w:rsidRPr="008464CF" w:rsidRDefault="001A3217" w:rsidP="008464CF">
      <w:pPr>
        <w:ind w:firstLine="709"/>
        <w:jc w:val="both"/>
        <w:rPr>
          <w:sz w:val="28"/>
          <w:szCs w:val="28"/>
        </w:rPr>
      </w:pPr>
      <w:r w:rsidRPr="008464CF">
        <w:rPr>
          <w:sz w:val="28"/>
          <w:szCs w:val="28"/>
        </w:rPr>
        <w:t>- Информационная комп</w:t>
      </w:r>
      <w:r w:rsidR="008464CF">
        <w:rPr>
          <w:sz w:val="28"/>
          <w:szCs w:val="28"/>
        </w:rPr>
        <w:t xml:space="preserve">етенция: умение самостоятельно </w:t>
      </w:r>
      <w:r w:rsidRPr="008464CF">
        <w:rPr>
          <w:sz w:val="28"/>
          <w:szCs w:val="28"/>
        </w:rPr>
        <w:t>интерпрет</w:t>
      </w:r>
      <w:r w:rsidRPr="008464CF">
        <w:rPr>
          <w:sz w:val="28"/>
          <w:szCs w:val="28"/>
        </w:rPr>
        <w:t>и</w:t>
      </w:r>
      <w:r w:rsidRPr="008464CF">
        <w:rPr>
          <w:sz w:val="28"/>
          <w:szCs w:val="28"/>
        </w:rPr>
        <w:t>ровать и анализировать полученную информацию с позиции решаемой зад</w:t>
      </w:r>
      <w:r w:rsidRPr="008464CF">
        <w:rPr>
          <w:sz w:val="28"/>
          <w:szCs w:val="28"/>
        </w:rPr>
        <w:t>а</w:t>
      </w:r>
      <w:r w:rsidRPr="008464CF">
        <w:rPr>
          <w:sz w:val="28"/>
          <w:szCs w:val="28"/>
        </w:rPr>
        <w:t xml:space="preserve">чи; умение представлять информацию в различных формах; </w:t>
      </w:r>
    </w:p>
    <w:p w:rsidR="001A3217" w:rsidRPr="008464CF" w:rsidRDefault="001A3217" w:rsidP="008464CF">
      <w:pPr>
        <w:ind w:firstLine="709"/>
        <w:jc w:val="both"/>
        <w:rPr>
          <w:sz w:val="28"/>
          <w:szCs w:val="28"/>
        </w:rPr>
      </w:pPr>
      <w:r w:rsidRPr="008464CF">
        <w:rPr>
          <w:sz w:val="28"/>
          <w:szCs w:val="28"/>
        </w:rPr>
        <w:t>- Информационно-технологическая компетенция: готовность пользов</w:t>
      </w:r>
      <w:r w:rsidRPr="008464CF">
        <w:rPr>
          <w:sz w:val="28"/>
          <w:szCs w:val="28"/>
        </w:rPr>
        <w:t>а</w:t>
      </w:r>
      <w:r w:rsidRPr="008464CF">
        <w:rPr>
          <w:sz w:val="28"/>
          <w:szCs w:val="28"/>
        </w:rPr>
        <w:t>теля воспроизводить, совершенствовать средства и способы получения и воспроизведения информации в электронном виде, пользоваться совреме</w:t>
      </w:r>
      <w:r w:rsidRPr="008464CF">
        <w:rPr>
          <w:sz w:val="28"/>
          <w:szCs w:val="28"/>
        </w:rPr>
        <w:t>н</w:t>
      </w:r>
      <w:r w:rsidRPr="008464CF">
        <w:rPr>
          <w:sz w:val="28"/>
          <w:szCs w:val="28"/>
        </w:rPr>
        <w:t>ными компьютерными технологиями.</w:t>
      </w:r>
    </w:p>
    <w:p w:rsidR="001A3217" w:rsidRPr="008464CF" w:rsidRDefault="001A3217" w:rsidP="008464CF">
      <w:pPr>
        <w:ind w:firstLine="709"/>
        <w:jc w:val="both"/>
        <w:rPr>
          <w:sz w:val="28"/>
          <w:szCs w:val="28"/>
        </w:rPr>
      </w:pPr>
      <w:r w:rsidRPr="008464CF">
        <w:rPr>
          <w:sz w:val="28"/>
          <w:szCs w:val="28"/>
        </w:rPr>
        <w:t>- Проблемная компетенция: умение находить альтернативные пути и средства решения задач, в том числе оценивать необходимость и масштабы привлечения внешних ресурсов; в случае появления затруднений формул</w:t>
      </w:r>
      <w:r w:rsidRPr="008464CF">
        <w:rPr>
          <w:sz w:val="28"/>
          <w:szCs w:val="28"/>
        </w:rPr>
        <w:t>и</w:t>
      </w:r>
      <w:r w:rsidRPr="008464CF">
        <w:rPr>
          <w:sz w:val="28"/>
          <w:szCs w:val="28"/>
        </w:rPr>
        <w:t>ровать, осмысливать их и принимать решение о выборе других путей и средств.</w:t>
      </w:r>
    </w:p>
    <w:p w:rsidR="001A3217" w:rsidRPr="008464CF" w:rsidRDefault="001A3217" w:rsidP="008464CF">
      <w:pPr>
        <w:ind w:firstLine="709"/>
        <w:jc w:val="both"/>
        <w:rPr>
          <w:b/>
          <w:i/>
          <w:sz w:val="28"/>
          <w:szCs w:val="28"/>
          <w:u w:val="single"/>
        </w:rPr>
      </w:pPr>
    </w:p>
    <w:p w:rsidR="007843C7" w:rsidRPr="008464CF" w:rsidRDefault="007843C7" w:rsidP="008464CF">
      <w:pPr>
        <w:ind w:firstLine="709"/>
        <w:jc w:val="both"/>
        <w:rPr>
          <w:sz w:val="28"/>
          <w:szCs w:val="28"/>
          <w:u w:val="single"/>
        </w:rPr>
      </w:pPr>
      <w:r w:rsidRPr="008464CF">
        <w:rPr>
          <w:sz w:val="28"/>
          <w:szCs w:val="28"/>
          <w:u w:val="single"/>
        </w:rPr>
        <w:t>Используемое оборудование:</w:t>
      </w:r>
    </w:p>
    <w:p w:rsidR="008464CF" w:rsidRDefault="001A3217" w:rsidP="008464CF">
      <w:pPr>
        <w:ind w:firstLine="709"/>
        <w:rPr>
          <w:sz w:val="28"/>
          <w:szCs w:val="28"/>
        </w:rPr>
      </w:pPr>
      <w:r w:rsidRPr="008464CF">
        <w:rPr>
          <w:sz w:val="28"/>
          <w:szCs w:val="28"/>
        </w:rPr>
        <w:t xml:space="preserve">- компьютеры с ОС MS </w:t>
      </w:r>
      <w:r w:rsidR="005D64D1">
        <w:rPr>
          <w:sz w:val="28"/>
          <w:szCs w:val="28"/>
          <w:lang w:val="en-US"/>
        </w:rPr>
        <w:t>Windows</w:t>
      </w:r>
      <w:r w:rsidR="005D64D1">
        <w:rPr>
          <w:sz w:val="28"/>
          <w:szCs w:val="28"/>
        </w:rPr>
        <w:t xml:space="preserve"> 7</w:t>
      </w:r>
      <w:r w:rsidRPr="008464CF">
        <w:rPr>
          <w:sz w:val="28"/>
          <w:szCs w:val="28"/>
        </w:rPr>
        <w:t>;</w:t>
      </w:r>
    </w:p>
    <w:p w:rsidR="001A3217" w:rsidRPr="008464CF" w:rsidRDefault="008464CF" w:rsidP="008464CF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464CF">
        <w:rPr>
          <w:sz w:val="28"/>
          <w:szCs w:val="28"/>
        </w:rPr>
        <w:t>проек</w:t>
      </w:r>
      <w:r>
        <w:rPr>
          <w:sz w:val="28"/>
          <w:szCs w:val="28"/>
        </w:rPr>
        <w:t>тор, экран;</w:t>
      </w:r>
    </w:p>
    <w:p w:rsidR="001A3217" w:rsidRPr="008464CF" w:rsidRDefault="001A3217" w:rsidP="008464CF">
      <w:pPr>
        <w:ind w:firstLine="709"/>
        <w:rPr>
          <w:sz w:val="28"/>
          <w:szCs w:val="28"/>
        </w:rPr>
      </w:pPr>
      <w:r w:rsidRPr="008464CF">
        <w:rPr>
          <w:sz w:val="28"/>
          <w:szCs w:val="28"/>
        </w:rPr>
        <w:t xml:space="preserve">- приложение MS </w:t>
      </w:r>
      <w:r w:rsidRPr="008464CF">
        <w:rPr>
          <w:sz w:val="28"/>
          <w:szCs w:val="28"/>
          <w:lang w:val="en-US"/>
        </w:rPr>
        <w:t>Windows</w:t>
      </w:r>
      <w:r w:rsidRPr="008464CF">
        <w:rPr>
          <w:sz w:val="28"/>
          <w:szCs w:val="28"/>
        </w:rPr>
        <w:t xml:space="preserve"> электронные таблицы </w:t>
      </w:r>
      <w:r w:rsidRPr="008464CF">
        <w:rPr>
          <w:sz w:val="28"/>
          <w:szCs w:val="28"/>
          <w:lang w:val="en-US"/>
        </w:rPr>
        <w:t>MSExcel</w:t>
      </w:r>
      <w:r w:rsidRPr="008464CF">
        <w:rPr>
          <w:sz w:val="28"/>
          <w:szCs w:val="28"/>
        </w:rPr>
        <w:t>;</w:t>
      </w:r>
    </w:p>
    <w:p w:rsidR="001A3217" w:rsidRPr="008464CF" w:rsidRDefault="001A3217" w:rsidP="008464CF">
      <w:pPr>
        <w:ind w:firstLine="709"/>
        <w:rPr>
          <w:sz w:val="28"/>
          <w:szCs w:val="28"/>
        </w:rPr>
      </w:pPr>
      <w:r w:rsidRPr="008464CF">
        <w:rPr>
          <w:sz w:val="28"/>
          <w:szCs w:val="28"/>
        </w:rPr>
        <w:t>- приложение MS Windows – текстовый процессор MS Word;</w:t>
      </w:r>
    </w:p>
    <w:p w:rsidR="001A3217" w:rsidRPr="008464CF" w:rsidRDefault="001A3217" w:rsidP="008464CF">
      <w:pPr>
        <w:ind w:firstLine="709"/>
        <w:rPr>
          <w:sz w:val="28"/>
          <w:szCs w:val="28"/>
        </w:rPr>
      </w:pPr>
      <w:r w:rsidRPr="008464CF">
        <w:rPr>
          <w:sz w:val="28"/>
          <w:szCs w:val="28"/>
        </w:rPr>
        <w:t xml:space="preserve">- </w:t>
      </w:r>
      <w:r w:rsidRPr="00026773">
        <w:rPr>
          <w:sz w:val="28"/>
          <w:szCs w:val="28"/>
        </w:rPr>
        <w:t xml:space="preserve">раздаточный материал, подготовленный </w:t>
      </w:r>
      <w:r w:rsidR="0042708D" w:rsidRPr="00026773">
        <w:rPr>
          <w:sz w:val="28"/>
          <w:szCs w:val="28"/>
        </w:rPr>
        <w:t xml:space="preserve">преподавателем </w:t>
      </w:r>
      <w:r w:rsidRPr="00026773">
        <w:rPr>
          <w:sz w:val="28"/>
          <w:szCs w:val="28"/>
        </w:rPr>
        <w:t>файл MS Word, содержащий текст и решение задач.</w:t>
      </w:r>
    </w:p>
    <w:p w:rsidR="007843C7" w:rsidRPr="001B1F79" w:rsidRDefault="007843C7" w:rsidP="0085103F">
      <w:pPr>
        <w:ind w:firstLine="709"/>
        <w:rPr>
          <w:sz w:val="28"/>
          <w:szCs w:val="28"/>
        </w:rPr>
      </w:pPr>
      <w:r w:rsidRPr="001B1F79">
        <w:rPr>
          <w:sz w:val="28"/>
          <w:szCs w:val="28"/>
        </w:rPr>
        <w:t>Домашнее задание:</w:t>
      </w:r>
    </w:p>
    <w:p w:rsidR="00D879C4" w:rsidRPr="001B1F79" w:rsidRDefault="00D879C4" w:rsidP="0085103F">
      <w:pPr>
        <w:ind w:firstLine="709"/>
        <w:rPr>
          <w:sz w:val="28"/>
          <w:szCs w:val="28"/>
        </w:rPr>
      </w:pPr>
      <w:r w:rsidRPr="001B1F79">
        <w:rPr>
          <w:sz w:val="28"/>
          <w:szCs w:val="28"/>
        </w:rPr>
        <w:t>Провести исследование – компьютер друг или враг?</w:t>
      </w:r>
    </w:p>
    <w:p w:rsidR="007843C7" w:rsidRPr="005F6AA7" w:rsidRDefault="007843C7" w:rsidP="0085103F">
      <w:pPr>
        <w:ind w:firstLine="720"/>
        <w:jc w:val="both"/>
        <w:rPr>
          <w:b/>
          <w:i/>
          <w:sz w:val="28"/>
          <w:szCs w:val="25"/>
          <w:u w:val="single"/>
        </w:rPr>
      </w:pPr>
      <w:r w:rsidRPr="005F6AA7">
        <w:rPr>
          <w:b/>
          <w:i/>
          <w:sz w:val="28"/>
          <w:szCs w:val="25"/>
          <w:u w:val="single"/>
        </w:rPr>
        <w:t>Краткое описание:</w:t>
      </w:r>
    </w:p>
    <w:p w:rsidR="007843C7" w:rsidRPr="005F6AA7" w:rsidRDefault="007843C7" w:rsidP="0085103F">
      <w:pPr>
        <w:ind w:firstLine="709"/>
        <w:jc w:val="both"/>
        <w:rPr>
          <w:sz w:val="28"/>
          <w:szCs w:val="25"/>
        </w:rPr>
      </w:pPr>
      <w:r w:rsidRPr="005F6AA7">
        <w:rPr>
          <w:sz w:val="28"/>
          <w:szCs w:val="25"/>
        </w:rPr>
        <w:t>Подготовительный этап. На мой взгляд, уроки этой темы можно стр</w:t>
      </w:r>
      <w:r w:rsidRPr="005F6AA7">
        <w:rPr>
          <w:sz w:val="28"/>
          <w:szCs w:val="25"/>
        </w:rPr>
        <w:t>о</w:t>
      </w:r>
      <w:r w:rsidRPr="005F6AA7">
        <w:rPr>
          <w:sz w:val="28"/>
          <w:szCs w:val="25"/>
        </w:rPr>
        <w:t xml:space="preserve">ить так, что источником информации выступают: либо преподаватель, либо </w:t>
      </w:r>
      <w:r w:rsidR="00D879C4">
        <w:rPr>
          <w:sz w:val="28"/>
          <w:szCs w:val="25"/>
        </w:rPr>
        <w:t>студенты</w:t>
      </w:r>
      <w:r w:rsidRPr="005F6AA7">
        <w:rPr>
          <w:sz w:val="28"/>
          <w:szCs w:val="25"/>
        </w:rPr>
        <w:t xml:space="preserve">. Многие </w:t>
      </w:r>
      <w:r w:rsidR="00D879C4">
        <w:rPr>
          <w:sz w:val="28"/>
          <w:szCs w:val="25"/>
        </w:rPr>
        <w:t>учащиеся</w:t>
      </w:r>
      <w:r w:rsidRPr="005F6AA7">
        <w:rPr>
          <w:sz w:val="28"/>
          <w:szCs w:val="25"/>
        </w:rPr>
        <w:t xml:space="preserve"> только имеют представление, но и обладают знаниями по этой теме, а так, же практическими навыками работы, поэтому естественно, что более продуктивным будет урок, когда источником инфо</w:t>
      </w:r>
      <w:r w:rsidRPr="005F6AA7">
        <w:rPr>
          <w:sz w:val="28"/>
          <w:szCs w:val="25"/>
        </w:rPr>
        <w:t>р</w:t>
      </w:r>
      <w:r w:rsidRPr="005F6AA7">
        <w:rPr>
          <w:sz w:val="28"/>
          <w:szCs w:val="25"/>
        </w:rPr>
        <w:t xml:space="preserve">мации будут учащиеся. Задача </w:t>
      </w:r>
      <w:r w:rsidR="00D879C4">
        <w:rPr>
          <w:sz w:val="28"/>
          <w:szCs w:val="25"/>
        </w:rPr>
        <w:t>преподавателя</w:t>
      </w:r>
      <w:r w:rsidRPr="005F6AA7">
        <w:rPr>
          <w:sz w:val="28"/>
          <w:szCs w:val="25"/>
        </w:rPr>
        <w:t xml:space="preserve"> – заинтересовать и организ</w:t>
      </w:r>
      <w:r w:rsidRPr="005F6AA7">
        <w:rPr>
          <w:sz w:val="28"/>
          <w:szCs w:val="25"/>
        </w:rPr>
        <w:t>о</w:t>
      </w:r>
      <w:r w:rsidRPr="005F6AA7">
        <w:rPr>
          <w:sz w:val="28"/>
          <w:szCs w:val="25"/>
        </w:rPr>
        <w:t xml:space="preserve">вать подготовку учащихся к </w:t>
      </w:r>
      <w:r w:rsidR="00D879C4">
        <w:rPr>
          <w:sz w:val="28"/>
          <w:szCs w:val="25"/>
        </w:rPr>
        <w:t>занятиям</w:t>
      </w:r>
      <w:r w:rsidRPr="005F6AA7">
        <w:rPr>
          <w:sz w:val="28"/>
          <w:szCs w:val="25"/>
        </w:rPr>
        <w:t>, которые проходят в виде практич</w:t>
      </w:r>
      <w:r w:rsidRPr="005F6AA7">
        <w:rPr>
          <w:sz w:val="28"/>
          <w:szCs w:val="25"/>
        </w:rPr>
        <w:t>е</w:t>
      </w:r>
      <w:r w:rsidRPr="005F6AA7">
        <w:rPr>
          <w:sz w:val="28"/>
          <w:szCs w:val="25"/>
        </w:rPr>
        <w:t>ских конференций, деловой игры. Задолго перед изучением темы до сведения моих учащихся доводится информация о темах возможных докладов. В</w:t>
      </w:r>
      <w:r w:rsidRPr="005F6AA7">
        <w:rPr>
          <w:sz w:val="28"/>
          <w:szCs w:val="25"/>
        </w:rPr>
        <w:t>ы</w:t>
      </w:r>
      <w:r w:rsidRPr="005F6AA7">
        <w:rPr>
          <w:sz w:val="28"/>
          <w:szCs w:val="25"/>
        </w:rPr>
        <w:t>ступления можно готовить группами. Предлагаются критерии оценки докл</w:t>
      </w:r>
      <w:r w:rsidRPr="005F6AA7">
        <w:rPr>
          <w:sz w:val="28"/>
          <w:szCs w:val="25"/>
        </w:rPr>
        <w:t>а</w:t>
      </w:r>
      <w:r w:rsidRPr="005F6AA7">
        <w:rPr>
          <w:sz w:val="28"/>
          <w:szCs w:val="25"/>
        </w:rPr>
        <w:t>дов. Заранее доклады с предзащитой представляются преподавателю. Однако главное в них не оформление, а информация и способ её представления. Кр</w:t>
      </w:r>
      <w:r w:rsidRPr="005F6AA7">
        <w:rPr>
          <w:sz w:val="28"/>
          <w:szCs w:val="25"/>
        </w:rPr>
        <w:t>и</w:t>
      </w:r>
      <w:r w:rsidRPr="005F6AA7">
        <w:rPr>
          <w:sz w:val="28"/>
          <w:szCs w:val="25"/>
        </w:rPr>
        <w:t>терии оценки выступления учащихся (количество баллов за каждый критерий преподаватель определяет согласно используемой системе оценивания):</w:t>
      </w:r>
    </w:p>
    <w:p w:rsidR="007843C7" w:rsidRPr="005F6AA7" w:rsidRDefault="007843C7" w:rsidP="0085103F">
      <w:pPr>
        <w:ind w:firstLine="709"/>
        <w:jc w:val="both"/>
        <w:rPr>
          <w:sz w:val="28"/>
          <w:szCs w:val="25"/>
        </w:rPr>
      </w:pPr>
      <w:r w:rsidRPr="005F6AA7">
        <w:rPr>
          <w:sz w:val="28"/>
          <w:szCs w:val="25"/>
        </w:rPr>
        <w:t>• логичность – доклад логично составлен, выступление структуриров</w:t>
      </w:r>
      <w:r w:rsidRPr="005F6AA7">
        <w:rPr>
          <w:sz w:val="28"/>
          <w:szCs w:val="25"/>
        </w:rPr>
        <w:t>а</w:t>
      </w:r>
      <w:r w:rsidRPr="005F6AA7">
        <w:rPr>
          <w:sz w:val="28"/>
          <w:szCs w:val="25"/>
        </w:rPr>
        <w:t>но;</w:t>
      </w:r>
    </w:p>
    <w:p w:rsidR="007843C7" w:rsidRPr="005F6AA7" w:rsidRDefault="007843C7" w:rsidP="0085103F">
      <w:pPr>
        <w:ind w:firstLine="709"/>
        <w:jc w:val="both"/>
        <w:rPr>
          <w:sz w:val="28"/>
          <w:szCs w:val="25"/>
        </w:rPr>
      </w:pPr>
      <w:r w:rsidRPr="005F6AA7">
        <w:rPr>
          <w:sz w:val="28"/>
          <w:szCs w:val="25"/>
        </w:rPr>
        <w:t>• полнота – достаточно полно раскрыта тема доклада;</w:t>
      </w:r>
    </w:p>
    <w:p w:rsidR="007843C7" w:rsidRPr="005F6AA7" w:rsidRDefault="007843C7" w:rsidP="0085103F">
      <w:pPr>
        <w:ind w:firstLine="709"/>
        <w:jc w:val="both"/>
        <w:rPr>
          <w:sz w:val="28"/>
          <w:szCs w:val="25"/>
        </w:rPr>
      </w:pPr>
      <w:r w:rsidRPr="005F6AA7">
        <w:rPr>
          <w:sz w:val="28"/>
          <w:szCs w:val="25"/>
        </w:rPr>
        <w:t>• грамотность – использование терминологии, соответствующей пре</w:t>
      </w:r>
      <w:r w:rsidRPr="005F6AA7">
        <w:rPr>
          <w:sz w:val="28"/>
          <w:szCs w:val="25"/>
        </w:rPr>
        <w:t>д</w:t>
      </w:r>
      <w:r w:rsidRPr="005F6AA7">
        <w:rPr>
          <w:sz w:val="28"/>
          <w:szCs w:val="25"/>
        </w:rPr>
        <w:t>мету, и точные определения основных понятий;</w:t>
      </w:r>
    </w:p>
    <w:p w:rsidR="007843C7" w:rsidRPr="00CF4FFD" w:rsidRDefault="007843C7" w:rsidP="0085103F">
      <w:pPr>
        <w:ind w:firstLine="709"/>
        <w:jc w:val="both"/>
        <w:rPr>
          <w:sz w:val="28"/>
          <w:szCs w:val="28"/>
        </w:rPr>
      </w:pPr>
      <w:r w:rsidRPr="005F6AA7">
        <w:rPr>
          <w:sz w:val="28"/>
          <w:szCs w:val="25"/>
        </w:rPr>
        <w:lastRenderedPageBreak/>
        <w:t xml:space="preserve">• диалогичность – корректность, тактичность и грамотность при ответе на </w:t>
      </w:r>
      <w:r w:rsidRPr="00CF4FFD">
        <w:rPr>
          <w:sz w:val="28"/>
          <w:szCs w:val="28"/>
        </w:rPr>
        <w:t>дополнительные вопросы;</w:t>
      </w:r>
    </w:p>
    <w:p w:rsidR="007843C7" w:rsidRPr="00CF4FFD" w:rsidRDefault="007843C7" w:rsidP="0085103F">
      <w:pPr>
        <w:ind w:firstLine="709"/>
        <w:jc w:val="both"/>
        <w:rPr>
          <w:sz w:val="28"/>
          <w:szCs w:val="28"/>
        </w:rPr>
      </w:pPr>
      <w:r w:rsidRPr="00CF4FFD">
        <w:rPr>
          <w:sz w:val="28"/>
          <w:szCs w:val="28"/>
        </w:rPr>
        <w:t xml:space="preserve">• форма – способ доклада (презентация или демонстрация некоторых явлений по ролям и т. п.). </w:t>
      </w:r>
    </w:p>
    <w:p w:rsidR="007843C7" w:rsidRPr="00CF4FFD" w:rsidRDefault="007843C7" w:rsidP="0085103F">
      <w:pPr>
        <w:ind w:firstLine="709"/>
        <w:jc w:val="both"/>
        <w:rPr>
          <w:sz w:val="28"/>
          <w:szCs w:val="28"/>
        </w:rPr>
      </w:pPr>
    </w:p>
    <w:p w:rsidR="007843C7" w:rsidRPr="00F759D2" w:rsidRDefault="007843C7" w:rsidP="0085103F">
      <w:pPr>
        <w:jc w:val="center"/>
        <w:rPr>
          <w:b/>
          <w:sz w:val="28"/>
          <w:szCs w:val="28"/>
        </w:rPr>
      </w:pPr>
      <w:r w:rsidRPr="00F759D2">
        <w:rPr>
          <w:b/>
          <w:sz w:val="28"/>
          <w:szCs w:val="28"/>
        </w:rPr>
        <w:t>Ход урока:</w:t>
      </w:r>
    </w:p>
    <w:p w:rsidR="007843C7" w:rsidRPr="00CF4FFD" w:rsidRDefault="007843C7" w:rsidP="0085103F">
      <w:pPr>
        <w:ind w:firstLine="709"/>
        <w:jc w:val="both"/>
        <w:rPr>
          <w:sz w:val="28"/>
          <w:szCs w:val="28"/>
        </w:rPr>
      </w:pPr>
    </w:p>
    <w:p w:rsidR="007843C7" w:rsidRDefault="007843C7" w:rsidP="0085103F">
      <w:pPr>
        <w:numPr>
          <w:ilvl w:val="0"/>
          <w:numId w:val="1"/>
        </w:numPr>
        <w:tabs>
          <w:tab w:val="clear" w:pos="720"/>
          <w:tab w:val="num" w:pos="0"/>
          <w:tab w:val="left" w:pos="993"/>
        </w:tabs>
        <w:ind w:left="0" w:firstLine="709"/>
        <w:jc w:val="both"/>
        <w:rPr>
          <w:sz w:val="28"/>
          <w:szCs w:val="28"/>
        </w:rPr>
      </w:pPr>
      <w:r w:rsidRPr="00CF4FFD">
        <w:rPr>
          <w:sz w:val="28"/>
          <w:szCs w:val="28"/>
        </w:rPr>
        <w:t xml:space="preserve">Организационный момент (знакомство с планом работы; </w:t>
      </w:r>
      <w:r w:rsidR="001B1F79">
        <w:rPr>
          <w:sz w:val="28"/>
          <w:szCs w:val="28"/>
        </w:rPr>
        <w:t>демонстр</w:t>
      </w:r>
      <w:r w:rsidR="001B1F79">
        <w:rPr>
          <w:sz w:val="28"/>
          <w:szCs w:val="28"/>
        </w:rPr>
        <w:t>а</w:t>
      </w:r>
      <w:r w:rsidR="001B1F79">
        <w:rPr>
          <w:sz w:val="28"/>
          <w:szCs w:val="28"/>
        </w:rPr>
        <w:t xml:space="preserve">ция домашнего задания; </w:t>
      </w:r>
      <w:r w:rsidRPr="00CF4FFD">
        <w:rPr>
          <w:sz w:val="28"/>
          <w:szCs w:val="28"/>
        </w:rPr>
        <w:t>повторение пройденного материала, деловая игра – организация групп, порядок выступления групп; правила работы по гру</w:t>
      </w:r>
      <w:r w:rsidRPr="00CF4FFD">
        <w:rPr>
          <w:sz w:val="28"/>
          <w:szCs w:val="28"/>
        </w:rPr>
        <w:t>п</w:t>
      </w:r>
      <w:r w:rsidRPr="00CF4FFD">
        <w:rPr>
          <w:sz w:val="28"/>
          <w:szCs w:val="28"/>
        </w:rPr>
        <w:t>пам).</w:t>
      </w:r>
    </w:p>
    <w:p w:rsidR="001B1F79" w:rsidRPr="00CF4FFD" w:rsidRDefault="001B1F79" w:rsidP="0085103F">
      <w:pPr>
        <w:numPr>
          <w:ilvl w:val="0"/>
          <w:numId w:val="1"/>
        </w:numPr>
        <w:tabs>
          <w:tab w:val="clear" w:pos="720"/>
          <w:tab w:val="num" w:pos="0"/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Демонстрация домашнего задания.</w:t>
      </w:r>
    </w:p>
    <w:p w:rsidR="00F759D2" w:rsidRDefault="00F759D2" w:rsidP="0085103F">
      <w:pPr>
        <w:numPr>
          <w:ilvl w:val="0"/>
          <w:numId w:val="1"/>
        </w:numPr>
        <w:tabs>
          <w:tab w:val="clear" w:pos="720"/>
          <w:tab w:val="num" w:pos="0"/>
          <w:tab w:val="left" w:pos="993"/>
        </w:tabs>
        <w:ind w:left="0" w:firstLine="709"/>
        <w:jc w:val="both"/>
        <w:rPr>
          <w:sz w:val="28"/>
          <w:szCs w:val="28"/>
        </w:rPr>
      </w:pPr>
      <w:r w:rsidRPr="00CF4FFD">
        <w:rPr>
          <w:sz w:val="28"/>
          <w:szCs w:val="28"/>
        </w:rPr>
        <w:t>Повторение предыдущей темы, ответы на вопросы</w:t>
      </w:r>
      <w:r w:rsidR="00A04960">
        <w:rPr>
          <w:sz w:val="28"/>
          <w:szCs w:val="28"/>
        </w:rPr>
        <w:t xml:space="preserve"> тестов</w:t>
      </w:r>
      <w:r w:rsidRPr="00CF4FFD">
        <w:rPr>
          <w:sz w:val="28"/>
          <w:szCs w:val="28"/>
        </w:rPr>
        <w:t>.</w:t>
      </w:r>
    </w:p>
    <w:p w:rsidR="00026773" w:rsidRPr="00CF4FFD" w:rsidRDefault="00026773" w:rsidP="0085103F">
      <w:pPr>
        <w:numPr>
          <w:ilvl w:val="0"/>
          <w:numId w:val="1"/>
        </w:numPr>
        <w:tabs>
          <w:tab w:val="clear" w:pos="720"/>
          <w:tab w:val="num" w:pos="0"/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Ответы на вопросы перед решением расчетных задач.</w:t>
      </w:r>
    </w:p>
    <w:p w:rsidR="00A04960" w:rsidRDefault="00A04960" w:rsidP="0085103F">
      <w:pPr>
        <w:numPr>
          <w:ilvl w:val="0"/>
          <w:numId w:val="1"/>
        </w:numPr>
        <w:tabs>
          <w:tab w:val="clear" w:pos="720"/>
          <w:tab w:val="num" w:pos="0"/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Решение расчетных задач.</w:t>
      </w:r>
    </w:p>
    <w:p w:rsidR="007843C7" w:rsidRPr="00CF4FFD" w:rsidRDefault="00A04960" w:rsidP="0085103F">
      <w:pPr>
        <w:numPr>
          <w:ilvl w:val="0"/>
          <w:numId w:val="1"/>
        </w:numPr>
        <w:tabs>
          <w:tab w:val="clear" w:pos="720"/>
          <w:tab w:val="num" w:pos="0"/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Самостоятельная п</w:t>
      </w:r>
      <w:r w:rsidR="007843C7" w:rsidRPr="00CF4FFD">
        <w:rPr>
          <w:sz w:val="28"/>
          <w:szCs w:val="28"/>
        </w:rPr>
        <w:t>рактическая работа</w:t>
      </w:r>
      <w:r>
        <w:rPr>
          <w:sz w:val="28"/>
          <w:szCs w:val="28"/>
        </w:rPr>
        <w:t xml:space="preserve"> по группам</w:t>
      </w:r>
      <w:r w:rsidR="007843C7" w:rsidRPr="00CF4FFD">
        <w:rPr>
          <w:sz w:val="28"/>
          <w:szCs w:val="28"/>
        </w:rPr>
        <w:t>.</w:t>
      </w:r>
    </w:p>
    <w:p w:rsidR="007843C7" w:rsidRPr="00CF4FFD" w:rsidRDefault="007843C7" w:rsidP="0085103F">
      <w:pPr>
        <w:numPr>
          <w:ilvl w:val="0"/>
          <w:numId w:val="1"/>
        </w:numPr>
        <w:tabs>
          <w:tab w:val="clear" w:pos="720"/>
          <w:tab w:val="num" w:pos="0"/>
          <w:tab w:val="left" w:pos="993"/>
        </w:tabs>
        <w:ind w:left="0" w:firstLine="709"/>
        <w:jc w:val="both"/>
        <w:rPr>
          <w:sz w:val="28"/>
          <w:szCs w:val="28"/>
        </w:rPr>
      </w:pPr>
      <w:r w:rsidRPr="00CF4FFD">
        <w:rPr>
          <w:sz w:val="28"/>
          <w:szCs w:val="28"/>
        </w:rPr>
        <w:t>Подведение итогов – рефлексия.</w:t>
      </w:r>
    </w:p>
    <w:p w:rsidR="007843C7" w:rsidRPr="00CF4FFD" w:rsidRDefault="007843C7" w:rsidP="0085103F">
      <w:pPr>
        <w:ind w:firstLine="709"/>
        <w:jc w:val="both"/>
        <w:rPr>
          <w:sz w:val="28"/>
          <w:szCs w:val="28"/>
        </w:rPr>
      </w:pPr>
      <w:r w:rsidRPr="00CF4FFD">
        <w:rPr>
          <w:sz w:val="28"/>
          <w:szCs w:val="28"/>
        </w:rPr>
        <w:t xml:space="preserve">В начале урока </w:t>
      </w:r>
      <w:r w:rsidR="001B1F79">
        <w:rPr>
          <w:sz w:val="28"/>
          <w:szCs w:val="28"/>
        </w:rPr>
        <w:t>преподаватель</w:t>
      </w:r>
      <w:r w:rsidRPr="00CF4FFD">
        <w:rPr>
          <w:sz w:val="28"/>
          <w:szCs w:val="28"/>
        </w:rPr>
        <w:t xml:space="preserve"> формулирует проблемный вопрос: </w:t>
      </w:r>
    </w:p>
    <w:p w:rsidR="00B900E5" w:rsidRDefault="00B900E5" w:rsidP="0085103F">
      <w:pPr>
        <w:ind w:firstLine="709"/>
        <w:jc w:val="both"/>
        <w:rPr>
          <w:sz w:val="28"/>
          <w:szCs w:val="28"/>
        </w:rPr>
      </w:pPr>
    </w:p>
    <w:p w:rsidR="00026773" w:rsidRPr="00026773" w:rsidRDefault="00026773" w:rsidP="0085103F">
      <w:pPr>
        <w:ind w:firstLine="709"/>
        <w:jc w:val="both"/>
        <w:rPr>
          <w:b/>
          <w:sz w:val="28"/>
          <w:szCs w:val="28"/>
        </w:rPr>
      </w:pPr>
      <w:r w:rsidRPr="00026773">
        <w:rPr>
          <w:b/>
          <w:sz w:val="28"/>
          <w:szCs w:val="28"/>
        </w:rPr>
        <w:t>1. Демонстрация домашнего задания.</w:t>
      </w:r>
    </w:p>
    <w:p w:rsidR="00B900E5" w:rsidRPr="00035DBD" w:rsidRDefault="00B900E5" w:rsidP="0085103F">
      <w:pPr>
        <w:ind w:firstLine="709"/>
        <w:jc w:val="both"/>
        <w:rPr>
          <w:sz w:val="28"/>
          <w:szCs w:val="28"/>
        </w:rPr>
      </w:pPr>
      <w:r w:rsidRPr="00035DBD">
        <w:rPr>
          <w:sz w:val="28"/>
          <w:szCs w:val="28"/>
        </w:rPr>
        <w:t>Трудно сегодня представить себе взрослого человека, не пользующег</w:t>
      </w:r>
      <w:r w:rsidRPr="00035DBD">
        <w:rPr>
          <w:sz w:val="28"/>
          <w:szCs w:val="28"/>
        </w:rPr>
        <w:t>о</w:t>
      </w:r>
      <w:r w:rsidRPr="00035DBD">
        <w:rPr>
          <w:sz w:val="28"/>
          <w:szCs w:val="28"/>
        </w:rPr>
        <w:t>ся компьютером. Век высоких технологий не оставляет нам выбора, и перс</w:t>
      </w:r>
      <w:r w:rsidRPr="00035DBD">
        <w:rPr>
          <w:sz w:val="28"/>
          <w:szCs w:val="28"/>
        </w:rPr>
        <w:t>о</w:t>
      </w:r>
      <w:r w:rsidRPr="00035DBD">
        <w:rPr>
          <w:sz w:val="28"/>
          <w:szCs w:val="28"/>
        </w:rPr>
        <w:t>нальные ЭВМ становятся неотъемлемой частью нашей жизни, ведь они очень удобные и высокопроизводительные.</w:t>
      </w:r>
    </w:p>
    <w:p w:rsidR="00B900E5" w:rsidRPr="00035DBD" w:rsidRDefault="00B900E5" w:rsidP="0085103F">
      <w:pPr>
        <w:ind w:firstLine="709"/>
        <w:jc w:val="both"/>
        <w:rPr>
          <w:sz w:val="28"/>
          <w:szCs w:val="28"/>
        </w:rPr>
      </w:pPr>
      <w:r w:rsidRPr="00035DBD">
        <w:rPr>
          <w:sz w:val="28"/>
          <w:szCs w:val="28"/>
        </w:rPr>
        <w:t xml:space="preserve">Выбранная тема актуальна, так как </w:t>
      </w:r>
      <w:proofErr w:type="gramStart"/>
      <w:r w:rsidRPr="00035DBD">
        <w:rPr>
          <w:sz w:val="28"/>
          <w:szCs w:val="28"/>
        </w:rPr>
        <w:t>большинство студентов проводит много времени за</w:t>
      </w:r>
      <w:proofErr w:type="gramEnd"/>
      <w:r w:rsidRPr="00035DBD">
        <w:rPr>
          <w:sz w:val="28"/>
          <w:szCs w:val="28"/>
        </w:rPr>
        <w:t xml:space="preserve"> компьютером, он является неотъемлемой частью и</w:t>
      </w:r>
      <w:r>
        <w:rPr>
          <w:sz w:val="28"/>
          <w:szCs w:val="28"/>
        </w:rPr>
        <w:t xml:space="preserve">х жизни и не все из них знают, </w:t>
      </w:r>
      <w:r w:rsidRPr="00035DBD">
        <w:rPr>
          <w:sz w:val="28"/>
          <w:szCs w:val="28"/>
        </w:rPr>
        <w:t>какие правила надо соблюдать, чтоб сохранить своё здоровье.</w:t>
      </w:r>
    </w:p>
    <w:p w:rsidR="00B900E5" w:rsidRDefault="00B900E5" w:rsidP="00146314">
      <w:pPr>
        <w:ind w:firstLine="709"/>
        <w:jc w:val="both"/>
        <w:rPr>
          <w:sz w:val="25"/>
          <w:szCs w:val="25"/>
        </w:rPr>
      </w:pPr>
      <w:r w:rsidRPr="00035DBD">
        <w:rPr>
          <w:sz w:val="28"/>
          <w:szCs w:val="28"/>
        </w:rPr>
        <w:t>Рост количества пользователей компьютерных технологий, распр</w:t>
      </w:r>
      <w:r w:rsidRPr="00035DBD">
        <w:rPr>
          <w:sz w:val="28"/>
          <w:szCs w:val="28"/>
        </w:rPr>
        <w:t>о</w:t>
      </w:r>
      <w:r w:rsidRPr="00035DBD">
        <w:rPr>
          <w:sz w:val="28"/>
          <w:szCs w:val="28"/>
        </w:rPr>
        <w:t>странение компьютерных сетей, типа Интернет, различного рода программ – факторы, так или иначе влияющие на каждого. Нельзя сказать, что компь</w:t>
      </w:r>
      <w:r w:rsidRPr="00035DBD">
        <w:rPr>
          <w:sz w:val="28"/>
          <w:szCs w:val="28"/>
        </w:rPr>
        <w:t>ю</w:t>
      </w:r>
      <w:r w:rsidRPr="00035DBD">
        <w:rPr>
          <w:sz w:val="28"/>
          <w:szCs w:val="28"/>
        </w:rPr>
        <w:t xml:space="preserve">теры – это плохо, и надо полностью отказаться от </w:t>
      </w:r>
      <w:r>
        <w:rPr>
          <w:sz w:val="28"/>
          <w:szCs w:val="28"/>
        </w:rPr>
        <w:t xml:space="preserve">них. Как </w:t>
      </w:r>
      <w:r w:rsidRPr="00035DBD">
        <w:rPr>
          <w:sz w:val="28"/>
          <w:szCs w:val="28"/>
        </w:rPr>
        <w:t xml:space="preserve">нельзя сказать, что хорошо, можно играть, сколько хочется и в любые игры. Влияние </w:t>
      </w:r>
      <w:r>
        <w:rPr>
          <w:sz w:val="28"/>
          <w:szCs w:val="28"/>
        </w:rPr>
        <w:t>И</w:t>
      </w:r>
      <w:r w:rsidRPr="00035DBD">
        <w:rPr>
          <w:sz w:val="28"/>
          <w:szCs w:val="28"/>
        </w:rPr>
        <w:t>нте</w:t>
      </w:r>
      <w:r w:rsidRPr="00035DBD">
        <w:rPr>
          <w:sz w:val="28"/>
          <w:szCs w:val="28"/>
        </w:rPr>
        <w:t>р</w:t>
      </w:r>
      <w:r w:rsidRPr="00035DBD">
        <w:rPr>
          <w:sz w:val="28"/>
          <w:szCs w:val="28"/>
        </w:rPr>
        <w:t>нета, виртуального об</w:t>
      </w:r>
      <w:r>
        <w:rPr>
          <w:sz w:val="28"/>
          <w:szCs w:val="28"/>
        </w:rPr>
        <w:t>щения и компьютерных игр на</w:t>
      </w:r>
      <w:r w:rsidRPr="00035DBD">
        <w:rPr>
          <w:sz w:val="28"/>
          <w:szCs w:val="28"/>
        </w:rPr>
        <w:t xml:space="preserve"> детей и подростков неодно</w:t>
      </w:r>
      <w:r>
        <w:rPr>
          <w:sz w:val="28"/>
          <w:szCs w:val="28"/>
        </w:rPr>
        <w:t>значно. Кто-</w:t>
      </w:r>
      <w:r w:rsidRPr="00035DBD">
        <w:rPr>
          <w:sz w:val="28"/>
          <w:szCs w:val="28"/>
        </w:rPr>
        <w:t xml:space="preserve">то развивает логическое мышление, кто-то забывает про окружающий реальный мир. </w:t>
      </w:r>
      <w:r w:rsidRPr="00035DBD">
        <w:rPr>
          <w:b/>
          <w:sz w:val="28"/>
          <w:szCs w:val="28"/>
        </w:rPr>
        <w:t>Здесь нужно придерживаться главного при</w:t>
      </w:r>
      <w:r w:rsidRPr="00035DBD">
        <w:rPr>
          <w:b/>
          <w:sz w:val="28"/>
          <w:szCs w:val="28"/>
        </w:rPr>
        <w:t>н</w:t>
      </w:r>
      <w:r w:rsidRPr="00035DBD">
        <w:rPr>
          <w:b/>
          <w:sz w:val="28"/>
          <w:szCs w:val="28"/>
        </w:rPr>
        <w:t xml:space="preserve">ципа </w:t>
      </w:r>
      <w:r w:rsidRPr="00035DBD">
        <w:rPr>
          <w:sz w:val="28"/>
          <w:szCs w:val="28"/>
        </w:rPr>
        <w:t xml:space="preserve">– </w:t>
      </w:r>
      <w:r w:rsidRPr="00035DBD">
        <w:rPr>
          <w:b/>
          <w:sz w:val="28"/>
          <w:szCs w:val="28"/>
        </w:rPr>
        <w:t>не навреди</w:t>
      </w:r>
      <w:r w:rsidRPr="00035DBD">
        <w:rPr>
          <w:sz w:val="28"/>
          <w:szCs w:val="28"/>
        </w:rPr>
        <w:t>. Компьютер, как и всё, что окружает нас, может быть и полезным, и вредным. Последнее время мы часто слышим о вредном возде</w:t>
      </w:r>
      <w:r w:rsidRPr="00035DBD">
        <w:rPr>
          <w:sz w:val="28"/>
          <w:szCs w:val="28"/>
        </w:rPr>
        <w:t>й</w:t>
      </w:r>
      <w:r w:rsidRPr="00035DBD">
        <w:rPr>
          <w:sz w:val="28"/>
          <w:szCs w:val="28"/>
        </w:rPr>
        <w:t>ствии компьютера на организм пользователя</w:t>
      </w:r>
      <w:r w:rsidR="001B1F79">
        <w:rPr>
          <w:sz w:val="28"/>
          <w:szCs w:val="28"/>
        </w:rPr>
        <w:t>. Вам было предложено дома</w:t>
      </w:r>
      <w:r w:rsidR="001B1F79">
        <w:rPr>
          <w:sz w:val="28"/>
          <w:szCs w:val="28"/>
        </w:rPr>
        <w:t>ш</w:t>
      </w:r>
      <w:r w:rsidR="001B1F79">
        <w:rPr>
          <w:sz w:val="28"/>
          <w:szCs w:val="28"/>
        </w:rPr>
        <w:t>нее задание – провести небольшое исследование на тему: «Компьютер – друг или враг?»</w:t>
      </w:r>
    </w:p>
    <w:p w:rsidR="00297C95" w:rsidRDefault="00382417" w:rsidP="00146314">
      <w:pPr>
        <w:ind w:firstLine="709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На примере этих презентаций </w:t>
      </w:r>
      <w:r w:rsidR="003147D8" w:rsidRPr="00035DBD">
        <w:rPr>
          <w:iCs/>
          <w:sz w:val="28"/>
          <w:szCs w:val="28"/>
        </w:rPr>
        <w:t>доказано, что компьютер достаточно п</w:t>
      </w:r>
      <w:r w:rsidR="003147D8" w:rsidRPr="00035DBD">
        <w:rPr>
          <w:iCs/>
          <w:sz w:val="28"/>
          <w:szCs w:val="28"/>
        </w:rPr>
        <w:t>а</w:t>
      </w:r>
      <w:r w:rsidR="003147D8" w:rsidRPr="00035DBD">
        <w:rPr>
          <w:iCs/>
          <w:sz w:val="28"/>
          <w:szCs w:val="28"/>
        </w:rPr>
        <w:t>губно влияет на психику человека, в случае неограниченного пользования им, но человечество уже не в состоянии обойтись без компьютерных техн</w:t>
      </w:r>
      <w:r w:rsidR="003147D8" w:rsidRPr="00035DBD">
        <w:rPr>
          <w:iCs/>
          <w:sz w:val="28"/>
          <w:szCs w:val="28"/>
        </w:rPr>
        <w:t>о</w:t>
      </w:r>
      <w:r w:rsidR="003147D8" w:rsidRPr="00035DBD">
        <w:rPr>
          <w:iCs/>
          <w:sz w:val="28"/>
          <w:szCs w:val="28"/>
        </w:rPr>
        <w:lastRenderedPageBreak/>
        <w:t>логий.</w:t>
      </w:r>
      <w:r>
        <w:rPr>
          <w:iCs/>
          <w:sz w:val="28"/>
          <w:szCs w:val="28"/>
        </w:rPr>
        <w:t xml:space="preserve"> Поэтому, мы все </w:t>
      </w:r>
      <w:r w:rsidR="00467B16">
        <w:rPr>
          <w:iCs/>
          <w:sz w:val="28"/>
          <w:szCs w:val="28"/>
        </w:rPr>
        <w:t xml:space="preserve">же </w:t>
      </w:r>
      <w:r>
        <w:rPr>
          <w:iCs/>
          <w:sz w:val="28"/>
          <w:szCs w:val="28"/>
        </w:rPr>
        <w:t>будем придерживаться такой точки зр</w:t>
      </w:r>
      <w:r w:rsidR="00026773">
        <w:rPr>
          <w:iCs/>
          <w:sz w:val="28"/>
          <w:szCs w:val="28"/>
        </w:rPr>
        <w:t>ения, что компьютер – это друг.</w:t>
      </w:r>
    </w:p>
    <w:p w:rsidR="00026773" w:rsidRPr="00026773" w:rsidRDefault="00026773" w:rsidP="00026773">
      <w:pPr>
        <w:tabs>
          <w:tab w:val="left" w:pos="993"/>
        </w:tabs>
        <w:ind w:firstLine="709"/>
        <w:jc w:val="both"/>
        <w:rPr>
          <w:b/>
          <w:sz w:val="28"/>
          <w:szCs w:val="28"/>
        </w:rPr>
      </w:pPr>
      <w:r w:rsidRPr="00026773">
        <w:rPr>
          <w:b/>
          <w:iCs/>
          <w:sz w:val="28"/>
          <w:szCs w:val="28"/>
        </w:rPr>
        <w:t xml:space="preserve">2. </w:t>
      </w:r>
      <w:r w:rsidRPr="00026773">
        <w:rPr>
          <w:b/>
          <w:sz w:val="28"/>
          <w:szCs w:val="28"/>
        </w:rPr>
        <w:t>Повторение предыдущей темы, ответы на вопросы тестов.</w:t>
      </w:r>
    </w:p>
    <w:p w:rsidR="00382417" w:rsidRDefault="00382417" w:rsidP="00146314">
      <w:pPr>
        <w:ind w:firstLine="709"/>
        <w:jc w:val="both"/>
        <w:rPr>
          <w:bCs/>
          <w:sz w:val="28"/>
          <w:szCs w:val="23"/>
        </w:rPr>
      </w:pPr>
      <w:r>
        <w:rPr>
          <w:iCs/>
          <w:sz w:val="28"/>
          <w:szCs w:val="28"/>
        </w:rPr>
        <w:t>Сейчас мы с вами повторим пройденный материал – тему «</w:t>
      </w:r>
      <w:r w:rsidRPr="00382417">
        <w:rPr>
          <w:bCs/>
          <w:sz w:val="28"/>
          <w:szCs w:val="23"/>
        </w:rPr>
        <w:t>Назначение и основные возможности текстовых редакторов</w:t>
      </w:r>
      <w:r>
        <w:rPr>
          <w:bCs/>
          <w:sz w:val="28"/>
          <w:szCs w:val="23"/>
        </w:rPr>
        <w:t>». Вам предлагается ряд т</w:t>
      </w:r>
      <w:r>
        <w:rPr>
          <w:bCs/>
          <w:sz w:val="28"/>
          <w:szCs w:val="23"/>
        </w:rPr>
        <w:t>е</w:t>
      </w:r>
      <w:r>
        <w:rPr>
          <w:bCs/>
          <w:sz w:val="28"/>
          <w:szCs w:val="23"/>
        </w:rPr>
        <w:t xml:space="preserve">стов. Время ответа – </w:t>
      </w:r>
      <w:r w:rsidR="00115D60">
        <w:rPr>
          <w:bCs/>
          <w:sz w:val="28"/>
          <w:szCs w:val="23"/>
        </w:rPr>
        <w:t>7</w:t>
      </w:r>
      <w:r>
        <w:rPr>
          <w:bCs/>
          <w:sz w:val="28"/>
          <w:szCs w:val="23"/>
        </w:rPr>
        <w:t xml:space="preserve"> минут. Для проверки ваших тестов выбираем группу экспертов, они проверят ваши тесты, а заодно – и свои знания.</w:t>
      </w:r>
    </w:p>
    <w:p w:rsidR="0085103F" w:rsidRPr="0085103F" w:rsidRDefault="0085103F" w:rsidP="00146314">
      <w:pPr>
        <w:ind w:firstLine="709"/>
        <w:jc w:val="both"/>
        <w:rPr>
          <w:b/>
          <w:sz w:val="36"/>
          <w:szCs w:val="25"/>
        </w:rPr>
      </w:pPr>
      <w:r w:rsidRPr="0085103F">
        <w:rPr>
          <w:b/>
          <w:bCs/>
          <w:sz w:val="28"/>
          <w:szCs w:val="23"/>
        </w:rPr>
        <w:t>Работа над тестами.</w:t>
      </w:r>
      <w:r>
        <w:rPr>
          <w:b/>
          <w:bCs/>
          <w:sz w:val="28"/>
          <w:szCs w:val="23"/>
        </w:rPr>
        <w:t xml:space="preserve"> Результаты проверки.</w:t>
      </w:r>
    </w:p>
    <w:p w:rsidR="00026773" w:rsidRPr="00CF4FFD" w:rsidRDefault="00026773" w:rsidP="00026773">
      <w:pPr>
        <w:tabs>
          <w:tab w:val="left" w:pos="993"/>
        </w:tabs>
        <w:ind w:left="709"/>
        <w:jc w:val="both"/>
        <w:rPr>
          <w:sz w:val="28"/>
          <w:szCs w:val="28"/>
        </w:rPr>
      </w:pPr>
      <w:r w:rsidRPr="00026773">
        <w:rPr>
          <w:b/>
          <w:sz w:val="28"/>
          <w:szCs w:val="28"/>
        </w:rPr>
        <w:t>3. Ответы на вопросы перед решением расчетных задач</w:t>
      </w:r>
      <w:r>
        <w:rPr>
          <w:sz w:val="28"/>
          <w:szCs w:val="28"/>
        </w:rPr>
        <w:t>.</w:t>
      </w:r>
    </w:p>
    <w:p w:rsidR="00CB53F6" w:rsidRPr="00146314" w:rsidRDefault="00382417" w:rsidP="00146314">
      <w:pPr>
        <w:ind w:firstLine="709"/>
        <w:jc w:val="both"/>
        <w:rPr>
          <w:sz w:val="28"/>
          <w:szCs w:val="28"/>
        </w:rPr>
      </w:pPr>
      <w:r w:rsidRPr="00146314">
        <w:rPr>
          <w:sz w:val="28"/>
          <w:szCs w:val="28"/>
        </w:rPr>
        <w:t>Наш урок будет необычным.</w:t>
      </w:r>
      <w:r w:rsidR="007566BD">
        <w:rPr>
          <w:sz w:val="28"/>
          <w:szCs w:val="28"/>
        </w:rPr>
        <w:t xml:space="preserve"> В презентации «Компьютер – друг» было показано, что одном из достоин</w:t>
      </w:r>
      <w:proofErr w:type="gramStart"/>
      <w:r w:rsidR="007566BD">
        <w:rPr>
          <w:sz w:val="28"/>
          <w:szCs w:val="28"/>
        </w:rPr>
        <w:t>ств пр</w:t>
      </w:r>
      <w:proofErr w:type="gramEnd"/>
      <w:r w:rsidR="007566BD">
        <w:rPr>
          <w:sz w:val="28"/>
          <w:szCs w:val="28"/>
        </w:rPr>
        <w:t>именения компьютеров является и</w:t>
      </w:r>
      <w:r w:rsidR="007566BD">
        <w:rPr>
          <w:sz w:val="28"/>
          <w:szCs w:val="28"/>
        </w:rPr>
        <w:t>с</w:t>
      </w:r>
      <w:r w:rsidR="007566BD">
        <w:rPr>
          <w:sz w:val="28"/>
          <w:szCs w:val="28"/>
        </w:rPr>
        <w:t xml:space="preserve">пользование его для математических расчетов и физического моделирования. Сегодня мы этим и займемся. </w:t>
      </w:r>
      <w:r w:rsidRPr="00146314">
        <w:rPr>
          <w:sz w:val="28"/>
          <w:szCs w:val="28"/>
        </w:rPr>
        <w:t>Вы будете экспериментаторами и исследоват</w:t>
      </w:r>
      <w:r w:rsidRPr="00146314">
        <w:rPr>
          <w:sz w:val="28"/>
          <w:szCs w:val="28"/>
        </w:rPr>
        <w:t>е</w:t>
      </w:r>
      <w:r w:rsidRPr="00146314">
        <w:rPr>
          <w:sz w:val="28"/>
          <w:szCs w:val="28"/>
        </w:rPr>
        <w:t xml:space="preserve">лями. </w:t>
      </w:r>
      <w:r w:rsidR="00CB53F6" w:rsidRPr="00146314">
        <w:rPr>
          <w:sz w:val="28"/>
          <w:szCs w:val="28"/>
        </w:rPr>
        <w:t xml:space="preserve">Мы будем решать расчетные задачи, связанные с таким предметом, как физика. </w:t>
      </w:r>
    </w:p>
    <w:p w:rsidR="00CB53F6" w:rsidRPr="00146314" w:rsidRDefault="00CB53F6" w:rsidP="00146314">
      <w:pPr>
        <w:ind w:firstLine="709"/>
        <w:jc w:val="both"/>
        <w:rPr>
          <w:sz w:val="28"/>
          <w:szCs w:val="28"/>
        </w:rPr>
      </w:pPr>
      <w:r w:rsidRPr="00146314">
        <w:rPr>
          <w:sz w:val="28"/>
          <w:szCs w:val="28"/>
        </w:rPr>
        <w:t>В настоящее время происходит величайшая научно-техническая рев</w:t>
      </w:r>
      <w:r w:rsidRPr="00146314">
        <w:rPr>
          <w:sz w:val="28"/>
          <w:szCs w:val="28"/>
        </w:rPr>
        <w:t>о</w:t>
      </w:r>
      <w:r w:rsidRPr="00146314">
        <w:rPr>
          <w:sz w:val="28"/>
          <w:szCs w:val="28"/>
        </w:rPr>
        <w:t>люция, которая началась более четверти века назад. Она произвела глубокие качественные изменения во многих областях науки и техники. Одна из дре</w:t>
      </w:r>
      <w:r w:rsidRPr="00146314">
        <w:rPr>
          <w:sz w:val="28"/>
          <w:szCs w:val="28"/>
        </w:rPr>
        <w:t>в</w:t>
      </w:r>
      <w:r w:rsidRPr="00146314">
        <w:rPr>
          <w:sz w:val="28"/>
          <w:szCs w:val="28"/>
        </w:rPr>
        <w:t xml:space="preserve">нейших наук </w:t>
      </w:r>
      <w:r w:rsidR="00146314">
        <w:rPr>
          <w:sz w:val="28"/>
          <w:szCs w:val="28"/>
        </w:rPr>
        <w:t>–</w:t>
      </w:r>
      <w:r w:rsidRPr="00146314">
        <w:rPr>
          <w:sz w:val="28"/>
          <w:szCs w:val="28"/>
        </w:rPr>
        <w:t xml:space="preserve"> астрономия переживает революцию, связанную с выходом ч</w:t>
      </w:r>
      <w:r w:rsidRPr="00146314">
        <w:rPr>
          <w:sz w:val="28"/>
          <w:szCs w:val="28"/>
        </w:rPr>
        <w:t>е</w:t>
      </w:r>
      <w:r w:rsidRPr="00146314">
        <w:rPr>
          <w:sz w:val="28"/>
          <w:szCs w:val="28"/>
        </w:rPr>
        <w:t>ловека в космическое пространство. Рождение кибернетики и электронных вычислительных машин революционно изменило облик математики, прол</w:t>
      </w:r>
      <w:r w:rsidRPr="00146314">
        <w:rPr>
          <w:sz w:val="28"/>
          <w:szCs w:val="28"/>
        </w:rPr>
        <w:t>о</w:t>
      </w:r>
      <w:r w:rsidRPr="00146314">
        <w:rPr>
          <w:sz w:val="28"/>
          <w:szCs w:val="28"/>
        </w:rPr>
        <w:t>жило путь к новой области человеческой деятельности, получившей название информатики.</w:t>
      </w:r>
    </w:p>
    <w:p w:rsidR="00965E71" w:rsidRPr="00146314" w:rsidRDefault="00965E71" w:rsidP="00146314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 w:rsidRPr="00146314">
        <w:rPr>
          <w:color w:val="000000"/>
          <w:sz w:val="28"/>
          <w:szCs w:val="28"/>
        </w:rPr>
        <w:t>Физика вносит решающий вклад в создание современной вычислител</w:t>
      </w:r>
      <w:r w:rsidRPr="00146314">
        <w:rPr>
          <w:color w:val="000000"/>
          <w:sz w:val="28"/>
          <w:szCs w:val="28"/>
        </w:rPr>
        <w:t>ь</w:t>
      </w:r>
      <w:r w:rsidRPr="00146314">
        <w:rPr>
          <w:color w:val="000000"/>
          <w:sz w:val="28"/>
          <w:szCs w:val="28"/>
        </w:rPr>
        <w:t>ной тех</w:t>
      </w:r>
      <w:r w:rsidR="00146314">
        <w:rPr>
          <w:color w:val="000000"/>
          <w:sz w:val="28"/>
          <w:szCs w:val="28"/>
        </w:rPr>
        <w:t>ники, представляющей собой мате</w:t>
      </w:r>
      <w:r w:rsidRPr="00146314">
        <w:rPr>
          <w:color w:val="000000"/>
          <w:sz w:val="28"/>
          <w:szCs w:val="28"/>
        </w:rPr>
        <w:t>риальную основу информатики. Все поколения электронных вычи</w:t>
      </w:r>
      <w:r w:rsidR="00146314">
        <w:rPr>
          <w:color w:val="000000"/>
          <w:sz w:val="28"/>
          <w:szCs w:val="28"/>
        </w:rPr>
        <w:t>слитель</w:t>
      </w:r>
      <w:r w:rsidRPr="00146314">
        <w:rPr>
          <w:color w:val="000000"/>
          <w:sz w:val="28"/>
          <w:szCs w:val="28"/>
        </w:rPr>
        <w:t>ных машин (на вакуумных лампах, полупроводниках и интегральных схемах), созданные до наших дней, род</w:t>
      </w:r>
      <w:r w:rsidRPr="00146314">
        <w:rPr>
          <w:color w:val="000000"/>
          <w:sz w:val="28"/>
          <w:szCs w:val="28"/>
        </w:rPr>
        <w:t>и</w:t>
      </w:r>
      <w:r w:rsidRPr="00146314">
        <w:rPr>
          <w:color w:val="000000"/>
          <w:sz w:val="28"/>
          <w:szCs w:val="28"/>
        </w:rPr>
        <w:t>лась в современных лабораториях.</w:t>
      </w:r>
    </w:p>
    <w:p w:rsidR="0085103F" w:rsidRDefault="00965E71" w:rsidP="0085103F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 w:rsidRPr="00146314">
        <w:rPr>
          <w:color w:val="000000"/>
          <w:sz w:val="28"/>
          <w:szCs w:val="28"/>
        </w:rPr>
        <w:t xml:space="preserve">Современная физика открывает новые </w:t>
      </w:r>
      <w:r w:rsidRPr="0085103F">
        <w:rPr>
          <w:color w:val="000000"/>
          <w:sz w:val="28"/>
          <w:szCs w:val="28"/>
        </w:rPr>
        <w:t>перспективы для дальнейшей миниатюризации, увеличения быстродействия и надежности вычислител</w:t>
      </w:r>
      <w:r w:rsidRPr="0085103F">
        <w:rPr>
          <w:color w:val="000000"/>
          <w:sz w:val="28"/>
          <w:szCs w:val="28"/>
        </w:rPr>
        <w:t>ь</w:t>
      </w:r>
      <w:r w:rsidRPr="0085103F">
        <w:rPr>
          <w:color w:val="000000"/>
          <w:sz w:val="28"/>
          <w:szCs w:val="28"/>
        </w:rPr>
        <w:t>ных машин. Применение лазеров и развивающейся на их основе голографии таит в себе огромные резервы для совершенствования вычислительной те</w:t>
      </w:r>
      <w:r w:rsidRPr="0085103F">
        <w:rPr>
          <w:color w:val="000000"/>
          <w:sz w:val="28"/>
          <w:szCs w:val="28"/>
        </w:rPr>
        <w:t>х</w:t>
      </w:r>
      <w:r w:rsidRPr="0085103F">
        <w:rPr>
          <w:color w:val="000000"/>
          <w:sz w:val="28"/>
          <w:szCs w:val="28"/>
        </w:rPr>
        <w:t>ники.</w:t>
      </w:r>
    </w:p>
    <w:p w:rsidR="001752F3" w:rsidRDefault="0085103F" w:rsidP="0085103F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С</w:t>
      </w:r>
      <w:r w:rsidRPr="0085103F">
        <w:rPr>
          <w:sz w:val="28"/>
          <w:szCs w:val="28"/>
        </w:rPr>
        <w:t xml:space="preserve">егодня </w:t>
      </w:r>
      <w:r>
        <w:rPr>
          <w:sz w:val="28"/>
          <w:szCs w:val="28"/>
        </w:rPr>
        <w:t xml:space="preserve">мы будем </w:t>
      </w:r>
      <w:r w:rsidRPr="0085103F">
        <w:rPr>
          <w:sz w:val="28"/>
          <w:szCs w:val="28"/>
        </w:rPr>
        <w:t>строить информационн</w:t>
      </w:r>
      <w:r>
        <w:rPr>
          <w:sz w:val="28"/>
          <w:szCs w:val="28"/>
        </w:rPr>
        <w:t>ые модели физических задач:</w:t>
      </w:r>
      <w:r w:rsidR="001752F3">
        <w:rPr>
          <w:sz w:val="28"/>
          <w:szCs w:val="28"/>
        </w:rPr>
        <w:t xml:space="preserve"> расчет давления в жидких и твердых телах и</w:t>
      </w:r>
      <w:r w:rsidRPr="0085103F">
        <w:rPr>
          <w:sz w:val="28"/>
          <w:szCs w:val="28"/>
        </w:rPr>
        <w:t xml:space="preserve"> колебани</w:t>
      </w:r>
      <w:r w:rsidR="001752F3">
        <w:rPr>
          <w:sz w:val="28"/>
          <w:szCs w:val="28"/>
        </w:rPr>
        <w:t>я</w:t>
      </w:r>
      <w:r w:rsidRPr="0085103F">
        <w:rPr>
          <w:sz w:val="28"/>
          <w:szCs w:val="28"/>
        </w:rPr>
        <w:t xml:space="preserve"> пружинного маятн</w:t>
      </w:r>
      <w:r w:rsidRPr="0085103F">
        <w:rPr>
          <w:sz w:val="28"/>
          <w:szCs w:val="28"/>
        </w:rPr>
        <w:t>и</w:t>
      </w:r>
      <w:r w:rsidRPr="0085103F">
        <w:rPr>
          <w:sz w:val="28"/>
          <w:szCs w:val="28"/>
        </w:rPr>
        <w:t xml:space="preserve">ка. </w:t>
      </w:r>
    </w:p>
    <w:p w:rsidR="001752F3" w:rsidRDefault="001752F3" w:rsidP="001752F3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Д</w:t>
      </w:r>
      <w:r w:rsidR="0085103F" w:rsidRPr="0085103F">
        <w:rPr>
          <w:sz w:val="28"/>
          <w:szCs w:val="28"/>
        </w:rPr>
        <w:t>авайте вспомним основные этапы построения информационной мод</w:t>
      </w:r>
      <w:r w:rsidR="0085103F" w:rsidRPr="0085103F">
        <w:rPr>
          <w:sz w:val="28"/>
          <w:szCs w:val="28"/>
        </w:rPr>
        <w:t>е</w:t>
      </w:r>
      <w:r w:rsidR="0085103F" w:rsidRPr="0085103F">
        <w:rPr>
          <w:sz w:val="28"/>
          <w:szCs w:val="28"/>
        </w:rPr>
        <w:t>ли:</w:t>
      </w:r>
    </w:p>
    <w:p w:rsidR="001752F3" w:rsidRDefault="001752F3" w:rsidP="001752F3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="0085103F" w:rsidRPr="0085103F">
        <w:rPr>
          <w:sz w:val="28"/>
          <w:szCs w:val="28"/>
        </w:rPr>
        <w:t>Постановка задачи.</w:t>
      </w:r>
    </w:p>
    <w:p w:rsidR="001752F3" w:rsidRDefault="001752F3" w:rsidP="001752F3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85103F" w:rsidRPr="0085103F">
        <w:rPr>
          <w:sz w:val="28"/>
          <w:szCs w:val="28"/>
        </w:rPr>
        <w:t>Разработка модели.</w:t>
      </w:r>
    </w:p>
    <w:p w:rsidR="001752F3" w:rsidRPr="001752F3" w:rsidRDefault="001752F3" w:rsidP="001752F3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1752F3">
        <w:rPr>
          <w:sz w:val="28"/>
          <w:szCs w:val="28"/>
        </w:rPr>
        <w:t xml:space="preserve">3. </w:t>
      </w:r>
      <w:r w:rsidR="0085103F" w:rsidRPr="001752F3">
        <w:rPr>
          <w:sz w:val="28"/>
          <w:szCs w:val="28"/>
        </w:rPr>
        <w:t>Компьютерный или физический эксперимент.</w:t>
      </w:r>
    </w:p>
    <w:p w:rsidR="001752F3" w:rsidRDefault="001752F3" w:rsidP="001752F3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1752F3">
        <w:rPr>
          <w:sz w:val="28"/>
          <w:szCs w:val="28"/>
        </w:rPr>
        <w:t xml:space="preserve">4. </w:t>
      </w:r>
      <w:r w:rsidR="0085103F" w:rsidRPr="001752F3">
        <w:rPr>
          <w:sz w:val="28"/>
          <w:szCs w:val="28"/>
        </w:rPr>
        <w:t>Анализ полученных результатов.</w:t>
      </w:r>
    </w:p>
    <w:p w:rsidR="00382417" w:rsidRPr="001752F3" w:rsidRDefault="00382417" w:rsidP="001752F3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1752F3">
        <w:rPr>
          <w:sz w:val="28"/>
          <w:szCs w:val="28"/>
        </w:rPr>
        <w:t>По этому плану мы сегодня и будем работать. Но прежде, чем прист</w:t>
      </w:r>
      <w:r w:rsidRPr="001752F3">
        <w:rPr>
          <w:sz w:val="28"/>
          <w:szCs w:val="28"/>
        </w:rPr>
        <w:t>у</w:t>
      </w:r>
      <w:r w:rsidRPr="001752F3">
        <w:rPr>
          <w:sz w:val="28"/>
          <w:szCs w:val="28"/>
        </w:rPr>
        <w:t xml:space="preserve">пить к этой работе вспомним с вами программу Microsoft Excel, так как </w:t>
      </w:r>
      <w:r w:rsidRPr="001752F3">
        <w:rPr>
          <w:sz w:val="28"/>
          <w:szCs w:val="28"/>
        </w:rPr>
        <w:lastRenderedPageBreak/>
        <w:t>именно с ее помощью будет проведен компьютерный эксперимент. Ответьте на вопросы.</w:t>
      </w:r>
      <w:r w:rsidR="00643DB2">
        <w:rPr>
          <w:sz w:val="28"/>
          <w:szCs w:val="28"/>
        </w:rPr>
        <w:t xml:space="preserve"> (8 минут).</w:t>
      </w:r>
    </w:p>
    <w:p w:rsidR="00382417" w:rsidRPr="001752F3" w:rsidRDefault="00382417" w:rsidP="001752F3">
      <w:pPr>
        <w:numPr>
          <w:ilvl w:val="0"/>
          <w:numId w:val="9"/>
        </w:numPr>
        <w:tabs>
          <w:tab w:val="left" w:pos="1134"/>
        </w:tabs>
        <w:ind w:left="57" w:firstLine="709"/>
        <w:jc w:val="both"/>
        <w:rPr>
          <w:sz w:val="28"/>
          <w:szCs w:val="28"/>
        </w:rPr>
      </w:pPr>
      <w:r w:rsidRPr="001752F3">
        <w:rPr>
          <w:sz w:val="28"/>
          <w:szCs w:val="28"/>
        </w:rPr>
        <w:t>Для чего предназначена программа?</w:t>
      </w:r>
    </w:p>
    <w:p w:rsidR="00382417" w:rsidRPr="001752F3" w:rsidRDefault="00382417" w:rsidP="001752F3">
      <w:pPr>
        <w:numPr>
          <w:ilvl w:val="0"/>
          <w:numId w:val="9"/>
        </w:numPr>
        <w:tabs>
          <w:tab w:val="left" w:pos="1134"/>
        </w:tabs>
        <w:ind w:left="57" w:firstLine="709"/>
        <w:jc w:val="both"/>
        <w:rPr>
          <w:sz w:val="28"/>
          <w:szCs w:val="28"/>
        </w:rPr>
      </w:pPr>
      <w:r w:rsidRPr="001752F3">
        <w:rPr>
          <w:sz w:val="28"/>
          <w:szCs w:val="28"/>
        </w:rPr>
        <w:t>Как вы понимаете термин «деловая графика»?</w:t>
      </w:r>
    </w:p>
    <w:p w:rsidR="00382417" w:rsidRPr="001752F3" w:rsidRDefault="00382417" w:rsidP="001752F3">
      <w:pPr>
        <w:numPr>
          <w:ilvl w:val="0"/>
          <w:numId w:val="9"/>
        </w:numPr>
        <w:tabs>
          <w:tab w:val="left" w:pos="1134"/>
        </w:tabs>
        <w:ind w:left="57" w:firstLine="709"/>
        <w:jc w:val="both"/>
        <w:rPr>
          <w:sz w:val="28"/>
          <w:szCs w:val="28"/>
        </w:rPr>
      </w:pPr>
      <w:r w:rsidRPr="001752F3">
        <w:rPr>
          <w:sz w:val="28"/>
          <w:szCs w:val="28"/>
        </w:rPr>
        <w:t xml:space="preserve">При </w:t>
      </w:r>
      <w:proofErr w:type="gramStart"/>
      <w:r w:rsidRPr="001752F3">
        <w:rPr>
          <w:sz w:val="28"/>
          <w:szCs w:val="28"/>
        </w:rPr>
        <w:t>помощи</w:t>
      </w:r>
      <w:proofErr w:type="gramEnd"/>
      <w:r w:rsidRPr="001752F3">
        <w:rPr>
          <w:sz w:val="28"/>
          <w:szCs w:val="28"/>
        </w:rPr>
        <w:t xml:space="preserve"> какой команды в меню можно построить диаграммы?</w:t>
      </w:r>
    </w:p>
    <w:p w:rsidR="00382417" w:rsidRPr="001752F3" w:rsidRDefault="00382417" w:rsidP="001752F3">
      <w:pPr>
        <w:numPr>
          <w:ilvl w:val="0"/>
          <w:numId w:val="9"/>
        </w:numPr>
        <w:tabs>
          <w:tab w:val="left" w:pos="1134"/>
        </w:tabs>
        <w:ind w:left="57" w:firstLine="709"/>
        <w:jc w:val="both"/>
        <w:rPr>
          <w:sz w:val="28"/>
          <w:szCs w:val="28"/>
        </w:rPr>
      </w:pPr>
      <w:r w:rsidRPr="001752F3">
        <w:rPr>
          <w:sz w:val="28"/>
          <w:szCs w:val="28"/>
        </w:rPr>
        <w:t>Какой тип диаграммы лучше взять для построения графика?</w:t>
      </w:r>
    </w:p>
    <w:p w:rsidR="00382417" w:rsidRPr="001752F3" w:rsidRDefault="00382417" w:rsidP="001752F3">
      <w:pPr>
        <w:numPr>
          <w:ilvl w:val="0"/>
          <w:numId w:val="9"/>
        </w:numPr>
        <w:tabs>
          <w:tab w:val="left" w:pos="1134"/>
        </w:tabs>
        <w:ind w:left="57" w:firstLine="709"/>
        <w:jc w:val="both"/>
        <w:rPr>
          <w:sz w:val="28"/>
          <w:szCs w:val="28"/>
        </w:rPr>
      </w:pPr>
      <w:r w:rsidRPr="001752F3">
        <w:rPr>
          <w:sz w:val="28"/>
          <w:szCs w:val="28"/>
        </w:rPr>
        <w:t>Что является минимальным элементом таблицы? Как он называе</w:t>
      </w:r>
      <w:r w:rsidRPr="001752F3">
        <w:rPr>
          <w:sz w:val="28"/>
          <w:szCs w:val="28"/>
        </w:rPr>
        <w:t>т</w:t>
      </w:r>
      <w:r w:rsidRPr="001752F3">
        <w:rPr>
          <w:sz w:val="28"/>
          <w:szCs w:val="28"/>
        </w:rPr>
        <w:t>ся?</w:t>
      </w:r>
    </w:p>
    <w:p w:rsidR="00382417" w:rsidRPr="001752F3" w:rsidRDefault="00382417" w:rsidP="001752F3">
      <w:pPr>
        <w:numPr>
          <w:ilvl w:val="0"/>
          <w:numId w:val="9"/>
        </w:numPr>
        <w:tabs>
          <w:tab w:val="left" w:pos="1134"/>
        </w:tabs>
        <w:ind w:left="57" w:firstLine="709"/>
        <w:jc w:val="both"/>
        <w:rPr>
          <w:sz w:val="28"/>
          <w:szCs w:val="28"/>
        </w:rPr>
      </w:pPr>
      <w:r w:rsidRPr="001752F3">
        <w:rPr>
          <w:sz w:val="28"/>
          <w:szCs w:val="28"/>
        </w:rPr>
        <w:t>Что такое диапазон таблицы?</w:t>
      </w:r>
    </w:p>
    <w:p w:rsidR="00382417" w:rsidRPr="001752F3" w:rsidRDefault="00382417" w:rsidP="001752F3">
      <w:pPr>
        <w:numPr>
          <w:ilvl w:val="0"/>
          <w:numId w:val="9"/>
        </w:numPr>
        <w:tabs>
          <w:tab w:val="left" w:pos="1134"/>
        </w:tabs>
        <w:ind w:left="57" w:firstLine="709"/>
        <w:jc w:val="both"/>
        <w:rPr>
          <w:sz w:val="28"/>
          <w:szCs w:val="28"/>
        </w:rPr>
      </w:pPr>
      <w:r w:rsidRPr="001752F3">
        <w:rPr>
          <w:sz w:val="28"/>
          <w:szCs w:val="28"/>
        </w:rPr>
        <w:t>Как задать формулу для вычислений?</w:t>
      </w:r>
    </w:p>
    <w:p w:rsidR="00382417" w:rsidRPr="001752F3" w:rsidRDefault="00382417" w:rsidP="001752F3">
      <w:pPr>
        <w:numPr>
          <w:ilvl w:val="0"/>
          <w:numId w:val="9"/>
        </w:numPr>
        <w:tabs>
          <w:tab w:val="left" w:pos="1134"/>
        </w:tabs>
        <w:ind w:left="57" w:firstLine="709"/>
        <w:jc w:val="both"/>
        <w:rPr>
          <w:sz w:val="28"/>
          <w:szCs w:val="28"/>
        </w:rPr>
      </w:pPr>
      <w:r w:rsidRPr="001752F3">
        <w:rPr>
          <w:sz w:val="28"/>
          <w:szCs w:val="28"/>
        </w:rPr>
        <w:t>Каким способом можно занести формулу в несколько ячеек?</w:t>
      </w:r>
    </w:p>
    <w:p w:rsidR="00382417" w:rsidRDefault="00382417" w:rsidP="001752F3">
      <w:pPr>
        <w:numPr>
          <w:ilvl w:val="0"/>
          <w:numId w:val="9"/>
        </w:numPr>
        <w:tabs>
          <w:tab w:val="left" w:pos="1134"/>
        </w:tabs>
        <w:ind w:left="57" w:firstLine="709"/>
        <w:jc w:val="both"/>
        <w:rPr>
          <w:sz w:val="28"/>
          <w:szCs w:val="28"/>
        </w:rPr>
      </w:pPr>
      <w:r w:rsidRPr="001752F3">
        <w:rPr>
          <w:sz w:val="28"/>
          <w:szCs w:val="28"/>
        </w:rPr>
        <w:t xml:space="preserve">Что </w:t>
      </w:r>
      <w:r w:rsidR="00EF040E">
        <w:rPr>
          <w:sz w:val="28"/>
          <w:szCs w:val="28"/>
        </w:rPr>
        <w:t>такое адрес ячейки, и какая ячейка называется активной</w:t>
      </w:r>
      <w:r w:rsidRPr="001752F3">
        <w:rPr>
          <w:sz w:val="28"/>
          <w:szCs w:val="28"/>
        </w:rPr>
        <w:t>?</w:t>
      </w:r>
    </w:p>
    <w:p w:rsidR="001752F3" w:rsidRPr="001752F3" w:rsidRDefault="001752F3" w:rsidP="001752F3">
      <w:pPr>
        <w:tabs>
          <w:tab w:val="left" w:pos="1134"/>
        </w:tabs>
        <w:ind w:left="766"/>
        <w:jc w:val="both"/>
        <w:rPr>
          <w:sz w:val="28"/>
          <w:szCs w:val="28"/>
        </w:rPr>
      </w:pPr>
      <w:r>
        <w:rPr>
          <w:sz w:val="28"/>
          <w:szCs w:val="28"/>
        </w:rPr>
        <w:t>10. Что такое абсолютн</w:t>
      </w:r>
      <w:r w:rsidR="00EF040E">
        <w:rPr>
          <w:sz w:val="28"/>
          <w:szCs w:val="28"/>
        </w:rPr>
        <w:t>ые</w:t>
      </w:r>
      <w:r>
        <w:rPr>
          <w:sz w:val="28"/>
          <w:szCs w:val="28"/>
        </w:rPr>
        <w:t xml:space="preserve"> и относительн</w:t>
      </w:r>
      <w:r w:rsidR="00EF040E">
        <w:rPr>
          <w:sz w:val="28"/>
          <w:szCs w:val="28"/>
        </w:rPr>
        <w:t>ые ссылки</w:t>
      </w:r>
      <w:r>
        <w:rPr>
          <w:sz w:val="28"/>
          <w:szCs w:val="28"/>
        </w:rPr>
        <w:t>?</w:t>
      </w:r>
    </w:p>
    <w:p w:rsidR="00524141" w:rsidRDefault="00933600" w:rsidP="00524141">
      <w:pPr>
        <w:ind w:firstLine="709"/>
        <w:jc w:val="both"/>
        <w:rPr>
          <w:sz w:val="28"/>
          <w:szCs w:val="25"/>
        </w:rPr>
      </w:pPr>
      <w:r>
        <w:rPr>
          <w:sz w:val="28"/>
          <w:szCs w:val="25"/>
        </w:rPr>
        <w:t>Примерные ответы на вопросы.</w:t>
      </w:r>
    </w:p>
    <w:p w:rsidR="00524141" w:rsidRDefault="00933600" w:rsidP="00524141">
      <w:pPr>
        <w:ind w:firstLine="709"/>
        <w:jc w:val="both"/>
        <w:rPr>
          <w:sz w:val="28"/>
          <w:szCs w:val="28"/>
          <w:shd w:val="clear" w:color="auto" w:fill="FFFFFF"/>
        </w:rPr>
      </w:pPr>
      <w:r w:rsidRPr="00524141">
        <w:rPr>
          <w:sz w:val="28"/>
          <w:szCs w:val="28"/>
        </w:rPr>
        <w:t>1.</w:t>
      </w:r>
      <w:r w:rsidR="00764CE6" w:rsidRPr="00524141">
        <w:rPr>
          <w:sz w:val="28"/>
          <w:szCs w:val="28"/>
          <w:shd w:val="clear" w:color="auto" w:fill="FFFFFF"/>
        </w:rPr>
        <w:t xml:space="preserve"> Электронная таблица </w:t>
      </w:r>
      <w:r w:rsidR="00524141">
        <w:rPr>
          <w:sz w:val="28"/>
          <w:szCs w:val="28"/>
          <w:shd w:val="clear" w:color="auto" w:fill="FFFFFF"/>
        </w:rPr>
        <w:t>–</w:t>
      </w:r>
      <w:r w:rsidR="00764CE6" w:rsidRPr="00524141">
        <w:rPr>
          <w:sz w:val="28"/>
          <w:szCs w:val="28"/>
          <w:shd w:val="clear" w:color="auto" w:fill="FFFFFF"/>
        </w:rPr>
        <w:t xml:space="preserve"> это программа обработки числовых данных, хранящая и обрабатывающая данные в прямоугольных таблицах.</w:t>
      </w:r>
    </w:p>
    <w:p w:rsidR="00524141" w:rsidRPr="00524141" w:rsidRDefault="00524141" w:rsidP="00524141">
      <w:pPr>
        <w:ind w:firstLine="709"/>
        <w:jc w:val="both"/>
        <w:rPr>
          <w:sz w:val="28"/>
          <w:szCs w:val="28"/>
        </w:rPr>
      </w:pPr>
      <w:r w:rsidRPr="00524141">
        <w:rPr>
          <w:sz w:val="28"/>
          <w:szCs w:val="28"/>
        </w:rPr>
        <w:t xml:space="preserve">2. </w:t>
      </w:r>
      <w:r w:rsidRPr="00524141">
        <w:rPr>
          <w:rStyle w:val="c5"/>
          <w:sz w:val="28"/>
          <w:szCs w:val="28"/>
        </w:rPr>
        <w:t>Под термином деловая графика понимаются графики и диаграммы, наглядно представляющие информацию о чем-либо.</w:t>
      </w:r>
    </w:p>
    <w:p w:rsidR="00524141" w:rsidRDefault="00524141" w:rsidP="00524141">
      <w:pPr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3. Диаграммы строятся с помощью команды Вставка →Диаграммы.</w:t>
      </w:r>
    </w:p>
    <w:p w:rsidR="00524141" w:rsidRDefault="00524141" w:rsidP="00524141">
      <w:pPr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4. Для построения графиков лучше выбрать тип диаграммы – </w:t>
      </w:r>
      <w:proofErr w:type="gramStart"/>
      <w:r>
        <w:rPr>
          <w:sz w:val="28"/>
          <w:szCs w:val="28"/>
          <w:shd w:val="clear" w:color="auto" w:fill="FFFFFF"/>
        </w:rPr>
        <w:t>точечная</w:t>
      </w:r>
      <w:proofErr w:type="gramEnd"/>
      <w:r>
        <w:rPr>
          <w:sz w:val="28"/>
          <w:szCs w:val="28"/>
          <w:shd w:val="clear" w:color="auto" w:fill="FFFFFF"/>
        </w:rPr>
        <w:t>.</w:t>
      </w:r>
    </w:p>
    <w:p w:rsidR="00524141" w:rsidRDefault="00524141" w:rsidP="00524141">
      <w:pPr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5. </w:t>
      </w:r>
      <w:r w:rsidR="00764CE6" w:rsidRPr="00524141">
        <w:rPr>
          <w:sz w:val="28"/>
          <w:szCs w:val="28"/>
          <w:shd w:val="clear" w:color="auto" w:fill="FFFFFF"/>
        </w:rPr>
        <w:t>Электронная таблица состоит из столбцов и строк. Заголовки стол</w:t>
      </w:r>
      <w:r w:rsidR="00764CE6" w:rsidRPr="00524141">
        <w:rPr>
          <w:sz w:val="28"/>
          <w:szCs w:val="28"/>
          <w:shd w:val="clear" w:color="auto" w:fill="FFFFFF"/>
        </w:rPr>
        <w:t>б</w:t>
      </w:r>
      <w:r w:rsidR="00764CE6" w:rsidRPr="00524141">
        <w:rPr>
          <w:sz w:val="28"/>
          <w:szCs w:val="28"/>
          <w:shd w:val="clear" w:color="auto" w:fill="FFFFFF"/>
        </w:rPr>
        <w:t>цов обозначаются буквами или сочетаниями букв (A, G, АВ и т. п.), заголо</w:t>
      </w:r>
      <w:r w:rsidR="00764CE6" w:rsidRPr="00524141">
        <w:rPr>
          <w:sz w:val="28"/>
          <w:szCs w:val="28"/>
          <w:shd w:val="clear" w:color="auto" w:fill="FFFFFF"/>
        </w:rPr>
        <w:t>в</w:t>
      </w:r>
      <w:r w:rsidR="00764CE6" w:rsidRPr="00524141">
        <w:rPr>
          <w:sz w:val="28"/>
          <w:szCs w:val="28"/>
          <w:shd w:val="clear" w:color="auto" w:fill="FFFFFF"/>
        </w:rPr>
        <w:t xml:space="preserve">ки строк </w:t>
      </w:r>
      <w:r>
        <w:rPr>
          <w:sz w:val="28"/>
          <w:szCs w:val="28"/>
          <w:shd w:val="clear" w:color="auto" w:fill="FFFFFF"/>
        </w:rPr>
        <w:t>–</w:t>
      </w:r>
      <w:r w:rsidR="00764CE6" w:rsidRPr="00524141">
        <w:rPr>
          <w:sz w:val="28"/>
          <w:szCs w:val="28"/>
          <w:shd w:val="clear" w:color="auto" w:fill="FFFFFF"/>
        </w:rPr>
        <w:t xml:space="preserve"> числами (1, 16, 278 и т. п.). Ячейка </w:t>
      </w:r>
      <w:r>
        <w:rPr>
          <w:sz w:val="28"/>
          <w:szCs w:val="28"/>
          <w:shd w:val="clear" w:color="auto" w:fill="FFFFFF"/>
        </w:rPr>
        <w:t>–</w:t>
      </w:r>
      <w:r w:rsidR="00764CE6" w:rsidRPr="00524141">
        <w:rPr>
          <w:sz w:val="28"/>
          <w:szCs w:val="28"/>
          <w:shd w:val="clear" w:color="auto" w:fill="FFFFFF"/>
        </w:rPr>
        <w:t xml:space="preserve"> место пересечения столбца и строки</w:t>
      </w:r>
      <w:r>
        <w:rPr>
          <w:sz w:val="28"/>
          <w:szCs w:val="28"/>
          <w:shd w:val="clear" w:color="auto" w:fill="FFFFFF"/>
        </w:rPr>
        <w:t xml:space="preserve"> является минимальным элементом таблицы.</w:t>
      </w:r>
    </w:p>
    <w:p w:rsidR="00524141" w:rsidRDefault="00524141" w:rsidP="00524141">
      <w:pPr>
        <w:ind w:firstLine="709"/>
        <w:jc w:val="both"/>
        <w:rPr>
          <w:sz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6. Диапазон таблицы – это </w:t>
      </w:r>
      <w:r w:rsidRPr="00524141">
        <w:rPr>
          <w:sz w:val="28"/>
          <w:shd w:val="clear" w:color="auto" w:fill="FFFFFF"/>
        </w:rPr>
        <w:t>совокупность клеток, образующих в таблице область прямоугольной формы</w:t>
      </w:r>
      <w:r>
        <w:rPr>
          <w:sz w:val="28"/>
          <w:shd w:val="clear" w:color="auto" w:fill="FFFFFF"/>
        </w:rPr>
        <w:t xml:space="preserve">, например </w:t>
      </w:r>
      <w:r>
        <w:rPr>
          <w:sz w:val="28"/>
          <w:shd w:val="clear" w:color="auto" w:fill="FFFFFF"/>
          <w:lang w:val="en-US"/>
        </w:rPr>
        <w:t>A</w:t>
      </w:r>
      <w:r w:rsidRPr="00524141">
        <w:rPr>
          <w:sz w:val="28"/>
          <w:shd w:val="clear" w:color="auto" w:fill="FFFFFF"/>
        </w:rPr>
        <w:t>1:</w:t>
      </w:r>
      <w:r>
        <w:rPr>
          <w:sz w:val="28"/>
          <w:shd w:val="clear" w:color="auto" w:fill="FFFFFF"/>
          <w:lang w:val="en-US"/>
        </w:rPr>
        <w:t>D</w:t>
      </w:r>
      <w:r w:rsidRPr="00524141">
        <w:rPr>
          <w:sz w:val="28"/>
          <w:shd w:val="clear" w:color="auto" w:fill="FFFFFF"/>
        </w:rPr>
        <w:t>1.</w:t>
      </w:r>
    </w:p>
    <w:p w:rsidR="00524141" w:rsidRDefault="00524141" w:rsidP="00524141">
      <w:pPr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hd w:val="clear" w:color="auto" w:fill="FFFFFF"/>
        </w:rPr>
        <w:t xml:space="preserve">7. </w:t>
      </w:r>
      <w:r w:rsidRPr="00524141">
        <w:rPr>
          <w:sz w:val="28"/>
          <w:szCs w:val="28"/>
          <w:shd w:val="clear" w:color="auto" w:fill="FFFFFF"/>
        </w:rPr>
        <w:t xml:space="preserve">Формула должна начинаться со знака </w:t>
      </w:r>
      <w:proofErr w:type="gramStart"/>
      <w:r w:rsidRPr="00524141">
        <w:rPr>
          <w:sz w:val="28"/>
          <w:szCs w:val="28"/>
          <w:shd w:val="clear" w:color="auto" w:fill="FFFFFF"/>
        </w:rPr>
        <w:t>равенства</w:t>
      </w:r>
      <w:proofErr w:type="gramEnd"/>
      <w:r w:rsidRPr="00524141">
        <w:rPr>
          <w:sz w:val="28"/>
          <w:szCs w:val="28"/>
          <w:shd w:val="clear" w:color="auto" w:fill="FFFFFF"/>
        </w:rPr>
        <w:t xml:space="preserve"> и может включать в себя числа, имена ячеек, функции (Математические, Статистические, Фина</w:t>
      </w:r>
      <w:r w:rsidRPr="00524141">
        <w:rPr>
          <w:sz w:val="28"/>
          <w:szCs w:val="28"/>
          <w:shd w:val="clear" w:color="auto" w:fill="FFFFFF"/>
        </w:rPr>
        <w:t>н</w:t>
      </w:r>
      <w:r w:rsidRPr="00524141">
        <w:rPr>
          <w:sz w:val="28"/>
          <w:szCs w:val="28"/>
          <w:shd w:val="clear" w:color="auto" w:fill="FFFFFF"/>
        </w:rPr>
        <w:t>совые, Дата и время и т. д.) и знаки математических операций. Например, формула «=А</w:t>
      </w:r>
      <w:proofErr w:type="gramStart"/>
      <w:r w:rsidRPr="00524141">
        <w:rPr>
          <w:sz w:val="28"/>
          <w:szCs w:val="28"/>
          <w:shd w:val="clear" w:color="auto" w:fill="FFFFFF"/>
        </w:rPr>
        <w:t>1</w:t>
      </w:r>
      <w:proofErr w:type="gramEnd"/>
      <w:r w:rsidRPr="00524141">
        <w:rPr>
          <w:sz w:val="28"/>
          <w:szCs w:val="28"/>
          <w:shd w:val="clear" w:color="auto" w:fill="FFFFFF"/>
        </w:rPr>
        <w:t>+B2» обеспечивает сложение чисел, хранящихся в ячейках А1 и B2, а формула «=А1*B» — умножение числа, хранящегося в ячейке А1, на 5. При вводе формулы в ячейке отображается не сама формула, а результат вычислений по этой формуле. При изменении исходных значений, входящих в формулу, результат пересчитывается немедленно.</w:t>
      </w:r>
    </w:p>
    <w:p w:rsidR="00524141" w:rsidRDefault="00524141" w:rsidP="00524141">
      <w:pPr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8. Формула копируется.</w:t>
      </w:r>
    </w:p>
    <w:p w:rsidR="00EF040E" w:rsidRDefault="00524141" w:rsidP="00EF040E">
      <w:pPr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9. </w:t>
      </w:r>
      <w:r w:rsidR="00764CE6" w:rsidRPr="00524141">
        <w:rPr>
          <w:sz w:val="28"/>
          <w:szCs w:val="28"/>
          <w:shd w:val="clear" w:color="auto" w:fill="FFFFFF"/>
        </w:rPr>
        <w:t>Каждая ячейка таблицы имеет свой собственный адрес. Адрес ячейки электронной таблицы составляется из заголовка столбца и заголовка строки, например: А</w:t>
      </w:r>
      <w:proofErr w:type="gramStart"/>
      <w:r w:rsidR="00764CE6" w:rsidRPr="00524141">
        <w:rPr>
          <w:sz w:val="28"/>
          <w:szCs w:val="28"/>
          <w:shd w:val="clear" w:color="auto" w:fill="FFFFFF"/>
        </w:rPr>
        <w:t>1</w:t>
      </w:r>
      <w:proofErr w:type="gramEnd"/>
      <w:r w:rsidR="00764CE6" w:rsidRPr="00524141">
        <w:rPr>
          <w:sz w:val="28"/>
          <w:szCs w:val="28"/>
          <w:shd w:val="clear" w:color="auto" w:fill="FFFFFF"/>
        </w:rPr>
        <w:t>, F123, R1. Ячейка, с которой производятся какие-то действия, выделяется рамкой и называется активной.</w:t>
      </w:r>
    </w:p>
    <w:p w:rsidR="00EF040E" w:rsidRDefault="00EF040E" w:rsidP="00EF040E">
      <w:pPr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10.</w:t>
      </w:r>
      <w:r w:rsidR="00764CE6" w:rsidRPr="00524141">
        <w:rPr>
          <w:sz w:val="28"/>
          <w:szCs w:val="28"/>
          <w:shd w:val="clear" w:color="auto" w:fill="FFFFFF"/>
        </w:rPr>
        <w:t xml:space="preserve"> В формулах используются ссылки на адреса ячеек. Существуют два основных типа ссылок: относительные и абсолютные. Различия между ними проявляются при копировании формулы из активной ячейки в другую яче</w:t>
      </w:r>
      <w:r w:rsidR="00764CE6" w:rsidRPr="00524141">
        <w:rPr>
          <w:sz w:val="28"/>
          <w:szCs w:val="28"/>
          <w:shd w:val="clear" w:color="auto" w:fill="FFFFFF"/>
        </w:rPr>
        <w:t>й</w:t>
      </w:r>
      <w:r w:rsidR="00764CE6" w:rsidRPr="00524141">
        <w:rPr>
          <w:sz w:val="28"/>
          <w:szCs w:val="28"/>
          <w:shd w:val="clear" w:color="auto" w:fill="FFFFFF"/>
        </w:rPr>
        <w:t>ку.</w:t>
      </w:r>
    </w:p>
    <w:p w:rsidR="002149B0" w:rsidRDefault="00764CE6" w:rsidP="00EF040E">
      <w:pPr>
        <w:ind w:firstLine="709"/>
        <w:jc w:val="both"/>
        <w:rPr>
          <w:sz w:val="28"/>
          <w:szCs w:val="28"/>
          <w:shd w:val="clear" w:color="auto" w:fill="FFFFFF"/>
        </w:rPr>
      </w:pPr>
      <w:r w:rsidRPr="00524141">
        <w:rPr>
          <w:sz w:val="28"/>
          <w:szCs w:val="28"/>
          <w:shd w:val="clear" w:color="auto" w:fill="FFFFFF"/>
        </w:rPr>
        <w:t xml:space="preserve">Относительная ссылка в формуле используется для указания адреса ячейки, вычисляемого относительно ячейки, в которой находится формула. </w:t>
      </w:r>
      <w:r w:rsidRPr="00524141">
        <w:rPr>
          <w:sz w:val="28"/>
          <w:szCs w:val="28"/>
          <w:shd w:val="clear" w:color="auto" w:fill="FFFFFF"/>
        </w:rPr>
        <w:lastRenderedPageBreak/>
        <w:t>При перемещении или копировании формулы из активной ячейки относ</w:t>
      </w:r>
      <w:r w:rsidRPr="00524141">
        <w:rPr>
          <w:sz w:val="28"/>
          <w:szCs w:val="28"/>
          <w:shd w:val="clear" w:color="auto" w:fill="FFFFFF"/>
        </w:rPr>
        <w:t>и</w:t>
      </w:r>
      <w:r w:rsidRPr="00524141">
        <w:rPr>
          <w:sz w:val="28"/>
          <w:szCs w:val="28"/>
          <w:shd w:val="clear" w:color="auto" w:fill="FFFFFF"/>
        </w:rPr>
        <w:t>тельные ссылки автоматически обновляются в зависимости от нового пол</w:t>
      </w:r>
      <w:r w:rsidRPr="00524141">
        <w:rPr>
          <w:sz w:val="28"/>
          <w:szCs w:val="28"/>
          <w:shd w:val="clear" w:color="auto" w:fill="FFFFFF"/>
        </w:rPr>
        <w:t>о</w:t>
      </w:r>
      <w:r w:rsidRPr="00524141">
        <w:rPr>
          <w:sz w:val="28"/>
          <w:szCs w:val="28"/>
          <w:shd w:val="clear" w:color="auto" w:fill="FFFFFF"/>
        </w:rPr>
        <w:t>жения формулы. Относительные ссылки имеют следующий вид: А</w:t>
      </w:r>
      <w:proofErr w:type="gramStart"/>
      <w:r w:rsidRPr="00524141">
        <w:rPr>
          <w:sz w:val="28"/>
          <w:szCs w:val="28"/>
          <w:shd w:val="clear" w:color="auto" w:fill="FFFFFF"/>
        </w:rPr>
        <w:t>1</w:t>
      </w:r>
      <w:proofErr w:type="gramEnd"/>
      <w:r w:rsidRPr="00524141">
        <w:rPr>
          <w:sz w:val="28"/>
          <w:szCs w:val="28"/>
          <w:shd w:val="clear" w:color="auto" w:fill="FFFFFF"/>
        </w:rPr>
        <w:t>, BЗ.</w:t>
      </w:r>
    </w:p>
    <w:p w:rsidR="002149B0" w:rsidRDefault="00764CE6" w:rsidP="00EF040E">
      <w:pPr>
        <w:ind w:firstLine="709"/>
        <w:jc w:val="both"/>
        <w:rPr>
          <w:sz w:val="28"/>
          <w:szCs w:val="28"/>
          <w:shd w:val="clear" w:color="auto" w:fill="FFFFFF"/>
        </w:rPr>
      </w:pPr>
      <w:r w:rsidRPr="00524141">
        <w:rPr>
          <w:sz w:val="28"/>
          <w:szCs w:val="28"/>
          <w:shd w:val="clear" w:color="auto" w:fill="FFFFFF"/>
        </w:rPr>
        <w:t>Абсолютная ссылка в формуле используется для указания фиксирова</w:t>
      </w:r>
      <w:r w:rsidRPr="00524141">
        <w:rPr>
          <w:sz w:val="28"/>
          <w:szCs w:val="28"/>
          <w:shd w:val="clear" w:color="auto" w:fill="FFFFFF"/>
        </w:rPr>
        <w:t>н</w:t>
      </w:r>
      <w:r w:rsidRPr="00524141">
        <w:rPr>
          <w:sz w:val="28"/>
          <w:szCs w:val="28"/>
          <w:shd w:val="clear" w:color="auto" w:fill="FFFFFF"/>
        </w:rPr>
        <w:t>ного адреса ячейки. При перемещении или копировании формулы абсолю</w:t>
      </w:r>
      <w:r w:rsidRPr="00524141">
        <w:rPr>
          <w:sz w:val="28"/>
          <w:szCs w:val="28"/>
          <w:shd w:val="clear" w:color="auto" w:fill="FFFFFF"/>
        </w:rPr>
        <w:t>т</w:t>
      </w:r>
      <w:r w:rsidRPr="00524141">
        <w:rPr>
          <w:sz w:val="28"/>
          <w:szCs w:val="28"/>
          <w:shd w:val="clear" w:color="auto" w:fill="FFFFFF"/>
        </w:rPr>
        <w:t>ные ссылки не изменяются. В абсолютных ссылках перед неизменяемым значением адреса ячейки ставится знак доллара (например, $А$1).</w:t>
      </w:r>
    </w:p>
    <w:p w:rsidR="002149B0" w:rsidRDefault="00764CE6" w:rsidP="00EF040E">
      <w:pPr>
        <w:ind w:firstLine="709"/>
        <w:jc w:val="both"/>
        <w:rPr>
          <w:sz w:val="28"/>
          <w:szCs w:val="28"/>
          <w:shd w:val="clear" w:color="auto" w:fill="FFFFFF"/>
        </w:rPr>
      </w:pPr>
      <w:proofErr w:type="gramStart"/>
      <w:r w:rsidRPr="00524141">
        <w:rPr>
          <w:sz w:val="28"/>
          <w:szCs w:val="28"/>
          <w:shd w:val="clear" w:color="auto" w:fill="FFFFFF"/>
        </w:rPr>
        <w:t>Если символ доллара стоит перед буквой (например:</w:t>
      </w:r>
      <w:proofErr w:type="gramEnd"/>
      <w:r w:rsidRPr="00524141">
        <w:rPr>
          <w:sz w:val="28"/>
          <w:szCs w:val="28"/>
          <w:shd w:val="clear" w:color="auto" w:fill="FFFFFF"/>
        </w:rPr>
        <w:t xml:space="preserve"> $</w:t>
      </w:r>
      <w:proofErr w:type="gramStart"/>
      <w:r w:rsidRPr="00524141">
        <w:rPr>
          <w:sz w:val="28"/>
          <w:szCs w:val="28"/>
          <w:shd w:val="clear" w:color="auto" w:fill="FFFFFF"/>
        </w:rPr>
        <w:t>A1), то коорд</w:t>
      </w:r>
      <w:r w:rsidRPr="00524141">
        <w:rPr>
          <w:sz w:val="28"/>
          <w:szCs w:val="28"/>
          <w:shd w:val="clear" w:color="auto" w:fill="FFFFFF"/>
        </w:rPr>
        <w:t>и</w:t>
      </w:r>
      <w:r w:rsidRPr="00524141">
        <w:rPr>
          <w:sz w:val="28"/>
          <w:szCs w:val="28"/>
          <w:shd w:val="clear" w:color="auto" w:fill="FFFFFF"/>
        </w:rPr>
        <w:t xml:space="preserve">ната столбца абсолютная, а строки </w:t>
      </w:r>
      <w:r w:rsidR="002149B0">
        <w:rPr>
          <w:sz w:val="28"/>
          <w:szCs w:val="28"/>
          <w:shd w:val="clear" w:color="auto" w:fill="FFFFFF"/>
        </w:rPr>
        <w:t>–</w:t>
      </w:r>
      <w:r w:rsidRPr="00524141">
        <w:rPr>
          <w:sz w:val="28"/>
          <w:szCs w:val="28"/>
          <w:shd w:val="clear" w:color="auto" w:fill="FFFFFF"/>
        </w:rPr>
        <w:t xml:space="preserve"> относительная.</w:t>
      </w:r>
      <w:proofErr w:type="gramEnd"/>
      <w:r w:rsidRPr="00524141">
        <w:rPr>
          <w:sz w:val="28"/>
          <w:szCs w:val="28"/>
          <w:shd w:val="clear" w:color="auto" w:fill="FFFFFF"/>
        </w:rPr>
        <w:t xml:space="preserve"> Если символ доллара стоит перед числом (например, А$1), то, наоборот, координата столбца отн</w:t>
      </w:r>
      <w:r w:rsidRPr="00524141">
        <w:rPr>
          <w:sz w:val="28"/>
          <w:szCs w:val="28"/>
          <w:shd w:val="clear" w:color="auto" w:fill="FFFFFF"/>
        </w:rPr>
        <w:t>о</w:t>
      </w:r>
      <w:r w:rsidRPr="00524141">
        <w:rPr>
          <w:sz w:val="28"/>
          <w:szCs w:val="28"/>
          <w:shd w:val="clear" w:color="auto" w:fill="FFFFFF"/>
        </w:rPr>
        <w:t xml:space="preserve">сительная, а строки </w:t>
      </w:r>
      <w:r w:rsidR="002149B0">
        <w:rPr>
          <w:sz w:val="28"/>
          <w:szCs w:val="28"/>
          <w:shd w:val="clear" w:color="auto" w:fill="FFFFFF"/>
        </w:rPr>
        <w:t>–</w:t>
      </w:r>
      <w:r w:rsidRPr="00524141">
        <w:rPr>
          <w:sz w:val="28"/>
          <w:szCs w:val="28"/>
          <w:shd w:val="clear" w:color="auto" w:fill="FFFFFF"/>
        </w:rPr>
        <w:t xml:space="preserve"> абсолютная. Такие ссылки называются смешанными.</w:t>
      </w:r>
    </w:p>
    <w:p w:rsidR="003C65F5" w:rsidRDefault="00026773" w:rsidP="00107FD1">
      <w:pPr>
        <w:ind w:firstLine="709"/>
        <w:rPr>
          <w:sz w:val="28"/>
        </w:rPr>
      </w:pPr>
      <w:r w:rsidRPr="00026773">
        <w:rPr>
          <w:b/>
          <w:sz w:val="28"/>
        </w:rPr>
        <w:t xml:space="preserve">4. </w:t>
      </w:r>
      <w:r w:rsidR="003C65F5" w:rsidRPr="00026773">
        <w:rPr>
          <w:b/>
          <w:sz w:val="28"/>
        </w:rPr>
        <w:t>Решение расчетных задач</w:t>
      </w:r>
      <w:r w:rsidR="003C65F5" w:rsidRPr="00A04960">
        <w:rPr>
          <w:sz w:val="28"/>
        </w:rPr>
        <w:t>(фронтальная, индивидуальная форма р</w:t>
      </w:r>
      <w:r w:rsidR="003C65F5" w:rsidRPr="00A04960">
        <w:rPr>
          <w:sz w:val="28"/>
        </w:rPr>
        <w:t>а</w:t>
      </w:r>
      <w:r w:rsidR="003C65F5" w:rsidRPr="00A04960">
        <w:rPr>
          <w:sz w:val="28"/>
        </w:rPr>
        <w:t>боты).</w:t>
      </w:r>
    </w:p>
    <w:p w:rsidR="003C65F5" w:rsidRPr="00A04960" w:rsidRDefault="00107FD1" w:rsidP="00107FD1">
      <w:pPr>
        <w:ind w:firstLine="709"/>
        <w:jc w:val="both"/>
        <w:rPr>
          <w:sz w:val="28"/>
        </w:rPr>
      </w:pPr>
      <w:r>
        <w:rPr>
          <w:sz w:val="28"/>
        </w:rPr>
        <w:t>Целесообразно, если первые</w:t>
      </w:r>
      <w:r w:rsidR="003C65F5" w:rsidRPr="00A04960">
        <w:rPr>
          <w:sz w:val="28"/>
        </w:rPr>
        <w:t xml:space="preserve"> задач</w:t>
      </w:r>
      <w:r>
        <w:rPr>
          <w:sz w:val="28"/>
        </w:rPr>
        <w:t>и</w:t>
      </w:r>
      <w:r w:rsidR="003C65F5" w:rsidRPr="00A04960">
        <w:rPr>
          <w:sz w:val="28"/>
        </w:rPr>
        <w:t xml:space="preserve"> будут решены у доски с возмо</w:t>
      </w:r>
      <w:r w:rsidR="003C65F5" w:rsidRPr="00A04960">
        <w:rPr>
          <w:sz w:val="28"/>
        </w:rPr>
        <w:t>ж</w:t>
      </w:r>
      <w:r w:rsidR="003C65F5" w:rsidRPr="00A04960">
        <w:rPr>
          <w:sz w:val="28"/>
        </w:rPr>
        <w:t>ным коллективным обсуждением. Это позволит определять правильные по</w:t>
      </w:r>
      <w:r w:rsidR="003C65F5" w:rsidRPr="00A04960">
        <w:rPr>
          <w:sz w:val="28"/>
        </w:rPr>
        <w:t>д</w:t>
      </w:r>
      <w:r w:rsidR="003C65F5" w:rsidRPr="00A04960">
        <w:rPr>
          <w:sz w:val="28"/>
        </w:rPr>
        <w:t>ходы в рассуждениях и оформлении задач. После</w:t>
      </w:r>
      <w:r>
        <w:rPr>
          <w:sz w:val="28"/>
        </w:rPr>
        <w:t xml:space="preserve"> того как задача будет р</w:t>
      </w:r>
      <w:r>
        <w:rPr>
          <w:sz w:val="28"/>
        </w:rPr>
        <w:t>е</w:t>
      </w:r>
      <w:r>
        <w:rPr>
          <w:sz w:val="28"/>
        </w:rPr>
        <w:t xml:space="preserve">шена, </w:t>
      </w:r>
      <w:r w:rsidR="003C65F5" w:rsidRPr="00A04960">
        <w:rPr>
          <w:sz w:val="28"/>
        </w:rPr>
        <w:t xml:space="preserve">составляем таблицу решения задачи в электронных таблицах </w:t>
      </w:r>
      <w:r w:rsidR="003C65F5" w:rsidRPr="00A04960">
        <w:rPr>
          <w:sz w:val="28"/>
          <w:lang w:val="en-US"/>
        </w:rPr>
        <w:t>Excel</w:t>
      </w:r>
      <w:r w:rsidR="003C65F5" w:rsidRPr="00A04960">
        <w:rPr>
          <w:sz w:val="28"/>
        </w:rPr>
        <w:t>. (Ввести исходные данные при запуске программы), ввести новые данные при повторном запуске программы.</w:t>
      </w:r>
    </w:p>
    <w:p w:rsidR="003C65F5" w:rsidRPr="00A04960" w:rsidRDefault="003C65F5" w:rsidP="00A04960">
      <w:pPr>
        <w:rPr>
          <w:sz w:val="28"/>
        </w:rPr>
      </w:pPr>
    </w:p>
    <w:p w:rsidR="003C65F5" w:rsidRPr="00107FD1" w:rsidRDefault="003C65F5" w:rsidP="00107FD1">
      <w:pPr>
        <w:ind w:firstLine="709"/>
        <w:rPr>
          <w:b/>
          <w:sz w:val="28"/>
        </w:rPr>
      </w:pPr>
      <w:r w:rsidRPr="00107FD1">
        <w:rPr>
          <w:b/>
          <w:sz w:val="28"/>
        </w:rPr>
        <w:t>Задача 1. (Расчет давления в твердых телах).</w:t>
      </w:r>
    </w:p>
    <w:p w:rsidR="003C65F5" w:rsidRDefault="003C65F5" w:rsidP="00107FD1">
      <w:pPr>
        <w:ind w:firstLine="709"/>
        <w:jc w:val="both"/>
        <w:rPr>
          <w:sz w:val="28"/>
        </w:rPr>
      </w:pPr>
      <w:r w:rsidRPr="00107FD1">
        <w:rPr>
          <w:sz w:val="28"/>
        </w:rPr>
        <w:t xml:space="preserve">Какое давление на </w:t>
      </w:r>
      <w:r w:rsidR="0005080F">
        <w:rPr>
          <w:sz w:val="28"/>
        </w:rPr>
        <w:t>землю</w:t>
      </w:r>
      <w:r w:rsidRPr="00107FD1">
        <w:rPr>
          <w:sz w:val="28"/>
        </w:rPr>
        <w:t xml:space="preserve"> производит </w:t>
      </w:r>
      <w:r w:rsidR="00107FD1">
        <w:rPr>
          <w:sz w:val="28"/>
        </w:rPr>
        <w:t>девочка с собачкой</w:t>
      </w:r>
      <w:r w:rsidRPr="00107FD1">
        <w:rPr>
          <w:sz w:val="28"/>
        </w:rPr>
        <w:t xml:space="preserve">, </w:t>
      </w:r>
      <w:r w:rsidR="00107FD1">
        <w:rPr>
          <w:sz w:val="28"/>
        </w:rPr>
        <w:t xml:space="preserve">общим </w:t>
      </w:r>
      <w:r w:rsidRPr="00107FD1">
        <w:rPr>
          <w:sz w:val="28"/>
        </w:rPr>
        <w:t>весом 480 Н, а площадь подошв е</w:t>
      </w:r>
      <w:r w:rsidR="00107FD1">
        <w:rPr>
          <w:sz w:val="28"/>
        </w:rPr>
        <w:t>е</w:t>
      </w:r>
      <w:r w:rsidRPr="00107FD1">
        <w:rPr>
          <w:sz w:val="28"/>
        </w:rPr>
        <w:t xml:space="preserve"> обуви </w:t>
      </w:r>
      <w:r w:rsidR="00107FD1">
        <w:rPr>
          <w:sz w:val="28"/>
        </w:rPr>
        <w:t xml:space="preserve">и лапок собачки </w:t>
      </w:r>
      <w:r w:rsidRPr="00107FD1">
        <w:rPr>
          <w:sz w:val="28"/>
        </w:rPr>
        <w:t>320 см</w:t>
      </w:r>
      <w:proofErr w:type="gramStart"/>
      <w:r w:rsidRPr="00107FD1">
        <w:rPr>
          <w:sz w:val="28"/>
          <w:vertAlign w:val="superscript"/>
        </w:rPr>
        <w:t>2</w:t>
      </w:r>
      <w:proofErr w:type="gramEnd"/>
      <w:r w:rsidRPr="00107FD1">
        <w:rPr>
          <w:sz w:val="28"/>
        </w:rPr>
        <w:t>?</w:t>
      </w:r>
    </w:p>
    <w:p w:rsidR="00107FD1" w:rsidRDefault="00107FD1" w:rsidP="00107FD1">
      <w:pPr>
        <w:ind w:firstLine="709"/>
        <w:jc w:val="both"/>
        <w:rPr>
          <w:sz w:val="28"/>
        </w:rPr>
      </w:pPr>
      <w:r>
        <w:rPr>
          <w:sz w:val="28"/>
        </w:rPr>
        <w:t>Вспомним физику, давление рассчитывается по формуле:</w:t>
      </w:r>
    </w:p>
    <w:p w:rsidR="00107FD1" w:rsidRDefault="00107FD1" w:rsidP="00107FD1">
      <w:pPr>
        <w:jc w:val="center"/>
        <w:rPr>
          <w:sz w:val="28"/>
        </w:rPr>
      </w:pPr>
      <w:r>
        <w:rPr>
          <w:sz w:val="28"/>
          <w:lang w:val="en-US"/>
        </w:rPr>
        <w:t>P</w:t>
      </w:r>
      <w:r w:rsidRPr="00643DB2">
        <w:rPr>
          <w:sz w:val="28"/>
        </w:rPr>
        <w:t>=</w:t>
      </w:r>
      <w:r>
        <w:rPr>
          <w:sz w:val="28"/>
          <w:lang w:val="en-US"/>
        </w:rPr>
        <w:t>F</w:t>
      </w:r>
      <w:r w:rsidRPr="00643DB2">
        <w:rPr>
          <w:sz w:val="28"/>
        </w:rPr>
        <w:t>/</w:t>
      </w:r>
      <w:r>
        <w:rPr>
          <w:sz w:val="28"/>
          <w:lang w:val="en-US"/>
        </w:rPr>
        <w:t>S</w:t>
      </w:r>
    </w:p>
    <w:p w:rsidR="00107FD1" w:rsidRPr="00107FD1" w:rsidRDefault="00107FD1" w:rsidP="00107FD1">
      <w:pPr>
        <w:ind w:firstLine="709"/>
        <w:jc w:val="both"/>
        <w:rPr>
          <w:sz w:val="28"/>
        </w:rPr>
      </w:pPr>
      <w:r>
        <w:rPr>
          <w:sz w:val="28"/>
        </w:rPr>
        <w:t>Все единицы измерения должны быть приведены к международной с</w:t>
      </w:r>
      <w:r>
        <w:rPr>
          <w:sz w:val="28"/>
        </w:rPr>
        <w:t>и</w:t>
      </w:r>
      <w:r>
        <w:rPr>
          <w:sz w:val="28"/>
        </w:rPr>
        <w:t>стеме единиц СИ.</w:t>
      </w:r>
    </w:p>
    <w:p w:rsidR="00107FD1" w:rsidRPr="00107FD1" w:rsidRDefault="00107FD1" w:rsidP="00107FD1">
      <w:pPr>
        <w:ind w:firstLine="709"/>
        <w:jc w:val="both"/>
        <w:rPr>
          <w:sz w:val="28"/>
        </w:rPr>
      </w:pPr>
    </w:p>
    <w:tbl>
      <w:tblPr>
        <w:tblW w:w="8100" w:type="dxa"/>
        <w:jc w:val="center"/>
        <w:tblInd w:w="93" w:type="dxa"/>
        <w:tblLook w:val="0000" w:firstRow="0" w:lastRow="0" w:firstColumn="0" w:lastColumn="0" w:noHBand="0" w:noVBand="0"/>
      </w:tblPr>
      <w:tblGrid>
        <w:gridCol w:w="1960"/>
        <w:gridCol w:w="1340"/>
        <w:gridCol w:w="960"/>
        <w:gridCol w:w="1057"/>
        <w:gridCol w:w="1311"/>
        <w:gridCol w:w="609"/>
        <w:gridCol w:w="960"/>
      </w:tblGrid>
      <w:tr w:rsidR="003C65F5" w:rsidRPr="00107FD1" w:rsidTr="00107FD1">
        <w:trPr>
          <w:trHeight w:val="360"/>
          <w:jc w:val="center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107FD1" w:rsidRDefault="003C65F5" w:rsidP="00107FD1">
            <w:pPr>
              <w:spacing w:line="288" w:lineRule="auto"/>
              <w:jc w:val="center"/>
              <w:rPr>
                <w:b/>
                <w:bCs/>
                <w:sz w:val="32"/>
                <w:szCs w:val="28"/>
              </w:rPr>
            </w:pPr>
            <w:r w:rsidRPr="00107FD1">
              <w:rPr>
                <w:b/>
                <w:bCs/>
                <w:sz w:val="32"/>
                <w:szCs w:val="28"/>
              </w:rPr>
              <w:t>Дано: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107FD1" w:rsidRDefault="003C65F5" w:rsidP="00107FD1">
            <w:pPr>
              <w:spacing w:line="288" w:lineRule="auto"/>
              <w:jc w:val="center"/>
              <w:rPr>
                <w:b/>
                <w:bCs/>
                <w:sz w:val="32"/>
                <w:szCs w:val="28"/>
              </w:rPr>
            </w:pPr>
            <w:r w:rsidRPr="00107FD1">
              <w:rPr>
                <w:b/>
                <w:bCs/>
                <w:sz w:val="32"/>
                <w:szCs w:val="28"/>
              </w:rPr>
              <w:t>СИ</w:t>
            </w:r>
          </w:p>
        </w:tc>
        <w:tc>
          <w:tcPr>
            <w:tcW w:w="480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107FD1" w:rsidRDefault="003C65F5" w:rsidP="00107FD1">
            <w:pPr>
              <w:spacing w:line="288" w:lineRule="auto"/>
              <w:jc w:val="center"/>
              <w:rPr>
                <w:b/>
                <w:bCs/>
                <w:sz w:val="32"/>
                <w:szCs w:val="28"/>
              </w:rPr>
            </w:pPr>
            <w:r w:rsidRPr="00107FD1">
              <w:rPr>
                <w:b/>
                <w:bCs/>
                <w:sz w:val="32"/>
                <w:szCs w:val="28"/>
              </w:rPr>
              <w:t>Решение:</w:t>
            </w:r>
          </w:p>
        </w:tc>
      </w:tr>
      <w:tr w:rsidR="003C65F5" w:rsidRPr="0020370C" w:rsidTr="00107FD1">
        <w:trPr>
          <w:trHeight w:val="255"/>
          <w:jc w:val="center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  <w:sz w:val="20"/>
                <w:szCs w:val="20"/>
              </w:rPr>
            </w:pPr>
          </w:p>
        </w:tc>
      </w:tr>
      <w:tr w:rsidR="003C65F5" w:rsidRPr="0020370C" w:rsidTr="00107FD1">
        <w:trPr>
          <w:trHeight w:val="255"/>
          <w:jc w:val="center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  <w:r w:rsidRPr="0020370C">
              <w:rPr>
                <w:b/>
              </w:rPr>
              <w:t>F = 480 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  <w:r w:rsidRPr="0020370C">
              <w:rPr>
                <w:b/>
              </w:rPr>
              <w:t>480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  <w:r w:rsidRPr="0020370C">
              <w:rPr>
                <w:b/>
              </w:rPr>
              <w:t>p =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  <w:r w:rsidRPr="0020370C">
              <w:rPr>
                <w:b/>
              </w:rPr>
              <w:t>F/S =</w:t>
            </w: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  <w:r w:rsidRPr="0020370C">
              <w:rPr>
                <w:b/>
              </w:rPr>
              <w:t>15000</w:t>
            </w:r>
          </w:p>
        </w:tc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  <w:r w:rsidRPr="0020370C">
              <w:rPr>
                <w:b/>
              </w:rPr>
              <w:t>Па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</w:tr>
      <w:tr w:rsidR="003C65F5" w:rsidRPr="0020370C" w:rsidTr="00107FD1">
        <w:trPr>
          <w:trHeight w:val="285"/>
          <w:jc w:val="center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  <w:r w:rsidRPr="0020370C">
              <w:rPr>
                <w:b/>
              </w:rPr>
              <w:t>Ѕ = 320 см</w:t>
            </w:r>
            <w:proofErr w:type="gramStart"/>
            <w:r w:rsidRPr="0020370C">
              <w:rPr>
                <w:b/>
                <w:vertAlign w:val="superscript"/>
              </w:rPr>
              <w:t>2</w:t>
            </w:r>
            <w:proofErr w:type="gramEnd"/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  <w:r w:rsidRPr="0020370C">
              <w:rPr>
                <w:b/>
              </w:rPr>
              <w:t>0,032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</w:tr>
      <w:tr w:rsidR="003C65F5" w:rsidRPr="0020370C" w:rsidTr="00107FD1">
        <w:trPr>
          <w:trHeight w:val="255"/>
          <w:jc w:val="center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</w:tr>
      <w:tr w:rsidR="003C65F5" w:rsidRPr="0020370C" w:rsidTr="00107FD1">
        <w:trPr>
          <w:trHeight w:val="255"/>
          <w:jc w:val="center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</w:tr>
      <w:tr w:rsidR="003C65F5" w:rsidRPr="0020370C" w:rsidTr="00107FD1">
        <w:trPr>
          <w:trHeight w:val="255"/>
          <w:jc w:val="center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</w:tr>
      <w:tr w:rsidR="003C65F5" w:rsidRPr="0020370C" w:rsidTr="00107FD1">
        <w:trPr>
          <w:trHeight w:val="270"/>
          <w:jc w:val="center"/>
        </w:trPr>
        <w:tc>
          <w:tcPr>
            <w:tcW w:w="196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</w:tr>
      <w:tr w:rsidR="003C65F5" w:rsidRPr="0020370C" w:rsidTr="00107FD1">
        <w:trPr>
          <w:trHeight w:val="270"/>
          <w:jc w:val="center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  <w:r w:rsidRPr="0020370C">
              <w:rPr>
                <w:b/>
              </w:rPr>
              <w:t xml:space="preserve">Найти: </w:t>
            </w:r>
            <w:r w:rsidRPr="0020370C">
              <w:rPr>
                <w:b/>
                <w:lang w:val="en-US"/>
              </w:rPr>
              <w:t>p</w:t>
            </w:r>
            <w:r w:rsidRPr="0020370C">
              <w:rPr>
                <w:b/>
              </w:rPr>
              <w:t xml:space="preserve"> -</w:t>
            </w:r>
            <w:proofErr w:type="gramStart"/>
            <w:r w:rsidRPr="0020370C">
              <w:rPr>
                <w:b/>
              </w:rPr>
              <w:t xml:space="preserve"> ?</w:t>
            </w:r>
            <w:proofErr w:type="gramEnd"/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  <w:i/>
              </w:rPr>
            </w:pPr>
            <w:r w:rsidRPr="0020370C">
              <w:rPr>
                <w:b/>
                <w:i/>
              </w:rPr>
              <w:t>Ответ:</w:t>
            </w: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  <w:i/>
              </w:rPr>
            </w:pPr>
            <w:r w:rsidRPr="0020370C">
              <w:rPr>
                <w:b/>
                <w:i/>
              </w:rPr>
              <w:t>15000 Па</w:t>
            </w:r>
          </w:p>
        </w:tc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107FD1">
            <w:pPr>
              <w:spacing w:line="288" w:lineRule="auto"/>
              <w:jc w:val="center"/>
              <w:rPr>
                <w:b/>
              </w:rPr>
            </w:pPr>
          </w:p>
        </w:tc>
      </w:tr>
    </w:tbl>
    <w:p w:rsidR="003C65F5" w:rsidRPr="00107FD1" w:rsidRDefault="003C65F5" w:rsidP="00107FD1">
      <w:pPr>
        <w:ind w:firstLine="709"/>
        <w:rPr>
          <w:sz w:val="28"/>
        </w:rPr>
      </w:pPr>
    </w:p>
    <w:p w:rsidR="003C65F5" w:rsidRPr="00107FD1" w:rsidRDefault="003C65F5" w:rsidP="00246164">
      <w:pPr>
        <w:ind w:firstLine="709"/>
        <w:jc w:val="both"/>
        <w:rPr>
          <w:sz w:val="28"/>
        </w:rPr>
      </w:pPr>
      <w:r w:rsidRPr="00107FD1">
        <w:rPr>
          <w:sz w:val="28"/>
        </w:rPr>
        <w:t>Вот мы с вами решили задачу по физике. А теперь давайте попробуем составить таблицы для ее решения в электронных таблицах (</w:t>
      </w:r>
      <w:r w:rsidR="00246164">
        <w:rPr>
          <w:sz w:val="28"/>
        </w:rPr>
        <w:t>задача выводи</w:t>
      </w:r>
      <w:r w:rsidR="00246164">
        <w:rPr>
          <w:sz w:val="28"/>
        </w:rPr>
        <w:t>т</w:t>
      </w:r>
      <w:r w:rsidR="00246164">
        <w:rPr>
          <w:sz w:val="28"/>
        </w:rPr>
        <w:t>ся на слайде</w:t>
      </w:r>
      <w:r w:rsidRPr="00107FD1">
        <w:rPr>
          <w:sz w:val="28"/>
        </w:rPr>
        <w:t>).</w:t>
      </w:r>
    </w:p>
    <w:p w:rsidR="003C65F5" w:rsidRDefault="003C65F5" w:rsidP="003C65F5"/>
    <w:p w:rsidR="003C65F5" w:rsidRDefault="00AE31C0" w:rsidP="00107FD1">
      <w:pPr>
        <w:jc w:val="center"/>
      </w:pPr>
      <w:r>
        <w:rPr>
          <w:noProof/>
        </w:rPr>
        <w:lastRenderedPageBreak/>
        <w:drawing>
          <wp:inline distT="0" distB="0" distL="0" distR="0">
            <wp:extent cx="5636060" cy="2524125"/>
            <wp:effectExtent l="19050" t="0" r="2740" b="0"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-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06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5F5" w:rsidRPr="00AE31C0" w:rsidRDefault="003C65F5" w:rsidP="00AE31C0">
      <w:pPr>
        <w:ind w:firstLine="709"/>
        <w:rPr>
          <w:b/>
          <w:sz w:val="28"/>
        </w:rPr>
      </w:pPr>
      <w:r w:rsidRPr="00AE31C0">
        <w:rPr>
          <w:b/>
          <w:sz w:val="28"/>
        </w:rPr>
        <w:t>Задача 2. (Расчет давления в жидкостях).</w:t>
      </w:r>
    </w:p>
    <w:p w:rsidR="003C65F5" w:rsidRDefault="003C65F5" w:rsidP="00AE31C0">
      <w:pPr>
        <w:ind w:firstLine="709"/>
        <w:rPr>
          <w:sz w:val="28"/>
        </w:rPr>
      </w:pPr>
      <w:r w:rsidRPr="00246164">
        <w:rPr>
          <w:sz w:val="28"/>
        </w:rPr>
        <w:t xml:space="preserve">Высота столба воды в стакане </w:t>
      </w:r>
      <w:smartTag w:uri="urn:schemas-microsoft-com:office:smarttags" w:element="metricconverter">
        <w:smartTagPr>
          <w:attr w:name="ProductID" w:val="8 см"/>
        </w:smartTagPr>
        <w:r w:rsidRPr="00246164">
          <w:rPr>
            <w:sz w:val="28"/>
          </w:rPr>
          <w:t>8 см</w:t>
        </w:r>
      </w:smartTag>
      <w:r w:rsidRPr="00246164">
        <w:rPr>
          <w:sz w:val="28"/>
        </w:rPr>
        <w:t>. какое давление на дно стакана ок</w:t>
      </w:r>
      <w:r w:rsidRPr="00246164">
        <w:rPr>
          <w:sz w:val="28"/>
        </w:rPr>
        <w:t>а</w:t>
      </w:r>
      <w:r w:rsidRPr="00246164">
        <w:rPr>
          <w:sz w:val="28"/>
        </w:rPr>
        <w:t>зывает вода?</w:t>
      </w:r>
    </w:p>
    <w:p w:rsidR="001E7B52" w:rsidRDefault="001E7B52" w:rsidP="001E7B52">
      <w:pPr>
        <w:ind w:firstLine="709"/>
        <w:jc w:val="both"/>
        <w:rPr>
          <w:sz w:val="28"/>
        </w:rPr>
      </w:pPr>
      <w:r>
        <w:rPr>
          <w:sz w:val="28"/>
        </w:rPr>
        <w:t>Давление в жидкостях рассчитывается по формуле:</w:t>
      </w:r>
    </w:p>
    <w:p w:rsidR="001E7B52" w:rsidRPr="001E7B52" w:rsidRDefault="001E7B52" w:rsidP="001E7B52">
      <w:pPr>
        <w:jc w:val="center"/>
        <w:rPr>
          <w:sz w:val="28"/>
        </w:rPr>
      </w:pPr>
      <w:r>
        <w:rPr>
          <w:sz w:val="28"/>
          <w:lang w:val="en-US"/>
        </w:rPr>
        <w:t>P</w:t>
      </w:r>
      <w:r w:rsidRPr="001E7B52">
        <w:rPr>
          <w:sz w:val="28"/>
        </w:rPr>
        <w:t>=</w:t>
      </w:r>
      <w:r>
        <w:rPr>
          <w:sz w:val="28"/>
          <w:lang w:val="en-US"/>
        </w:rPr>
        <w:t>h*g*ρ</w:t>
      </w:r>
    </w:p>
    <w:p w:rsidR="003C65F5" w:rsidRPr="00246164" w:rsidRDefault="003C65F5" w:rsidP="001E7B52">
      <w:pPr>
        <w:ind w:firstLine="709"/>
        <w:rPr>
          <w:sz w:val="28"/>
        </w:rPr>
      </w:pPr>
    </w:p>
    <w:tbl>
      <w:tblPr>
        <w:tblW w:w="8100" w:type="dxa"/>
        <w:jc w:val="center"/>
        <w:tblInd w:w="93" w:type="dxa"/>
        <w:tblLook w:val="0000" w:firstRow="0" w:lastRow="0" w:firstColumn="0" w:lastColumn="0" w:noHBand="0" w:noVBand="0"/>
      </w:tblPr>
      <w:tblGrid>
        <w:gridCol w:w="1960"/>
        <w:gridCol w:w="1340"/>
        <w:gridCol w:w="767"/>
        <w:gridCol w:w="1567"/>
        <w:gridCol w:w="1648"/>
        <w:gridCol w:w="696"/>
        <w:gridCol w:w="222"/>
      </w:tblGrid>
      <w:tr w:rsidR="003C65F5" w:rsidRPr="001E7B52" w:rsidTr="001E7B52">
        <w:trPr>
          <w:trHeight w:val="360"/>
          <w:jc w:val="center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1E7B52" w:rsidRDefault="003C65F5" w:rsidP="00246164">
            <w:pPr>
              <w:jc w:val="center"/>
              <w:rPr>
                <w:b/>
                <w:bCs/>
                <w:sz w:val="32"/>
                <w:szCs w:val="28"/>
              </w:rPr>
            </w:pPr>
            <w:r w:rsidRPr="001E7B52">
              <w:rPr>
                <w:b/>
                <w:bCs/>
                <w:sz w:val="32"/>
                <w:szCs w:val="28"/>
              </w:rPr>
              <w:t>Дано: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1E7B52" w:rsidRDefault="003C65F5" w:rsidP="00246164">
            <w:pPr>
              <w:jc w:val="center"/>
              <w:rPr>
                <w:b/>
                <w:bCs/>
                <w:sz w:val="32"/>
                <w:szCs w:val="28"/>
              </w:rPr>
            </w:pPr>
            <w:r w:rsidRPr="001E7B52">
              <w:rPr>
                <w:b/>
                <w:bCs/>
                <w:sz w:val="32"/>
                <w:szCs w:val="28"/>
              </w:rPr>
              <w:t>СИ</w:t>
            </w:r>
          </w:p>
        </w:tc>
        <w:tc>
          <w:tcPr>
            <w:tcW w:w="480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1E7B52" w:rsidRDefault="003C65F5" w:rsidP="00246164">
            <w:pPr>
              <w:jc w:val="center"/>
              <w:rPr>
                <w:b/>
                <w:bCs/>
                <w:sz w:val="32"/>
                <w:szCs w:val="28"/>
              </w:rPr>
            </w:pPr>
            <w:r w:rsidRPr="001E7B52">
              <w:rPr>
                <w:b/>
                <w:bCs/>
                <w:sz w:val="32"/>
                <w:szCs w:val="28"/>
              </w:rPr>
              <w:t>Решение:</w:t>
            </w:r>
          </w:p>
        </w:tc>
      </w:tr>
      <w:tr w:rsidR="003C65F5" w:rsidRPr="0020370C" w:rsidTr="001E7B52">
        <w:trPr>
          <w:trHeight w:val="255"/>
          <w:jc w:val="center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 xml:space="preserve">h = </w:t>
            </w:r>
            <w:smartTag w:uri="urn:schemas-microsoft-com:office:smarttags" w:element="metricconverter">
              <w:smartTagPr>
                <w:attr w:name="ProductID" w:val="8 см"/>
              </w:smartTagPr>
              <w:r w:rsidRPr="0020370C">
                <w:rPr>
                  <w:b/>
                </w:rPr>
                <w:t>8 см</w:t>
              </w:r>
            </w:smartTag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1E7B52">
            <w:pPr>
              <w:jc w:val="center"/>
              <w:rPr>
                <w:b/>
              </w:rPr>
            </w:pPr>
            <w:r w:rsidRPr="0020370C">
              <w:rPr>
                <w:b/>
              </w:rPr>
              <w:t>0,08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5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</w:tr>
      <w:tr w:rsidR="003C65F5" w:rsidRPr="0020370C" w:rsidTr="001E7B52">
        <w:trPr>
          <w:trHeight w:val="255"/>
          <w:jc w:val="center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g = 9,8 Н/кг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1E7B52">
            <w:pPr>
              <w:jc w:val="center"/>
              <w:rPr>
                <w:b/>
              </w:rPr>
            </w:pPr>
            <w:r w:rsidRPr="0020370C">
              <w:rPr>
                <w:b/>
              </w:rPr>
              <w:t>9,8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 xml:space="preserve">p = </w:t>
            </w:r>
          </w:p>
        </w:tc>
        <w:tc>
          <w:tcPr>
            <w:tcW w:w="15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hgρ =</w:t>
            </w: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jc w:val="right"/>
              <w:rPr>
                <w:b/>
              </w:rPr>
            </w:pPr>
            <w:r w:rsidRPr="0020370C">
              <w:rPr>
                <w:b/>
              </w:rPr>
              <w:t>784</w:t>
            </w:r>
          </w:p>
        </w:tc>
        <w:tc>
          <w:tcPr>
            <w:tcW w:w="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Па</w:t>
            </w:r>
          </w:p>
        </w:tc>
        <w:tc>
          <w:tcPr>
            <w:tcW w:w="1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</w:tr>
      <w:tr w:rsidR="003C65F5" w:rsidRPr="0020370C" w:rsidTr="001E7B52">
        <w:trPr>
          <w:trHeight w:val="285"/>
          <w:jc w:val="center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ρ = 1000 кг/м</w:t>
            </w:r>
            <w:r w:rsidRPr="0020370C">
              <w:rPr>
                <w:b/>
                <w:vertAlign w:val="superscript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1E7B52">
            <w:pPr>
              <w:jc w:val="center"/>
              <w:rPr>
                <w:b/>
              </w:rPr>
            </w:pPr>
            <w:r w:rsidRPr="0020370C">
              <w:rPr>
                <w:b/>
              </w:rPr>
              <w:t>1000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5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</w:tr>
      <w:tr w:rsidR="003C65F5" w:rsidRPr="0020370C" w:rsidTr="001E7B52">
        <w:trPr>
          <w:trHeight w:val="255"/>
          <w:jc w:val="center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5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</w:tr>
      <w:tr w:rsidR="003C65F5" w:rsidRPr="0020370C" w:rsidTr="001E7B52">
        <w:trPr>
          <w:trHeight w:val="255"/>
          <w:jc w:val="center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5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</w:tr>
      <w:tr w:rsidR="003C65F5" w:rsidRPr="0020370C" w:rsidTr="001E7B52">
        <w:trPr>
          <w:trHeight w:val="255"/>
          <w:jc w:val="center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5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</w:tr>
      <w:tr w:rsidR="003C65F5" w:rsidRPr="0020370C" w:rsidTr="001E7B52">
        <w:trPr>
          <w:trHeight w:val="270"/>
          <w:jc w:val="center"/>
        </w:trPr>
        <w:tc>
          <w:tcPr>
            <w:tcW w:w="196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5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</w:tr>
      <w:tr w:rsidR="003C65F5" w:rsidRPr="0020370C" w:rsidTr="001E7B52">
        <w:trPr>
          <w:trHeight w:val="270"/>
          <w:jc w:val="center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Найти: p -</w:t>
            </w:r>
            <w:proofErr w:type="gramStart"/>
            <w:r w:rsidRPr="0020370C">
              <w:rPr>
                <w:b/>
              </w:rPr>
              <w:t xml:space="preserve"> ?</w:t>
            </w:r>
            <w:proofErr w:type="gramEnd"/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5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  <w:i/>
              </w:rPr>
            </w:pPr>
            <w:r w:rsidRPr="0020370C">
              <w:rPr>
                <w:b/>
                <w:i/>
              </w:rPr>
              <w:t>Ответ:</w:t>
            </w: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  <w:i/>
              </w:rPr>
            </w:pPr>
            <w:r w:rsidRPr="0020370C">
              <w:rPr>
                <w:b/>
                <w:i/>
              </w:rPr>
              <w:t>784 Па</w:t>
            </w:r>
          </w:p>
        </w:tc>
        <w:tc>
          <w:tcPr>
            <w:tcW w:w="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</w:tr>
    </w:tbl>
    <w:p w:rsidR="003C65F5" w:rsidRDefault="003C65F5" w:rsidP="003C65F5">
      <w:pPr>
        <w:rPr>
          <w:lang w:val="en-US"/>
        </w:rPr>
      </w:pPr>
    </w:p>
    <w:p w:rsidR="001E7B52" w:rsidRPr="001E7B52" w:rsidRDefault="001E7B52" w:rsidP="001E7B52">
      <w:pPr>
        <w:ind w:firstLine="709"/>
        <w:rPr>
          <w:lang w:val="en-US"/>
        </w:rPr>
      </w:pPr>
      <w:r>
        <w:rPr>
          <w:sz w:val="28"/>
        </w:rPr>
        <w:t>Задача выводится на слайде</w:t>
      </w:r>
      <w:r w:rsidR="002F7DBB">
        <w:rPr>
          <w:sz w:val="28"/>
        </w:rPr>
        <w:t>:</w:t>
      </w:r>
    </w:p>
    <w:p w:rsidR="003C65F5" w:rsidRDefault="001E7B52" w:rsidP="001E7B52">
      <w:r>
        <w:rPr>
          <w:noProof/>
        </w:rPr>
        <w:drawing>
          <wp:inline distT="0" distB="0" distL="0" distR="0">
            <wp:extent cx="5895975" cy="2520504"/>
            <wp:effectExtent l="19050" t="0" r="9525" b="0"/>
            <wp:docPr id="1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2520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3DB2" w:rsidRDefault="00643DB2" w:rsidP="002F7DBB">
      <w:pPr>
        <w:ind w:firstLine="709"/>
        <w:rPr>
          <w:b/>
          <w:sz w:val="28"/>
        </w:rPr>
      </w:pPr>
    </w:p>
    <w:p w:rsidR="003C65F5" w:rsidRPr="0005080F" w:rsidRDefault="003C65F5" w:rsidP="002F7DBB">
      <w:pPr>
        <w:ind w:firstLine="709"/>
        <w:rPr>
          <w:b/>
          <w:sz w:val="28"/>
        </w:rPr>
      </w:pPr>
      <w:r w:rsidRPr="0005080F">
        <w:rPr>
          <w:b/>
          <w:sz w:val="28"/>
        </w:rPr>
        <w:t xml:space="preserve">Задача 3. (Решение задач в </w:t>
      </w:r>
      <w:proofErr w:type="gramStart"/>
      <w:r w:rsidRPr="0005080F">
        <w:rPr>
          <w:b/>
          <w:sz w:val="28"/>
        </w:rPr>
        <w:t>два и более действий</w:t>
      </w:r>
      <w:proofErr w:type="gramEnd"/>
      <w:r w:rsidRPr="0005080F">
        <w:rPr>
          <w:b/>
          <w:sz w:val="28"/>
        </w:rPr>
        <w:t>)</w:t>
      </w:r>
    </w:p>
    <w:p w:rsidR="003C65F5" w:rsidRDefault="003C65F5" w:rsidP="0005080F">
      <w:pPr>
        <w:ind w:firstLine="709"/>
        <w:jc w:val="both"/>
        <w:rPr>
          <w:sz w:val="28"/>
        </w:rPr>
      </w:pPr>
      <w:r w:rsidRPr="002F7DBB">
        <w:rPr>
          <w:sz w:val="28"/>
        </w:rPr>
        <w:t xml:space="preserve">Какое давление на пол производит </w:t>
      </w:r>
      <w:r w:rsidR="0005080F">
        <w:rPr>
          <w:sz w:val="28"/>
        </w:rPr>
        <w:t>девочка с собакой</w:t>
      </w:r>
      <w:r w:rsidRPr="002F7DBB">
        <w:rPr>
          <w:sz w:val="28"/>
        </w:rPr>
        <w:t xml:space="preserve">, </w:t>
      </w:r>
      <w:r w:rsidR="0005080F">
        <w:rPr>
          <w:sz w:val="28"/>
        </w:rPr>
        <w:t xml:space="preserve">общей </w:t>
      </w:r>
      <w:r w:rsidRPr="002F7DBB">
        <w:rPr>
          <w:sz w:val="28"/>
        </w:rPr>
        <w:t xml:space="preserve">массой </w:t>
      </w:r>
      <w:r w:rsidR="0005080F">
        <w:rPr>
          <w:sz w:val="28"/>
        </w:rPr>
        <w:t>5</w:t>
      </w:r>
      <w:r w:rsidRPr="002F7DBB">
        <w:rPr>
          <w:sz w:val="28"/>
        </w:rPr>
        <w:t xml:space="preserve">8 кг, а площадь подошв </w:t>
      </w:r>
      <w:r w:rsidR="0005080F">
        <w:rPr>
          <w:sz w:val="28"/>
        </w:rPr>
        <w:t xml:space="preserve">ее </w:t>
      </w:r>
      <w:r w:rsidR="006259D3">
        <w:rPr>
          <w:sz w:val="28"/>
        </w:rPr>
        <w:t>обуви</w:t>
      </w:r>
      <w:r w:rsidR="0005080F">
        <w:rPr>
          <w:sz w:val="28"/>
        </w:rPr>
        <w:t xml:space="preserve"> и следов собаки </w:t>
      </w:r>
      <w:r w:rsidRPr="002F7DBB">
        <w:rPr>
          <w:sz w:val="28"/>
        </w:rPr>
        <w:t>320 см</w:t>
      </w:r>
      <w:proofErr w:type="gramStart"/>
      <w:r w:rsidRPr="002F7DBB">
        <w:rPr>
          <w:sz w:val="28"/>
          <w:vertAlign w:val="superscript"/>
        </w:rPr>
        <w:t>2</w:t>
      </w:r>
      <w:proofErr w:type="gramEnd"/>
      <w:r w:rsidRPr="002F7DBB">
        <w:rPr>
          <w:sz w:val="28"/>
        </w:rPr>
        <w:t>?</w:t>
      </w:r>
    </w:p>
    <w:p w:rsidR="006259D3" w:rsidRDefault="006259D3" w:rsidP="006259D3">
      <w:pPr>
        <w:ind w:firstLine="709"/>
        <w:jc w:val="both"/>
        <w:rPr>
          <w:sz w:val="28"/>
        </w:rPr>
      </w:pPr>
      <w:r>
        <w:rPr>
          <w:sz w:val="28"/>
        </w:rPr>
        <w:lastRenderedPageBreak/>
        <w:t>Вычисления производятся по формулам:</w:t>
      </w:r>
    </w:p>
    <w:p w:rsidR="00643DB2" w:rsidRDefault="00643DB2" w:rsidP="006259D3">
      <w:pPr>
        <w:ind w:firstLine="709"/>
        <w:jc w:val="both"/>
        <w:rPr>
          <w:sz w:val="28"/>
        </w:rPr>
      </w:pPr>
    </w:p>
    <w:p w:rsidR="006259D3" w:rsidRDefault="006259D3" w:rsidP="006259D3">
      <w:pPr>
        <w:jc w:val="center"/>
        <w:rPr>
          <w:sz w:val="28"/>
        </w:rPr>
      </w:pPr>
      <w:r>
        <w:rPr>
          <w:sz w:val="28"/>
          <w:lang w:val="en-US"/>
        </w:rPr>
        <w:t>F</w:t>
      </w:r>
      <w:r w:rsidRPr="001E7B52">
        <w:rPr>
          <w:sz w:val="28"/>
        </w:rPr>
        <w:t>=</w:t>
      </w:r>
      <w:r>
        <w:rPr>
          <w:sz w:val="28"/>
          <w:lang w:val="en-US"/>
        </w:rPr>
        <w:t>m</w:t>
      </w:r>
      <w:r w:rsidRPr="006259D3">
        <w:rPr>
          <w:sz w:val="28"/>
        </w:rPr>
        <w:t>*</w:t>
      </w:r>
      <w:r>
        <w:rPr>
          <w:sz w:val="28"/>
          <w:lang w:val="en-US"/>
        </w:rPr>
        <w:t>g</w:t>
      </w:r>
      <w:r w:rsidRPr="00717D12">
        <w:rPr>
          <w:sz w:val="28"/>
        </w:rPr>
        <w:t xml:space="preserve"> </w:t>
      </w:r>
      <w:r>
        <w:rPr>
          <w:sz w:val="28"/>
        </w:rPr>
        <w:t>и</w:t>
      </w:r>
      <w:r>
        <w:rPr>
          <w:sz w:val="28"/>
          <w:lang w:val="en-US"/>
        </w:rPr>
        <w:t>p</w:t>
      </w:r>
      <w:r w:rsidRPr="00717D12">
        <w:rPr>
          <w:sz w:val="28"/>
        </w:rPr>
        <w:t>=</w:t>
      </w:r>
      <w:r>
        <w:rPr>
          <w:sz w:val="28"/>
          <w:lang w:val="en-US"/>
        </w:rPr>
        <w:t>F</w:t>
      </w:r>
      <w:r w:rsidRPr="00717D12">
        <w:rPr>
          <w:sz w:val="28"/>
        </w:rPr>
        <w:t>/</w:t>
      </w:r>
      <w:r>
        <w:rPr>
          <w:sz w:val="28"/>
          <w:lang w:val="en-US"/>
        </w:rPr>
        <w:t>S</w:t>
      </w:r>
    </w:p>
    <w:p w:rsidR="00643DB2" w:rsidRPr="00643DB2" w:rsidRDefault="00643DB2" w:rsidP="006259D3">
      <w:pPr>
        <w:jc w:val="center"/>
        <w:rPr>
          <w:sz w:val="28"/>
        </w:rPr>
      </w:pPr>
    </w:p>
    <w:tbl>
      <w:tblPr>
        <w:tblW w:w="8212" w:type="dxa"/>
        <w:tblInd w:w="93" w:type="dxa"/>
        <w:tblLook w:val="0000" w:firstRow="0" w:lastRow="0" w:firstColumn="0" w:lastColumn="0" w:noHBand="0" w:noVBand="0"/>
      </w:tblPr>
      <w:tblGrid>
        <w:gridCol w:w="1960"/>
        <w:gridCol w:w="1340"/>
        <w:gridCol w:w="709"/>
        <w:gridCol w:w="1401"/>
        <w:gridCol w:w="1958"/>
        <w:gridCol w:w="622"/>
        <w:gridCol w:w="222"/>
      </w:tblGrid>
      <w:tr w:rsidR="003C65F5" w:rsidRPr="0005080F" w:rsidTr="006259D3">
        <w:trPr>
          <w:trHeight w:val="360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05080F" w:rsidRDefault="003C65F5" w:rsidP="0085103F">
            <w:pPr>
              <w:jc w:val="center"/>
              <w:rPr>
                <w:b/>
                <w:bCs/>
                <w:sz w:val="32"/>
                <w:szCs w:val="28"/>
              </w:rPr>
            </w:pPr>
            <w:r w:rsidRPr="0005080F">
              <w:rPr>
                <w:b/>
                <w:bCs/>
                <w:sz w:val="32"/>
                <w:szCs w:val="28"/>
              </w:rPr>
              <w:t>Дано: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05080F" w:rsidRDefault="003C65F5" w:rsidP="0085103F">
            <w:pPr>
              <w:jc w:val="center"/>
              <w:rPr>
                <w:b/>
                <w:bCs/>
                <w:sz w:val="32"/>
                <w:szCs w:val="28"/>
              </w:rPr>
            </w:pPr>
            <w:r w:rsidRPr="0005080F">
              <w:rPr>
                <w:b/>
                <w:bCs/>
                <w:sz w:val="32"/>
                <w:szCs w:val="28"/>
              </w:rPr>
              <w:t>СИ</w:t>
            </w:r>
          </w:p>
        </w:tc>
        <w:tc>
          <w:tcPr>
            <w:tcW w:w="491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05080F" w:rsidRDefault="003C65F5" w:rsidP="0085103F">
            <w:pPr>
              <w:jc w:val="center"/>
              <w:rPr>
                <w:b/>
                <w:bCs/>
                <w:sz w:val="32"/>
                <w:szCs w:val="28"/>
              </w:rPr>
            </w:pPr>
            <w:r w:rsidRPr="0005080F">
              <w:rPr>
                <w:b/>
                <w:bCs/>
                <w:sz w:val="32"/>
                <w:szCs w:val="28"/>
              </w:rPr>
              <w:t>Решение:</w:t>
            </w:r>
          </w:p>
        </w:tc>
      </w:tr>
      <w:tr w:rsidR="003C65F5" w:rsidRPr="0020370C" w:rsidTr="006259D3">
        <w:trPr>
          <w:trHeight w:val="255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05080F" w:rsidP="0085103F">
            <w:pPr>
              <w:rPr>
                <w:b/>
              </w:rPr>
            </w:pPr>
            <w:r w:rsidRPr="0020370C">
              <w:rPr>
                <w:b/>
              </w:rPr>
              <w:t>m = 5</w:t>
            </w:r>
            <w:r w:rsidR="003C65F5" w:rsidRPr="0020370C">
              <w:rPr>
                <w:b/>
              </w:rPr>
              <w:t>8 кг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05080F" w:rsidP="0005080F">
            <w:pPr>
              <w:jc w:val="center"/>
              <w:rPr>
                <w:b/>
              </w:rPr>
            </w:pPr>
            <w:r w:rsidRPr="0020370C">
              <w:rPr>
                <w:b/>
              </w:rPr>
              <w:t>5</w:t>
            </w:r>
            <w:r w:rsidR="003C65F5" w:rsidRPr="0020370C">
              <w:rPr>
                <w:b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</w:tr>
      <w:tr w:rsidR="003C65F5" w:rsidRPr="0020370C" w:rsidTr="006259D3">
        <w:trPr>
          <w:trHeight w:val="285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S = 320 см</w:t>
            </w:r>
            <w:proofErr w:type="gramStart"/>
            <w:r w:rsidRPr="0020370C">
              <w:rPr>
                <w:b/>
                <w:vertAlign w:val="superscript"/>
              </w:rPr>
              <w:t>2</w:t>
            </w:r>
            <w:proofErr w:type="gramEnd"/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05080F">
            <w:pPr>
              <w:jc w:val="center"/>
              <w:rPr>
                <w:b/>
              </w:rPr>
            </w:pPr>
            <w:r w:rsidRPr="0020370C">
              <w:rPr>
                <w:b/>
              </w:rPr>
              <w:t>0,032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p =</w:t>
            </w: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F/S =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05080F">
            <w:pPr>
              <w:jc w:val="right"/>
              <w:rPr>
                <w:b/>
              </w:rPr>
            </w:pPr>
            <w:r w:rsidRPr="0020370C">
              <w:rPr>
                <w:b/>
              </w:rPr>
              <w:t>1</w:t>
            </w:r>
            <w:r w:rsidR="0005080F" w:rsidRPr="0020370C">
              <w:rPr>
                <w:b/>
              </w:rPr>
              <w:t>7762,5</w:t>
            </w:r>
          </w:p>
        </w:tc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Па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</w:tr>
      <w:tr w:rsidR="003C65F5" w:rsidRPr="0020370C" w:rsidTr="006259D3">
        <w:trPr>
          <w:trHeight w:val="255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g = 9,8 Н/кг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05080F">
            <w:pPr>
              <w:jc w:val="center"/>
              <w:rPr>
                <w:b/>
              </w:rPr>
            </w:pPr>
            <w:r w:rsidRPr="0020370C">
              <w:rPr>
                <w:b/>
              </w:rPr>
              <w:t>9,8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</w:tr>
      <w:tr w:rsidR="003C65F5" w:rsidRPr="0020370C" w:rsidTr="006259D3">
        <w:trPr>
          <w:trHeight w:val="255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F =</w:t>
            </w: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m*g =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05080F" w:rsidP="0005080F">
            <w:pPr>
              <w:jc w:val="right"/>
              <w:rPr>
                <w:b/>
              </w:rPr>
            </w:pPr>
            <w:r w:rsidRPr="0020370C">
              <w:rPr>
                <w:b/>
              </w:rPr>
              <w:t>568</w:t>
            </w:r>
            <w:r w:rsidR="003C65F5" w:rsidRPr="0020370C">
              <w:rPr>
                <w:b/>
              </w:rPr>
              <w:t>,4</w:t>
            </w:r>
          </w:p>
        </w:tc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Н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</w:tr>
      <w:tr w:rsidR="003C65F5" w:rsidRPr="0020370C" w:rsidTr="006259D3">
        <w:trPr>
          <w:trHeight w:val="255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</w:tr>
      <w:tr w:rsidR="003C65F5" w:rsidRPr="0020370C" w:rsidTr="006259D3">
        <w:trPr>
          <w:trHeight w:val="255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</w:tr>
      <w:tr w:rsidR="003C65F5" w:rsidRPr="0020370C" w:rsidTr="006259D3">
        <w:trPr>
          <w:trHeight w:val="270"/>
        </w:trPr>
        <w:tc>
          <w:tcPr>
            <w:tcW w:w="196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</w:tr>
      <w:tr w:rsidR="003C65F5" w:rsidRPr="0020370C" w:rsidTr="006259D3">
        <w:trPr>
          <w:trHeight w:val="270"/>
        </w:trPr>
        <w:tc>
          <w:tcPr>
            <w:tcW w:w="196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Найти: p -</w:t>
            </w:r>
            <w:proofErr w:type="gramStart"/>
            <w:r w:rsidRPr="0020370C">
              <w:rPr>
                <w:b/>
              </w:rPr>
              <w:t xml:space="preserve"> ?</w:t>
            </w:r>
            <w:proofErr w:type="gramEnd"/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  <w:r w:rsidRPr="0020370C">
              <w:rPr>
                <w:b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  <w:i/>
              </w:rPr>
            </w:pPr>
            <w:r w:rsidRPr="0020370C">
              <w:rPr>
                <w:b/>
                <w:i/>
              </w:rPr>
              <w:t>Ответ: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05080F" w:rsidP="0085103F">
            <w:pPr>
              <w:rPr>
                <w:b/>
                <w:i/>
              </w:rPr>
            </w:pPr>
            <w:r w:rsidRPr="0020370C">
              <w:rPr>
                <w:b/>
                <w:i/>
              </w:rPr>
              <w:t>17762,5</w:t>
            </w:r>
            <w:r w:rsidR="003C65F5" w:rsidRPr="0020370C">
              <w:rPr>
                <w:b/>
                <w:i/>
              </w:rPr>
              <w:t xml:space="preserve"> Па</w:t>
            </w:r>
          </w:p>
        </w:tc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C65F5" w:rsidRPr="0020370C" w:rsidRDefault="003C65F5" w:rsidP="0085103F">
            <w:pPr>
              <w:rPr>
                <w:b/>
              </w:rPr>
            </w:pPr>
          </w:p>
        </w:tc>
      </w:tr>
    </w:tbl>
    <w:p w:rsidR="00643DB2" w:rsidRPr="001E7B52" w:rsidRDefault="00643DB2" w:rsidP="00643DB2">
      <w:pPr>
        <w:ind w:firstLine="709"/>
        <w:rPr>
          <w:lang w:val="en-US"/>
        </w:rPr>
      </w:pPr>
      <w:r>
        <w:rPr>
          <w:sz w:val="28"/>
        </w:rPr>
        <w:t>Задача выводится на слайде:</w:t>
      </w:r>
    </w:p>
    <w:p w:rsidR="003C65F5" w:rsidRDefault="003C65F5" w:rsidP="003C65F5"/>
    <w:p w:rsidR="003C65F5" w:rsidRDefault="006259D3" w:rsidP="003C65F5">
      <w:r>
        <w:rPr>
          <w:noProof/>
        </w:rPr>
        <w:drawing>
          <wp:inline distT="0" distB="0" distL="0" distR="0">
            <wp:extent cx="6200775" cy="3067050"/>
            <wp:effectExtent l="19050" t="0" r="9525" b="0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5F5" w:rsidRDefault="003C65F5" w:rsidP="003C65F5"/>
    <w:p w:rsidR="00026773" w:rsidRPr="00026773" w:rsidRDefault="00026773" w:rsidP="00026773">
      <w:pPr>
        <w:tabs>
          <w:tab w:val="left" w:pos="993"/>
        </w:tabs>
        <w:ind w:left="720"/>
        <w:jc w:val="both"/>
        <w:rPr>
          <w:b/>
          <w:sz w:val="28"/>
          <w:szCs w:val="28"/>
        </w:rPr>
      </w:pPr>
      <w:r w:rsidRPr="00026773">
        <w:rPr>
          <w:b/>
          <w:sz w:val="28"/>
        </w:rPr>
        <w:t xml:space="preserve">5. </w:t>
      </w:r>
      <w:r w:rsidRPr="00026773">
        <w:rPr>
          <w:b/>
          <w:sz w:val="28"/>
          <w:szCs w:val="28"/>
        </w:rPr>
        <w:t>Самостоятельная практическая работа по группам.</w:t>
      </w:r>
    </w:p>
    <w:p w:rsidR="006259D3" w:rsidRDefault="003C65F5" w:rsidP="00643DB2">
      <w:pPr>
        <w:ind w:firstLine="709"/>
        <w:jc w:val="both"/>
        <w:rPr>
          <w:sz w:val="28"/>
        </w:rPr>
      </w:pPr>
      <w:r w:rsidRPr="006259D3">
        <w:rPr>
          <w:sz w:val="28"/>
        </w:rPr>
        <w:t xml:space="preserve">Попробуйте, самостоятельно  решить предложенные вам на </w:t>
      </w:r>
      <w:r w:rsidR="006259D3">
        <w:rPr>
          <w:sz w:val="28"/>
        </w:rPr>
        <w:t xml:space="preserve">слайдах </w:t>
      </w:r>
      <w:r w:rsidRPr="006259D3">
        <w:rPr>
          <w:sz w:val="28"/>
        </w:rPr>
        <w:t xml:space="preserve"> задачи.</w:t>
      </w:r>
      <w:r w:rsidR="006259D3">
        <w:rPr>
          <w:sz w:val="28"/>
        </w:rPr>
        <w:t xml:space="preserve"> У нас будет 3 группы исследователей.</w:t>
      </w:r>
      <w:r w:rsidR="00115D60">
        <w:rPr>
          <w:sz w:val="28"/>
        </w:rPr>
        <w:t xml:space="preserve"> Мы будем исследовать </w:t>
      </w:r>
      <w:r w:rsidR="00643DB2">
        <w:rPr>
          <w:sz w:val="28"/>
        </w:rPr>
        <w:t>кол</w:t>
      </w:r>
      <w:r w:rsidR="00643DB2">
        <w:rPr>
          <w:sz w:val="28"/>
        </w:rPr>
        <w:t>е</w:t>
      </w:r>
      <w:r w:rsidR="00643DB2">
        <w:rPr>
          <w:sz w:val="28"/>
        </w:rPr>
        <w:t>бания пружинного маятника.</w:t>
      </w:r>
    </w:p>
    <w:p w:rsidR="003C65F5" w:rsidRPr="006259D3" w:rsidRDefault="003C65F5" w:rsidP="00115D60">
      <w:pPr>
        <w:ind w:firstLine="709"/>
        <w:jc w:val="both"/>
        <w:rPr>
          <w:b/>
          <w:sz w:val="28"/>
        </w:rPr>
      </w:pPr>
      <w:r w:rsidRPr="006259D3">
        <w:rPr>
          <w:sz w:val="28"/>
        </w:rPr>
        <w:t>Правильность своего решения вы можете проверить</w:t>
      </w:r>
      <w:r w:rsidR="00115D60">
        <w:rPr>
          <w:sz w:val="28"/>
        </w:rPr>
        <w:t>,</w:t>
      </w:r>
      <w:r w:rsidRPr="006259D3">
        <w:rPr>
          <w:sz w:val="28"/>
        </w:rPr>
        <w:t xml:space="preserve"> открыв текстовый </w:t>
      </w:r>
      <w:r w:rsidR="00115D60">
        <w:rPr>
          <w:sz w:val="28"/>
        </w:rPr>
        <w:t>ф</w:t>
      </w:r>
      <w:r w:rsidRPr="006259D3">
        <w:rPr>
          <w:sz w:val="28"/>
        </w:rPr>
        <w:t>айл</w:t>
      </w:r>
      <w:r w:rsidR="00115D60">
        <w:rPr>
          <w:sz w:val="28"/>
        </w:rPr>
        <w:t>.</w:t>
      </w:r>
      <w:r w:rsidR="00115D60">
        <w:rPr>
          <w:sz w:val="28"/>
          <w:lang w:val="en-US"/>
        </w:rPr>
        <w:t>D</w:t>
      </w:r>
      <w:r w:rsidRPr="006259D3">
        <w:rPr>
          <w:b/>
          <w:sz w:val="28"/>
        </w:rPr>
        <w:t>:\Мои документы\</w:t>
      </w:r>
      <w:r w:rsidR="00115D60">
        <w:rPr>
          <w:b/>
          <w:sz w:val="28"/>
        </w:rPr>
        <w:t>Открытый</w:t>
      </w:r>
      <w:r w:rsidRPr="006259D3">
        <w:rPr>
          <w:b/>
          <w:sz w:val="28"/>
        </w:rPr>
        <w:t xml:space="preserve"> урок</w:t>
      </w:r>
      <w:r w:rsidR="00115D60">
        <w:rPr>
          <w:b/>
          <w:sz w:val="28"/>
        </w:rPr>
        <w:t>\Ответы или на слайдах.</w:t>
      </w:r>
    </w:p>
    <w:p w:rsidR="003C65F5" w:rsidRPr="006259D3" w:rsidRDefault="003C65F5" w:rsidP="00115D60">
      <w:pPr>
        <w:ind w:firstLine="709"/>
        <w:jc w:val="both"/>
        <w:rPr>
          <w:sz w:val="28"/>
        </w:rPr>
      </w:pPr>
      <w:r w:rsidRPr="006259D3">
        <w:rPr>
          <w:sz w:val="28"/>
        </w:rPr>
        <w:t>(</w:t>
      </w:r>
      <w:r w:rsidR="00115D60">
        <w:rPr>
          <w:sz w:val="28"/>
        </w:rPr>
        <w:t>П</w:t>
      </w:r>
      <w:r w:rsidRPr="006259D3">
        <w:rPr>
          <w:sz w:val="28"/>
        </w:rPr>
        <w:t>ри самостоятельном решен</w:t>
      </w:r>
      <w:proofErr w:type="gramStart"/>
      <w:r w:rsidRPr="006259D3">
        <w:rPr>
          <w:sz w:val="28"/>
        </w:rPr>
        <w:t>ии у у</w:t>
      </w:r>
      <w:proofErr w:type="gramEnd"/>
      <w:r w:rsidR="00115D60">
        <w:rPr>
          <w:sz w:val="28"/>
        </w:rPr>
        <w:t>чащихся</w:t>
      </w:r>
      <w:r w:rsidRPr="006259D3">
        <w:rPr>
          <w:sz w:val="28"/>
        </w:rPr>
        <w:t xml:space="preserve"> возникают вопросы; наиболее часто задаваемые вопросы можно разобрать коллективно; на те в</w:t>
      </w:r>
      <w:r w:rsidRPr="006259D3">
        <w:rPr>
          <w:sz w:val="28"/>
        </w:rPr>
        <w:t>о</w:t>
      </w:r>
      <w:r w:rsidRPr="006259D3">
        <w:rPr>
          <w:sz w:val="28"/>
        </w:rPr>
        <w:t>просы, которые носят частный характер, лучше давать индивидуальные отв</w:t>
      </w:r>
      <w:r w:rsidRPr="006259D3">
        <w:rPr>
          <w:sz w:val="28"/>
        </w:rPr>
        <w:t>е</w:t>
      </w:r>
      <w:r w:rsidRPr="006259D3">
        <w:rPr>
          <w:sz w:val="28"/>
        </w:rPr>
        <w:t>ты)</w:t>
      </w:r>
      <w:r w:rsidR="00115D60">
        <w:rPr>
          <w:sz w:val="28"/>
        </w:rPr>
        <w:t>.</w:t>
      </w:r>
    </w:p>
    <w:p w:rsidR="003C65F5" w:rsidRDefault="00643DB2" w:rsidP="00643DB2">
      <w:pPr>
        <w:ind w:firstLine="709"/>
        <w:jc w:val="both"/>
        <w:rPr>
          <w:sz w:val="28"/>
        </w:rPr>
      </w:pPr>
      <w:r>
        <w:rPr>
          <w:sz w:val="28"/>
        </w:rPr>
        <w:t>В ходе физического эксперимента были получены следующие данные:</w:t>
      </w:r>
    </w:p>
    <w:p w:rsidR="00643DB2" w:rsidRPr="00643DB2" w:rsidRDefault="00643DB2" w:rsidP="00643DB2">
      <w:pPr>
        <w:ind w:firstLine="709"/>
        <w:jc w:val="both"/>
        <w:rPr>
          <w:sz w:val="28"/>
        </w:rPr>
      </w:pPr>
      <w:r w:rsidRPr="00643DB2">
        <w:rPr>
          <w:b/>
          <w:bCs/>
          <w:sz w:val="28"/>
        </w:rPr>
        <w:t>Задание для группы 1 (программа Microsoft Excel)</w:t>
      </w:r>
      <w:r>
        <w:rPr>
          <w:b/>
          <w:bCs/>
          <w:sz w:val="28"/>
        </w:rPr>
        <w:t>.</w:t>
      </w:r>
    </w:p>
    <w:p w:rsidR="00643DB2" w:rsidRPr="00643DB2" w:rsidRDefault="00643DB2" w:rsidP="00643DB2">
      <w:pPr>
        <w:ind w:firstLine="709"/>
        <w:jc w:val="both"/>
        <w:rPr>
          <w:sz w:val="28"/>
        </w:rPr>
      </w:pPr>
      <w:r w:rsidRPr="00643DB2">
        <w:rPr>
          <w:sz w:val="28"/>
        </w:rPr>
        <w:t>Цель: исследовать связь между силой упругости и удлинением пруж</w:t>
      </w:r>
      <w:r w:rsidRPr="00643DB2">
        <w:rPr>
          <w:sz w:val="28"/>
        </w:rPr>
        <w:t>и</w:t>
      </w:r>
      <w:r w:rsidRPr="00643DB2">
        <w:rPr>
          <w:sz w:val="28"/>
        </w:rPr>
        <w:t>ны, начертить график этой зависимости.</w:t>
      </w:r>
    </w:p>
    <w:p w:rsidR="00643DB2" w:rsidRPr="00643DB2" w:rsidRDefault="00643DB2" w:rsidP="00643DB2">
      <w:pPr>
        <w:ind w:firstLine="709"/>
        <w:jc w:val="both"/>
        <w:rPr>
          <w:sz w:val="28"/>
        </w:rPr>
      </w:pPr>
      <w:r w:rsidRPr="00643DB2">
        <w:rPr>
          <w:sz w:val="28"/>
        </w:rPr>
        <w:t>Ход эксперимента:</w:t>
      </w:r>
    </w:p>
    <w:p w:rsidR="00643DB2" w:rsidRPr="00643DB2" w:rsidRDefault="00643DB2" w:rsidP="00643DB2">
      <w:pPr>
        <w:numPr>
          <w:ilvl w:val="0"/>
          <w:numId w:val="3"/>
        </w:numPr>
        <w:tabs>
          <w:tab w:val="left" w:pos="993"/>
        </w:tabs>
        <w:ind w:left="0" w:firstLine="709"/>
        <w:jc w:val="both"/>
        <w:rPr>
          <w:sz w:val="28"/>
        </w:rPr>
      </w:pPr>
      <w:r w:rsidRPr="00643DB2">
        <w:rPr>
          <w:sz w:val="28"/>
        </w:rPr>
        <w:lastRenderedPageBreak/>
        <w:t>Запустить программу Microsoft Excel.</w:t>
      </w:r>
    </w:p>
    <w:p w:rsidR="00643DB2" w:rsidRPr="00643DB2" w:rsidRDefault="00643DB2" w:rsidP="00643DB2">
      <w:pPr>
        <w:numPr>
          <w:ilvl w:val="0"/>
          <w:numId w:val="3"/>
        </w:numPr>
        <w:tabs>
          <w:tab w:val="left" w:pos="993"/>
        </w:tabs>
        <w:ind w:left="0" w:firstLine="709"/>
        <w:jc w:val="both"/>
        <w:rPr>
          <w:sz w:val="28"/>
        </w:rPr>
      </w:pPr>
      <w:r w:rsidRPr="00643DB2">
        <w:rPr>
          <w:sz w:val="28"/>
        </w:rPr>
        <w:t>Ввести данную таблицу.</w:t>
      </w:r>
    </w:p>
    <w:p w:rsidR="00643DB2" w:rsidRPr="00643DB2" w:rsidRDefault="00643DB2" w:rsidP="00643DB2">
      <w:pPr>
        <w:numPr>
          <w:ilvl w:val="0"/>
          <w:numId w:val="3"/>
        </w:numPr>
        <w:tabs>
          <w:tab w:val="left" w:pos="993"/>
        </w:tabs>
        <w:ind w:left="0" w:firstLine="709"/>
        <w:jc w:val="both"/>
        <w:rPr>
          <w:sz w:val="28"/>
        </w:rPr>
      </w:pPr>
      <w:r w:rsidRPr="00643DB2">
        <w:rPr>
          <w:sz w:val="28"/>
        </w:rPr>
        <w:t>Использовать для ввода второй строки формулу, с последующим ее копированием.</w:t>
      </w:r>
      <w:r w:rsidR="00E91F04">
        <w:rPr>
          <w:sz w:val="28"/>
        </w:rPr>
        <w:t xml:space="preserve"> При решении использовать абсолютные и относительные ссылки.</w:t>
      </w:r>
    </w:p>
    <w:p w:rsidR="00643DB2" w:rsidRDefault="00643DB2" w:rsidP="00643DB2">
      <w:pPr>
        <w:numPr>
          <w:ilvl w:val="0"/>
          <w:numId w:val="3"/>
        </w:numPr>
        <w:tabs>
          <w:tab w:val="left" w:pos="993"/>
        </w:tabs>
        <w:ind w:left="0" w:firstLine="709"/>
        <w:jc w:val="both"/>
        <w:rPr>
          <w:sz w:val="28"/>
        </w:rPr>
      </w:pPr>
      <w:r w:rsidRPr="00643DB2">
        <w:rPr>
          <w:sz w:val="28"/>
        </w:rPr>
        <w:t xml:space="preserve">По получившимся данным построить диаграмму типа </w:t>
      </w:r>
      <w:proofErr w:type="gramStart"/>
      <w:r w:rsidRPr="00643DB2">
        <w:rPr>
          <w:sz w:val="28"/>
        </w:rPr>
        <w:t>точечная</w:t>
      </w:r>
      <w:proofErr w:type="gramEnd"/>
      <w:r w:rsidRPr="00643DB2">
        <w:rPr>
          <w:sz w:val="28"/>
        </w:rPr>
        <w:t>.</w:t>
      </w:r>
    </w:p>
    <w:p w:rsidR="00643DB2" w:rsidRDefault="00643DB2" w:rsidP="00643DB2">
      <w:pPr>
        <w:ind w:firstLine="709"/>
        <w:rPr>
          <w:sz w:val="28"/>
        </w:rPr>
      </w:pPr>
    </w:p>
    <w:p w:rsidR="00643DB2" w:rsidRPr="00643DB2" w:rsidRDefault="00643DB2" w:rsidP="00643DB2">
      <w:pPr>
        <w:ind w:firstLine="709"/>
        <w:rPr>
          <w:sz w:val="36"/>
        </w:rPr>
      </w:pPr>
      <w:r w:rsidRPr="00643DB2">
        <w:rPr>
          <w:sz w:val="28"/>
        </w:rPr>
        <w:t>При решении данной задачи используется закон Гука:</w:t>
      </w:r>
    </w:p>
    <w:p w:rsidR="00643DB2" w:rsidRPr="00643DB2" w:rsidRDefault="00643DB2" w:rsidP="00643DB2">
      <w:pPr>
        <w:ind w:firstLine="709"/>
        <w:jc w:val="both"/>
        <w:rPr>
          <w:color w:val="000000"/>
          <w:sz w:val="28"/>
          <w:szCs w:val="22"/>
        </w:rPr>
      </w:pPr>
      <w:r w:rsidRPr="00643DB2">
        <w:rPr>
          <w:color w:val="000000"/>
          <w:sz w:val="28"/>
          <w:szCs w:val="22"/>
        </w:rPr>
        <w:t xml:space="preserve">Обозначим удлинение пружины </w:t>
      </w:r>
      <w:r w:rsidRPr="00643DB2">
        <w:rPr>
          <w:b/>
          <w:color w:val="000000"/>
          <w:sz w:val="28"/>
          <w:szCs w:val="22"/>
        </w:rPr>
        <w:t>х</w:t>
      </w:r>
      <w:r w:rsidRPr="00643DB2">
        <w:rPr>
          <w:color w:val="000000"/>
          <w:sz w:val="28"/>
          <w:szCs w:val="22"/>
        </w:rPr>
        <w:t xml:space="preserve">. Поскольку модуль силы упругости </w:t>
      </w:r>
      <w:r w:rsidRPr="00643DB2">
        <w:rPr>
          <w:b/>
          <w:color w:val="000000"/>
          <w:sz w:val="28"/>
          <w:szCs w:val="22"/>
        </w:rPr>
        <w:t>F</w:t>
      </w:r>
      <w:r w:rsidRPr="00643DB2">
        <w:rPr>
          <w:color w:val="000000"/>
          <w:sz w:val="28"/>
          <w:szCs w:val="22"/>
        </w:rPr>
        <w:t xml:space="preserve"> пропорционален удлинению пружины, то можно записать:</w:t>
      </w:r>
    </w:p>
    <w:p w:rsidR="00643DB2" w:rsidRPr="00643DB2" w:rsidRDefault="00643DB2" w:rsidP="00643DB2">
      <w:pPr>
        <w:ind w:firstLine="709"/>
        <w:jc w:val="center"/>
        <w:rPr>
          <w:sz w:val="28"/>
          <w:szCs w:val="22"/>
        </w:rPr>
      </w:pPr>
      <w:proofErr w:type="spellStart"/>
      <w:proofErr w:type="gramStart"/>
      <w:r w:rsidRPr="00643DB2">
        <w:rPr>
          <w:b/>
          <w:bCs/>
          <w:i/>
          <w:iCs/>
          <w:sz w:val="28"/>
          <w:szCs w:val="22"/>
        </w:rPr>
        <w:t>F</w:t>
      </w:r>
      <w:proofErr w:type="gramEnd"/>
      <w:r w:rsidRPr="00643DB2">
        <w:rPr>
          <w:b/>
          <w:bCs/>
          <w:i/>
          <w:iCs/>
          <w:sz w:val="28"/>
          <w:szCs w:val="22"/>
          <w:vertAlign w:val="subscript"/>
        </w:rPr>
        <w:t>пр</w:t>
      </w:r>
      <w:proofErr w:type="spellEnd"/>
      <w:r w:rsidRPr="00643DB2">
        <w:rPr>
          <w:b/>
          <w:bCs/>
          <w:i/>
          <w:iCs/>
          <w:sz w:val="28"/>
          <w:szCs w:val="22"/>
        </w:rPr>
        <w:t xml:space="preserve">= </w:t>
      </w:r>
      <w:r>
        <w:rPr>
          <w:b/>
          <w:bCs/>
          <w:i/>
          <w:iCs/>
          <w:sz w:val="28"/>
          <w:szCs w:val="22"/>
          <w:lang w:val="en-US"/>
        </w:rPr>
        <w:t>K</w:t>
      </w:r>
      <w:r w:rsidRPr="00643DB2">
        <w:rPr>
          <w:b/>
          <w:bCs/>
          <w:i/>
          <w:iCs/>
          <w:sz w:val="28"/>
          <w:szCs w:val="22"/>
        </w:rPr>
        <w:t>*x,</w:t>
      </w:r>
    </w:p>
    <w:p w:rsidR="00643DB2" w:rsidRDefault="00643DB2" w:rsidP="00643DB2">
      <w:pPr>
        <w:tabs>
          <w:tab w:val="left" w:pos="993"/>
        </w:tabs>
        <w:ind w:firstLine="709"/>
        <w:jc w:val="both"/>
        <w:rPr>
          <w:color w:val="000000"/>
          <w:sz w:val="28"/>
          <w:szCs w:val="22"/>
        </w:rPr>
      </w:pPr>
      <w:r>
        <w:rPr>
          <w:color w:val="000000"/>
          <w:sz w:val="28"/>
          <w:szCs w:val="22"/>
        </w:rPr>
        <w:t>г</w:t>
      </w:r>
      <w:r w:rsidRPr="00643DB2">
        <w:rPr>
          <w:color w:val="000000"/>
          <w:sz w:val="28"/>
          <w:szCs w:val="22"/>
        </w:rPr>
        <w:t xml:space="preserve">де </w:t>
      </w:r>
      <w:r>
        <w:rPr>
          <w:color w:val="000000"/>
          <w:sz w:val="28"/>
          <w:szCs w:val="22"/>
          <w:lang w:val="en-US"/>
        </w:rPr>
        <w:t>K</w:t>
      </w:r>
      <w:r>
        <w:rPr>
          <w:color w:val="000000"/>
          <w:sz w:val="28"/>
          <w:szCs w:val="22"/>
        </w:rPr>
        <w:t>– к</w:t>
      </w:r>
      <w:r w:rsidRPr="00643DB2">
        <w:rPr>
          <w:color w:val="000000"/>
          <w:sz w:val="28"/>
          <w:szCs w:val="22"/>
        </w:rPr>
        <w:t xml:space="preserve">оэффициент пропорциональности </w:t>
      </w:r>
      <w:r>
        <w:rPr>
          <w:color w:val="000000"/>
          <w:sz w:val="28"/>
          <w:szCs w:val="22"/>
        </w:rPr>
        <w:t xml:space="preserve">- </w:t>
      </w:r>
      <w:r w:rsidRPr="00643DB2">
        <w:rPr>
          <w:color w:val="000000"/>
          <w:sz w:val="28"/>
          <w:szCs w:val="22"/>
        </w:rPr>
        <w:t>жесткость пружины.</w:t>
      </w:r>
    </w:p>
    <w:p w:rsidR="00643DB2" w:rsidRDefault="00643DB2" w:rsidP="00643DB2">
      <w:pPr>
        <w:tabs>
          <w:tab w:val="left" w:pos="993"/>
        </w:tabs>
        <w:ind w:firstLine="709"/>
        <w:jc w:val="both"/>
        <w:rPr>
          <w:color w:val="000000"/>
          <w:sz w:val="28"/>
          <w:szCs w:val="22"/>
        </w:rPr>
      </w:pPr>
    </w:p>
    <w:p w:rsidR="00643DB2" w:rsidRDefault="00E54B42" w:rsidP="00643DB2">
      <w:pPr>
        <w:tabs>
          <w:tab w:val="left" w:pos="993"/>
        </w:tabs>
        <w:ind w:firstLine="709"/>
        <w:jc w:val="both"/>
        <w:rPr>
          <w:color w:val="000000"/>
          <w:sz w:val="28"/>
          <w:szCs w:val="22"/>
        </w:rPr>
      </w:pPr>
      <w:r>
        <w:rPr>
          <w:color w:val="000000"/>
          <w:sz w:val="28"/>
          <w:szCs w:val="22"/>
        </w:rPr>
        <w:t>Исходные данные:</w:t>
      </w:r>
    </w:p>
    <w:p w:rsidR="00643DB2" w:rsidRDefault="00643DB2" w:rsidP="00643DB2">
      <w:pPr>
        <w:ind w:firstLine="709"/>
        <w:jc w:val="both"/>
        <w:rPr>
          <w:sz w:val="28"/>
          <w:szCs w:val="28"/>
        </w:rPr>
      </w:pPr>
      <w:r w:rsidRPr="00643DB2">
        <w:rPr>
          <w:sz w:val="28"/>
          <w:szCs w:val="28"/>
        </w:rPr>
        <w:t>K=7,5 Н/м</w:t>
      </w:r>
    </w:p>
    <w:tbl>
      <w:tblPr>
        <w:tblW w:w="0" w:type="auto"/>
        <w:jc w:val="center"/>
        <w:tblCellSpacing w:w="0" w:type="dxa"/>
        <w:tblInd w:w="-24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45" w:type="dxa"/>
          <w:left w:w="45" w:type="dxa"/>
          <w:bottom w:w="45" w:type="dxa"/>
          <w:right w:w="45" w:type="dxa"/>
        </w:tblCellMar>
        <w:tblLook w:val="04A0" w:firstRow="1" w:lastRow="0" w:firstColumn="1" w:lastColumn="0" w:noHBand="0" w:noVBand="1"/>
      </w:tblPr>
      <w:tblGrid>
        <w:gridCol w:w="3054"/>
        <w:gridCol w:w="788"/>
        <w:gridCol w:w="788"/>
        <w:gridCol w:w="788"/>
        <w:gridCol w:w="788"/>
        <w:gridCol w:w="788"/>
        <w:gridCol w:w="788"/>
        <w:gridCol w:w="788"/>
      </w:tblGrid>
      <w:tr w:rsidR="00E54B42" w:rsidRPr="00643DB2" w:rsidTr="00676A4C">
        <w:trPr>
          <w:tblCellSpacing w:w="0" w:type="dxa"/>
          <w:jc w:val="center"/>
        </w:trPr>
        <w:tc>
          <w:tcPr>
            <w:tcW w:w="3054" w:type="dxa"/>
            <w:hideMark/>
          </w:tcPr>
          <w:p w:rsidR="00643DB2" w:rsidRPr="00643DB2" w:rsidRDefault="00643DB2" w:rsidP="00676A4C">
            <w:pPr>
              <w:rPr>
                <w:b/>
                <w:sz w:val="28"/>
                <w:szCs w:val="28"/>
              </w:rPr>
            </w:pPr>
            <w:r w:rsidRPr="00643DB2">
              <w:rPr>
                <w:b/>
                <w:sz w:val="28"/>
                <w:szCs w:val="28"/>
              </w:rPr>
              <w:t xml:space="preserve">Удлинение </w:t>
            </w:r>
          </w:p>
        </w:tc>
        <w:tc>
          <w:tcPr>
            <w:tcW w:w="788" w:type="dxa"/>
            <w:hideMark/>
          </w:tcPr>
          <w:p w:rsidR="00643DB2" w:rsidRPr="00643DB2" w:rsidRDefault="00643DB2" w:rsidP="00676A4C">
            <w:pPr>
              <w:jc w:val="center"/>
              <w:rPr>
                <w:b/>
                <w:sz w:val="28"/>
                <w:szCs w:val="28"/>
              </w:rPr>
            </w:pPr>
            <w:r w:rsidRPr="00643DB2">
              <w:rPr>
                <w:b/>
                <w:sz w:val="28"/>
                <w:szCs w:val="28"/>
              </w:rPr>
              <w:t>0</w:t>
            </w:r>
          </w:p>
        </w:tc>
        <w:tc>
          <w:tcPr>
            <w:tcW w:w="788" w:type="dxa"/>
            <w:hideMark/>
          </w:tcPr>
          <w:p w:rsidR="00643DB2" w:rsidRPr="00643DB2" w:rsidRDefault="00643DB2" w:rsidP="00676A4C">
            <w:pPr>
              <w:jc w:val="center"/>
              <w:rPr>
                <w:b/>
                <w:sz w:val="28"/>
                <w:szCs w:val="28"/>
              </w:rPr>
            </w:pPr>
            <w:r w:rsidRPr="00643DB2">
              <w:rPr>
                <w:b/>
                <w:bCs/>
                <w:sz w:val="28"/>
                <w:szCs w:val="28"/>
              </w:rPr>
              <w:t>0,01</w:t>
            </w:r>
          </w:p>
        </w:tc>
        <w:tc>
          <w:tcPr>
            <w:tcW w:w="788" w:type="dxa"/>
            <w:hideMark/>
          </w:tcPr>
          <w:p w:rsidR="00643DB2" w:rsidRPr="00643DB2" w:rsidRDefault="00643DB2" w:rsidP="00676A4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0,02</w:t>
            </w:r>
          </w:p>
        </w:tc>
        <w:tc>
          <w:tcPr>
            <w:tcW w:w="788" w:type="dxa"/>
            <w:hideMark/>
          </w:tcPr>
          <w:p w:rsidR="00643DB2" w:rsidRPr="00643DB2" w:rsidRDefault="00E54B42" w:rsidP="00676A4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0,03</w:t>
            </w:r>
          </w:p>
        </w:tc>
        <w:tc>
          <w:tcPr>
            <w:tcW w:w="788" w:type="dxa"/>
            <w:hideMark/>
          </w:tcPr>
          <w:p w:rsidR="00643DB2" w:rsidRPr="00643DB2" w:rsidRDefault="00E54B42" w:rsidP="00676A4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0,04</w:t>
            </w:r>
          </w:p>
        </w:tc>
        <w:tc>
          <w:tcPr>
            <w:tcW w:w="788" w:type="dxa"/>
            <w:hideMark/>
          </w:tcPr>
          <w:p w:rsidR="00643DB2" w:rsidRPr="00643DB2" w:rsidRDefault="00E54B42" w:rsidP="00676A4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0,05</w:t>
            </w:r>
          </w:p>
        </w:tc>
        <w:tc>
          <w:tcPr>
            <w:tcW w:w="788" w:type="dxa"/>
            <w:hideMark/>
          </w:tcPr>
          <w:p w:rsidR="00643DB2" w:rsidRPr="00643DB2" w:rsidRDefault="00E54B42" w:rsidP="00676A4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0,06</w:t>
            </w:r>
          </w:p>
        </w:tc>
      </w:tr>
      <w:tr w:rsidR="00643DB2" w:rsidRPr="00643DB2" w:rsidTr="00676A4C">
        <w:trPr>
          <w:tblCellSpacing w:w="0" w:type="dxa"/>
          <w:jc w:val="center"/>
        </w:trPr>
        <w:tc>
          <w:tcPr>
            <w:tcW w:w="3054" w:type="dxa"/>
            <w:hideMark/>
          </w:tcPr>
          <w:p w:rsidR="00643DB2" w:rsidRPr="00643DB2" w:rsidRDefault="00643DB2" w:rsidP="00676A4C">
            <w:pPr>
              <w:rPr>
                <w:b/>
                <w:sz w:val="28"/>
                <w:szCs w:val="28"/>
              </w:rPr>
            </w:pPr>
            <w:r w:rsidRPr="00643DB2">
              <w:rPr>
                <w:b/>
                <w:sz w:val="28"/>
                <w:szCs w:val="28"/>
              </w:rPr>
              <w:t xml:space="preserve">Сила упругости </w:t>
            </w:r>
          </w:p>
        </w:tc>
        <w:tc>
          <w:tcPr>
            <w:tcW w:w="788" w:type="dxa"/>
            <w:hideMark/>
          </w:tcPr>
          <w:p w:rsidR="00643DB2" w:rsidRPr="00643DB2" w:rsidRDefault="00643DB2" w:rsidP="00676A4C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788" w:type="dxa"/>
            <w:hideMark/>
          </w:tcPr>
          <w:p w:rsidR="00643DB2" w:rsidRPr="00643DB2" w:rsidRDefault="00643DB2" w:rsidP="00676A4C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788" w:type="dxa"/>
            <w:hideMark/>
          </w:tcPr>
          <w:p w:rsidR="00643DB2" w:rsidRPr="00643DB2" w:rsidRDefault="00643DB2" w:rsidP="00676A4C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788" w:type="dxa"/>
            <w:hideMark/>
          </w:tcPr>
          <w:p w:rsidR="00643DB2" w:rsidRPr="00643DB2" w:rsidRDefault="00643DB2" w:rsidP="00676A4C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788" w:type="dxa"/>
            <w:hideMark/>
          </w:tcPr>
          <w:p w:rsidR="00643DB2" w:rsidRPr="00643DB2" w:rsidRDefault="00643DB2" w:rsidP="00676A4C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788" w:type="dxa"/>
            <w:hideMark/>
          </w:tcPr>
          <w:p w:rsidR="00643DB2" w:rsidRPr="00643DB2" w:rsidRDefault="00643DB2" w:rsidP="00676A4C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788" w:type="dxa"/>
            <w:hideMark/>
          </w:tcPr>
          <w:p w:rsidR="00643DB2" w:rsidRPr="00643DB2" w:rsidRDefault="00643DB2" w:rsidP="00676A4C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643DB2" w:rsidRPr="00E93001" w:rsidRDefault="00643DB2" w:rsidP="006259D3">
      <w:pPr>
        <w:ind w:firstLine="709"/>
        <w:rPr>
          <w:sz w:val="28"/>
          <w:szCs w:val="28"/>
        </w:rPr>
      </w:pPr>
    </w:p>
    <w:p w:rsidR="00E54B42" w:rsidRPr="00E93001" w:rsidRDefault="00E54B42" w:rsidP="006259D3">
      <w:pPr>
        <w:ind w:firstLine="709"/>
        <w:rPr>
          <w:sz w:val="28"/>
          <w:szCs w:val="28"/>
        </w:rPr>
      </w:pPr>
      <w:r w:rsidRPr="00E93001">
        <w:rPr>
          <w:sz w:val="28"/>
          <w:szCs w:val="28"/>
        </w:rPr>
        <w:t>Решение:</w:t>
      </w:r>
    </w:p>
    <w:p w:rsidR="00E54B42" w:rsidRPr="00E93001" w:rsidRDefault="00E54B42" w:rsidP="00E54B42">
      <w:pPr>
        <w:rPr>
          <w:sz w:val="28"/>
          <w:szCs w:val="28"/>
        </w:rPr>
      </w:pPr>
      <w:r w:rsidRPr="00E93001">
        <w:rPr>
          <w:noProof/>
          <w:sz w:val="28"/>
          <w:szCs w:val="28"/>
        </w:rPr>
        <w:drawing>
          <wp:inline distT="0" distB="0" distL="0" distR="0">
            <wp:extent cx="6210300" cy="3057525"/>
            <wp:effectExtent l="19050" t="0" r="0" b="0"/>
            <wp:docPr id="1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70C" w:rsidRDefault="0020370C" w:rsidP="00676A4C">
      <w:pPr>
        <w:ind w:firstLine="709"/>
        <w:rPr>
          <w:i/>
          <w:iCs/>
          <w:sz w:val="28"/>
          <w:szCs w:val="28"/>
        </w:rPr>
      </w:pPr>
    </w:p>
    <w:p w:rsidR="00E54B42" w:rsidRPr="00E93001" w:rsidRDefault="00E54B42" w:rsidP="00676A4C">
      <w:pPr>
        <w:ind w:firstLine="709"/>
        <w:rPr>
          <w:sz w:val="28"/>
          <w:szCs w:val="28"/>
        </w:rPr>
      </w:pPr>
      <w:r w:rsidRPr="00E93001">
        <w:rPr>
          <w:i/>
          <w:iCs/>
          <w:sz w:val="28"/>
          <w:szCs w:val="28"/>
        </w:rPr>
        <w:t xml:space="preserve">Слайд. </w:t>
      </w:r>
      <w:r w:rsidR="0020370C">
        <w:rPr>
          <w:sz w:val="28"/>
          <w:szCs w:val="28"/>
        </w:rPr>
        <w:t>Вывод.</w:t>
      </w:r>
    </w:p>
    <w:p w:rsidR="00676A4C" w:rsidRDefault="00676A4C" w:rsidP="00676A4C">
      <w:pPr>
        <w:ind w:firstLine="709"/>
        <w:jc w:val="both"/>
        <w:rPr>
          <w:b/>
          <w:bCs/>
          <w:sz w:val="28"/>
          <w:szCs w:val="28"/>
        </w:rPr>
      </w:pPr>
    </w:p>
    <w:p w:rsidR="00E54B42" w:rsidRPr="00E93001" w:rsidRDefault="00E54B42" w:rsidP="00676A4C">
      <w:pPr>
        <w:ind w:firstLine="709"/>
        <w:jc w:val="both"/>
        <w:rPr>
          <w:sz w:val="28"/>
          <w:szCs w:val="28"/>
        </w:rPr>
      </w:pPr>
      <w:r w:rsidRPr="00E93001">
        <w:rPr>
          <w:b/>
          <w:bCs/>
          <w:sz w:val="28"/>
          <w:szCs w:val="28"/>
        </w:rPr>
        <w:t>Задание для группы 2 (программа Microsoft Excel)</w:t>
      </w:r>
      <w:r w:rsidR="00676A4C">
        <w:rPr>
          <w:b/>
          <w:bCs/>
          <w:sz w:val="28"/>
          <w:szCs w:val="28"/>
        </w:rPr>
        <w:t>.</w:t>
      </w:r>
    </w:p>
    <w:p w:rsidR="00E54B42" w:rsidRDefault="00E54B42" w:rsidP="00676A4C">
      <w:pPr>
        <w:tabs>
          <w:tab w:val="left" w:pos="851"/>
          <w:tab w:val="left" w:pos="993"/>
        </w:tabs>
        <w:ind w:firstLine="709"/>
        <w:jc w:val="both"/>
        <w:rPr>
          <w:sz w:val="28"/>
          <w:szCs w:val="28"/>
        </w:rPr>
      </w:pPr>
      <w:r w:rsidRPr="00E93001">
        <w:rPr>
          <w:sz w:val="28"/>
          <w:szCs w:val="28"/>
        </w:rPr>
        <w:t>Цель: Исследовать зависимость циклической частоты от массы тела и начертить график этой зависимости.</w:t>
      </w:r>
    </w:p>
    <w:p w:rsidR="00676A4C" w:rsidRDefault="00676A4C" w:rsidP="00676A4C">
      <w:pPr>
        <w:tabs>
          <w:tab w:val="left" w:pos="851"/>
          <w:tab w:val="left" w:pos="993"/>
        </w:tabs>
        <w:ind w:firstLine="709"/>
        <w:rPr>
          <w:sz w:val="28"/>
          <w:szCs w:val="28"/>
        </w:rPr>
      </w:pPr>
      <w:r>
        <w:rPr>
          <w:sz w:val="28"/>
          <w:szCs w:val="28"/>
        </w:rPr>
        <w:t>При решении задачи  использовалась формула:</w:t>
      </w:r>
    </w:p>
    <w:p w:rsidR="00676A4C" w:rsidRPr="00676A4C" w:rsidRDefault="00676A4C" w:rsidP="00676A4C">
      <w:pPr>
        <w:ind w:firstLine="709"/>
        <w:jc w:val="both"/>
        <w:rPr>
          <w:sz w:val="28"/>
        </w:rPr>
      </w:pPr>
      <w:r>
        <w:rPr>
          <w:sz w:val="28"/>
        </w:rPr>
        <w:t>Ц</w:t>
      </w:r>
      <w:r w:rsidRPr="00676A4C">
        <w:rPr>
          <w:sz w:val="28"/>
        </w:rPr>
        <w:t>иклическая частота колебаний зависит от коэффициента жесткости пружины и массы колеблющегося тела:</w:t>
      </w:r>
    </w:p>
    <w:p w:rsidR="00676A4C" w:rsidRPr="00676A4C" w:rsidRDefault="00676A4C" w:rsidP="00676A4C">
      <w:pPr>
        <w:jc w:val="center"/>
        <w:rPr>
          <w:sz w:val="28"/>
        </w:rPr>
      </w:pPr>
      <w:r w:rsidRPr="00676A4C">
        <w:rPr>
          <w:noProof/>
          <w:sz w:val="28"/>
        </w:rPr>
        <w:lastRenderedPageBreak/>
        <w:drawing>
          <wp:inline distT="0" distB="0" distL="0" distR="0">
            <wp:extent cx="904875" cy="628811"/>
            <wp:effectExtent l="19050" t="0" r="9525" b="0"/>
            <wp:docPr id="15" name="Рисунок 3" descr="http://www.studfiles.ru/html/2706/228/html_7EXGJ72d7T.y7SU/htmlconvd-8LsZvH_html_md11537d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studfiles.ru/html/2706/228/html_7EXGJ72d7T.y7SU/htmlconvd-8LsZvH_html_md11537d.gif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628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. </w:t>
      </w:r>
    </w:p>
    <w:p w:rsidR="00E54B42" w:rsidRPr="00E93001" w:rsidRDefault="00E54B42" w:rsidP="00676A4C">
      <w:pPr>
        <w:tabs>
          <w:tab w:val="left" w:pos="851"/>
          <w:tab w:val="left" w:pos="993"/>
        </w:tabs>
        <w:ind w:firstLine="709"/>
        <w:jc w:val="both"/>
        <w:rPr>
          <w:sz w:val="28"/>
          <w:szCs w:val="28"/>
        </w:rPr>
      </w:pPr>
      <w:r w:rsidRPr="00E93001">
        <w:rPr>
          <w:sz w:val="28"/>
          <w:szCs w:val="28"/>
        </w:rPr>
        <w:t>Ход эксперимента:</w:t>
      </w:r>
    </w:p>
    <w:p w:rsidR="00E54B42" w:rsidRPr="00E93001" w:rsidRDefault="00E54B42" w:rsidP="00676A4C">
      <w:pPr>
        <w:numPr>
          <w:ilvl w:val="0"/>
          <w:numId w:val="5"/>
        </w:numPr>
        <w:tabs>
          <w:tab w:val="left" w:pos="851"/>
          <w:tab w:val="left" w:pos="993"/>
        </w:tabs>
        <w:ind w:left="0" w:firstLine="709"/>
        <w:jc w:val="both"/>
        <w:rPr>
          <w:sz w:val="28"/>
          <w:szCs w:val="28"/>
        </w:rPr>
      </w:pPr>
      <w:r w:rsidRPr="00E93001">
        <w:rPr>
          <w:sz w:val="28"/>
          <w:szCs w:val="28"/>
        </w:rPr>
        <w:t>Запустить программу Microsoft Excel.</w:t>
      </w:r>
    </w:p>
    <w:p w:rsidR="00E54B42" w:rsidRPr="00E93001" w:rsidRDefault="00E54B42" w:rsidP="00676A4C">
      <w:pPr>
        <w:numPr>
          <w:ilvl w:val="0"/>
          <w:numId w:val="5"/>
        </w:numPr>
        <w:tabs>
          <w:tab w:val="left" w:pos="851"/>
          <w:tab w:val="left" w:pos="993"/>
        </w:tabs>
        <w:ind w:left="0" w:firstLine="709"/>
        <w:jc w:val="both"/>
        <w:rPr>
          <w:sz w:val="28"/>
          <w:szCs w:val="28"/>
        </w:rPr>
      </w:pPr>
      <w:r w:rsidRPr="00E93001">
        <w:rPr>
          <w:sz w:val="28"/>
          <w:szCs w:val="28"/>
        </w:rPr>
        <w:t>Ввести данную таблицу.</w:t>
      </w:r>
    </w:p>
    <w:p w:rsidR="00E54B42" w:rsidRPr="00E93001" w:rsidRDefault="00E54B42" w:rsidP="00676A4C">
      <w:pPr>
        <w:numPr>
          <w:ilvl w:val="0"/>
          <w:numId w:val="5"/>
        </w:numPr>
        <w:tabs>
          <w:tab w:val="left" w:pos="851"/>
          <w:tab w:val="left" w:pos="993"/>
        </w:tabs>
        <w:ind w:left="0" w:firstLine="709"/>
        <w:jc w:val="both"/>
        <w:rPr>
          <w:sz w:val="28"/>
          <w:szCs w:val="28"/>
        </w:rPr>
      </w:pPr>
      <w:r w:rsidRPr="00E93001">
        <w:rPr>
          <w:sz w:val="28"/>
          <w:szCs w:val="28"/>
        </w:rPr>
        <w:t>Использовать для ввода второй строки формулу, с последующим ее копированием.</w:t>
      </w:r>
      <w:r w:rsidR="00E91F04">
        <w:rPr>
          <w:sz w:val="28"/>
        </w:rPr>
        <w:t>При решении использовать абсолютные и относительные ссылки.</w:t>
      </w:r>
    </w:p>
    <w:p w:rsidR="00E54B42" w:rsidRDefault="00E54B42" w:rsidP="00676A4C">
      <w:pPr>
        <w:numPr>
          <w:ilvl w:val="0"/>
          <w:numId w:val="5"/>
        </w:numPr>
        <w:tabs>
          <w:tab w:val="left" w:pos="851"/>
          <w:tab w:val="left" w:pos="993"/>
        </w:tabs>
        <w:ind w:left="0" w:firstLine="709"/>
        <w:jc w:val="both"/>
        <w:rPr>
          <w:sz w:val="28"/>
          <w:szCs w:val="28"/>
        </w:rPr>
      </w:pPr>
      <w:r w:rsidRPr="00E93001">
        <w:rPr>
          <w:sz w:val="28"/>
          <w:szCs w:val="28"/>
        </w:rPr>
        <w:t xml:space="preserve">По получившимся данным построить диаграмму типа </w:t>
      </w:r>
      <w:proofErr w:type="gramStart"/>
      <w:r w:rsidRPr="00E93001">
        <w:rPr>
          <w:sz w:val="28"/>
          <w:szCs w:val="28"/>
        </w:rPr>
        <w:t>точечная</w:t>
      </w:r>
      <w:proofErr w:type="gramEnd"/>
      <w:r w:rsidRPr="00E93001">
        <w:rPr>
          <w:sz w:val="28"/>
          <w:szCs w:val="28"/>
        </w:rPr>
        <w:t>.</w:t>
      </w:r>
    </w:p>
    <w:p w:rsidR="00676A4C" w:rsidRDefault="00676A4C" w:rsidP="00676A4C">
      <w:pPr>
        <w:tabs>
          <w:tab w:val="left" w:pos="851"/>
          <w:tab w:val="left" w:pos="993"/>
        </w:tabs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Исходные данные:</w:t>
      </w:r>
    </w:p>
    <w:p w:rsidR="00676A4C" w:rsidRPr="00E93001" w:rsidRDefault="00676A4C" w:rsidP="00676A4C">
      <w:pPr>
        <w:tabs>
          <w:tab w:val="left" w:pos="851"/>
          <w:tab w:val="left" w:pos="993"/>
        </w:tabs>
        <w:ind w:left="709"/>
        <w:jc w:val="both"/>
        <w:rPr>
          <w:sz w:val="28"/>
          <w:szCs w:val="28"/>
        </w:rPr>
      </w:pPr>
    </w:p>
    <w:p w:rsidR="00E54B42" w:rsidRPr="00E93001" w:rsidRDefault="00E54B42" w:rsidP="00676A4C">
      <w:pPr>
        <w:tabs>
          <w:tab w:val="left" w:pos="851"/>
          <w:tab w:val="left" w:pos="993"/>
        </w:tabs>
        <w:ind w:firstLine="709"/>
        <w:rPr>
          <w:sz w:val="28"/>
          <w:szCs w:val="28"/>
        </w:rPr>
      </w:pPr>
      <w:r w:rsidRPr="00E93001">
        <w:rPr>
          <w:sz w:val="28"/>
          <w:szCs w:val="28"/>
        </w:rPr>
        <w:t>К=7,5 Н/м</w:t>
      </w:r>
    </w:p>
    <w:tbl>
      <w:tblPr>
        <w:tblW w:w="0" w:type="auto"/>
        <w:jc w:val="center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45" w:type="dxa"/>
          <w:left w:w="45" w:type="dxa"/>
          <w:bottom w:w="45" w:type="dxa"/>
          <w:right w:w="45" w:type="dxa"/>
        </w:tblCellMar>
        <w:tblLook w:val="04A0" w:firstRow="1" w:lastRow="0" w:firstColumn="1" w:lastColumn="0" w:noHBand="0" w:noVBand="1"/>
      </w:tblPr>
      <w:tblGrid>
        <w:gridCol w:w="2665"/>
        <w:gridCol w:w="680"/>
        <w:gridCol w:w="680"/>
        <w:gridCol w:w="680"/>
        <w:gridCol w:w="680"/>
        <w:gridCol w:w="680"/>
        <w:gridCol w:w="680"/>
        <w:gridCol w:w="680"/>
        <w:gridCol w:w="680"/>
        <w:gridCol w:w="680"/>
        <w:gridCol w:w="680"/>
      </w:tblGrid>
      <w:tr w:rsidR="00E54B42" w:rsidRPr="00676A4C" w:rsidTr="00676A4C">
        <w:trPr>
          <w:tblCellSpacing w:w="0" w:type="dxa"/>
          <w:jc w:val="center"/>
        </w:trPr>
        <w:tc>
          <w:tcPr>
            <w:tcW w:w="0" w:type="auto"/>
            <w:hideMark/>
          </w:tcPr>
          <w:p w:rsidR="00E54B42" w:rsidRPr="00676A4C" w:rsidRDefault="00E54B42" w:rsidP="00676A4C">
            <w:pPr>
              <w:rPr>
                <w:b/>
                <w:sz w:val="28"/>
                <w:szCs w:val="28"/>
              </w:rPr>
            </w:pPr>
            <w:r w:rsidRPr="00676A4C">
              <w:rPr>
                <w:b/>
                <w:sz w:val="28"/>
                <w:szCs w:val="28"/>
              </w:rPr>
              <w:t>Масса груза</w:t>
            </w:r>
          </w:p>
        </w:tc>
        <w:tc>
          <w:tcPr>
            <w:tcW w:w="680" w:type="dxa"/>
            <w:hideMark/>
          </w:tcPr>
          <w:p w:rsidR="00E54B42" w:rsidRPr="00676A4C" w:rsidRDefault="00E54B42" w:rsidP="00676A4C">
            <w:pPr>
              <w:jc w:val="center"/>
              <w:rPr>
                <w:b/>
                <w:sz w:val="28"/>
                <w:szCs w:val="28"/>
              </w:rPr>
            </w:pPr>
            <w:r w:rsidRPr="00676A4C">
              <w:rPr>
                <w:b/>
                <w:bCs/>
                <w:sz w:val="28"/>
                <w:szCs w:val="28"/>
              </w:rPr>
              <w:t>0,1</w:t>
            </w:r>
          </w:p>
        </w:tc>
        <w:tc>
          <w:tcPr>
            <w:tcW w:w="680" w:type="dxa"/>
            <w:hideMark/>
          </w:tcPr>
          <w:p w:rsidR="00E54B42" w:rsidRPr="00676A4C" w:rsidRDefault="00E54B42" w:rsidP="00676A4C">
            <w:pPr>
              <w:jc w:val="center"/>
              <w:rPr>
                <w:b/>
                <w:sz w:val="28"/>
                <w:szCs w:val="28"/>
              </w:rPr>
            </w:pPr>
            <w:r w:rsidRPr="00676A4C">
              <w:rPr>
                <w:b/>
                <w:bCs/>
                <w:sz w:val="28"/>
                <w:szCs w:val="28"/>
              </w:rPr>
              <w:t>0,2</w:t>
            </w:r>
          </w:p>
        </w:tc>
        <w:tc>
          <w:tcPr>
            <w:tcW w:w="680" w:type="dxa"/>
            <w:hideMark/>
          </w:tcPr>
          <w:p w:rsidR="00E54B42" w:rsidRPr="00676A4C" w:rsidRDefault="00E54B42" w:rsidP="00676A4C">
            <w:pPr>
              <w:jc w:val="center"/>
              <w:rPr>
                <w:b/>
                <w:sz w:val="28"/>
                <w:szCs w:val="28"/>
              </w:rPr>
            </w:pPr>
            <w:r w:rsidRPr="00676A4C">
              <w:rPr>
                <w:b/>
                <w:bCs/>
                <w:sz w:val="28"/>
                <w:szCs w:val="28"/>
              </w:rPr>
              <w:t>0,3</w:t>
            </w:r>
          </w:p>
        </w:tc>
        <w:tc>
          <w:tcPr>
            <w:tcW w:w="680" w:type="dxa"/>
            <w:hideMark/>
          </w:tcPr>
          <w:p w:rsidR="00E54B42" w:rsidRPr="00676A4C" w:rsidRDefault="00E54B42" w:rsidP="00676A4C">
            <w:pPr>
              <w:jc w:val="center"/>
              <w:rPr>
                <w:b/>
                <w:sz w:val="28"/>
                <w:szCs w:val="28"/>
              </w:rPr>
            </w:pPr>
            <w:r w:rsidRPr="00676A4C">
              <w:rPr>
                <w:b/>
                <w:bCs/>
                <w:sz w:val="28"/>
                <w:szCs w:val="28"/>
              </w:rPr>
              <w:t>0,4</w:t>
            </w:r>
          </w:p>
        </w:tc>
        <w:tc>
          <w:tcPr>
            <w:tcW w:w="680" w:type="dxa"/>
            <w:hideMark/>
          </w:tcPr>
          <w:p w:rsidR="00E54B42" w:rsidRPr="00676A4C" w:rsidRDefault="00E54B42" w:rsidP="00676A4C">
            <w:pPr>
              <w:jc w:val="center"/>
              <w:rPr>
                <w:b/>
                <w:sz w:val="28"/>
                <w:szCs w:val="28"/>
              </w:rPr>
            </w:pPr>
            <w:r w:rsidRPr="00676A4C">
              <w:rPr>
                <w:b/>
                <w:bCs/>
                <w:sz w:val="28"/>
                <w:szCs w:val="28"/>
              </w:rPr>
              <w:t>0,</w:t>
            </w:r>
            <w:r w:rsidR="00676A4C">
              <w:rPr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680" w:type="dxa"/>
            <w:hideMark/>
          </w:tcPr>
          <w:p w:rsidR="00E54B42" w:rsidRPr="00676A4C" w:rsidRDefault="00E54B42" w:rsidP="00676A4C">
            <w:pPr>
              <w:jc w:val="center"/>
              <w:rPr>
                <w:b/>
                <w:sz w:val="28"/>
                <w:szCs w:val="28"/>
              </w:rPr>
            </w:pPr>
            <w:r w:rsidRPr="00676A4C">
              <w:rPr>
                <w:b/>
                <w:bCs/>
                <w:sz w:val="28"/>
                <w:szCs w:val="28"/>
              </w:rPr>
              <w:t>0,6</w:t>
            </w:r>
          </w:p>
        </w:tc>
        <w:tc>
          <w:tcPr>
            <w:tcW w:w="680" w:type="dxa"/>
            <w:hideMark/>
          </w:tcPr>
          <w:p w:rsidR="00E54B42" w:rsidRPr="00676A4C" w:rsidRDefault="00E54B42" w:rsidP="00676A4C">
            <w:pPr>
              <w:jc w:val="center"/>
              <w:rPr>
                <w:b/>
                <w:sz w:val="28"/>
                <w:szCs w:val="28"/>
              </w:rPr>
            </w:pPr>
            <w:r w:rsidRPr="00676A4C">
              <w:rPr>
                <w:b/>
                <w:bCs/>
                <w:sz w:val="28"/>
                <w:szCs w:val="28"/>
              </w:rPr>
              <w:t>0,7</w:t>
            </w:r>
          </w:p>
        </w:tc>
        <w:tc>
          <w:tcPr>
            <w:tcW w:w="680" w:type="dxa"/>
            <w:hideMark/>
          </w:tcPr>
          <w:p w:rsidR="00E54B42" w:rsidRPr="00676A4C" w:rsidRDefault="00E54B42" w:rsidP="00676A4C">
            <w:pPr>
              <w:jc w:val="center"/>
              <w:rPr>
                <w:b/>
                <w:sz w:val="28"/>
                <w:szCs w:val="28"/>
              </w:rPr>
            </w:pPr>
            <w:r w:rsidRPr="00676A4C">
              <w:rPr>
                <w:b/>
                <w:bCs/>
                <w:sz w:val="28"/>
                <w:szCs w:val="28"/>
              </w:rPr>
              <w:t>0,8</w:t>
            </w:r>
          </w:p>
        </w:tc>
        <w:tc>
          <w:tcPr>
            <w:tcW w:w="680" w:type="dxa"/>
            <w:hideMark/>
          </w:tcPr>
          <w:p w:rsidR="00E54B42" w:rsidRPr="00676A4C" w:rsidRDefault="00E54B42" w:rsidP="00676A4C">
            <w:pPr>
              <w:jc w:val="center"/>
              <w:rPr>
                <w:b/>
                <w:sz w:val="28"/>
                <w:szCs w:val="28"/>
              </w:rPr>
            </w:pPr>
            <w:r w:rsidRPr="00676A4C">
              <w:rPr>
                <w:b/>
                <w:bCs/>
                <w:sz w:val="28"/>
                <w:szCs w:val="28"/>
              </w:rPr>
              <w:t>0,9</w:t>
            </w:r>
          </w:p>
        </w:tc>
        <w:tc>
          <w:tcPr>
            <w:tcW w:w="680" w:type="dxa"/>
            <w:hideMark/>
          </w:tcPr>
          <w:p w:rsidR="00E54B42" w:rsidRPr="00676A4C" w:rsidRDefault="00676A4C" w:rsidP="00676A4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1</w:t>
            </w:r>
          </w:p>
        </w:tc>
      </w:tr>
      <w:tr w:rsidR="00E54B42" w:rsidRPr="00676A4C" w:rsidTr="00676A4C">
        <w:trPr>
          <w:tblCellSpacing w:w="0" w:type="dxa"/>
          <w:jc w:val="center"/>
        </w:trPr>
        <w:tc>
          <w:tcPr>
            <w:tcW w:w="0" w:type="auto"/>
            <w:hideMark/>
          </w:tcPr>
          <w:p w:rsidR="00E54B42" w:rsidRPr="00676A4C" w:rsidRDefault="00E54B42" w:rsidP="00676A4C">
            <w:pPr>
              <w:rPr>
                <w:b/>
                <w:sz w:val="28"/>
                <w:szCs w:val="28"/>
              </w:rPr>
            </w:pPr>
            <w:r w:rsidRPr="00676A4C">
              <w:rPr>
                <w:b/>
                <w:sz w:val="28"/>
                <w:szCs w:val="28"/>
              </w:rPr>
              <w:t>Циклическая ч</w:t>
            </w:r>
            <w:r w:rsidRPr="00676A4C">
              <w:rPr>
                <w:b/>
                <w:sz w:val="28"/>
                <w:szCs w:val="28"/>
              </w:rPr>
              <w:t>а</w:t>
            </w:r>
            <w:r w:rsidRPr="00676A4C">
              <w:rPr>
                <w:b/>
                <w:sz w:val="28"/>
                <w:szCs w:val="28"/>
              </w:rPr>
              <w:t>стота</w:t>
            </w:r>
          </w:p>
        </w:tc>
        <w:tc>
          <w:tcPr>
            <w:tcW w:w="680" w:type="dxa"/>
            <w:hideMark/>
          </w:tcPr>
          <w:p w:rsidR="00E54B42" w:rsidRPr="00676A4C" w:rsidRDefault="00E54B42" w:rsidP="00676A4C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80" w:type="dxa"/>
            <w:hideMark/>
          </w:tcPr>
          <w:p w:rsidR="00E54B42" w:rsidRPr="00676A4C" w:rsidRDefault="00E54B42" w:rsidP="00676A4C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80" w:type="dxa"/>
            <w:hideMark/>
          </w:tcPr>
          <w:p w:rsidR="00E54B42" w:rsidRPr="00676A4C" w:rsidRDefault="00E54B42" w:rsidP="00676A4C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80" w:type="dxa"/>
            <w:hideMark/>
          </w:tcPr>
          <w:p w:rsidR="00E54B42" w:rsidRPr="00676A4C" w:rsidRDefault="00E54B42" w:rsidP="00676A4C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80" w:type="dxa"/>
            <w:hideMark/>
          </w:tcPr>
          <w:p w:rsidR="00E54B42" w:rsidRPr="00676A4C" w:rsidRDefault="00E54B42" w:rsidP="00676A4C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80" w:type="dxa"/>
            <w:hideMark/>
          </w:tcPr>
          <w:p w:rsidR="00E54B42" w:rsidRPr="00676A4C" w:rsidRDefault="00E54B42" w:rsidP="00676A4C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80" w:type="dxa"/>
            <w:hideMark/>
          </w:tcPr>
          <w:p w:rsidR="00E54B42" w:rsidRPr="00676A4C" w:rsidRDefault="00E54B42" w:rsidP="00676A4C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80" w:type="dxa"/>
            <w:hideMark/>
          </w:tcPr>
          <w:p w:rsidR="00E54B42" w:rsidRPr="00676A4C" w:rsidRDefault="00E54B42" w:rsidP="00676A4C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80" w:type="dxa"/>
            <w:hideMark/>
          </w:tcPr>
          <w:p w:rsidR="00E54B42" w:rsidRPr="00676A4C" w:rsidRDefault="00E54B42" w:rsidP="00676A4C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80" w:type="dxa"/>
            <w:hideMark/>
          </w:tcPr>
          <w:p w:rsidR="00E54B42" w:rsidRPr="00676A4C" w:rsidRDefault="00E54B42" w:rsidP="00676A4C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676A4C" w:rsidRPr="00E93001" w:rsidRDefault="00676A4C" w:rsidP="00676A4C">
      <w:pPr>
        <w:rPr>
          <w:sz w:val="28"/>
          <w:szCs w:val="28"/>
        </w:rPr>
      </w:pPr>
    </w:p>
    <w:p w:rsidR="00676A4C" w:rsidRPr="00676A4C" w:rsidRDefault="00676A4C" w:rsidP="00E91F04">
      <w:pPr>
        <w:ind w:firstLine="709"/>
        <w:rPr>
          <w:sz w:val="28"/>
        </w:rPr>
      </w:pPr>
      <w:r w:rsidRPr="00676A4C">
        <w:rPr>
          <w:sz w:val="28"/>
        </w:rPr>
        <w:t>Решение:</w:t>
      </w:r>
    </w:p>
    <w:p w:rsidR="00676A4C" w:rsidRDefault="00676A4C" w:rsidP="00676A4C"/>
    <w:p w:rsidR="00676A4C" w:rsidRDefault="00676A4C" w:rsidP="00676A4C">
      <w:r>
        <w:rPr>
          <w:noProof/>
        </w:rPr>
        <w:drawing>
          <wp:inline distT="0" distB="0" distL="0" distR="0">
            <wp:extent cx="6210300" cy="561975"/>
            <wp:effectExtent l="19050" t="0" r="0" b="0"/>
            <wp:docPr id="1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56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6A4C" w:rsidRDefault="00676A4C" w:rsidP="00676A4C">
      <w:r>
        <w:rPr>
          <w:noProof/>
        </w:rPr>
        <w:drawing>
          <wp:inline distT="0" distB="0" distL="0" distR="0">
            <wp:extent cx="6200775" cy="2809875"/>
            <wp:effectExtent l="19050" t="0" r="9525" b="0"/>
            <wp:docPr id="1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6A4C" w:rsidRDefault="00676A4C" w:rsidP="00676A4C"/>
    <w:p w:rsidR="00676A4C" w:rsidRDefault="00676A4C" w:rsidP="00676A4C">
      <w:pPr>
        <w:ind w:firstLine="709"/>
        <w:rPr>
          <w:sz w:val="28"/>
          <w:szCs w:val="28"/>
        </w:rPr>
      </w:pPr>
      <w:r w:rsidRPr="00E93001">
        <w:rPr>
          <w:i/>
          <w:iCs/>
          <w:sz w:val="28"/>
          <w:szCs w:val="28"/>
        </w:rPr>
        <w:t xml:space="preserve">Слайд. </w:t>
      </w:r>
      <w:r w:rsidR="0020370C">
        <w:rPr>
          <w:sz w:val="28"/>
          <w:szCs w:val="28"/>
        </w:rPr>
        <w:t>Вывод.</w:t>
      </w:r>
    </w:p>
    <w:p w:rsidR="0020370C" w:rsidRDefault="0020370C" w:rsidP="00676A4C">
      <w:pPr>
        <w:ind w:firstLine="709"/>
        <w:rPr>
          <w:sz w:val="28"/>
          <w:szCs w:val="28"/>
        </w:rPr>
      </w:pPr>
    </w:p>
    <w:p w:rsidR="00676A4C" w:rsidRPr="00E91F04" w:rsidRDefault="00676A4C" w:rsidP="00E91F04">
      <w:pPr>
        <w:ind w:firstLine="709"/>
        <w:rPr>
          <w:sz w:val="28"/>
        </w:rPr>
      </w:pPr>
      <w:r w:rsidRPr="00E91F04">
        <w:rPr>
          <w:b/>
          <w:bCs/>
          <w:sz w:val="28"/>
        </w:rPr>
        <w:t>Задание для группы 3 (программа Microsoft Excel)</w:t>
      </w:r>
      <w:r w:rsidR="00E91F04">
        <w:rPr>
          <w:b/>
          <w:bCs/>
          <w:sz w:val="28"/>
        </w:rPr>
        <w:t>.</w:t>
      </w:r>
    </w:p>
    <w:p w:rsidR="00676A4C" w:rsidRDefault="00676A4C" w:rsidP="00E91F04">
      <w:pPr>
        <w:ind w:firstLine="709"/>
        <w:jc w:val="both"/>
        <w:rPr>
          <w:sz w:val="28"/>
        </w:rPr>
      </w:pPr>
      <w:r w:rsidRPr="00E91F04">
        <w:rPr>
          <w:sz w:val="28"/>
        </w:rPr>
        <w:t>Цель: исследовать зависимость периода колебания от массы тела и начертить график этой зависимости.</w:t>
      </w:r>
    </w:p>
    <w:p w:rsidR="00E91F04" w:rsidRDefault="00E91F04" w:rsidP="00E91F04">
      <w:pPr>
        <w:ind w:firstLine="709"/>
        <w:jc w:val="both"/>
        <w:rPr>
          <w:sz w:val="28"/>
        </w:rPr>
      </w:pPr>
      <w:r>
        <w:rPr>
          <w:sz w:val="28"/>
        </w:rPr>
        <w:t>Период свободных колебаний пружинного маятника определяется по формуле:</w:t>
      </w:r>
    </w:p>
    <w:p w:rsidR="00E91F04" w:rsidRPr="0085103F" w:rsidRDefault="00E91F04" w:rsidP="00E91F04">
      <w:pPr>
        <w:spacing w:line="276" w:lineRule="auto"/>
        <w:jc w:val="center"/>
        <w:rPr>
          <w:sz w:val="28"/>
          <w:szCs w:val="25"/>
        </w:rPr>
      </w:pPr>
      <w:r w:rsidRPr="00EF6FD5">
        <w:rPr>
          <w:sz w:val="28"/>
          <w:szCs w:val="25"/>
          <w:lang w:val="en-US"/>
        </w:rPr>
        <w:lastRenderedPageBreak/>
        <w:t>T</w:t>
      </w:r>
      <w:r w:rsidRPr="0085103F">
        <w:rPr>
          <w:sz w:val="28"/>
          <w:szCs w:val="25"/>
        </w:rPr>
        <w:t>=2</w:t>
      </w:r>
      <w:r w:rsidRPr="00EF6FD5">
        <w:rPr>
          <w:rFonts w:ascii="Arial" w:hAnsi="Arial" w:cs="Arial"/>
          <w:sz w:val="28"/>
          <w:szCs w:val="25"/>
          <w:lang w:val="en-US"/>
        </w:rPr>
        <w:t>π</w:t>
      </w:r>
      <w:r w:rsidRPr="0085103F">
        <w:rPr>
          <w:sz w:val="28"/>
          <w:szCs w:val="25"/>
        </w:rPr>
        <w:t>*</w:t>
      </w:r>
      <m:oMath>
        <m:r>
          <w:rPr>
            <w:rFonts w:ascii="Cambria Math" w:hAnsi="Cambria Math"/>
            <w:sz w:val="28"/>
            <w:szCs w:val="25"/>
          </w:rPr>
          <m:t>√</m:t>
        </m:r>
        <m:f>
          <m:fPr>
            <m:ctrlPr>
              <w:rPr>
                <w:rFonts w:ascii="Cambria Math" w:hAnsi="Cambria Math"/>
                <w:i/>
                <w:sz w:val="28"/>
                <w:szCs w:val="25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5"/>
                <w:lang w:val="en-US"/>
              </w:rPr>
              <m:t>m</m:t>
            </m:r>
          </m:num>
          <m:den>
            <m:r>
              <w:rPr>
                <w:rFonts w:ascii="Cambria Math" w:hAnsi="Cambria Math"/>
                <w:sz w:val="28"/>
                <w:szCs w:val="25"/>
                <w:lang w:val="en-US"/>
              </w:rPr>
              <m:t>k</m:t>
            </m:r>
          </m:den>
        </m:f>
      </m:oMath>
    </w:p>
    <w:p w:rsidR="00676A4C" w:rsidRPr="00E91F04" w:rsidRDefault="00676A4C" w:rsidP="00E91F04">
      <w:pPr>
        <w:tabs>
          <w:tab w:val="left" w:pos="993"/>
        </w:tabs>
        <w:ind w:firstLine="709"/>
        <w:rPr>
          <w:sz w:val="28"/>
        </w:rPr>
      </w:pPr>
      <w:r w:rsidRPr="00E91F04">
        <w:rPr>
          <w:sz w:val="28"/>
        </w:rPr>
        <w:t>Ход эксперимента:</w:t>
      </w:r>
    </w:p>
    <w:p w:rsidR="00676A4C" w:rsidRPr="00E91F04" w:rsidRDefault="00676A4C" w:rsidP="00E91F04">
      <w:pPr>
        <w:numPr>
          <w:ilvl w:val="0"/>
          <w:numId w:val="7"/>
        </w:numPr>
        <w:tabs>
          <w:tab w:val="left" w:pos="993"/>
        </w:tabs>
        <w:ind w:left="0" w:firstLine="709"/>
        <w:rPr>
          <w:sz w:val="28"/>
        </w:rPr>
      </w:pPr>
      <w:r w:rsidRPr="00E91F04">
        <w:rPr>
          <w:sz w:val="28"/>
        </w:rPr>
        <w:t>Запустить программу Microsoft Excel.</w:t>
      </w:r>
    </w:p>
    <w:p w:rsidR="00676A4C" w:rsidRPr="00E91F04" w:rsidRDefault="00676A4C" w:rsidP="00E91F04">
      <w:pPr>
        <w:numPr>
          <w:ilvl w:val="0"/>
          <w:numId w:val="7"/>
        </w:numPr>
        <w:tabs>
          <w:tab w:val="left" w:pos="993"/>
        </w:tabs>
        <w:ind w:left="0" w:firstLine="709"/>
        <w:rPr>
          <w:sz w:val="28"/>
        </w:rPr>
      </w:pPr>
      <w:r w:rsidRPr="00E91F04">
        <w:rPr>
          <w:sz w:val="28"/>
        </w:rPr>
        <w:t>Ввести данную таблицу.</w:t>
      </w:r>
    </w:p>
    <w:p w:rsidR="00676A4C" w:rsidRPr="00E91F04" w:rsidRDefault="00676A4C" w:rsidP="00E91F04">
      <w:pPr>
        <w:numPr>
          <w:ilvl w:val="0"/>
          <w:numId w:val="7"/>
        </w:numPr>
        <w:tabs>
          <w:tab w:val="left" w:pos="993"/>
        </w:tabs>
        <w:ind w:left="0" w:firstLine="709"/>
        <w:jc w:val="both"/>
        <w:rPr>
          <w:sz w:val="28"/>
        </w:rPr>
      </w:pPr>
      <w:r w:rsidRPr="00E91F04">
        <w:rPr>
          <w:sz w:val="28"/>
        </w:rPr>
        <w:t>Использовать для ввода второй строки формулу, с последующим ее копированием.</w:t>
      </w:r>
      <w:r w:rsidR="00E91F04">
        <w:rPr>
          <w:sz w:val="28"/>
        </w:rPr>
        <w:t xml:space="preserve"> При решении использовать абсолютные и относительные ссылки.</w:t>
      </w:r>
    </w:p>
    <w:p w:rsidR="00676A4C" w:rsidRDefault="00676A4C" w:rsidP="00E91F04">
      <w:pPr>
        <w:numPr>
          <w:ilvl w:val="0"/>
          <w:numId w:val="7"/>
        </w:numPr>
        <w:tabs>
          <w:tab w:val="left" w:pos="993"/>
        </w:tabs>
        <w:ind w:left="0" w:firstLine="709"/>
        <w:rPr>
          <w:sz w:val="28"/>
        </w:rPr>
      </w:pPr>
      <w:r w:rsidRPr="00E91F04">
        <w:rPr>
          <w:sz w:val="28"/>
        </w:rPr>
        <w:t xml:space="preserve">По получившимся данным построить диаграмму типа </w:t>
      </w:r>
      <w:proofErr w:type="gramStart"/>
      <w:r w:rsidRPr="00E91F04">
        <w:rPr>
          <w:sz w:val="28"/>
        </w:rPr>
        <w:t>точечная</w:t>
      </w:r>
      <w:proofErr w:type="gramEnd"/>
      <w:r w:rsidRPr="00E91F04">
        <w:rPr>
          <w:sz w:val="28"/>
        </w:rPr>
        <w:t>.</w:t>
      </w:r>
    </w:p>
    <w:p w:rsidR="00E91F04" w:rsidRDefault="00E91F04" w:rsidP="00E91F04">
      <w:pPr>
        <w:tabs>
          <w:tab w:val="left" w:pos="993"/>
        </w:tabs>
        <w:ind w:left="709"/>
        <w:rPr>
          <w:sz w:val="28"/>
        </w:rPr>
      </w:pPr>
      <w:r>
        <w:rPr>
          <w:sz w:val="28"/>
        </w:rPr>
        <w:t>Исходные данные:</w:t>
      </w:r>
    </w:p>
    <w:p w:rsidR="00E91F04" w:rsidRPr="00E91F04" w:rsidRDefault="00E91F04" w:rsidP="00E91F04">
      <w:pPr>
        <w:tabs>
          <w:tab w:val="left" w:pos="993"/>
        </w:tabs>
        <w:ind w:left="709"/>
        <w:rPr>
          <w:sz w:val="28"/>
        </w:rPr>
      </w:pPr>
    </w:p>
    <w:p w:rsidR="00676A4C" w:rsidRDefault="00676A4C" w:rsidP="00E91F04">
      <w:pPr>
        <w:ind w:firstLine="709"/>
        <w:rPr>
          <w:sz w:val="28"/>
        </w:rPr>
      </w:pPr>
      <w:r w:rsidRPr="00E91F04">
        <w:rPr>
          <w:sz w:val="28"/>
        </w:rPr>
        <w:t>К=7,5 Н/м</w:t>
      </w:r>
    </w:p>
    <w:p w:rsidR="00E91F04" w:rsidRPr="00E91F04" w:rsidRDefault="00E91F04" w:rsidP="00E91F04">
      <w:pPr>
        <w:ind w:firstLine="709"/>
        <w:rPr>
          <w:sz w:val="28"/>
        </w:rPr>
      </w:pPr>
    </w:p>
    <w:tbl>
      <w:tblPr>
        <w:tblW w:w="0" w:type="auto"/>
        <w:jc w:val="center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45" w:type="dxa"/>
          <w:left w:w="45" w:type="dxa"/>
          <w:bottom w:w="45" w:type="dxa"/>
          <w:right w:w="45" w:type="dxa"/>
        </w:tblCellMar>
        <w:tblLook w:val="04A0" w:firstRow="1" w:lastRow="0" w:firstColumn="1" w:lastColumn="0" w:noHBand="0" w:noVBand="1"/>
      </w:tblPr>
      <w:tblGrid>
        <w:gridCol w:w="1623"/>
        <w:gridCol w:w="680"/>
        <w:gridCol w:w="680"/>
        <w:gridCol w:w="680"/>
        <w:gridCol w:w="680"/>
        <w:gridCol w:w="680"/>
        <w:gridCol w:w="680"/>
        <w:gridCol w:w="680"/>
        <w:gridCol w:w="680"/>
        <w:gridCol w:w="680"/>
        <w:gridCol w:w="680"/>
      </w:tblGrid>
      <w:tr w:rsidR="00676A4C" w:rsidRPr="00E91F04" w:rsidTr="00E91F04">
        <w:trPr>
          <w:tblCellSpacing w:w="0" w:type="dxa"/>
          <w:jc w:val="center"/>
        </w:trPr>
        <w:tc>
          <w:tcPr>
            <w:tcW w:w="0" w:type="auto"/>
            <w:hideMark/>
          </w:tcPr>
          <w:p w:rsidR="00676A4C" w:rsidRPr="00E91F04" w:rsidRDefault="00676A4C" w:rsidP="00E91F04">
            <w:pPr>
              <w:ind w:hanging="26"/>
              <w:rPr>
                <w:b/>
                <w:sz w:val="28"/>
              </w:rPr>
            </w:pPr>
            <w:r w:rsidRPr="00E91F04">
              <w:rPr>
                <w:b/>
                <w:sz w:val="28"/>
              </w:rPr>
              <w:t>Масса груза</w:t>
            </w:r>
          </w:p>
        </w:tc>
        <w:tc>
          <w:tcPr>
            <w:tcW w:w="680" w:type="dxa"/>
            <w:hideMark/>
          </w:tcPr>
          <w:p w:rsidR="00676A4C" w:rsidRPr="00E91F04" w:rsidRDefault="00676A4C" w:rsidP="00E91F04">
            <w:pPr>
              <w:ind w:hanging="26"/>
              <w:jc w:val="center"/>
              <w:rPr>
                <w:b/>
                <w:sz w:val="28"/>
              </w:rPr>
            </w:pPr>
            <w:r w:rsidRPr="00E91F04">
              <w:rPr>
                <w:b/>
                <w:bCs/>
                <w:sz w:val="28"/>
              </w:rPr>
              <w:t>0,1</w:t>
            </w:r>
          </w:p>
        </w:tc>
        <w:tc>
          <w:tcPr>
            <w:tcW w:w="680" w:type="dxa"/>
            <w:hideMark/>
          </w:tcPr>
          <w:p w:rsidR="00676A4C" w:rsidRPr="00E91F04" w:rsidRDefault="00676A4C" w:rsidP="00E91F04">
            <w:pPr>
              <w:ind w:hanging="26"/>
              <w:jc w:val="center"/>
              <w:rPr>
                <w:b/>
                <w:sz w:val="28"/>
              </w:rPr>
            </w:pPr>
            <w:r w:rsidRPr="00E91F04">
              <w:rPr>
                <w:b/>
                <w:bCs/>
                <w:sz w:val="28"/>
              </w:rPr>
              <w:t>0,2</w:t>
            </w:r>
          </w:p>
        </w:tc>
        <w:tc>
          <w:tcPr>
            <w:tcW w:w="680" w:type="dxa"/>
            <w:hideMark/>
          </w:tcPr>
          <w:p w:rsidR="00676A4C" w:rsidRPr="00E91F04" w:rsidRDefault="00676A4C" w:rsidP="00E91F04">
            <w:pPr>
              <w:ind w:hanging="26"/>
              <w:jc w:val="center"/>
              <w:rPr>
                <w:b/>
                <w:sz w:val="28"/>
              </w:rPr>
            </w:pPr>
            <w:r w:rsidRPr="00E91F04">
              <w:rPr>
                <w:b/>
                <w:bCs/>
                <w:sz w:val="28"/>
              </w:rPr>
              <w:t>0,3</w:t>
            </w:r>
          </w:p>
        </w:tc>
        <w:tc>
          <w:tcPr>
            <w:tcW w:w="680" w:type="dxa"/>
            <w:hideMark/>
          </w:tcPr>
          <w:p w:rsidR="00676A4C" w:rsidRPr="00E91F04" w:rsidRDefault="00676A4C" w:rsidP="00E91F04">
            <w:pPr>
              <w:ind w:hanging="26"/>
              <w:jc w:val="center"/>
              <w:rPr>
                <w:b/>
                <w:sz w:val="28"/>
              </w:rPr>
            </w:pPr>
            <w:r w:rsidRPr="00E91F04">
              <w:rPr>
                <w:b/>
                <w:bCs/>
                <w:sz w:val="28"/>
              </w:rPr>
              <w:t>0,4</w:t>
            </w:r>
          </w:p>
        </w:tc>
        <w:tc>
          <w:tcPr>
            <w:tcW w:w="680" w:type="dxa"/>
            <w:hideMark/>
          </w:tcPr>
          <w:p w:rsidR="00676A4C" w:rsidRPr="00E91F04" w:rsidRDefault="00676A4C" w:rsidP="00E91F04">
            <w:pPr>
              <w:ind w:hanging="26"/>
              <w:jc w:val="center"/>
              <w:rPr>
                <w:b/>
                <w:sz w:val="28"/>
              </w:rPr>
            </w:pPr>
            <w:r w:rsidRPr="00E91F04">
              <w:rPr>
                <w:b/>
                <w:bCs/>
                <w:sz w:val="28"/>
              </w:rPr>
              <w:t>0,5</w:t>
            </w:r>
          </w:p>
        </w:tc>
        <w:tc>
          <w:tcPr>
            <w:tcW w:w="680" w:type="dxa"/>
            <w:hideMark/>
          </w:tcPr>
          <w:p w:rsidR="00676A4C" w:rsidRPr="00E91F04" w:rsidRDefault="00676A4C" w:rsidP="00E91F04">
            <w:pPr>
              <w:ind w:hanging="26"/>
              <w:jc w:val="center"/>
              <w:rPr>
                <w:b/>
                <w:sz w:val="28"/>
              </w:rPr>
            </w:pPr>
            <w:r w:rsidRPr="00E91F04">
              <w:rPr>
                <w:b/>
                <w:bCs/>
                <w:sz w:val="28"/>
              </w:rPr>
              <w:t>0,6</w:t>
            </w:r>
          </w:p>
        </w:tc>
        <w:tc>
          <w:tcPr>
            <w:tcW w:w="680" w:type="dxa"/>
            <w:hideMark/>
          </w:tcPr>
          <w:p w:rsidR="00676A4C" w:rsidRPr="00E91F04" w:rsidRDefault="00676A4C" w:rsidP="00E91F04">
            <w:pPr>
              <w:ind w:hanging="26"/>
              <w:jc w:val="center"/>
              <w:rPr>
                <w:b/>
                <w:sz w:val="28"/>
              </w:rPr>
            </w:pPr>
            <w:r w:rsidRPr="00E91F04">
              <w:rPr>
                <w:b/>
                <w:bCs/>
                <w:sz w:val="28"/>
              </w:rPr>
              <w:t>0,7</w:t>
            </w:r>
          </w:p>
        </w:tc>
        <w:tc>
          <w:tcPr>
            <w:tcW w:w="680" w:type="dxa"/>
            <w:hideMark/>
          </w:tcPr>
          <w:p w:rsidR="00676A4C" w:rsidRPr="00E91F04" w:rsidRDefault="00676A4C" w:rsidP="00E91F04">
            <w:pPr>
              <w:ind w:hanging="26"/>
              <w:jc w:val="center"/>
              <w:rPr>
                <w:b/>
                <w:sz w:val="28"/>
              </w:rPr>
            </w:pPr>
            <w:r w:rsidRPr="00E91F04">
              <w:rPr>
                <w:b/>
                <w:bCs/>
                <w:sz w:val="28"/>
              </w:rPr>
              <w:t>0,8</w:t>
            </w:r>
          </w:p>
        </w:tc>
        <w:tc>
          <w:tcPr>
            <w:tcW w:w="680" w:type="dxa"/>
            <w:hideMark/>
          </w:tcPr>
          <w:p w:rsidR="00676A4C" w:rsidRPr="00E91F04" w:rsidRDefault="00676A4C" w:rsidP="00E91F04">
            <w:pPr>
              <w:ind w:hanging="26"/>
              <w:jc w:val="center"/>
              <w:rPr>
                <w:b/>
                <w:sz w:val="28"/>
              </w:rPr>
            </w:pPr>
            <w:r w:rsidRPr="00E91F04">
              <w:rPr>
                <w:b/>
                <w:bCs/>
                <w:sz w:val="28"/>
              </w:rPr>
              <w:t>0,9</w:t>
            </w:r>
          </w:p>
        </w:tc>
        <w:tc>
          <w:tcPr>
            <w:tcW w:w="680" w:type="dxa"/>
            <w:hideMark/>
          </w:tcPr>
          <w:p w:rsidR="00676A4C" w:rsidRPr="00E91F04" w:rsidRDefault="00676A4C" w:rsidP="00E91F04">
            <w:pPr>
              <w:ind w:hanging="26"/>
              <w:jc w:val="center"/>
              <w:rPr>
                <w:b/>
                <w:sz w:val="28"/>
              </w:rPr>
            </w:pPr>
            <w:r w:rsidRPr="00E91F04">
              <w:rPr>
                <w:b/>
                <w:bCs/>
                <w:sz w:val="28"/>
              </w:rPr>
              <w:t>1</w:t>
            </w:r>
          </w:p>
        </w:tc>
      </w:tr>
      <w:tr w:rsidR="00676A4C" w:rsidRPr="00E91F04" w:rsidTr="00E91F04">
        <w:trPr>
          <w:tblCellSpacing w:w="0" w:type="dxa"/>
          <w:jc w:val="center"/>
        </w:trPr>
        <w:tc>
          <w:tcPr>
            <w:tcW w:w="0" w:type="auto"/>
            <w:hideMark/>
          </w:tcPr>
          <w:p w:rsidR="00676A4C" w:rsidRPr="00E91F04" w:rsidRDefault="00676A4C" w:rsidP="00E91F04">
            <w:pPr>
              <w:ind w:hanging="26"/>
              <w:rPr>
                <w:b/>
                <w:sz w:val="28"/>
              </w:rPr>
            </w:pPr>
            <w:r w:rsidRPr="00E91F04">
              <w:rPr>
                <w:b/>
                <w:sz w:val="28"/>
              </w:rPr>
              <w:t xml:space="preserve">Период </w:t>
            </w:r>
          </w:p>
        </w:tc>
        <w:tc>
          <w:tcPr>
            <w:tcW w:w="680" w:type="dxa"/>
            <w:hideMark/>
          </w:tcPr>
          <w:p w:rsidR="00676A4C" w:rsidRPr="00E91F04" w:rsidRDefault="00676A4C" w:rsidP="00E91F04">
            <w:pPr>
              <w:ind w:hanging="26"/>
              <w:rPr>
                <w:b/>
                <w:sz w:val="28"/>
              </w:rPr>
            </w:pPr>
            <w:r w:rsidRPr="00E91F04">
              <w:rPr>
                <w:b/>
                <w:sz w:val="28"/>
              </w:rPr>
              <w:t> </w:t>
            </w:r>
          </w:p>
        </w:tc>
        <w:tc>
          <w:tcPr>
            <w:tcW w:w="680" w:type="dxa"/>
            <w:hideMark/>
          </w:tcPr>
          <w:p w:rsidR="00676A4C" w:rsidRPr="00E91F04" w:rsidRDefault="00676A4C" w:rsidP="00E91F04">
            <w:pPr>
              <w:ind w:hanging="26"/>
              <w:rPr>
                <w:b/>
                <w:sz w:val="28"/>
              </w:rPr>
            </w:pPr>
            <w:r w:rsidRPr="00E91F04">
              <w:rPr>
                <w:b/>
                <w:sz w:val="28"/>
              </w:rPr>
              <w:t> </w:t>
            </w:r>
          </w:p>
        </w:tc>
        <w:tc>
          <w:tcPr>
            <w:tcW w:w="680" w:type="dxa"/>
            <w:hideMark/>
          </w:tcPr>
          <w:p w:rsidR="00676A4C" w:rsidRPr="00E91F04" w:rsidRDefault="00676A4C" w:rsidP="00E91F04">
            <w:pPr>
              <w:ind w:hanging="26"/>
              <w:rPr>
                <w:b/>
                <w:sz w:val="28"/>
              </w:rPr>
            </w:pPr>
            <w:r w:rsidRPr="00E91F04">
              <w:rPr>
                <w:b/>
                <w:sz w:val="28"/>
              </w:rPr>
              <w:t> </w:t>
            </w:r>
          </w:p>
        </w:tc>
        <w:tc>
          <w:tcPr>
            <w:tcW w:w="680" w:type="dxa"/>
            <w:hideMark/>
          </w:tcPr>
          <w:p w:rsidR="00676A4C" w:rsidRPr="00E91F04" w:rsidRDefault="00676A4C" w:rsidP="00E91F04">
            <w:pPr>
              <w:ind w:hanging="26"/>
              <w:rPr>
                <w:b/>
                <w:sz w:val="28"/>
              </w:rPr>
            </w:pPr>
            <w:r w:rsidRPr="00E91F04">
              <w:rPr>
                <w:b/>
                <w:sz w:val="28"/>
              </w:rPr>
              <w:t> </w:t>
            </w:r>
          </w:p>
        </w:tc>
        <w:tc>
          <w:tcPr>
            <w:tcW w:w="680" w:type="dxa"/>
            <w:hideMark/>
          </w:tcPr>
          <w:p w:rsidR="00676A4C" w:rsidRPr="00E91F04" w:rsidRDefault="00676A4C" w:rsidP="00E91F04">
            <w:pPr>
              <w:ind w:hanging="26"/>
              <w:rPr>
                <w:b/>
                <w:sz w:val="28"/>
              </w:rPr>
            </w:pPr>
            <w:r w:rsidRPr="00E91F04">
              <w:rPr>
                <w:b/>
                <w:sz w:val="28"/>
              </w:rPr>
              <w:t> </w:t>
            </w:r>
          </w:p>
        </w:tc>
        <w:tc>
          <w:tcPr>
            <w:tcW w:w="680" w:type="dxa"/>
            <w:hideMark/>
          </w:tcPr>
          <w:p w:rsidR="00676A4C" w:rsidRPr="00E91F04" w:rsidRDefault="00676A4C" w:rsidP="00E91F04">
            <w:pPr>
              <w:ind w:hanging="26"/>
              <w:rPr>
                <w:b/>
                <w:sz w:val="28"/>
              </w:rPr>
            </w:pPr>
            <w:r w:rsidRPr="00E91F04">
              <w:rPr>
                <w:b/>
                <w:sz w:val="28"/>
              </w:rPr>
              <w:t> </w:t>
            </w:r>
          </w:p>
        </w:tc>
        <w:tc>
          <w:tcPr>
            <w:tcW w:w="680" w:type="dxa"/>
            <w:hideMark/>
          </w:tcPr>
          <w:p w:rsidR="00676A4C" w:rsidRPr="00E91F04" w:rsidRDefault="00676A4C" w:rsidP="00E91F04">
            <w:pPr>
              <w:ind w:hanging="26"/>
              <w:rPr>
                <w:b/>
                <w:sz w:val="28"/>
              </w:rPr>
            </w:pPr>
            <w:r w:rsidRPr="00E91F04">
              <w:rPr>
                <w:b/>
                <w:sz w:val="28"/>
              </w:rPr>
              <w:t> </w:t>
            </w:r>
          </w:p>
        </w:tc>
        <w:tc>
          <w:tcPr>
            <w:tcW w:w="680" w:type="dxa"/>
            <w:hideMark/>
          </w:tcPr>
          <w:p w:rsidR="00676A4C" w:rsidRPr="00E91F04" w:rsidRDefault="00676A4C" w:rsidP="00E91F04">
            <w:pPr>
              <w:ind w:hanging="26"/>
              <w:rPr>
                <w:b/>
                <w:sz w:val="28"/>
              </w:rPr>
            </w:pPr>
            <w:r w:rsidRPr="00E91F04">
              <w:rPr>
                <w:b/>
                <w:sz w:val="28"/>
              </w:rPr>
              <w:t> </w:t>
            </w:r>
          </w:p>
        </w:tc>
        <w:tc>
          <w:tcPr>
            <w:tcW w:w="680" w:type="dxa"/>
            <w:hideMark/>
          </w:tcPr>
          <w:p w:rsidR="00676A4C" w:rsidRPr="00E91F04" w:rsidRDefault="00676A4C" w:rsidP="00E91F04">
            <w:pPr>
              <w:ind w:hanging="26"/>
              <w:rPr>
                <w:b/>
                <w:sz w:val="28"/>
              </w:rPr>
            </w:pPr>
            <w:r w:rsidRPr="00E91F04">
              <w:rPr>
                <w:b/>
                <w:sz w:val="28"/>
              </w:rPr>
              <w:t> </w:t>
            </w:r>
          </w:p>
        </w:tc>
        <w:tc>
          <w:tcPr>
            <w:tcW w:w="680" w:type="dxa"/>
            <w:hideMark/>
          </w:tcPr>
          <w:p w:rsidR="00676A4C" w:rsidRPr="00E91F04" w:rsidRDefault="00676A4C" w:rsidP="00E91F04">
            <w:pPr>
              <w:ind w:hanging="26"/>
              <w:rPr>
                <w:b/>
                <w:sz w:val="28"/>
              </w:rPr>
            </w:pPr>
            <w:r w:rsidRPr="00E91F04">
              <w:rPr>
                <w:b/>
                <w:sz w:val="28"/>
              </w:rPr>
              <w:t> </w:t>
            </w:r>
          </w:p>
        </w:tc>
      </w:tr>
    </w:tbl>
    <w:p w:rsidR="00676A4C" w:rsidRPr="00E93001" w:rsidRDefault="00676A4C" w:rsidP="00676A4C">
      <w:pPr>
        <w:ind w:firstLine="709"/>
        <w:rPr>
          <w:sz w:val="28"/>
          <w:szCs w:val="28"/>
        </w:rPr>
      </w:pPr>
    </w:p>
    <w:p w:rsidR="00E91F04" w:rsidRPr="00E91F04" w:rsidRDefault="00E91F04" w:rsidP="00E91F04">
      <w:pPr>
        <w:ind w:firstLine="709"/>
        <w:rPr>
          <w:sz w:val="28"/>
        </w:rPr>
      </w:pPr>
      <w:r w:rsidRPr="00E91F04">
        <w:rPr>
          <w:sz w:val="28"/>
        </w:rPr>
        <w:t>Решение:</w:t>
      </w:r>
    </w:p>
    <w:p w:rsidR="00E91F04" w:rsidRDefault="00E91F04" w:rsidP="00676A4C"/>
    <w:p w:rsidR="00E91F04" w:rsidRDefault="00E91F04" w:rsidP="00E91F04">
      <w:pPr>
        <w:jc w:val="center"/>
      </w:pPr>
      <w:r>
        <w:rPr>
          <w:noProof/>
        </w:rPr>
        <w:drawing>
          <wp:inline distT="0" distB="0" distL="0" distR="0">
            <wp:extent cx="6210300" cy="561975"/>
            <wp:effectExtent l="19050" t="0" r="0" b="0"/>
            <wp:docPr id="1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56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F04" w:rsidRDefault="00E91F04" w:rsidP="00E91F04">
      <w:pPr>
        <w:jc w:val="center"/>
      </w:pPr>
      <w:r>
        <w:rPr>
          <w:noProof/>
        </w:rPr>
        <w:drawing>
          <wp:inline distT="0" distB="0" distL="0" distR="0">
            <wp:extent cx="6210300" cy="2581275"/>
            <wp:effectExtent l="19050" t="0" r="0" b="0"/>
            <wp:docPr id="1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F04" w:rsidRDefault="00E91F04" w:rsidP="00E91F04">
      <w:pPr>
        <w:ind w:firstLine="709"/>
        <w:rPr>
          <w:sz w:val="28"/>
          <w:szCs w:val="28"/>
        </w:rPr>
      </w:pPr>
      <w:r w:rsidRPr="00E93001">
        <w:rPr>
          <w:i/>
          <w:iCs/>
          <w:sz w:val="28"/>
          <w:szCs w:val="28"/>
        </w:rPr>
        <w:t xml:space="preserve">Слайд. </w:t>
      </w:r>
      <w:r w:rsidR="0020370C">
        <w:rPr>
          <w:sz w:val="28"/>
          <w:szCs w:val="28"/>
        </w:rPr>
        <w:t>Вывод.</w:t>
      </w:r>
    </w:p>
    <w:p w:rsidR="0020370C" w:rsidRDefault="0020370C" w:rsidP="00E91F04">
      <w:pPr>
        <w:ind w:firstLine="709"/>
        <w:rPr>
          <w:sz w:val="28"/>
          <w:szCs w:val="28"/>
        </w:rPr>
      </w:pPr>
    </w:p>
    <w:p w:rsidR="009670F9" w:rsidRPr="009670F9" w:rsidRDefault="009670F9" w:rsidP="009670F9">
      <w:pPr>
        <w:ind w:firstLine="709"/>
        <w:jc w:val="both"/>
        <w:rPr>
          <w:sz w:val="28"/>
          <w:szCs w:val="28"/>
        </w:rPr>
      </w:pPr>
      <w:r w:rsidRPr="009670F9">
        <w:rPr>
          <w:sz w:val="28"/>
          <w:szCs w:val="28"/>
        </w:rPr>
        <w:t>Если учащиеся неверно решили задачу, они открывают текстовый файл с готовым решением и комментарием, находят, анализируют и исправляют ошибки, допущенные при решении задач (если таблица составлена без ош</w:t>
      </w:r>
      <w:r w:rsidRPr="009670F9">
        <w:rPr>
          <w:sz w:val="28"/>
          <w:szCs w:val="28"/>
        </w:rPr>
        <w:t>и</w:t>
      </w:r>
      <w:r w:rsidRPr="009670F9">
        <w:rPr>
          <w:sz w:val="28"/>
          <w:szCs w:val="28"/>
        </w:rPr>
        <w:t>бок, то учащиеся получат ответ, совпадающий с ответом в решенной задаче).</w:t>
      </w:r>
    </w:p>
    <w:p w:rsidR="009670F9" w:rsidRPr="009670F9" w:rsidRDefault="009670F9" w:rsidP="009670F9">
      <w:pPr>
        <w:ind w:firstLine="709"/>
        <w:jc w:val="both"/>
        <w:rPr>
          <w:sz w:val="28"/>
          <w:szCs w:val="28"/>
        </w:rPr>
      </w:pPr>
      <w:r w:rsidRPr="009670F9">
        <w:rPr>
          <w:sz w:val="28"/>
          <w:szCs w:val="28"/>
        </w:rPr>
        <w:t>Контроль (индивидуальная форма работы).</w:t>
      </w:r>
    </w:p>
    <w:p w:rsidR="00026773" w:rsidRPr="009670F9" w:rsidRDefault="00026773" w:rsidP="009670F9">
      <w:pPr>
        <w:ind w:firstLine="709"/>
        <w:jc w:val="both"/>
        <w:rPr>
          <w:b/>
          <w:sz w:val="28"/>
          <w:szCs w:val="28"/>
        </w:rPr>
      </w:pPr>
      <w:r w:rsidRPr="009670F9">
        <w:rPr>
          <w:b/>
          <w:sz w:val="28"/>
          <w:szCs w:val="28"/>
        </w:rPr>
        <w:t>Анализ полученных результатов.</w:t>
      </w:r>
    </w:p>
    <w:p w:rsidR="00026773" w:rsidRPr="009670F9" w:rsidRDefault="00026773" w:rsidP="009670F9">
      <w:pPr>
        <w:ind w:firstLine="709"/>
        <w:jc w:val="both"/>
        <w:rPr>
          <w:sz w:val="28"/>
          <w:szCs w:val="28"/>
        </w:rPr>
      </w:pPr>
      <w:r w:rsidRPr="009670F9">
        <w:rPr>
          <w:sz w:val="28"/>
          <w:szCs w:val="28"/>
        </w:rPr>
        <w:t>Переходим к четвертому этапу построения информационной модели – анализу полученных результатов. Группы</w:t>
      </w:r>
      <w:r w:rsidR="009670F9" w:rsidRPr="009670F9">
        <w:rPr>
          <w:sz w:val="28"/>
          <w:szCs w:val="28"/>
        </w:rPr>
        <w:t>,</w:t>
      </w:r>
      <w:r w:rsidRPr="009670F9">
        <w:rPr>
          <w:sz w:val="28"/>
          <w:szCs w:val="28"/>
        </w:rPr>
        <w:t xml:space="preserve"> сравните результаты, полученные после выполнения работ.</w:t>
      </w:r>
    </w:p>
    <w:p w:rsidR="00E91F04" w:rsidRPr="009670F9" w:rsidRDefault="00026773" w:rsidP="009670F9">
      <w:pPr>
        <w:ind w:firstLine="709"/>
        <w:jc w:val="both"/>
        <w:rPr>
          <w:sz w:val="28"/>
          <w:szCs w:val="28"/>
        </w:rPr>
      </w:pPr>
      <w:r w:rsidRPr="009670F9">
        <w:rPr>
          <w:rStyle w:val="a7"/>
          <w:sz w:val="28"/>
          <w:szCs w:val="28"/>
        </w:rPr>
        <w:lastRenderedPageBreak/>
        <w:t>Творческое задание.</w:t>
      </w:r>
      <w:r w:rsidRPr="009670F9">
        <w:rPr>
          <w:sz w:val="28"/>
          <w:szCs w:val="28"/>
        </w:rPr>
        <w:t>Придумайте, сформулируйте и решите задачу, проведите компьютерный эксперимент и проверьте ваш ответ.</w:t>
      </w:r>
    </w:p>
    <w:p w:rsidR="00CF4E2D" w:rsidRPr="009670F9" w:rsidRDefault="0020370C" w:rsidP="009670F9">
      <w:pPr>
        <w:ind w:firstLine="709"/>
        <w:jc w:val="both"/>
        <w:rPr>
          <w:sz w:val="28"/>
          <w:szCs w:val="28"/>
        </w:rPr>
      </w:pPr>
      <w:r>
        <w:rPr>
          <w:rStyle w:val="a7"/>
          <w:sz w:val="28"/>
          <w:szCs w:val="28"/>
        </w:rPr>
        <w:t>6</w:t>
      </w:r>
      <w:r w:rsidR="00CF4E2D" w:rsidRPr="009670F9">
        <w:rPr>
          <w:rStyle w:val="a7"/>
          <w:sz w:val="28"/>
          <w:szCs w:val="28"/>
        </w:rPr>
        <w:t>. Рефлексия. Подведение итогов</w:t>
      </w:r>
    </w:p>
    <w:p w:rsidR="00CF4E2D" w:rsidRDefault="00CF4E2D" w:rsidP="009670F9">
      <w:pPr>
        <w:ind w:firstLine="709"/>
        <w:jc w:val="both"/>
        <w:rPr>
          <w:sz w:val="28"/>
          <w:szCs w:val="28"/>
        </w:rPr>
      </w:pPr>
      <w:r w:rsidRPr="009670F9">
        <w:rPr>
          <w:rStyle w:val="a8"/>
          <w:sz w:val="28"/>
          <w:szCs w:val="28"/>
        </w:rPr>
        <w:t>Преподаватель.</w:t>
      </w:r>
      <w:r w:rsidRPr="009670F9">
        <w:rPr>
          <w:sz w:val="28"/>
          <w:szCs w:val="28"/>
        </w:rPr>
        <w:t>Подводим итоги. Что было главным? Что было инт</w:t>
      </w:r>
      <w:r w:rsidRPr="009670F9">
        <w:rPr>
          <w:sz w:val="28"/>
          <w:szCs w:val="28"/>
        </w:rPr>
        <w:t>е</w:t>
      </w:r>
      <w:r w:rsidRPr="009670F9">
        <w:rPr>
          <w:sz w:val="28"/>
          <w:szCs w:val="28"/>
        </w:rPr>
        <w:t xml:space="preserve">ресным? Что нового сегодня узнали? Чему научились? </w:t>
      </w:r>
      <w:r w:rsidR="0020370C">
        <w:rPr>
          <w:sz w:val="28"/>
          <w:szCs w:val="28"/>
        </w:rPr>
        <w:t xml:space="preserve"> Перед началом зан</w:t>
      </w:r>
      <w:r w:rsidR="0020370C">
        <w:rPr>
          <w:sz w:val="28"/>
          <w:szCs w:val="28"/>
        </w:rPr>
        <w:t>я</w:t>
      </w:r>
      <w:r w:rsidR="0020370C">
        <w:rPr>
          <w:sz w:val="28"/>
          <w:szCs w:val="28"/>
        </w:rPr>
        <w:t xml:space="preserve">тия вам были выданы карточки. Как вы оцениваете урок </w:t>
      </w:r>
      <w:proofErr w:type="gramStart"/>
      <w:r w:rsidR="0020370C">
        <w:rPr>
          <w:sz w:val="28"/>
          <w:szCs w:val="28"/>
        </w:rPr>
        <w:t>?</w:t>
      </w:r>
      <w:r w:rsidRPr="009670F9">
        <w:rPr>
          <w:sz w:val="28"/>
          <w:szCs w:val="28"/>
        </w:rPr>
        <w:t>(</w:t>
      </w:r>
      <w:proofErr w:type="gramEnd"/>
      <w:r w:rsidRPr="009670F9">
        <w:rPr>
          <w:rStyle w:val="a8"/>
          <w:sz w:val="28"/>
          <w:szCs w:val="28"/>
        </w:rPr>
        <w:t>Выслушивает мнения</w:t>
      </w:r>
      <w:r w:rsidRPr="009670F9">
        <w:rPr>
          <w:sz w:val="28"/>
          <w:szCs w:val="28"/>
        </w:rPr>
        <w:t>)</w:t>
      </w:r>
      <w:r w:rsidR="0020370C">
        <w:rPr>
          <w:sz w:val="28"/>
          <w:szCs w:val="28"/>
        </w:rPr>
        <w:t>.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815"/>
        <w:gridCol w:w="4756"/>
      </w:tblGrid>
      <w:tr w:rsidR="0020370C" w:rsidTr="0020370C">
        <w:tc>
          <w:tcPr>
            <w:tcW w:w="4998" w:type="dxa"/>
          </w:tcPr>
          <w:p w:rsidR="0020370C" w:rsidRDefault="0020370C" w:rsidP="0020370C">
            <w:pPr>
              <w:jc w:val="center"/>
              <w:rPr>
                <w:sz w:val="28"/>
                <w:szCs w:val="28"/>
              </w:rPr>
            </w:pPr>
            <w:r w:rsidRPr="0020370C">
              <w:rPr>
                <w:noProof/>
                <w:sz w:val="28"/>
                <w:szCs w:val="28"/>
              </w:rPr>
              <w:drawing>
                <wp:inline distT="0" distB="0" distL="0" distR="0">
                  <wp:extent cx="2381250" cy="1704975"/>
                  <wp:effectExtent l="0" t="0" r="0" b="0"/>
                  <wp:docPr id="20" name="Рисунок 1" descr="C:\Users\Сергей\Pictures\Урок полезен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4" descr="C:\Users\Сергей\Pictures\Урок полезен.gif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9877" cy="1703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370C" w:rsidRDefault="0020370C" w:rsidP="0020370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Урок полезен</w:t>
            </w:r>
          </w:p>
        </w:tc>
        <w:tc>
          <w:tcPr>
            <w:tcW w:w="4998" w:type="dxa"/>
          </w:tcPr>
          <w:p w:rsidR="0020370C" w:rsidRDefault="005B5979" w:rsidP="005B5979">
            <w:pPr>
              <w:jc w:val="center"/>
              <w:rPr>
                <w:sz w:val="28"/>
                <w:szCs w:val="28"/>
              </w:rPr>
            </w:pPr>
            <w:r w:rsidRPr="005B5979">
              <w:rPr>
                <w:noProof/>
                <w:sz w:val="28"/>
                <w:szCs w:val="28"/>
              </w:rPr>
              <w:drawing>
                <wp:inline distT="0" distB="0" distL="0" distR="0">
                  <wp:extent cx="2152650" cy="1704975"/>
                  <wp:effectExtent l="19050" t="0" r="0" b="0"/>
                  <wp:docPr id="22" name="Рисунок 4" descr="C:\Users\Сергей\Pictures\Урок не очень полезен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C:\Users\Сергей\Pictures\Урок не очень полезен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lum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472" cy="17056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5979" w:rsidRDefault="005B5979" w:rsidP="005B597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Урок не очень полезен</w:t>
            </w:r>
          </w:p>
        </w:tc>
      </w:tr>
    </w:tbl>
    <w:p w:rsidR="0020370C" w:rsidRDefault="0020370C" w:rsidP="009670F9">
      <w:pPr>
        <w:ind w:firstLine="709"/>
        <w:jc w:val="both"/>
        <w:rPr>
          <w:sz w:val="28"/>
          <w:szCs w:val="28"/>
        </w:rPr>
      </w:pPr>
    </w:p>
    <w:p w:rsidR="005B5979" w:rsidRDefault="00CF4E2D" w:rsidP="009670F9">
      <w:pPr>
        <w:ind w:firstLine="709"/>
        <w:jc w:val="both"/>
        <w:rPr>
          <w:sz w:val="28"/>
          <w:szCs w:val="28"/>
        </w:rPr>
      </w:pPr>
      <w:r w:rsidRPr="009670F9">
        <w:rPr>
          <w:rStyle w:val="a7"/>
          <w:sz w:val="28"/>
          <w:szCs w:val="28"/>
        </w:rPr>
        <w:t>Д</w:t>
      </w:r>
      <w:r w:rsidR="005B5979">
        <w:rPr>
          <w:rStyle w:val="a7"/>
          <w:sz w:val="28"/>
          <w:szCs w:val="28"/>
        </w:rPr>
        <w:t>омашнее задание</w:t>
      </w:r>
      <w:r w:rsidRPr="009670F9">
        <w:rPr>
          <w:rStyle w:val="a7"/>
          <w:sz w:val="28"/>
          <w:szCs w:val="28"/>
        </w:rPr>
        <w:t>.</w:t>
      </w:r>
      <w:r w:rsidRPr="009670F9">
        <w:rPr>
          <w:sz w:val="28"/>
          <w:szCs w:val="28"/>
        </w:rPr>
        <w:t xml:space="preserve"> Составьте сами задачи для будущих студентов. Обязательно подпишите свои работы, авторство будет сохранено. </w:t>
      </w:r>
    </w:p>
    <w:p w:rsidR="005B5979" w:rsidRDefault="005B5979" w:rsidP="009670F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Мы </w:t>
      </w:r>
      <w:r w:rsidRPr="009670F9">
        <w:rPr>
          <w:sz w:val="28"/>
          <w:szCs w:val="28"/>
        </w:rPr>
        <w:t xml:space="preserve">отработали навыки составления таблиц в электронных таблицах </w:t>
      </w:r>
      <w:r w:rsidRPr="009670F9">
        <w:rPr>
          <w:sz w:val="28"/>
          <w:szCs w:val="28"/>
          <w:lang w:val="en-US"/>
        </w:rPr>
        <w:t>Excel</w:t>
      </w:r>
      <w:r w:rsidRPr="009670F9">
        <w:rPr>
          <w:sz w:val="28"/>
          <w:szCs w:val="28"/>
        </w:rPr>
        <w:t>, правила написания расчетных формул. А так же мы увидели, как пер</w:t>
      </w:r>
      <w:r w:rsidRPr="009670F9">
        <w:rPr>
          <w:sz w:val="28"/>
          <w:szCs w:val="28"/>
        </w:rPr>
        <w:t>е</w:t>
      </w:r>
      <w:r w:rsidRPr="009670F9">
        <w:rPr>
          <w:sz w:val="28"/>
          <w:szCs w:val="28"/>
        </w:rPr>
        <w:t>кликаются и связаны такие предметы как физика, математика и информати</w:t>
      </w:r>
      <w:r>
        <w:rPr>
          <w:sz w:val="28"/>
          <w:szCs w:val="28"/>
        </w:rPr>
        <w:t>ка.</w:t>
      </w:r>
    </w:p>
    <w:p w:rsidR="00CF4E2D" w:rsidRPr="009670F9" w:rsidRDefault="005B5979" w:rsidP="009670F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="00CF4E2D" w:rsidRPr="009670F9">
        <w:rPr>
          <w:sz w:val="28"/>
          <w:szCs w:val="28"/>
        </w:rPr>
        <w:t>егодняшнее занятие я хочу закончить словами М. Фарадея: «Иску</w:t>
      </w:r>
      <w:r w:rsidR="00CF4E2D" w:rsidRPr="009670F9">
        <w:rPr>
          <w:sz w:val="28"/>
          <w:szCs w:val="28"/>
        </w:rPr>
        <w:t>с</w:t>
      </w:r>
      <w:r w:rsidR="00CF4E2D" w:rsidRPr="009670F9">
        <w:rPr>
          <w:sz w:val="28"/>
          <w:szCs w:val="28"/>
        </w:rPr>
        <w:t>ство экспериментатора состоит в том, чтобы уметь задавать природе вопросы и понимать её ответы». И я думаю, что вам сегодня это удалось. Урок заве</w:t>
      </w:r>
      <w:r w:rsidR="00CF4E2D" w:rsidRPr="009670F9">
        <w:rPr>
          <w:sz w:val="28"/>
          <w:szCs w:val="28"/>
        </w:rPr>
        <w:t>р</w:t>
      </w:r>
      <w:r w:rsidR="00CF4E2D" w:rsidRPr="009670F9">
        <w:rPr>
          <w:sz w:val="28"/>
          <w:szCs w:val="28"/>
        </w:rPr>
        <w:t>шён. Спасибо за урок. Успехов вам. До встречи на следующем уроке.</w:t>
      </w:r>
    </w:p>
    <w:p w:rsidR="00CF4E2D" w:rsidRDefault="00CF4E2D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9670F9">
      <w:pPr>
        <w:ind w:firstLine="709"/>
        <w:jc w:val="both"/>
        <w:rPr>
          <w:sz w:val="28"/>
          <w:szCs w:val="28"/>
        </w:rPr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  <w:rPr>
          <w:b/>
          <w:sz w:val="52"/>
        </w:rPr>
      </w:pPr>
      <w:r w:rsidRPr="00682B99">
        <w:rPr>
          <w:b/>
          <w:sz w:val="52"/>
        </w:rPr>
        <w:t xml:space="preserve">Приложение к </w:t>
      </w:r>
      <w:proofErr w:type="gramStart"/>
      <w:r w:rsidRPr="00682B99">
        <w:rPr>
          <w:b/>
          <w:sz w:val="52"/>
        </w:rPr>
        <w:t>методической</w:t>
      </w:r>
      <w:proofErr w:type="gramEnd"/>
    </w:p>
    <w:p w:rsidR="00717D12" w:rsidRPr="00682B99" w:rsidRDefault="00717D12" w:rsidP="00717D12">
      <w:pPr>
        <w:jc w:val="center"/>
        <w:rPr>
          <w:b/>
          <w:sz w:val="52"/>
        </w:rPr>
      </w:pPr>
      <w:r w:rsidRPr="00682B99">
        <w:rPr>
          <w:b/>
          <w:sz w:val="52"/>
        </w:rPr>
        <w:t xml:space="preserve"> разработке</w:t>
      </w:r>
    </w:p>
    <w:p w:rsidR="00717D12" w:rsidRDefault="00717D12" w:rsidP="00717D12">
      <w:pPr>
        <w:jc w:val="center"/>
        <w:rPr>
          <w:sz w:val="44"/>
        </w:rPr>
      </w:pPr>
    </w:p>
    <w:p w:rsidR="00717D12" w:rsidRDefault="00717D12" w:rsidP="00717D12">
      <w:pPr>
        <w:jc w:val="center"/>
        <w:rPr>
          <w:sz w:val="44"/>
        </w:rPr>
      </w:pPr>
    </w:p>
    <w:p w:rsidR="00717D12" w:rsidRDefault="00717D12" w:rsidP="00717D12">
      <w:pPr>
        <w:jc w:val="center"/>
        <w:rPr>
          <w:sz w:val="44"/>
        </w:rPr>
      </w:pPr>
    </w:p>
    <w:p w:rsidR="00717D12" w:rsidRDefault="00717D12" w:rsidP="00717D12">
      <w:pPr>
        <w:jc w:val="center"/>
        <w:rPr>
          <w:sz w:val="44"/>
        </w:rPr>
      </w:pPr>
    </w:p>
    <w:p w:rsidR="00717D12" w:rsidRDefault="00717D12" w:rsidP="00717D12">
      <w:pPr>
        <w:jc w:val="center"/>
        <w:rPr>
          <w:sz w:val="44"/>
        </w:rPr>
      </w:pPr>
    </w:p>
    <w:p w:rsidR="00717D12" w:rsidRDefault="00717D12" w:rsidP="00717D12">
      <w:pPr>
        <w:jc w:val="center"/>
        <w:rPr>
          <w:sz w:val="44"/>
        </w:rPr>
      </w:pPr>
    </w:p>
    <w:p w:rsidR="00717D12" w:rsidRDefault="00717D12" w:rsidP="00717D12">
      <w:pPr>
        <w:jc w:val="center"/>
        <w:rPr>
          <w:sz w:val="44"/>
        </w:rPr>
      </w:pPr>
    </w:p>
    <w:p w:rsidR="00717D12" w:rsidRDefault="00717D12" w:rsidP="00717D12">
      <w:pPr>
        <w:jc w:val="center"/>
        <w:rPr>
          <w:sz w:val="44"/>
        </w:rPr>
      </w:pPr>
    </w:p>
    <w:p w:rsidR="00717D12" w:rsidRDefault="00717D12" w:rsidP="00717D12">
      <w:pPr>
        <w:jc w:val="center"/>
        <w:rPr>
          <w:sz w:val="44"/>
        </w:rPr>
      </w:pPr>
    </w:p>
    <w:p w:rsidR="00717D12" w:rsidRPr="00682B99" w:rsidRDefault="00717D12" w:rsidP="00717D12">
      <w:pPr>
        <w:jc w:val="center"/>
        <w:rPr>
          <w:sz w:val="44"/>
        </w:rPr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  <w:r w:rsidRPr="003955AF">
        <w:object w:dxaOrig="7216" w:dyaOrig="540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2.25pt;height:226.5pt" o:ole="">
            <v:imagedata r:id="rId16" o:title=""/>
          </v:shape>
          <o:OLEObject Type="Embed" ProgID="PowerPoint.Slide.12" ShapeID="_x0000_i1025" DrawAspect="Content" ObjectID="_1538836794" r:id="rId17"/>
        </w:object>
      </w: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  <w:r w:rsidRPr="00571DBC">
        <w:object w:dxaOrig="7216" w:dyaOrig="5409">
          <v:shape id="_x0000_i1026" type="#_x0000_t75" style="width:303.75pt;height:228pt" o:ole="">
            <v:imagedata r:id="rId18" o:title=""/>
          </v:shape>
          <o:OLEObject Type="Embed" ProgID="PowerPoint.Slide.12" ShapeID="_x0000_i1026" DrawAspect="Content" ObjectID="_1538836795" r:id="rId19"/>
        </w:object>
      </w: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  <w:r w:rsidRPr="00571DBC">
        <w:object w:dxaOrig="7216" w:dyaOrig="5409">
          <v:shape id="_x0000_i1027" type="#_x0000_t75" style="width:313.5pt;height:234.75pt" o:ole="">
            <v:imagedata r:id="rId20" o:title=""/>
          </v:shape>
          <o:OLEObject Type="Embed" ProgID="PowerPoint.Slide.12" ShapeID="_x0000_i1027" DrawAspect="Content" ObjectID="_1538836796" r:id="rId21"/>
        </w:object>
      </w: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  <w:r w:rsidRPr="00571DBC">
        <w:object w:dxaOrig="7216" w:dyaOrig="5409">
          <v:shape id="_x0000_i1028" type="#_x0000_t75" style="width:319.5pt;height:240.75pt" o:ole="">
            <v:imagedata r:id="rId22" o:title=""/>
          </v:shape>
          <o:OLEObject Type="Embed" ProgID="PowerPoint.Slide.12" ShapeID="_x0000_i1028" DrawAspect="Content" ObjectID="_1538836797" r:id="rId23"/>
        </w:object>
      </w: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  <w:r w:rsidRPr="00571DBC">
        <w:object w:dxaOrig="7216" w:dyaOrig="5409">
          <v:shape id="_x0000_i1029" type="#_x0000_t75" style="width:308.25pt;height:225pt" o:ole="">
            <v:imagedata r:id="rId24" o:title=""/>
          </v:shape>
          <o:OLEObject Type="Embed" ProgID="PowerPoint.Slide.12" ShapeID="_x0000_i1029" DrawAspect="Content" ObjectID="_1538836798" r:id="rId25"/>
        </w:object>
      </w:r>
    </w:p>
    <w:p w:rsidR="00717D12" w:rsidRDefault="00717D12" w:rsidP="00717D12">
      <w:pPr>
        <w:jc w:val="center"/>
      </w:pPr>
      <w:r w:rsidRPr="00571DBC">
        <w:object w:dxaOrig="7216" w:dyaOrig="5409">
          <v:shape id="_x0000_i1030" type="#_x0000_t75" style="width:308.25pt;height:231.75pt" o:ole="">
            <v:imagedata r:id="rId26" o:title=""/>
          </v:shape>
          <o:OLEObject Type="Embed" ProgID="PowerPoint.Slide.12" ShapeID="_x0000_i1030" DrawAspect="Content" ObjectID="_1538836799" r:id="rId27"/>
        </w:object>
      </w: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  <w:r w:rsidRPr="00571DBC">
        <w:object w:dxaOrig="7216" w:dyaOrig="5409">
          <v:shape id="_x0000_i1031" type="#_x0000_t75" style="width:313.5pt;height:234.75pt" o:ole="">
            <v:imagedata r:id="rId28" o:title=""/>
          </v:shape>
          <o:OLEObject Type="Embed" ProgID="PowerPoint.Slide.12" ShapeID="_x0000_i1031" DrawAspect="Content" ObjectID="_1538836800" r:id="rId29"/>
        </w:object>
      </w: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  <w:r w:rsidRPr="002B64B7">
        <w:object w:dxaOrig="7216" w:dyaOrig="5409">
          <v:shape id="_x0000_i1032" type="#_x0000_t75" style="width:305.25pt;height:228.75pt" o:ole="">
            <v:imagedata r:id="rId30" o:title=""/>
          </v:shape>
          <o:OLEObject Type="Embed" ProgID="PowerPoint.Slide.12" ShapeID="_x0000_i1032" DrawAspect="Content" ObjectID="_1538836801" r:id="rId31"/>
        </w:object>
      </w:r>
    </w:p>
    <w:p w:rsidR="00717D12" w:rsidRDefault="00717D12" w:rsidP="00717D12">
      <w:pPr>
        <w:jc w:val="center"/>
      </w:pPr>
      <w:r w:rsidRPr="002B64B7">
        <w:object w:dxaOrig="7216" w:dyaOrig="5409">
          <v:shape id="_x0000_i1033" type="#_x0000_t75" style="width:303pt;height:227.25pt" o:ole="">
            <v:imagedata r:id="rId32" o:title=""/>
          </v:shape>
          <o:OLEObject Type="Embed" ProgID="PowerPoint.Slide.12" ShapeID="_x0000_i1033" DrawAspect="Content" ObjectID="_1538836802" r:id="rId33"/>
        </w:object>
      </w: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  <w:r w:rsidRPr="002B64B7">
        <w:object w:dxaOrig="7216" w:dyaOrig="5409">
          <v:shape id="_x0000_i1034" type="#_x0000_t75" style="width:299.25pt;height:225pt" o:ole="">
            <v:imagedata r:id="rId34" o:title=""/>
          </v:shape>
          <o:OLEObject Type="Embed" ProgID="PowerPoint.Slide.12" ShapeID="_x0000_i1034" DrawAspect="Content" ObjectID="_1538836803" r:id="rId35"/>
        </w:object>
      </w: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  <w:r w:rsidRPr="002B64B7">
        <w:object w:dxaOrig="7216" w:dyaOrig="5409">
          <v:shape id="_x0000_i1035" type="#_x0000_t75" style="width:322.5pt;height:242.25pt" o:ole="">
            <v:imagedata r:id="rId36" o:title=""/>
          </v:shape>
          <o:OLEObject Type="Embed" ProgID="PowerPoint.Slide.12" ShapeID="_x0000_i1035" DrawAspect="Content" ObjectID="_1538836804" r:id="rId37"/>
        </w:object>
      </w:r>
    </w:p>
    <w:p w:rsidR="00717D12" w:rsidRDefault="00717D12" w:rsidP="00717D12">
      <w:pPr>
        <w:jc w:val="center"/>
      </w:pPr>
      <w:r w:rsidRPr="00B95A4D">
        <w:object w:dxaOrig="7216" w:dyaOrig="5409">
          <v:shape id="_x0000_i1036" type="#_x0000_t75" style="width:310.5pt;height:232.5pt" o:ole="">
            <v:imagedata r:id="rId38" o:title=""/>
          </v:shape>
          <o:OLEObject Type="Embed" ProgID="PowerPoint.Slide.12" ShapeID="_x0000_i1036" DrawAspect="Content" ObjectID="_1538836805" r:id="rId39"/>
        </w:object>
      </w: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  <w:r w:rsidRPr="00B95A4D">
        <w:object w:dxaOrig="7216" w:dyaOrig="5409">
          <v:shape id="_x0000_i1037" type="#_x0000_t75" style="width:313.5pt;height:235.5pt" o:ole="">
            <v:imagedata r:id="rId40" o:title=""/>
          </v:shape>
          <o:OLEObject Type="Embed" ProgID="PowerPoint.Slide.12" ShapeID="_x0000_i1037" DrawAspect="Content" ObjectID="_1538836806" r:id="rId41"/>
        </w:object>
      </w: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  <w:r w:rsidRPr="00B95A4D">
        <w:object w:dxaOrig="7216" w:dyaOrig="5409">
          <v:shape id="_x0000_i1038" type="#_x0000_t75" style="width:308.25pt;height:231.75pt" o:ole="">
            <v:imagedata r:id="rId42" o:title=""/>
          </v:shape>
          <o:OLEObject Type="Embed" ProgID="PowerPoint.Slide.12" ShapeID="_x0000_i1038" DrawAspect="Content" ObjectID="_1538836807" r:id="rId43"/>
        </w:object>
      </w:r>
    </w:p>
    <w:p w:rsidR="00717D12" w:rsidRDefault="00717D12" w:rsidP="00717D12">
      <w:pPr>
        <w:jc w:val="center"/>
      </w:pPr>
      <w:r w:rsidRPr="002A3EE4">
        <w:object w:dxaOrig="7216" w:dyaOrig="5409">
          <v:shape id="_x0000_i1039" type="#_x0000_t75" style="width:298.5pt;height:224.25pt" o:ole="">
            <v:imagedata r:id="rId44" o:title=""/>
          </v:shape>
          <o:OLEObject Type="Embed" ProgID="PowerPoint.Slide.12" ShapeID="_x0000_i1039" DrawAspect="Content" ObjectID="_1538836808" r:id="rId45"/>
        </w:object>
      </w: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  <w:r w:rsidRPr="002A3EE4">
        <w:object w:dxaOrig="7216" w:dyaOrig="5409">
          <v:shape id="_x0000_i1040" type="#_x0000_t75" style="width:306.75pt;height:230.25pt" o:ole="">
            <v:imagedata r:id="rId46" o:title=""/>
          </v:shape>
          <o:OLEObject Type="Embed" ProgID="PowerPoint.Slide.12" ShapeID="_x0000_i1040" DrawAspect="Content" ObjectID="_1538836809" r:id="rId47"/>
        </w:object>
      </w: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  <w:r w:rsidRPr="002A3EE4">
        <w:object w:dxaOrig="7216" w:dyaOrig="5409">
          <v:shape id="_x0000_i1041" type="#_x0000_t75" style="width:308.25pt;height:231.75pt" o:ole="">
            <v:imagedata r:id="rId48" o:title=""/>
          </v:shape>
          <o:OLEObject Type="Embed" ProgID="PowerPoint.Slide.12" ShapeID="_x0000_i1041" DrawAspect="Content" ObjectID="_1538836810" r:id="rId49"/>
        </w:object>
      </w: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  <w:r w:rsidRPr="002A3EE4">
        <w:object w:dxaOrig="7216" w:dyaOrig="5409">
          <v:shape id="_x0000_i1042" type="#_x0000_t75" style="width:309.75pt;height:232.5pt" o:ole="">
            <v:imagedata r:id="rId50" o:title=""/>
          </v:shape>
          <o:OLEObject Type="Embed" ProgID="PowerPoint.Slide.12" ShapeID="_x0000_i1042" DrawAspect="Content" ObjectID="_1538836811" r:id="rId51"/>
        </w:object>
      </w: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  <w:r w:rsidRPr="002A3EE4">
        <w:object w:dxaOrig="7216" w:dyaOrig="5409">
          <v:shape id="_x0000_i1043" type="#_x0000_t75" style="width:306.75pt;height:230.25pt" o:ole="">
            <v:imagedata r:id="rId52" o:title=""/>
          </v:shape>
          <o:OLEObject Type="Embed" ProgID="PowerPoint.Slide.12" ShapeID="_x0000_i1043" DrawAspect="Content" ObjectID="_1538836812" r:id="rId53"/>
        </w:object>
      </w: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  <w:r w:rsidRPr="002A3EE4">
        <w:object w:dxaOrig="7216" w:dyaOrig="5409">
          <v:shape id="_x0000_i1044" type="#_x0000_t75" style="width:311.25pt;height:234pt" o:ole="">
            <v:imagedata r:id="rId54" o:title=""/>
          </v:shape>
          <o:OLEObject Type="Embed" ProgID="PowerPoint.Slide.12" ShapeID="_x0000_i1044" DrawAspect="Content" ObjectID="_1538836813" r:id="rId55"/>
        </w:object>
      </w:r>
    </w:p>
    <w:p w:rsidR="00717D12" w:rsidRDefault="00717D12" w:rsidP="00717D12">
      <w:pPr>
        <w:jc w:val="center"/>
      </w:pPr>
      <w:r w:rsidRPr="002A3EE4">
        <w:object w:dxaOrig="7216" w:dyaOrig="5409">
          <v:shape id="_x0000_i1045" type="#_x0000_t75" style="width:305.25pt;height:228.75pt" o:ole="">
            <v:imagedata r:id="rId56" o:title=""/>
          </v:shape>
          <o:OLEObject Type="Embed" ProgID="PowerPoint.Slide.12" ShapeID="_x0000_i1045" DrawAspect="Content" ObjectID="_1538836814" r:id="rId57"/>
        </w:object>
      </w: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  <w:r w:rsidRPr="002A3EE4">
        <w:object w:dxaOrig="7216" w:dyaOrig="5409">
          <v:shape id="_x0000_i1046" type="#_x0000_t75" style="width:302.25pt;height:226.5pt" o:ole="">
            <v:imagedata r:id="rId58" o:title=""/>
          </v:shape>
          <o:OLEObject Type="Embed" ProgID="PowerPoint.Slide.12" ShapeID="_x0000_i1046" DrawAspect="Content" ObjectID="_1538836815" r:id="rId59"/>
        </w:object>
      </w: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  <w:r w:rsidRPr="002A3EE4">
        <w:object w:dxaOrig="7216" w:dyaOrig="5409">
          <v:shape id="_x0000_i1047" type="#_x0000_t75" style="width:315pt;height:237pt" o:ole="">
            <v:imagedata r:id="rId60" o:title=""/>
          </v:shape>
          <o:OLEObject Type="Embed" ProgID="PowerPoint.Slide.12" ShapeID="_x0000_i1047" DrawAspect="Content" ObjectID="_1538836816" r:id="rId61"/>
        </w:object>
      </w: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911"/>
        <w:gridCol w:w="4660"/>
      </w:tblGrid>
      <w:tr w:rsidR="00717D12" w:rsidTr="009D1324">
        <w:tc>
          <w:tcPr>
            <w:tcW w:w="4785" w:type="dxa"/>
          </w:tcPr>
          <w:p w:rsidR="00717D12" w:rsidRDefault="00717D12" w:rsidP="009D1324">
            <w:pPr>
              <w:jc w:val="center"/>
            </w:pPr>
            <w:r w:rsidRPr="00520616">
              <w:rPr>
                <w:rFonts w:asciiTheme="minorHAnsi" w:hAnsiTheme="minorHAnsi" w:cstheme="minorBidi"/>
              </w:rPr>
              <w:object w:dxaOrig="7216" w:dyaOrig="5409">
                <v:shape id="_x0000_i1048" type="#_x0000_t75" style="width:242.25pt;height:211.5pt" o:ole="">
                  <v:imagedata r:id="rId62" o:title=""/>
                </v:shape>
                <o:OLEObject Type="Embed" ProgID="PowerPoint.Slide.12" ShapeID="_x0000_i1048" DrawAspect="Content" ObjectID="_1538836817" r:id="rId63"/>
              </w:object>
            </w:r>
          </w:p>
        </w:tc>
        <w:tc>
          <w:tcPr>
            <w:tcW w:w="4786" w:type="dxa"/>
          </w:tcPr>
          <w:p w:rsidR="00717D12" w:rsidRDefault="00717D12" w:rsidP="009D1324">
            <w:pPr>
              <w:jc w:val="center"/>
            </w:pPr>
            <w:r w:rsidRPr="00520616">
              <w:rPr>
                <w:rFonts w:asciiTheme="minorHAnsi" w:hAnsiTheme="minorHAnsi" w:cstheme="minorBidi"/>
              </w:rPr>
              <w:object w:dxaOrig="7216" w:dyaOrig="5409">
                <v:shape id="_x0000_i1049" type="#_x0000_t75" style="width:228.75pt;height:218.25pt" o:ole="">
                  <v:imagedata r:id="rId64" o:title=""/>
                </v:shape>
                <o:OLEObject Type="Embed" ProgID="PowerPoint.Slide.12" ShapeID="_x0000_i1049" DrawAspect="Content" ObjectID="_1538836818" r:id="rId65"/>
              </w:object>
            </w:r>
          </w:p>
        </w:tc>
      </w:tr>
      <w:tr w:rsidR="00717D12" w:rsidTr="009D1324">
        <w:tc>
          <w:tcPr>
            <w:tcW w:w="4785" w:type="dxa"/>
          </w:tcPr>
          <w:p w:rsidR="00717D12" w:rsidRDefault="00717D12" w:rsidP="009D1324">
            <w:pPr>
              <w:jc w:val="center"/>
            </w:pPr>
            <w:r w:rsidRPr="00520616">
              <w:rPr>
                <w:rFonts w:asciiTheme="minorHAnsi" w:hAnsiTheme="minorHAnsi" w:cstheme="minorBidi"/>
              </w:rPr>
              <w:object w:dxaOrig="7216" w:dyaOrig="5409">
                <v:shape id="_x0000_i1050" type="#_x0000_t75" style="width:226.5pt;height:234pt" o:ole="">
                  <v:imagedata r:id="rId66" o:title=""/>
                </v:shape>
                <o:OLEObject Type="Embed" ProgID="PowerPoint.Slide.12" ShapeID="_x0000_i1050" DrawAspect="Content" ObjectID="_1538836819" r:id="rId67"/>
              </w:object>
            </w:r>
          </w:p>
        </w:tc>
        <w:tc>
          <w:tcPr>
            <w:tcW w:w="4786" w:type="dxa"/>
          </w:tcPr>
          <w:p w:rsidR="00717D12" w:rsidRDefault="00717D12" w:rsidP="009D1324">
            <w:pPr>
              <w:jc w:val="center"/>
            </w:pPr>
            <w:r w:rsidRPr="009E0E41">
              <w:rPr>
                <w:rFonts w:asciiTheme="minorHAnsi" w:hAnsiTheme="minorHAnsi" w:cstheme="minorBidi"/>
              </w:rPr>
              <w:object w:dxaOrig="7216" w:dyaOrig="5409">
                <v:shape id="_x0000_i1051" type="#_x0000_t75" style="width:224.25pt;height:228.75pt" o:ole="">
                  <v:imagedata r:id="rId68" o:title=""/>
                </v:shape>
                <o:OLEObject Type="Embed" ProgID="PowerPoint.Slide.12" ShapeID="_x0000_i1051" DrawAspect="Content" ObjectID="_1538836820" r:id="rId69"/>
              </w:object>
            </w:r>
          </w:p>
        </w:tc>
      </w:tr>
    </w:tbl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717D12">
      <w:pPr>
        <w:jc w:val="center"/>
      </w:pPr>
    </w:p>
    <w:p w:rsidR="00717D12" w:rsidRDefault="00717D12" w:rsidP="005D64D1">
      <w:pPr>
        <w:sectPr w:rsidR="00717D12" w:rsidSect="00FA55C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17D12" w:rsidRPr="009670F9" w:rsidRDefault="00717D12" w:rsidP="005D64D1">
      <w:pPr>
        <w:rPr>
          <w:sz w:val="28"/>
          <w:szCs w:val="28"/>
        </w:rPr>
      </w:pPr>
    </w:p>
    <w:sectPr w:rsidR="00717D12" w:rsidRPr="009670F9" w:rsidSect="008464CF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865B1"/>
    <w:multiLevelType w:val="multilevel"/>
    <w:tmpl w:val="16C6FF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441313E"/>
    <w:multiLevelType w:val="multilevel"/>
    <w:tmpl w:val="74EAC9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58C6178"/>
    <w:multiLevelType w:val="multilevel"/>
    <w:tmpl w:val="F52E7C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7832E0F"/>
    <w:multiLevelType w:val="multilevel"/>
    <w:tmpl w:val="819CB3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8634D78"/>
    <w:multiLevelType w:val="multilevel"/>
    <w:tmpl w:val="59D0E1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B373371"/>
    <w:multiLevelType w:val="multilevel"/>
    <w:tmpl w:val="831ADC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F7469D9"/>
    <w:multiLevelType w:val="multilevel"/>
    <w:tmpl w:val="03728D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0575FD8"/>
    <w:multiLevelType w:val="multilevel"/>
    <w:tmpl w:val="3F5AC9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55BC639F"/>
    <w:multiLevelType w:val="multilevel"/>
    <w:tmpl w:val="42FAED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7BB05401"/>
    <w:multiLevelType w:val="multilevel"/>
    <w:tmpl w:val="74EAC9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6"/>
  </w:num>
  <w:num w:numId="6">
    <w:abstractNumId w:val="8"/>
  </w:num>
  <w:num w:numId="7">
    <w:abstractNumId w:val="4"/>
  </w:num>
  <w:num w:numId="8">
    <w:abstractNumId w:val="7"/>
  </w:num>
  <w:num w:numId="9">
    <w:abstractNumId w:val="5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43C7"/>
    <w:rsid w:val="00020DEF"/>
    <w:rsid w:val="00026773"/>
    <w:rsid w:val="00044DD8"/>
    <w:rsid w:val="0005080F"/>
    <w:rsid w:val="00107FD1"/>
    <w:rsid w:val="00115D60"/>
    <w:rsid w:val="00146314"/>
    <w:rsid w:val="001752F3"/>
    <w:rsid w:val="001A3217"/>
    <w:rsid w:val="001B1F79"/>
    <w:rsid w:val="001E7B52"/>
    <w:rsid w:val="0020370C"/>
    <w:rsid w:val="002149B0"/>
    <w:rsid w:val="00246164"/>
    <w:rsid w:val="00297C95"/>
    <w:rsid w:val="002E74DA"/>
    <w:rsid w:val="002F7DBB"/>
    <w:rsid w:val="003147D8"/>
    <w:rsid w:val="00382417"/>
    <w:rsid w:val="003C65F5"/>
    <w:rsid w:val="003E0906"/>
    <w:rsid w:val="0042708D"/>
    <w:rsid w:val="00467B16"/>
    <w:rsid w:val="00491F8D"/>
    <w:rsid w:val="004C16C3"/>
    <w:rsid w:val="004F7D28"/>
    <w:rsid w:val="00516968"/>
    <w:rsid w:val="00524141"/>
    <w:rsid w:val="005B5979"/>
    <w:rsid w:val="005D64D1"/>
    <w:rsid w:val="005F6AA7"/>
    <w:rsid w:val="006259D3"/>
    <w:rsid w:val="00643DB2"/>
    <w:rsid w:val="00676A4C"/>
    <w:rsid w:val="00717D12"/>
    <w:rsid w:val="007566BD"/>
    <w:rsid w:val="00764CE6"/>
    <w:rsid w:val="007843C7"/>
    <w:rsid w:val="00817CDE"/>
    <w:rsid w:val="008464CF"/>
    <w:rsid w:val="0085103F"/>
    <w:rsid w:val="0093175F"/>
    <w:rsid w:val="00933600"/>
    <w:rsid w:val="00965E71"/>
    <w:rsid w:val="009670F9"/>
    <w:rsid w:val="00A04960"/>
    <w:rsid w:val="00A54E6D"/>
    <w:rsid w:val="00A634E3"/>
    <w:rsid w:val="00AE31C0"/>
    <w:rsid w:val="00B031F7"/>
    <w:rsid w:val="00B900E5"/>
    <w:rsid w:val="00C87281"/>
    <w:rsid w:val="00CB53F6"/>
    <w:rsid w:val="00CF4E2D"/>
    <w:rsid w:val="00CF4FFD"/>
    <w:rsid w:val="00D1624A"/>
    <w:rsid w:val="00D879C4"/>
    <w:rsid w:val="00E54B42"/>
    <w:rsid w:val="00E57E33"/>
    <w:rsid w:val="00E91F04"/>
    <w:rsid w:val="00E93001"/>
    <w:rsid w:val="00EF040E"/>
    <w:rsid w:val="00EF6FD5"/>
    <w:rsid w:val="00F759D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43C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E74D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97C9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97C95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Normal (Web)"/>
    <w:basedOn w:val="a"/>
    <w:uiPriority w:val="99"/>
    <w:unhideWhenUsed/>
    <w:rsid w:val="00CF4E2D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CF4E2D"/>
  </w:style>
  <w:style w:type="character" w:styleId="a7">
    <w:name w:val="Strong"/>
    <w:basedOn w:val="a0"/>
    <w:uiPriority w:val="22"/>
    <w:qFormat/>
    <w:rsid w:val="00CF4E2D"/>
    <w:rPr>
      <w:b/>
      <w:bCs/>
    </w:rPr>
  </w:style>
  <w:style w:type="character" w:styleId="a8">
    <w:name w:val="Emphasis"/>
    <w:basedOn w:val="a0"/>
    <w:uiPriority w:val="20"/>
    <w:qFormat/>
    <w:rsid w:val="00CF4E2D"/>
    <w:rPr>
      <w:i/>
      <w:iCs/>
    </w:rPr>
  </w:style>
  <w:style w:type="character" w:styleId="a9">
    <w:name w:val="Placeholder Text"/>
    <w:basedOn w:val="a0"/>
    <w:uiPriority w:val="99"/>
    <w:semiHidden/>
    <w:rsid w:val="00EF6FD5"/>
    <w:rPr>
      <w:color w:val="808080"/>
    </w:rPr>
  </w:style>
  <w:style w:type="paragraph" w:customStyle="1" w:styleId="c7">
    <w:name w:val="c7"/>
    <w:basedOn w:val="a"/>
    <w:rsid w:val="00933600"/>
    <w:pPr>
      <w:spacing w:before="100" w:beforeAutospacing="1" w:after="100" w:afterAutospacing="1"/>
    </w:pPr>
  </w:style>
  <w:style w:type="character" w:customStyle="1" w:styleId="c5">
    <w:name w:val="c5"/>
    <w:basedOn w:val="a0"/>
    <w:rsid w:val="00933600"/>
  </w:style>
  <w:style w:type="character" w:customStyle="1" w:styleId="c3">
    <w:name w:val="c3"/>
    <w:basedOn w:val="a0"/>
    <w:rsid w:val="00933600"/>
  </w:style>
  <w:style w:type="table" w:styleId="aa">
    <w:name w:val="Table Grid"/>
    <w:basedOn w:val="a1"/>
    <w:uiPriority w:val="59"/>
    <w:rsid w:val="0020370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43C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E74D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97C9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97C95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Normal (Web)"/>
    <w:basedOn w:val="a"/>
    <w:uiPriority w:val="99"/>
    <w:unhideWhenUsed/>
    <w:rsid w:val="00CF4E2D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CF4E2D"/>
  </w:style>
  <w:style w:type="character" w:styleId="a7">
    <w:name w:val="Strong"/>
    <w:basedOn w:val="a0"/>
    <w:uiPriority w:val="22"/>
    <w:qFormat/>
    <w:rsid w:val="00CF4E2D"/>
    <w:rPr>
      <w:b/>
      <w:bCs/>
    </w:rPr>
  </w:style>
  <w:style w:type="character" w:styleId="a8">
    <w:name w:val="Emphasis"/>
    <w:basedOn w:val="a0"/>
    <w:uiPriority w:val="20"/>
    <w:qFormat/>
    <w:rsid w:val="00CF4E2D"/>
    <w:rPr>
      <w:i/>
      <w:iCs/>
    </w:rPr>
  </w:style>
  <w:style w:type="character" w:styleId="a9">
    <w:name w:val="Placeholder Text"/>
    <w:basedOn w:val="a0"/>
    <w:uiPriority w:val="99"/>
    <w:semiHidden/>
    <w:rsid w:val="00EF6FD5"/>
    <w:rPr>
      <w:color w:val="808080"/>
    </w:rPr>
  </w:style>
  <w:style w:type="paragraph" w:customStyle="1" w:styleId="c7">
    <w:name w:val="c7"/>
    <w:basedOn w:val="a"/>
    <w:rsid w:val="00933600"/>
    <w:pPr>
      <w:spacing w:before="100" w:beforeAutospacing="1" w:after="100" w:afterAutospacing="1"/>
    </w:pPr>
  </w:style>
  <w:style w:type="character" w:customStyle="1" w:styleId="c5">
    <w:name w:val="c5"/>
    <w:basedOn w:val="a0"/>
    <w:rsid w:val="00933600"/>
  </w:style>
  <w:style w:type="character" w:customStyle="1" w:styleId="c3">
    <w:name w:val="c3"/>
    <w:basedOn w:val="a0"/>
    <w:rsid w:val="00933600"/>
  </w:style>
  <w:style w:type="table" w:styleId="aa">
    <w:name w:val="Table Grid"/>
    <w:basedOn w:val="a1"/>
    <w:uiPriority w:val="59"/>
    <w:rsid w:val="0020370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986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2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40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07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2.emf"/><Relationship Id="rId26" Type="http://schemas.openxmlformats.org/officeDocument/2006/relationships/image" Target="media/image16.emf"/><Relationship Id="rId39" Type="http://schemas.openxmlformats.org/officeDocument/2006/relationships/package" Target="embeddings/Microsoft_PowerPoint_Slide12.sldx"/><Relationship Id="rId21" Type="http://schemas.openxmlformats.org/officeDocument/2006/relationships/package" Target="embeddings/Microsoft_PowerPoint_Slide3.sldx"/><Relationship Id="rId34" Type="http://schemas.openxmlformats.org/officeDocument/2006/relationships/image" Target="media/image20.emf"/><Relationship Id="rId42" Type="http://schemas.openxmlformats.org/officeDocument/2006/relationships/image" Target="media/image24.emf"/><Relationship Id="rId47" Type="http://schemas.openxmlformats.org/officeDocument/2006/relationships/package" Target="embeddings/Microsoft_PowerPoint_Slide16.sldx"/><Relationship Id="rId50" Type="http://schemas.openxmlformats.org/officeDocument/2006/relationships/image" Target="media/image28.emf"/><Relationship Id="rId55" Type="http://schemas.openxmlformats.org/officeDocument/2006/relationships/package" Target="embeddings/Microsoft_PowerPoint_Slide20.sldx"/><Relationship Id="rId63" Type="http://schemas.openxmlformats.org/officeDocument/2006/relationships/package" Target="embeddings/Microsoft_PowerPoint_Slide24.sldx"/><Relationship Id="rId68" Type="http://schemas.openxmlformats.org/officeDocument/2006/relationships/image" Target="media/image37.emf"/><Relationship Id="rId7" Type="http://schemas.openxmlformats.org/officeDocument/2006/relationships/image" Target="media/image2.pn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9" Type="http://schemas.openxmlformats.org/officeDocument/2006/relationships/package" Target="embeddings/Microsoft_PowerPoint_Slide7.sldx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5.emf"/><Relationship Id="rId32" Type="http://schemas.openxmlformats.org/officeDocument/2006/relationships/image" Target="media/image19.emf"/><Relationship Id="rId37" Type="http://schemas.openxmlformats.org/officeDocument/2006/relationships/package" Target="embeddings/Microsoft_PowerPoint_Slide11.sldx"/><Relationship Id="rId40" Type="http://schemas.openxmlformats.org/officeDocument/2006/relationships/image" Target="media/image23.emf"/><Relationship Id="rId45" Type="http://schemas.openxmlformats.org/officeDocument/2006/relationships/package" Target="embeddings/Microsoft_PowerPoint_Slide15.sldx"/><Relationship Id="rId53" Type="http://schemas.openxmlformats.org/officeDocument/2006/relationships/package" Target="embeddings/Microsoft_PowerPoint_Slide19.sldx"/><Relationship Id="rId58" Type="http://schemas.openxmlformats.org/officeDocument/2006/relationships/image" Target="media/image32.emf"/><Relationship Id="rId66" Type="http://schemas.openxmlformats.org/officeDocument/2006/relationships/image" Target="media/image36.emf"/><Relationship Id="rId5" Type="http://schemas.openxmlformats.org/officeDocument/2006/relationships/webSettings" Target="webSettings.xml"/><Relationship Id="rId15" Type="http://schemas.openxmlformats.org/officeDocument/2006/relationships/image" Target="media/image10.gif"/><Relationship Id="rId23" Type="http://schemas.openxmlformats.org/officeDocument/2006/relationships/package" Target="embeddings/Microsoft_PowerPoint_Slide4.sldx"/><Relationship Id="rId28" Type="http://schemas.openxmlformats.org/officeDocument/2006/relationships/image" Target="media/image17.emf"/><Relationship Id="rId36" Type="http://schemas.openxmlformats.org/officeDocument/2006/relationships/image" Target="media/image21.emf"/><Relationship Id="rId49" Type="http://schemas.openxmlformats.org/officeDocument/2006/relationships/package" Target="embeddings/Microsoft_PowerPoint_Slide17.sldx"/><Relationship Id="rId57" Type="http://schemas.openxmlformats.org/officeDocument/2006/relationships/package" Target="embeddings/Microsoft_PowerPoint_Slide21.sldx"/><Relationship Id="rId61" Type="http://schemas.openxmlformats.org/officeDocument/2006/relationships/package" Target="embeddings/Microsoft_PowerPoint_Slide23.sldx"/><Relationship Id="rId10" Type="http://schemas.openxmlformats.org/officeDocument/2006/relationships/image" Target="media/image5.gif"/><Relationship Id="rId19" Type="http://schemas.openxmlformats.org/officeDocument/2006/relationships/package" Target="embeddings/Microsoft_PowerPoint_Slide2.sldx"/><Relationship Id="rId31" Type="http://schemas.openxmlformats.org/officeDocument/2006/relationships/package" Target="embeddings/Microsoft_PowerPoint_Slide8.sldx"/><Relationship Id="rId44" Type="http://schemas.openxmlformats.org/officeDocument/2006/relationships/image" Target="media/image25.emf"/><Relationship Id="rId52" Type="http://schemas.openxmlformats.org/officeDocument/2006/relationships/image" Target="media/image29.emf"/><Relationship Id="rId60" Type="http://schemas.openxmlformats.org/officeDocument/2006/relationships/image" Target="media/image33.emf"/><Relationship Id="rId65" Type="http://schemas.openxmlformats.org/officeDocument/2006/relationships/package" Target="embeddings/Microsoft_PowerPoint_Slide25.sldx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gif"/><Relationship Id="rId22" Type="http://schemas.openxmlformats.org/officeDocument/2006/relationships/image" Target="media/image14.emf"/><Relationship Id="rId27" Type="http://schemas.openxmlformats.org/officeDocument/2006/relationships/package" Target="embeddings/Microsoft_PowerPoint_Slide6.sldx"/><Relationship Id="rId30" Type="http://schemas.openxmlformats.org/officeDocument/2006/relationships/image" Target="media/image18.emf"/><Relationship Id="rId35" Type="http://schemas.openxmlformats.org/officeDocument/2006/relationships/package" Target="embeddings/Microsoft_PowerPoint_Slide10.sldx"/><Relationship Id="rId43" Type="http://schemas.openxmlformats.org/officeDocument/2006/relationships/package" Target="embeddings/Microsoft_PowerPoint_Slide14.sldx"/><Relationship Id="rId48" Type="http://schemas.openxmlformats.org/officeDocument/2006/relationships/image" Target="media/image27.emf"/><Relationship Id="rId56" Type="http://schemas.openxmlformats.org/officeDocument/2006/relationships/image" Target="media/image31.emf"/><Relationship Id="rId64" Type="http://schemas.openxmlformats.org/officeDocument/2006/relationships/image" Target="media/image35.emf"/><Relationship Id="rId69" Type="http://schemas.openxmlformats.org/officeDocument/2006/relationships/package" Target="embeddings/Microsoft_PowerPoint_Slide27.sldx"/><Relationship Id="rId8" Type="http://schemas.openxmlformats.org/officeDocument/2006/relationships/image" Target="media/image3.png"/><Relationship Id="rId51" Type="http://schemas.openxmlformats.org/officeDocument/2006/relationships/package" Target="embeddings/Microsoft_PowerPoint_Slide18.sldx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package" Target="embeddings/Microsoft_PowerPoint_Slide1.sldx"/><Relationship Id="rId25" Type="http://schemas.openxmlformats.org/officeDocument/2006/relationships/package" Target="embeddings/Microsoft_PowerPoint_Slide5.sldx"/><Relationship Id="rId33" Type="http://schemas.openxmlformats.org/officeDocument/2006/relationships/package" Target="embeddings/Microsoft_PowerPoint_Slide9.sldx"/><Relationship Id="rId38" Type="http://schemas.openxmlformats.org/officeDocument/2006/relationships/image" Target="media/image22.emf"/><Relationship Id="rId46" Type="http://schemas.openxmlformats.org/officeDocument/2006/relationships/image" Target="media/image26.emf"/><Relationship Id="rId59" Type="http://schemas.openxmlformats.org/officeDocument/2006/relationships/package" Target="embeddings/Microsoft_PowerPoint_Slide22.sldx"/><Relationship Id="rId67" Type="http://schemas.openxmlformats.org/officeDocument/2006/relationships/package" Target="embeddings/Microsoft_PowerPoint_Slide26.sldx"/><Relationship Id="rId20" Type="http://schemas.openxmlformats.org/officeDocument/2006/relationships/image" Target="media/image13.emf"/><Relationship Id="rId41" Type="http://schemas.openxmlformats.org/officeDocument/2006/relationships/package" Target="embeddings/Microsoft_PowerPoint_Slide13.sldx"/><Relationship Id="rId54" Type="http://schemas.openxmlformats.org/officeDocument/2006/relationships/image" Target="media/image30.emf"/><Relationship Id="rId62" Type="http://schemas.openxmlformats.org/officeDocument/2006/relationships/image" Target="media/image34.emf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2905</Words>
  <Characters>16563</Characters>
  <Application>Microsoft Office Word</Application>
  <DocSecurity>0</DocSecurity>
  <Lines>138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19430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Лена</dc:creator>
  <cp:lastModifiedBy>Ната</cp:lastModifiedBy>
  <cp:revision>4</cp:revision>
  <dcterms:created xsi:type="dcterms:W3CDTF">2016-10-24T13:51:00Z</dcterms:created>
  <dcterms:modified xsi:type="dcterms:W3CDTF">2016-10-24T13:52:00Z</dcterms:modified>
</cp:coreProperties>
</file>