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B" w:rsidRPr="00CB124B" w:rsidRDefault="00CB124B" w:rsidP="00CB124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B124B">
        <w:rPr>
          <w:rFonts w:ascii="Times New Roman" w:hAnsi="Times New Roman"/>
          <w:b/>
          <w:sz w:val="32"/>
          <w:szCs w:val="32"/>
        </w:rPr>
        <w:t>статья</w:t>
      </w:r>
    </w:p>
    <w:p w:rsid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124B" w:rsidRP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56AD9">
        <w:rPr>
          <w:rFonts w:ascii="Times New Roman" w:hAnsi="Times New Roman"/>
          <w:b/>
          <w:sz w:val="28"/>
          <w:szCs w:val="28"/>
        </w:rPr>
        <w:t xml:space="preserve">Автор статьи: </w:t>
      </w:r>
    </w:p>
    <w:p w:rsidR="00CB124B" w:rsidRPr="00F56AD9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56AD9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агог-хореограф</w:t>
      </w:r>
    </w:p>
    <w:p w:rsidR="00CB124B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56AD9">
        <w:rPr>
          <w:rFonts w:ascii="Times New Roman" w:hAnsi="Times New Roman"/>
          <w:sz w:val="28"/>
          <w:szCs w:val="28"/>
        </w:rPr>
        <w:t>МБОУ «Гимназия» г. Арзамаса</w:t>
      </w:r>
    </w:p>
    <w:p w:rsidR="00CB124B" w:rsidRPr="00F56AD9" w:rsidRDefault="00CB124B" w:rsidP="00CB124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Шульте Наталья Михайловна</w:t>
      </w:r>
    </w:p>
    <w:p w:rsidR="00CB124B" w:rsidRDefault="00CB124B" w:rsidP="00CB124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«Гордое имя ЧЕЛОВЕК»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Рождается день, один не похож на другой. Вот сегодня пасмурно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погода</w:t>
      </w:r>
      <w:r>
        <w:rPr>
          <w:rFonts w:ascii="Times New Roman" w:hAnsi="Times New Roman"/>
          <w:sz w:val="28"/>
          <w:szCs w:val="28"/>
        </w:rPr>
        <w:t xml:space="preserve"> наводит грусть</w:t>
      </w:r>
      <w:r w:rsidRPr="007E4527">
        <w:rPr>
          <w:rFonts w:ascii="Times New Roman" w:hAnsi="Times New Roman"/>
          <w:sz w:val="28"/>
          <w:szCs w:val="28"/>
        </w:rPr>
        <w:t>, а нужно сделать так, чтобы каждый день был ярким и весёлым, как рождение ребёнка, который для всех приносит счастье, радость и любовь. Девиз каждого моего дня: сделать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чтобы в душе  ре</w:t>
      </w:r>
      <w:r>
        <w:rPr>
          <w:rFonts w:ascii="Times New Roman" w:hAnsi="Times New Roman"/>
          <w:sz w:val="28"/>
          <w:szCs w:val="28"/>
        </w:rPr>
        <w:t>бёнка загоралось яркое солнышко, в</w:t>
      </w:r>
      <w:r w:rsidRPr="007E4527">
        <w:rPr>
          <w:rFonts w:ascii="Times New Roman" w:hAnsi="Times New Roman"/>
          <w:sz w:val="28"/>
          <w:szCs w:val="28"/>
        </w:rPr>
        <w:t xml:space="preserve">едь  будущее подрастающего человека целиком и полностью зависит от атмосферы, в которой он растёт, формируется как личность. 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Я часто задумываюсь над тем, каким  будет  маленький человечек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стоящий сегодня передо мной. Может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он пойдёт по стопам родителей, а может, выберет свою дорогу, а возможно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мой талант зародит в нем любовь  к  искусству танца и он будет продолжателем моего дела?!  А что может быть лучшей наградой для учителя?</w:t>
      </w:r>
      <w:r>
        <w:rPr>
          <w:rFonts w:ascii="Times New Roman" w:hAnsi="Times New Roman"/>
          <w:sz w:val="28"/>
          <w:szCs w:val="28"/>
        </w:rPr>
        <w:t>!</w:t>
      </w:r>
      <w:r w:rsidRPr="007E4527">
        <w:rPr>
          <w:rFonts w:ascii="Times New Roman" w:hAnsi="Times New Roman"/>
          <w:sz w:val="28"/>
          <w:szCs w:val="28"/>
        </w:rPr>
        <w:t xml:space="preserve"> Ведь «танец и есть сама жизнь. Глубокая поэтическая метафора и истина…  Все 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E4527">
        <w:rPr>
          <w:rFonts w:ascii="Times New Roman" w:hAnsi="Times New Roman"/>
          <w:sz w:val="28"/>
          <w:szCs w:val="28"/>
        </w:rPr>
        <w:t xml:space="preserve"> исполнители танца нашей собственной жизни… Танцуйте её красиво!» гласит старинная индийская мудрость.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Я с детства мечтала танцевать на сцене, любовалась балетом, увлекалась </w:t>
      </w:r>
      <w:r>
        <w:rPr>
          <w:rFonts w:ascii="Times New Roman" w:hAnsi="Times New Roman"/>
          <w:sz w:val="28"/>
          <w:szCs w:val="28"/>
        </w:rPr>
        <w:t xml:space="preserve"> хореографическими </w:t>
      </w:r>
      <w:r w:rsidRPr="007E4527">
        <w:rPr>
          <w:rFonts w:ascii="Times New Roman" w:hAnsi="Times New Roman"/>
          <w:sz w:val="28"/>
          <w:szCs w:val="28"/>
        </w:rPr>
        <w:t>сказками. Мой педагог  по хореографии был для меня кумиром, я называла ее «второй мамой». Она уносила меня в мир танца, зарождая любовь к движению, к этому удивительному и неповторимому искусству.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Вот уже 25 лет, как я передаю свой опыт, любовь к хореографии своим воспитанникам, начиная с начальной ступени образования</w:t>
      </w:r>
      <w:r>
        <w:rPr>
          <w:rFonts w:ascii="Times New Roman" w:hAnsi="Times New Roman"/>
          <w:sz w:val="28"/>
          <w:szCs w:val="28"/>
        </w:rPr>
        <w:t xml:space="preserve"> и заканчивая выпускниками, и вижу результат своей работы. Вот уже четыре человека выбрали дорогу в мир танца: продолжают учиться в этом направлении, приходят ко мне на практику и даже создают свои собственные коллективы различной направленности. </w:t>
      </w:r>
      <w:r w:rsidRPr="002055BF">
        <w:rPr>
          <w:rFonts w:ascii="Times New Roman" w:hAnsi="Times New Roman"/>
          <w:sz w:val="28"/>
          <w:szCs w:val="28"/>
        </w:rPr>
        <w:t>Отрадно видеть своих недавних учениц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5BF">
        <w:rPr>
          <w:rFonts w:ascii="Times New Roman" w:hAnsi="Times New Roman"/>
          <w:sz w:val="28"/>
          <w:szCs w:val="28"/>
        </w:rPr>
        <w:t xml:space="preserve">в роли репетиторов </w:t>
      </w:r>
      <w:r>
        <w:rPr>
          <w:rFonts w:ascii="Times New Roman" w:hAnsi="Times New Roman"/>
          <w:sz w:val="28"/>
          <w:szCs w:val="28"/>
        </w:rPr>
        <w:t>хореографических коллективов</w:t>
      </w:r>
      <w:r w:rsidRPr="002055BF">
        <w:rPr>
          <w:rFonts w:ascii="Times New Roman" w:hAnsi="Times New Roman"/>
          <w:sz w:val="28"/>
          <w:szCs w:val="28"/>
        </w:rPr>
        <w:t xml:space="preserve">. Лидерские качества, огромная ответственность за порученное дело  заставляют девушек постоянно самосовершенствоваться: они изучают специальную литературу,  смотрят </w:t>
      </w:r>
      <w:r w:rsidRPr="002055BF">
        <w:rPr>
          <w:rFonts w:ascii="Times New Roman" w:hAnsi="Times New Roman"/>
          <w:sz w:val="28"/>
          <w:szCs w:val="28"/>
        </w:rPr>
        <w:lastRenderedPageBreak/>
        <w:t> многочисленные видеозаписи, подбирают музыку</w:t>
      </w:r>
      <w:r>
        <w:rPr>
          <w:rFonts w:ascii="Times New Roman" w:hAnsi="Times New Roman"/>
          <w:sz w:val="28"/>
          <w:szCs w:val="28"/>
        </w:rPr>
        <w:t>,</w:t>
      </w:r>
      <w:r w:rsidRPr="002055BF">
        <w:rPr>
          <w:rFonts w:ascii="Times New Roman" w:hAnsi="Times New Roman"/>
          <w:sz w:val="28"/>
          <w:szCs w:val="28"/>
        </w:rPr>
        <w:t xml:space="preserve"> и по всем вопросам </w:t>
      </w:r>
      <w:r>
        <w:rPr>
          <w:rFonts w:ascii="Times New Roman" w:hAnsi="Times New Roman"/>
          <w:sz w:val="28"/>
          <w:szCs w:val="28"/>
        </w:rPr>
        <w:t>я, как их первый учитель-хореограф, всегда готова дать совет, ведь и здесь</w:t>
      </w:r>
      <w:r w:rsidRPr="007E4527">
        <w:rPr>
          <w:rFonts w:ascii="Times New Roman" w:hAnsi="Times New Roman"/>
          <w:sz w:val="28"/>
          <w:szCs w:val="28"/>
        </w:rPr>
        <w:t xml:space="preserve"> стараюсь быть для своих учеников путеводной звездой в мир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E4527">
        <w:rPr>
          <w:rFonts w:ascii="Times New Roman" w:hAnsi="Times New Roman"/>
          <w:sz w:val="28"/>
          <w:szCs w:val="28"/>
        </w:rPr>
        <w:t>танцевального искусства.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Моя жизнь – постоянный поиск нового, полёт фантазии и творческих замыслов</w:t>
      </w:r>
      <w:r>
        <w:rPr>
          <w:rFonts w:ascii="Times New Roman" w:hAnsi="Times New Roman"/>
          <w:sz w:val="28"/>
          <w:szCs w:val="28"/>
        </w:rPr>
        <w:t>, а также</w:t>
      </w:r>
      <w:r w:rsidRPr="007E4527">
        <w:rPr>
          <w:rFonts w:ascii="Times New Roman" w:hAnsi="Times New Roman"/>
          <w:sz w:val="28"/>
          <w:szCs w:val="28"/>
        </w:rPr>
        <w:t xml:space="preserve"> ежедневный кропотливый труд по их воплощению. Коллеги </w:t>
      </w:r>
      <w:r>
        <w:rPr>
          <w:rFonts w:ascii="Times New Roman" w:hAnsi="Times New Roman"/>
          <w:sz w:val="28"/>
          <w:szCs w:val="28"/>
        </w:rPr>
        <w:t>в Г</w:t>
      </w:r>
      <w:r w:rsidRPr="007E4527">
        <w:rPr>
          <w:rFonts w:ascii="Times New Roman" w:hAnsi="Times New Roman"/>
          <w:sz w:val="28"/>
          <w:szCs w:val="28"/>
        </w:rPr>
        <w:t>имназии говорят, что мне удается создать в коллективе творческую атмосферу, в которой и дышится, и работается легко и  радостно.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Хореографический ансамбль «Надежда» - это творческий  союз детей родителей и педагогов,  в </w:t>
      </w:r>
      <w:r>
        <w:rPr>
          <w:rFonts w:ascii="Times New Roman" w:hAnsi="Times New Roman"/>
          <w:sz w:val="28"/>
          <w:szCs w:val="28"/>
        </w:rPr>
        <w:t xml:space="preserve"> которо</w:t>
      </w:r>
      <w:r w:rsidRPr="007E4527">
        <w:rPr>
          <w:rFonts w:ascii="Times New Roman" w:hAnsi="Times New Roman"/>
          <w:sz w:val="28"/>
          <w:szCs w:val="28"/>
        </w:rPr>
        <w:t>м  каждый  воспитанник имеет все возможности для самореализации. Здесь создаются  прекрасные условия для  развития художественно-эстетического вкуса и общей культуры, творческого начала каждого ребенка. «Надежда»   состоит</w:t>
      </w:r>
      <w:r>
        <w:rPr>
          <w:rFonts w:ascii="Times New Roman" w:hAnsi="Times New Roman"/>
          <w:sz w:val="28"/>
          <w:szCs w:val="28"/>
        </w:rPr>
        <w:t xml:space="preserve"> из нескольких возрастных групп</w:t>
      </w:r>
      <w:r w:rsidRPr="007E4527">
        <w:rPr>
          <w:rFonts w:ascii="Times New Roman" w:hAnsi="Times New Roman"/>
          <w:sz w:val="28"/>
          <w:szCs w:val="28"/>
        </w:rPr>
        <w:t>: младшие школьники, среднее звено и с</w:t>
      </w:r>
      <w:r>
        <w:rPr>
          <w:rFonts w:ascii="Times New Roman" w:hAnsi="Times New Roman"/>
          <w:sz w:val="28"/>
          <w:szCs w:val="28"/>
        </w:rPr>
        <w:t>т</w:t>
      </w:r>
      <w:r w:rsidRPr="007E45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 w:rsidRPr="007E4527">
        <w:rPr>
          <w:rFonts w:ascii="Times New Roman" w:hAnsi="Times New Roman"/>
          <w:sz w:val="28"/>
          <w:szCs w:val="28"/>
        </w:rPr>
        <w:t>шеклассники.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Хореографическая студия </w:t>
      </w:r>
      <w:r>
        <w:rPr>
          <w:rFonts w:ascii="Times New Roman" w:hAnsi="Times New Roman"/>
          <w:sz w:val="28"/>
          <w:szCs w:val="28"/>
        </w:rPr>
        <w:t>Г</w:t>
      </w:r>
      <w:r w:rsidRPr="007E4527">
        <w:rPr>
          <w:rFonts w:ascii="Times New Roman" w:hAnsi="Times New Roman"/>
          <w:sz w:val="28"/>
          <w:szCs w:val="28"/>
        </w:rPr>
        <w:t>имназии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 xml:space="preserve"> имеет  современную материально-техническая базу. В моём распоряжении  хореографический класс, оборудованный зеркалами, станками для экзерсисов различной хореографической направленности, имеется  фортепиано и музыкальный центр, ноутбук, гимнастические коврики, также есть  костюмерная с комплектами танцевальных костюмов, жёсткой и мягкой обуви, реквизитом.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Показательные уроки,  городские семинары и концертные выступле</w:t>
      </w:r>
      <w:r>
        <w:rPr>
          <w:rFonts w:ascii="Times New Roman" w:hAnsi="Times New Roman"/>
          <w:sz w:val="28"/>
          <w:szCs w:val="28"/>
        </w:rPr>
        <w:t xml:space="preserve">ния   проходят на сцене нового </w:t>
      </w:r>
      <w:r w:rsidRPr="007E4527">
        <w:rPr>
          <w:rFonts w:ascii="Times New Roman" w:hAnsi="Times New Roman"/>
          <w:sz w:val="28"/>
          <w:szCs w:val="28"/>
        </w:rPr>
        <w:t>актового зала</w:t>
      </w:r>
      <w:r>
        <w:rPr>
          <w:rFonts w:ascii="Times New Roman" w:hAnsi="Times New Roman"/>
          <w:sz w:val="28"/>
          <w:szCs w:val="28"/>
        </w:rPr>
        <w:t xml:space="preserve"> Гимназии</w:t>
      </w:r>
      <w:r w:rsidRPr="007E4527">
        <w:rPr>
          <w:rFonts w:ascii="Times New Roman" w:hAnsi="Times New Roman"/>
          <w:sz w:val="28"/>
          <w:szCs w:val="28"/>
        </w:rPr>
        <w:t xml:space="preserve">, который оснащен современной аппаратурой: синтезатор, пульт, мощный усилитель с колонками, проводные и радиомикрофоны,  компьютер, мультимедийный проектор, экран, светомузыка, музыкальный центр, рояль.   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Для некоторых уроков я использую  видеозал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где имеется  фонотека</w:t>
      </w:r>
      <w:r>
        <w:rPr>
          <w:rFonts w:ascii="Times New Roman" w:hAnsi="Times New Roman"/>
          <w:sz w:val="28"/>
          <w:szCs w:val="28"/>
        </w:rPr>
        <w:t xml:space="preserve"> шедевров </w:t>
      </w:r>
      <w:r w:rsidRPr="007E4527">
        <w:rPr>
          <w:rFonts w:ascii="Times New Roman" w:hAnsi="Times New Roman"/>
          <w:sz w:val="28"/>
          <w:szCs w:val="28"/>
        </w:rPr>
        <w:t>музыкального и хореографического искусства. Каждое занятие с воспитанниками я стараюсь сделать неповторимым, потому-то стремлюсь не только обучить детей искусству танца, но и привить любовь к мировому художественному искусств</w:t>
      </w:r>
      <w:r>
        <w:rPr>
          <w:rFonts w:ascii="Times New Roman" w:hAnsi="Times New Roman"/>
          <w:sz w:val="28"/>
          <w:szCs w:val="28"/>
        </w:rPr>
        <w:t>у</w:t>
      </w:r>
      <w:r w:rsidRPr="007E4527">
        <w:rPr>
          <w:rFonts w:ascii="Times New Roman" w:hAnsi="Times New Roman"/>
          <w:sz w:val="28"/>
          <w:szCs w:val="28"/>
        </w:rPr>
        <w:t>, стараюсь строить воспитательный процесс на шедеврах мировой классики, поэтому  интегрированные  занятия с МХК, литературой и музыкой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 xml:space="preserve">это  наиболее распространенная форма  работы. Программные  же занятия включают такие дисциплины, как ритмика, аэробика, классический, народный и современный  танец. 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lastRenderedPageBreak/>
        <w:t>Несмотря на разноплановость программного материала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в  своей практике я ориентируюсь на развитие духовно- нравственного потенциала личности,  прежде всего</w:t>
      </w:r>
      <w:r>
        <w:rPr>
          <w:rFonts w:ascii="Times New Roman" w:hAnsi="Times New Roman"/>
          <w:sz w:val="28"/>
          <w:szCs w:val="28"/>
        </w:rPr>
        <w:t>, прививая детям любовь к Родине,</w:t>
      </w:r>
      <w:r w:rsidRPr="007E4527">
        <w:rPr>
          <w:rFonts w:ascii="Times New Roman" w:hAnsi="Times New Roman"/>
          <w:sz w:val="28"/>
          <w:szCs w:val="28"/>
        </w:rPr>
        <w:t xml:space="preserve"> родному городу, к любимой школе, семье, природе. 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 xml:space="preserve">Изо дня в день «выращиваю» в своих воспитанниках </w:t>
      </w:r>
      <w:r>
        <w:rPr>
          <w:rFonts w:ascii="Times New Roman" w:hAnsi="Times New Roman"/>
          <w:sz w:val="28"/>
          <w:szCs w:val="28"/>
        </w:rPr>
        <w:t>п</w:t>
      </w:r>
      <w:r w:rsidRPr="007E4527">
        <w:rPr>
          <w:rFonts w:ascii="Times New Roman" w:hAnsi="Times New Roman"/>
          <w:sz w:val="28"/>
          <w:szCs w:val="28"/>
        </w:rPr>
        <w:t>атриотизм под девизом: «Наша страна – наш дом». Ярким  примером таких композиций являются   постановки «Вперёд, Россия!», «Россия! Мы – дети твои!», «Россия матушка»</w:t>
      </w:r>
      <w:r>
        <w:rPr>
          <w:rFonts w:ascii="Times New Roman" w:hAnsi="Times New Roman"/>
          <w:sz w:val="28"/>
          <w:szCs w:val="28"/>
        </w:rPr>
        <w:t>, «Бессмертие» и т.д.</w:t>
      </w:r>
      <w:r w:rsidRPr="007E4527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были отмечены дипломами лауреата</w:t>
      </w:r>
      <w:r w:rsidRPr="007E4527">
        <w:rPr>
          <w:rFonts w:ascii="Times New Roman" w:hAnsi="Times New Roman"/>
          <w:sz w:val="28"/>
          <w:szCs w:val="28"/>
        </w:rPr>
        <w:t xml:space="preserve"> городского и областного конкурса «Моё Отечество», «Мы – православные нижегородцы!», «Красная горка», «Арзамасская весна» и др</w:t>
      </w:r>
      <w:r>
        <w:rPr>
          <w:rFonts w:ascii="Times New Roman" w:hAnsi="Times New Roman"/>
          <w:sz w:val="28"/>
          <w:szCs w:val="28"/>
        </w:rPr>
        <w:t>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Наш коллектив известен городскому сообществу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>«Надежда» постоянный участник всех городских концертов, праздников</w:t>
      </w:r>
      <w:r>
        <w:rPr>
          <w:rFonts w:ascii="Times New Roman" w:hAnsi="Times New Roman"/>
          <w:sz w:val="28"/>
          <w:szCs w:val="28"/>
        </w:rPr>
        <w:t>, форумов</w:t>
      </w:r>
      <w:r w:rsidRPr="007E4527">
        <w:rPr>
          <w:rFonts w:ascii="Times New Roman" w:hAnsi="Times New Roman"/>
          <w:sz w:val="28"/>
          <w:szCs w:val="28"/>
        </w:rPr>
        <w:t xml:space="preserve">, фестивалей. </w:t>
      </w:r>
      <w:r w:rsidRPr="007E4527">
        <w:rPr>
          <w:rFonts w:ascii="Times New Roman" w:hAnsi="Times New Roman"/>
        </w:rPr>
        <w:t xml:space="preserve">  </w:t>
      </w:r>
      <w:r w:rsidRPr="007E4527">
        <w:rPr>
          <w:rFonts w:ascii="Times New Roman" w:hAnsi="Times New Roman"/>
          <w:sz w:val="28"/>
          <w:szCs w:val="28"/>
        </w:rPr>
        <w:t>Сколько неповторимых эмоций, трогательных чувств вызвали  у арзамасцев постановки  «Вальс  победы»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«Бессмертие»</w:t>
      </w:r>
      <w:r>
        <w:rPr>
          <w:rFonts w:ascii="Times New Roman" w:hAnsi="Times New Roman"/>
          <w:sz w:val="28"/>
          <w:szCs w:val="28"/>
        </w:rPr>
        <w:t>,  постановка которых была приурочена  к 60-ой и 65 -ой годовщинам</w:t>
      </w:r>
      <w:r w:rsidRPr="007E4527">
        <w:rPr>
          <w:rFonts w:ascii="Times New Roman" w:hAnsi="Times New Roman"/>
          <w:sz w:val="28"/>
          <w:szCs w:val="28"/>
        </w:rPr>
        <w:t xml:space="preserve"> Великой </w:t>
      </w:r>
      <w:r>
        <w:rPr>
          <w:rFonts w:ascii="Times New Roman" w:hAnsi="Times New Roman"/>
          <w:sz w:val="28"/>
          <w:szCs w:val="28"/>
        </w:rPr>
        <w:t>П</w:t>
      </w:r>
      <w:r w:rsidRPr="007E4527">
        <w:rPr>
          <w:rFonts w:ascii="Times New Roman" w:hAnsi="Times New Roman"/>
          <w:sz w:val="28"/>
          <w:szCs w:val="28"/>
        </w:rPr>
        <w:t xml:space="preserve">обеды. </w:t>
      </w:r>
      <w:r>
        <w:rPr>
          <w:rFonts w:ascii="Times New Roman" w:hAnsi="Times New Roman"/>
          <w:sz w:val="28"/>
          <w:szCs w:val="28"/>
        </w:rPr>
        <w:t xml:space="preserve">Эта композиции я начала </w:t>
      </w:r>
      <w:r w:rsidRPr="007E4527">
        <w:rPr>
          <w:rFonts w:ascii="Times New Roman" w:hAnsi="Times New Roman"/>
          <w:sz w:val="28"/>
          <w:szCs w:val="28"/>
        </w:rPr>
        <w:t>свое триумфальное шествие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4527">
        <w:rPr>
          <w:rFonts w:ascii="Times New Roman" w:hAnsi="Times New Roman"/>
          <w:sz w:val="28"/>
          <w:szCs w:val="28"/>
        </w:rPr>
        <w:t xml:space="preserve"> городского отборочного тура </w:t>
      </w:r>
      <w:r>
        <w:rPr>
          <w:rFonts w:ascii="Times New Roman" w:hAnsi="Times New Roman"/>
          <w:sz w:val="28"/>
          <w:szCs w:val="28"/>
        </w:rPr>
        <w:t xml:space="preserve"> и продолжила в областном</w:t>
      </w:r>
      <w:r w:rsidRPr="007E4527">
        <w:rPr>
          <w:rFonts w:ascii="Times New Roman" w:hAnsi="Times New Roman"/>
          <w:sz w:val="28"/>
          <w:szCs w:val="28"/>
        </w:rPr>
        <w:t xml:space="preserve"> финал</w:t>
      </w:r>
      <w:r>
        <w:rPr>
          <w:rFonts w:ascii="Times New Roman" w:hAnsi="Times New Roman"/>
          <w:sz w:val="28"/>
          <w:szCs w:val="28"/>
        </w:rPr>
        <w:t>е</w:t>
      </w:r>
      <w:r w:rsidRPr="007E4527">
        <w:rPr>
          <w:rFonts w:ascii="Times New Roman" w:hAnsi="Times New Roman"/>
          <w:sz w:val="28"/>
          <w:szCs w:val="28"/>
        </w:rPr>
        <w:t xml:space="preserve"> конкурса детского творчества</w:t>
      </w:r>
      <w:r>
        <w:rPr>
          <w:rFonts w:ascii="Times New Roman" w:hAnsi="Times New Roman"/>
          <w:sz w:val="28"/>
          <w:szCs w:val="28"/>
        </w:rPr>
        <w:t xml:space="preserve">,  а также получила </w:t>
      </w:r>
      <w:r w:rsidRPr="007E4527">
        <w:rPr>
          <w:rFonts w:ascii="Times New Roman" w:hAnsi="Times New Roman"/>
          <w:sz w:val="28"/>
          <w:szCs w:val="28"/>
        </w:rPr>
        <w:t xml:space="preserve"> признание на областном этапе НШБ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 xml:space="preserve">- Зарница.  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Каждый год ансамбль  не перестает удивлять зрителей оригинальностью идей, костюмов,</w:t>
      </w:r>
      <w:r>
        <w:rPr>
          <w:rFonts w:ascii="Times New Roman" w:hAnsi="Times New Roman"/>
          <w:sz w:val="28"/>
          <w:szCs w:val="28"/>
        </w:rPr>
        <w:t xml:space="preserve"> сюжета танцевальной композиции, именно композиции</w:t>
      </w:r>
      <w:r w:rsidRPr="007E4527">
        <w:rPr>
          <w:rFonts w:ascii="Times New Roman" w:hAnsi="Times New Roman"/>
          <w:sz w:val="28"/>
          <w:szCs w:val="28"/>
        </w:rPr>
        <w:t>, а не набором танцевальных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Символичным стал танец «Арзамас».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Здесь изюминкой являются  костюмы – настоящие шедевры художественной росписи , изображающей Арзамасские соборы с золотыми куполами. Эта композиция  стала с</w:t>
      </w:r>
      <w:r>
        <w:rPr>
          <w:rFonts w:ascii="Times New Roman" w:hAnsi="Times New Roman"/>
          <w:sz w:val="28"/>
          <w:szCs w:val="28"/>
        </w:rPr>
        <w:t>воеобразной визиткой Гимназии (</w:t>
      </w:r>
      <w:r w:rsidRPr="007E4527">
        <w:rPr>
          <w:rFonts w:ascii="Times New Roman" w:hAnsi="Times New Roman"/>
          <w:sz w:val="28"/>
          <w:szCs w:val="28"/>
        </w:rPr>
        <w:t>открытие учебного года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>«</w:t>
      </w:r>
      <w:r w:rsidRPr="007E4527">
        <w:rPr>
          <w:rFonts w:ascii="Times New Roman" w:hAnsi="Times New Roman"/>
          <w:sz w:val="28"/>
          <w:szCs w:val="28"/>
        </w:rPr>
        <w:t>Первого звонка», Юбилей гимназии, родительские собрания, творческий отчет для гостей школы и др.).</w:t>
      </w:r>
    </w:p>
    <w:p w:rsidR="00CB124B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Воспитание  гражданина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сложный и длительный процесс</w:t>
      </w:r>
      <w:r w:rsidRPr="007E4527">
        <w:rPr>
          <w:rFonts w:ascii="Times New Roman" w:hAnsi="Times New Roman"/>
          <w:sz w:val="28"/>
          <w:szCs w:val="28"/>
        </w:rPr>
        <w:t>, необходимо сделать так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чтобы ребенок  ощущал потребность в совершении нравственных поступков, поэтому практика благотворительности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 xml:space="preserve">неотъемлемая часть воспитательного процесса. Наш ансамбль постоянный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4527">
        <w:rPr>
          <w:rFonts w:ascii="Times New Roman" w:hAnsi="Times New Roman"/>
          <w:sz w:val="28"/>
          <w:szCs w:val="28"/>
        </w:rPr>
        <w:t>гость  детского дома инвалидов</w:t>
      </w:r>
      <w:r>
        <w:rPr>
          <w:rFonts w:ascii="Times New Roman" w:hAnsi="Times New Roman"/>
          <w:sz w:val="28"/>
          <w:szCs w:val="28"/>
        </w:rPr>
        <w:t>. М</w:t>
      </w:r>
      <w:r w:rsidRPr="007E4527">
        <w:rPr>
          <w:rFonts w:ascii="Times New Roman" w:hAnsi="Times New Roman"/>
          <w:sz w:val="28"/>
          <w:szCs w:val="28"/>
        </w:rPr>
        <w:t>оим воспитанникам нравится дарить праздник и настроение,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527">
        <w:rPr>
          <w:rFonts w:ascii="Times New Roman" w:hAnsi="Times New Roman"/>
          <w:sz w:val="28"/>
          <w:szCs w:val="28"/>
        </w:rPr>
        <w:t>отдавать частичку совей солнечно</w:t>
      </w:r>
      <w:r>
        <w:rPr>
          <w:rFonts w:ascii="Times New Roman" w:hAnsi="Times New Roman"/>
          <w:sz w:val="28"/>
          <w:szCs w:val="28"/>
        </w:rPr>
        <w:t>й души тем, кто в этом нуждается.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Мой опыт, моя работа, моя любовь  нужны моим воспитанникам.  Они все разные, но объединяет их одно – любовь к прекрасному. Когда они приходят ко мне, я сравниваю их с «гадкими утятами», но время летит быстро</w:t>
      </w:r>
      <w:r>
        <w:rPr>
          <w:rFonts w:ascii="Times New Roman" w:hAnsi="Times New Roman"/>
          <w:sz w:val="28"/>
          <w:szCs w:val="28"/>
        </w:rPr>
        <w:t>,</w:t>
      </w:r>
      <w:r w:rsidRPr="007E4527">
        <w:rPr>
          <w:rFonts w:ascii="Times New Roman" w:hAnsi="Times New Roman"/>
          <w:sz w:val="28"/>
          <w:szCs w:val="28"/>
        </w:rPr>
        <w:t xml:space="preserve"> и уже видишь, как они на глазах </w:t>
      </w:r>
      <w:r w:rsidRPr="007E4527">
        <w:rPr>
          <w:rFonts w:ascii="Times New Roman" w:hAnsi="Times New Roman"/>
          <w:sz w:val="28"/>
          <w:szCs w:val="28"/>
        </w:rPr>
        <w:lastRenderedPageBreak/>
        <w:t>превращаются в красивых, статных «лебедей», способных совершать красивый высокий полёт, достигать поста</w:t>
      </w:r>
      <w:r>
        <w:rPr>
          <w:rFonts w:ascii="Times New Roman" w:hAnsi="Times New Roman"/>
          <w:sz w:val="28"/>
          <w:szCs w:val="28"/>
        </w:rPr>
        <w:t>вленных  целей, духовно богатых</w:t>
      </w:r>
      <w:r w:rsidRPr="007E4527">
        <w:rPr>
          <w:rFonts w:ascii="Times New Roman" w:hAnsi="Times New Roman"/>
          <w:sz w:val="28"/>
          <w:szCs w:val="28"/>
        </w:rPr>
        <w:t xml:space="preserve">, гармоничных, подготовленных к своему долгому восхождению к успеху. Я считаю, что возникающие эмоциональные переживания в результате воплощения  ярких сюжетов, образов оставляют в душе ребёнка неизгладимый след, воспитывая нравственные качества личности. </w:t>
      </w:r>
    </w:p>
    <w:p w:rsidR="00CB124B" w:rsidRPr="007E4527" w:rsidRDefault="00CB124B" w:rsidP="00CB12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527">
        <w:rPr>
          <w:rFonts w:ascii="Times New Roman" w:hAnsi="Times New Roman"/>
          <w:sz w:val="28"/>
          <w:szCs w:val="28"/>
        </w:rPr>
        <w:t>Мои воспитанники стремятся быть лучшими, и я верю,  что они с честью и достоинством будут  носить гордое имя ЧЕЛОВЕК!</w:t>
      </w:r>
    </w:p>
    <w:p w:rsidR="00CB124B" w:rsidRPr="00642264" w:rsidRDefault="00CB124B" w:rsidP="00CB124B"/>
    <w:p w:rsidR="00CB124B" w:rsidRDefault="00CB124B" w:rsidP="00CB124B"/>
    <w:p w:rsidR="007F1536" w:rsidRDefault="007F1536"/>
    <w:sectPr w:rsidR="007F1536" w:rsidSect="000136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4E" w:rsidRDefault="004A1D4E" w:rsidP="00CB124B">
      <w:pPr>
        <w:spacing w:after="0" w:line="240" w:lineRule="auto"/>
      </w:pPr>
      <w:r>
        <w:separator/>
      </w:r>
    </w:p>
  </w:endnote>
  <w:endnote w:type="continuationSeparator" w:id="1">
    <w:p w:rsidR="004A1D4E" w:rsidRDefault="004A1D4E" w:rsidP="00CB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4E" w:rsidRDefault="004A1D4E" w:rsidP="00CB124B">
      <w:pPr>
        <w:spacing w:after="0" w:line="240" w:lineRule="auto"/>
      </w:pPr>
      <w:r>
        <w:separator/>
      </w:r>
    </w:p>
  </w:footnote>
  <w:footnote w:type="continuationSeparator" w:id="1">
    <w:p w:rsidR="004A1D4E" w:rsidRDefault="004A1D4E" w:rsidP="00CB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24B"/>
    <w:rsid w:val="004A1D4E"/>
    <w:rsid w:val="007F1536"/>
    <w:rsid w:val="00825EA2"/>
    <w:rsid w:val="00B0679A"/>
    <w:rsid w:val="00CB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2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2016-10-31T17:48:00Z</dcterms:created>
  <dcterms:modified xsi:type="dcterms:W3CDTF">2016-10-31T17:53:00Z</dcterms:modified>
</cp:coreProperties>
</file>