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43" w:rsidRPr="00212143" w:rsidRDefault="00212143" w:rsidP="002121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2121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Котенева</w:t>
      </w:r>
      <w:proofErr w:type="spellEnd"/>
      <w:r w:rsidRPr="002121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Светлана Валентиновна,</w:t>
      </w:r>
    </w:p>
    <w:p w:rsidR="00212143" w:rsidRPr="00212143" w:rsidRDefault="00212143" w:rsidP="002121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1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етодист</w:t>
      </w:r>
    </w:p>
    <w:p w:rsidR="00212143" w:rsidRDefault="00212143" w:rsidP="002121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МБУДО «Городской цен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1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развития</w:t>
      </w:r>
    </w:p>
    <w:p w:rsidR="00212143" w:rsidRDefault="00212143" w:rsidP="002121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научно-технического творчества </w:t>
      </w:r>
    </w:p>
    <w:p w:rsidR="00212143" w:rsidRPr="00212143" w:rsidRDefault="00212143" w:rsidP="002121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и юношества» г. Тула</w:t>
      </w:r>
    </w:p>
    <w:p w:rsidR="00212143" w:rsidRDefault="00212143" w:rsidP="002121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143" w:rsidRDefault="00212143" w:rsidP="002121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617A" w:rsidRPr="0086617A" w:rsidRDefault="0086617A" w:rsidP="002121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образованности</w:t>
      </w:r>
      <w:r w:rsidRPr="00866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личностного развития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66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составляющая диагностики эффективности </w:t>
      </w:r>
      <w:r w:rsidRPr="00866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учреждения дополнительного образования</w:t>
      </w:r>
    </w:p>
    <w:p w:rsidR="00B87E9D" w:rsidRDefault="00B87E9D" w:rsidP="00B87E9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6617A" w:rsidRDefault="00B87E9D" w:rsidP="00D054F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7E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«Нам нужны принципиально новые оценки качества образования, причем с опорой на критерии, предъявляемые обществом, экономикой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работодателями, рынком труда».</w:t>
      </w:r>
    </w:p>
    <w:p w:rsidR="00B87E9D" w:rsidRPr="00B87E9D" w:rsidRDefault="00B87E9D" w:rsidP="00D054F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В. В. Путин</w:t>
      </w:r>
    </w:p>
    <w:p w:rsidR="00D12B82" w:rsidRPr="007173F5" w:rsidRDefault="00D12B82" w:rsidP="00D054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современном обществе, где знания, уровень интеллектуального развития человека становятся главным стратегическим ресурсом и важнейшим фактором развития экономики, значительно повышается статус образования, предъявляются новые требования к его уровню и качеству. </w:t>
      </w:r>
    </w:p>
    <w:p w:rsidR="00D12B82" w:rsidRDefault="00D12B82" w:rsidP="00D054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решении данной задачи немаловажную роль приобретает система дополнительного образования детей, которая по праву рассматривается как составляющая единого образовательного пространства, сложившегося в современном российском обществе; представляет собой инновацио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нную сферу вариативного обучения, воспитания, </w:t>
      </w:r>
      <w:r w:rsidRPr="0092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и социализации, содействующая процессу формирования ключевых компетенций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детей.</w:t>
      </w:r>
    </w:p>
    <w:p w:rsidR="00D12B82" w:rsidRDefault="00D12B82" w:rsidP="00D054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позиций </w:t>
      </w:r>
      <w:proofErr w:type="spellStart"/>
      <w:r w:rsidRPr="0092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компетентностного</w:t>
      </w:r>
      <w:proofErr w:type="spellEnd"/>
      <w:r w:rsidRPr="0092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 жизненной проблемой становится оценка </w:t>
      </w:r>
      <w:proofErr w:type="spellStart"/>
      <w:r w:rsidRPr="0092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92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компетенций у </w:t>
      </w:r>
      <w:r w:rsidR="0089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 учреждения дополнительного образования</w:t>
      </w:r>
      <w:r w:rsidRPr="0092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именно использование объективных методов их диагностики. </w:t>
      </w:r>
    </w:p>
    <w:p w:rsidR="00D12B82" w:rsidRPr="00542503" w:rsidRDefault="00D12B82" w:rsidP="00D054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Законе РФ «Об образовании» (273-ФЗ от 01.09.2013)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и </w:t>
      </w:r>
      <w:r w:rsidRPr="0054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дополнительного образования четко определены:</w:t>
      </w:r>
    </w:p>
    <w:p w:rsidR="00D12B82" w:rsidRDefault="00D12B82" w:rsidP="00D054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4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«Дополнительное образование</w:t>
      </w:r>
      <w:r w:rsidRPr="0054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направлено </w:t>
      </w:r>
      <w:r w:rsidRPr="00234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формирование и развитие творческих способностей</w:t>
      </w:r>
      <w:r w:rsidRPr="0054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детей, </w:t>
      </w:r>
      <w:r w:rsidRPr="00234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удовлетворение их </w:t>
      </w:r>
      <w:r w:rsidRPr="00234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индивидуальных потребностей</w:t>
      </w:r>
      <w:r w:rsidRPr="0054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</w:t>
      </w:r>
      <w:r w:rsidRPr="00234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организацию их свободного времени</w:t>
      </w:r>
      <w:r w:rsidRPr="005425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Pr="0054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обеспечивает </w:t>
      </w:r>
      <w:r w:rsidRPr="00234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адаптацию к жизни</w:t>
      </w:r>
      <w:r w:rsidRPr="0054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обществе, </w:t>
      </w:r>
      <w:r w:rsidRPr="00234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профессиональную ориентацию</w:t>
      </w:r>
      <w:r w:rsidRPr="0054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Pr="00234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 и поддержку детей</w:t>
      </w:r>
      <w:r w:rsidRPr="0054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проявивших выдающиеся способности».</w:t>
      </w:r>
      <w:proofErr w:type="gramEnd"/>
    </w:p>
    <w:p w:rsidR="00D12B82" w:rsidRPr="00D12B82" w:rsidRDefault="00D12B82" w:rsidP="00D05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5A8">
        <w:rPr>
          <w:rFonts w:ascii="Times New Roman" w:hAnsi="Times New Roman" w:cs="Times New Roman"/>
          <w:sz w:val="28"/>
          <w:szCs w:val="28"/>
        </w:rPr>
        <w:t>Таким образом,  чтобы оценить эффективность работы учреждения дополнительного образования необходимо выяснить, насколько организация образовательного и воспитательного процесса способствует формированию ключевых компетенций, развитию творческих способностей и профессиональному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5A8">
        <w:rPr>
          <w:rFonts w:ascii="Times New Roman" w:hAnsi="Times New Roman" w:cs="Times New Roman"/>
          <w:sz w:val="28"/>
          <w:szCs w:val="28"/>
        </w:rPr>
        <w:t>обучающихся, позитивным изменениям  личности ребенка, выявлению и сопровождению одаренных детей.</w:t>
      </w:r>
    </w:p>
    <w:p w:rsidR="00D12B82" w:rsidRPr="008D5FC5" w:rsidRDefault="00D12B82" w:rsidP="00D054F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5FC5">
        <w:rPr>
          <w:sz w:val="28"/>
          <w:szCs w:val="28"/>
        </w:rPr>
        <w:t xml:space="preserve">В отличие от общего образования, где процесс выявления результатов образовательной деятельности учащихся четко отработан, в дополнительном образовании детей этот вопрос пока остается </w:t>
      </w:r>
      <w:r>
        <w:rPr>
          <w:sz w:val="28"/>
          <w:szCs w:val="28"/>
        </w:rPr>
        <w:t>недостаточно определенным</w:t>
      </w:r>
      <w:r w:rsidRPr="008D5FC5">
        <w:rPr>
          <w:sz w:val="28"/>
          <w:szCs w:val="28"/>
        </w:rPr>
        <w:t>.</w:t>
      </w:r>
    </w:p>
    <w:p w:rsidR="00D12B82" w:rsidRPr="00896E16" w:rsidRDefault="00D12B82" w:rsidP="00D054F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</w:t>
      </w:r>
      <w:r w:rsidRPr="00E54C71">
        <w:rPr>
          <w:sz w:val="28"/>
          <w:szCs w:val="28"/>
        </w:rPr>
        <w:t>системы оценивания результативности деятельности</w:t>
      </w:r>
      <w:r>
        <w:rPr>
          <w:sz w:val="28"/>
          <w:szCs w:val="28"/>
        </w:rPr>
        <w:t xml:space="preserve"> необходимо учитывать следующие факторы: разнообразие видов деятельности в дополнительном образовании детей, свободный и добровольный выбор ребенка степени освоения дополнительной программы, отсутствие отметок за выполненные задания, </w:t>
      </w:r>
      <w:r w:rsidRPr="00896E16">
        <w:rPr>
          <w:sz w:val="28"/>
          <w:szCs w:val="28"/>
        </w:rPr>
        <w:t>фиксирование, а не оценка достижений обучающихся.</w:t>
      </w:r>
    </w:p>
    <w:p w:rsidR="00D12B82" w:rsidRPr="00896E16" w:rsidRDefault="00D12B82" w:rsidP="00D054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Диагностическое исследование эффективности образовательного и воспитательного процесса учреждения включает мониторинг уровня</w:t>
      </w:r>
      <w:r w:rsidRPr="00B96E0F">
        <w:rPr>
          <w:rFonts w:ascii="Times New Roman" w:hAnsi="Times New Roman" w:cs="Times New Roman"/>
          <w:sz w:val="28"/>
          <w:szCs w:val="28"/>
        </w:rPr>
        <w:t xml:space="preserve"> образованности</w:t>
      </w:r>
      <w:r>
        <w:rPr>
          <w:rFonts w:ascii="Times New Roman" w:hAnsi="Times New Roman" w:cs="Times New Roman"/>
          <w:sz w:val="28"/>
          <w:szCs w:val="28"/>
        </w:rPr>
        <w:t xml:space="preserve">, личностного развития </w:t>
      </w:r>
      <w:r w:rsidRPr="00B96E0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96E0F">
        <w:rPr>
          <w:rFonts w:ascii="Times New Roman" w:hAnsi="Times New Roman" w:cs="Times New Roman"/>
          <w:sz w:val="28"/>
          <w:szCs w:val="28"/>
        </w:rPr>
        <w:t>воспитанности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стартовом, промежуточном и итоговом этапе в соответствии с определенными критериями, сравнительный анализ количественных и качественных показателей, выявление приоритетных проблем,  разработка и принятие решений по преодолению негативных явлений</w:t>
      </w:r>
      <w:r w:rsidR="00896E16">
        <w:rPr>
          <w:rFonts w:ascii="Times New Roman" w:hAnsi="Times New Roman" w:cs="Times New Roman"/>
          <w:sz w:val="28"/>
          <w:szCs w:val="28"/>
        </w:rPr>
        <w:t xml:space="preserve"> в деятельности учреждения.</w:t>
      </w:r>
    </w:p>
    <w:p w:rsidR="008D5FC5" w:rsidRPr="008D5FC5" w:rsidRDefault="007173F5" w:rsidP="00D054F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в образовании</w:t>
      </w:r>
      <w:r w:rsidRPr="007173F5">
        <w:rPr>
          <w:sz w:val="28"/>
          <w:szCs w:val="28"/>
        </w:rPr>
        <w:t xml:space="preserve"> - </w:t>
      </w:r>
      <w:r w:rsidR="008D5FC5" w:rsidRPr="008D5FC5">
        <w:rPr>
          <w:sz w:val="28"/>
          <w:szCs w:val="28"/>
        </w:rPr>
        <w:t>это система сбора, обработки, хранения и распространения информации об образовательной системе или отдельных ее элементах, ориентированная на информационное обеспечение, которая позволяет судить о состоянии объекта в любой момент времени и может обе</w:t>
      </w:r>
      <w:r w:rsidR="008D5FC5">
        <w:rPr>
          <w:sz w:val="28"/>
          <w:szCs w:val="28"/>
        </w:rPr>
        <w:t>спечить повышение его качества.</w:t>
      </w:r>
    </w:p>
    <w:p w:rsidR="008D5FC5" w:rsidRPr="008D5FC5" w:rsidRDefault="008D5FC5" w:rsidP="00D054F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5FC5">
        <w:rPr>
          <w:sz w:val="28"/>
          <w:szCs w:val="28"/>
        </w:rPr>
        <w:t>Использование мониторинга в оценке качества о</w:t>
      </w:r>
      <w:r>
        <w:rPr>
          <w:sz w:val="28"/>
          <w:szCs w:val="28"/>
        </w:rPr>
        <w:t>бразования помогает определить:</w:t>
      </w:r>
    </w:p>
    <w:p w:rsidR="008D5FC5" w:rsidRPr="008D5FC5" w:rsidRDefault="008D5FC5" w:rsidP="00D054F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5FC5">
        <w:rPr>
          <w:sz w:val="28"/>
          <w:szCs w:val="28"/>
        </w:rPr>
        <w:t xml:space="preserve">    - решены ли о</w:t>
      </w:r>
      <w:r>
        <w:rPr>
          <w:sz w:val="28"/>
          <w:szCs w:val="28"/>
        </w:rPr>
        <w:t xml:space="preserve">бразовательные цели;           </w:t>
      </w:r>
    </w:p>
    <w:p w:rsidR="008D5FC5" w:rsidRPr="008D5FC5" w:rsidRDefault="008D5FC5" w:rsidP="00D054F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5FC5">
        <w:rPr>
          <w:sz w:val="28"/>
          <w:szCs w:val="28"/>
        </w:rPr>
        <w:t xml:space="preserve">    - насколько качествен</w:t>
      </w:r>
      <w:r>
        <w:rPr>
          <w:sz w:val="28"/>
          <w:szCs w:val="28"/>
        </w:rPr>
        <w:t xml:space="preserve">но усвоены знания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8D5FC5" w:rsidRPr="007173F5" w:rsidRDefault="008D5FC5" w:rsidP="00D054F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8D5FC5">
        <w:rPr>
          <w:sz w:val="28"/>
          <w:szCs w:val="28"/>
        </w:rPr>
        <w:t>существуют ли показания для усовершенствования работы педагогов.</w:t>
      </w:r>
    </w:p>
    <w:p w:rsidR="009276B9" w:rsidRPr="00896E16" w:rsidRDefault="008D5FC5" w:rsidP="00D054F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5FC5">
        <w:rPr>
          <w:sz w:val="28"/>
          <w:szCs w:val="28"/>
        </w:rPr>
        <w:t>Мониторинг определяется как постоянное наблюдение за каким-либо процессом с целью выявления его соответствия желаемому результату. Задачей мониторинга является предупреждение о том или ином неблагополучии, опасности, в широком понимании этого слова, для эффективного функционирования объекта. Причем не просто констатация факта появления изменений, представляющих опасность, а именно предупреждение о ней до того как ситуация может стать необратимой. Тем самым создается возможность предотвратить или минимизировать возможное деструктивное развитие событий.</w:t>
      </w:r>
    </w:p>
    <w:p w:rsidR="00BB3896" w:rsidRPr="0032665A" w:rsidRDefault="007173F5" w:rsidP="00D054F5">
      <w:pPr>
        <w:pStyle w:val="a6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МБУДО «</w:t>
      </w:r>
      <w:proofErr w:type="spellStart"/>
      <w:r>
        <w:rPr>
          <w:sz w:val="28"/>
          <w:szCs w:val="28"/>
        </w:rPr>
        <w:t>ГЦРиНТТДиЮ</w:t>
      </w:r>
      <w:proofErr w:type="spellEnd"/>
      <w:r>
        <w:rPr>
          <w:sz w:val="28"/>
          <w:szCs w:val="28"/>
        </w:rPr>
        <w:t>» м</w:t>
      </w:r>
      <w:r w:rsidR="00212DE6">
        <w:rPr>
          <w:sz w:val="28"/>
          <w:szCs w:val="28"/>
        </w:rPr>
        <w:t>ониторинг уровня</w:t>
      </w:r>
      <w:r w:rsidR="00212DE6" w:rsidRPr="00B96E0F">
        <w:rPr>
          <w:sz w:val="28"/>
          <w:szCs w:val="28"/>
        </w:rPr>
        <w:t xml:space="preserve"> образованности</w:t>
      </w:r>
      <w:r w:rsidR="00212DE6">
        <w:rPr>
          <w:sz w:val="28"/>
          <w:szCs w:val="28"/>
        </w:rPr>
        <w:t xml:space="preserve"> и личностного развития</w:t>
      </w:r>
      <w:r>
        <w:rPr>
          <w:sz w:val="28"/>
          <w:szCs w:val="28"/>
        </w:rPr>
        <w:t>:</w:t>
      </w:r>
      <w:r w:rsidR="00212DE6">
        <w:rPr>
          <w:i/>
          <w:sz w:val="28"/>
          <w:szCs w:val="28"/>
        </w:rPr>
        <w:t xml:space="preserve"> </w:t>
      </w:r>
    </w:p>
    <w:p w:rsidR="00212DE6" w:rsidRPr="0012398C" w:rsidRDefault="00212DE6" w:rsidP="00D054F5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на стартовом этапе </w:t>
      </w:r>
      <w:r w:rsidRPr="0012398C">
        <w:rPr>
          <w:sz w:val="28"/>
          <w:szCs w:val="28"/>
        </w:rPr>
        <w:t xml:space="preserve">– </w:t>
      </w:r>
      <w:r w:rsidR="00302F7A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оценка соответствия уровня </w:t>
      </w:r>
      <w:proofErr w:type="gramStart"/>
      <w:r>
        <w:rPr>
          <w:sz w:val="28"/>
          <w:szCs w:val="28"/>
        </w:rPr>
        <w:t>теоретических</w:t>
      </w:r>
      <w:proofErr w:type="gramEnd"/>
      <w:r>
        <w:rPr>
          <w:sz w:val="28"/>
          <w:szCs w:val="28"/>
        </w:rPr>
        <w:t xml:space="preserve"> и практических ЗУН программным требованиям и оценка уровня личностного развития обучающихся в начале учебного года (октябрь)</w:t>
      </w:r>
      <w:r w:rsidRPr="0012398C">
        <w:rPr>
          <w:sz w:val="28"/>
          <w:szCs w:val="28"/>
        </w:rPr>
        <w:t>;</w:t>
      </w:r>
    </w:p>
    <w:p w:rsidR="00212DE6" w:rsidRDefault="00212DE6" w:rsidP="00D054F5">
      <w:pPr>
        <w:pStyle w:val="a6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промежуточном этапе </w:t>
      </w:r>
      <w:r w:rsidR="00044ED3" w:rsidRPr="0012398C">
        <w:rPr>
          <w:i/>
          <w:sz w:val="28"/>
          <w:szCs w:val="28"/>
        </w:rPr>
        <w:t>–</w:t>
      </w:r>
      <w:r w:rsidRPr="00123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соответствия уровня </w:t>
      </w:r>
      <w:proofErr w:type="gramStart"/>
      <w:r>
        <w:rPr>
          <w:sz w:val="28"/>
          <w:szCs w:val="28"/>
        </w:rPr>
        <w:t>теоретических</w:t>
      </w:r>
      <w:proofErr w:type="gramEnd"/>
      <w:r>
        <w:rPr>
          <w:sz w:val="28"/>
          <w:szCs w:val="28"/>
        </w:rPr>
        <w:t xml:space="preserve"> и практических ЗУН программным требованиям в середине учебного года (январь);</w:t>
      </w:r>
      <w:r w:rsidRPr="0012398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</w:p>
    <w:p w:rsidR="00044ED3" w:rsidRDefault="00212DE6" w:rsidP="00D054F5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на </w:t>
      </w:r>
      <w:r w:rsidRPr="0012398C">
        <w:rPr>
          <w:i/>
          <w:sz w:val="28"/>
          <w:szCs w:val="28"/>
        </w:rPr>
        <w:t>итогов</w:t>
      </w:r>
      <w:r>
        <w:rPr>
          <w:i/>
          <w:sz w:val="28"/>
          <w:szCs w:val="28"/>
        </w:rPr>
        <w:t>ом этапе</w:t>
      </w:r>
      <w:r w:rsidR="00044ED3">
        <w:rPr>
          <w:i/>
          <w:sz w:val="28"/>
          <w:szCs w:val="28"/>
        </w:rPr>
        <w:t xml:space="preserve"> </w:t>
      </w:r>
      <w:r w:rsidRPr="0012398C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оценка соответствия уровня теоретических и практических ЗУН программным требованиям, оценка уровня личностного </w:t>
      </w:r>
      <w:r>
        <w:rPr>
          <w:sz w:val="28"/>
          <w:szCs w:val="28"/>
        </w:rPr>
        <w:lastRenderedPageBreak/>
        <w:t>развития обучающихся и результативности участия в конкурсных мероприятиях в конце учебного года (май)</w:t>
      </w:r>
      <w:r w:rsidRPr="0012398C">
        <w:rPr>
          <w:sz w:val="28"/>
          <w:szCs w:val="28"/>
        </w:rPr>
        <w:t>.</w:t>
      </w:r>
      <w:proofErr w:type="gramEnd"/>
    </w:p>
    <w:p w:rsidR="00E42765" w:rsidRDefault="00044ED3" w:rsidP="00D054F5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уровня освоения дополнительной программы и уровень личностного развития ребенка </w:t>
      </w:r>
      <w:r w:rsidRPr="00884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</w:t>
      </w:r>
      <w:r w:rsidRPr="00884D31">
        <w:rPr>
          <w:sz w:val="28"/>
          <w:szCs w:val="28"/>
        </w:rPr>
        <w:t xml:space="preserve">педагогом дополнительного образования на </w:t>
      </w:r>
      <w:r w:rsidR="00E42765">
        <w:rPr>
          <w:sz w:val="28"/>
          <w:szCs w:val="28"/>
        </w:rPr>
        <w:t>основании содержания программы</w:t>
      </w:r>
      <w:r w:rsidRPr="00884D31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её прогнозируемыми результатами и фиксируется в таблицах (приложение 1).</w:t>
      </w:r>
    </w:p>
    <w:p w:rsidR="00044ED3" w:rsidRDefault="00E42765" w:rsidP="00D054F5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B3D7F">
        <w:rPr>
          <w:sz w:val="28"/>
          <w:szCs w:val="28"/>
        </w:rPr>
        <w:t xml:space="preserve">ритерии оценки результативности </w:t>
      </w:r>
      <w:r w:rsidR="005A278C">
        <w:rPr>
          <w:sz w:val="28"/>
          <w:szCs w:val="28"/>
        </w:rPr>
        <w:t xml:space="preserve">разрабатываются </w:t>
      </w:r>
      <w:r w:rsidR="0086617A">
        <w:rPr>
          <w:sz w:val="28"/>
          <w:szCs w:val="28"/>
        </w:rPr>
        <w:t>информационно-</w:t>
      </w:r>
      <w:r w:rsidR="005A278C">
        <w:rPr>
          <w:sz w:val="28"/>
          <w:szCs w:val="28"/>
        </w:rPr>
        <w:t>методическим отделом, согласуются</w:t>
      </w:r>
      <w:r w:rsidRPr="008B3D7F">
        <w:rPr>
          <w:sz w:val="28"/>
          <w:szCs w:val="28"/>
        </w:rPr>
        <w:t xml:space="preserve"> </w:t>
      </w:r>
      <w:r w:rsidR="0086617A">
        <w:rPr>
          <w:sz w:val="28"/>
          <w:szCs w:val="28"/>
        </w:rPr>
        <w:t xml:space="preserve">с </w:t>
      </w:r>
      <w:r w:rsidR="00BB3896">
        <w:rPr>
          <w:sz w:val="28"/>
          <w:szCs w:val="28"/>
        </w:rPr>
        <w:t>методическим объединением</w:t>
      </w:r>
      <w:r>
        <w:rPr>
          <w:sz w:val="28"/>
          <w:szCs w:val="28"/>
        </w:rPr>
        <w:t xml:space="preserve"> педагогов учреждения и утверждаются методическим советом (приложение 2)</w:t>
      </w:r>
      <w:r w:rsidRPr="008B3D7F">
        <w:rPr>
          <w:sz w:val="28"/>
          <w:szCs w:val="28"/>
        </w:rPr>
        <w:t xml:space="preserve">. </w:t>
      </w:r>
      <w:r w:rsidR="00044ED3">
        <w:rPr>
          <w:sz w:val="28"/>
          <w:szCs w:val="28"/>
        </w:rPr>
        <w:t xml:space="preserve"> </w:t>
      </w:r>
    </w:p>
    <w:p w:rsidR="00E95C10" w:rsidRDefault="00E95C10" w:rsidP="00D054F5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Выбор форм</w:t>
      </w:r>
      <w:r w:rsidRPr="00E95C10">
        <w:rPr>
          <w:sz w:val="28"/>
          <w:szCs w:val="28"/>
        </w:rPr>
        <w:t xml:space="preserve"> организации контроля и оценки качества </w:t>
      </w:r>
      <w:r>
        <w:rPr>
          <w:sz w:val="28"/>
          <w:szCs w:val="28"/>
        </w:rPr>
        <w:t xml:space="preserve">освоения дополнительной программы обучающимися </w:t>
      </w:r>
      <w:r w:rsidRPr="00E95C1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E95C10">
        <w:rPr>
          <w:sz w:val="28"/>
          <w:szCs w:val="28"/>
        </w:rPr>
        <w:t xml:space="preserve"> педагогами </w:t>
      </w:r>
      <w:r>
        <w:rPr>
          <w:sz w:val="28"/>
          <w:szCs w:val="28"/>
        </w:rPr>
        <w:t>в зависимости от вида деятельности детского объединения:</w:t>
      </w:r>
      <w:r w:rsidRPr="00E95C10">
        <w:rPr>
          <w:sz w:val="28"/>
          <w:szCs w:val="28"/>
        </w:rPr>
        <w:t xml:space="preserve"> </w:t>
      </w:r>
      <w:r w:rsidR="00896E16">
        <w:rPr>
          <w:sz w:val="28"/>
          <w:szCs w:val="28"/>
        </w:rPr>
        <w:t xml:space="preserve">наблюдение, </w:t>
      </w:r>
      <w:r w:rsidRPr="00E95C10">
        <w:rPr>
          <w:sz w:val="28"/>
          <w:szCs w:val="28"/>
        </w:rPr>
        <w:t>собеседова</w:t>
      </w:r>
      <w:r w:rsidR="0086617A">
        <w:rPr>
          <w:sz w:val="28"/>
          <w:szCs w:val="28"/>
        </w:rPr>
        <w:t xml:space="preserve">ние, тестирование, творческие, </w:t>
      </w:r>
      <w:r w:rsidRPr="00E95C10">
        <w:rPr>
          <w:sz w:val="28"/>
          <w:szCs w:val="28"/>
        </w:rPr>
        <w:t>самостоятельные</w:t>
      </w:r>
      <w:r w:rsidR="0086617A">
        <w:rPr>
          <w:sz w:val="28"/>
          <w:szCs w:val="28"/>
        </w:rPr>
        <w:t>,</w:t>
      </w:r>
      <w:r w:rsidRPr="00E95C10">
        <w:rPr>
          <w:sz w:val="28"/>
          <w:szCs w:val="28"/>
        </w:rPr>
        <w:t xml:space="preserve"> исследовательские работы, контрольные занятия, практические работы, выставки, спортивные соревнования, интеллектуальные состязания, конкурсы, олимпиады, конференции, итоговые открытые занятия, защита творческих работ и проектов и т.д.</w:t>
      </w:r>
      <w:proofErr w:type="gramEnd"/>
    </w:p>
    <w:p w:rsidR="00896E16" w:rsidRDefault="00E95C10" w:rsidP="00D054F5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Личностное</w:t>
      </w:r>
      <w:r w:rsidRPr="00E95C1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Pr="00E95C10">
        <w:rPr>
          <w:sz w:val="28"/>
          <w:szCs w:val="28"/>
        </w:rPr>
        <w:t xml:space="preserve"> </w:t>
      </w:r>
      <w:r w:rsidR="00C52D0C">
        <w:rPr>
          <w:sz w:val="28"/>
          <w:szCs w:val="28"/>
        </w:rPr>
        <w:t xml:space="preserve">обучающихся </w:t>
      </w:r>
      <w:r w:rsidRPr="00E95C10">
        <w:rPr>
          <w:sz w:val="28"/>
          <w:szCs w:val="28"/>
        </w:rPr>
        <w:t xml:space="preserve">можно рассматривать как осознанное позитивно-значимое изменение </w:t>
      </w:r>
      <w:r w:rsidR="00C52D0C">
        <w:rPr>
          <w:sz w:val="28"/>
          <w:szCs w:val="28"/>
        </w:rPr>
        <w:t>организационно-волевых качеств</w:t>
      </w:r>
      <w:r w:rsidR="00B1033E" w:rsidRPr="00B1033E">
        <w:rPr>
          <w:sz w:val="28"/>
          <w:szCs w:val="28"/>
        </w:rPr>
        <w:t xml:space="preserve"> (терпение, целеустремленность, самоконтроль)</w:t>
      </w:r>
      <w:r w:rsidR="00C52D0C">
        <w:rPr>
          <w:sz w:val="28"/>
          <w:szCs w:val="28"/>
        </w:rPr>
        <w:t>, ориентационных качеств</w:t>
      </w:r>
      <w:r w:rsidR="00C52D0C" w:rsidRPr="00C52D0C">
        <w:rPr>
          <w:sz w:val="28"/>
          <w:szCs w:val="28"/>
        </w:rPr>
        <w:t xml:space="preserve"> (самооценка, интерес к занятиям в детском объединении)</w:t>
      </w:r>
      <w:r w:rsidR="00C52D0C">
        <w:rPr>
          <w:sz w:val="28"/>
          <w:szCs w:val="28"/>
        </w:rPr>
        <w:t>, поведенческих качеств ребенка</w:t>
      </w:r>
      <w:r w:rsidR="00C52D0C" w:rsidRPr="00C52D0C">
        <w:rPr>
          <w:sz w:val="28"/>
          <w:szCs w:val="28"/>
        </w:rPr>
        <w:t xml:space="preserve"> (культура поведения, конфликтность, коммуникативные качества, отношение ребенка к совместной деятельности детского объединения)</w:t>
      </w:r>
      <w:r w:rsidR="0037016A" w:rsidRPr="0037016A">
        <w:rPr>
          <w:sz w:val="28"/>
          <w:szCs w:val="28"/>
        </w:rPr>
        <w:t xml:space="preserve"> </w:t>
      </w:r>
      <w:r w:rsidR="0037016A" w:rsidRPr="00E95C10">
        <w:rPr>
          <w:sz w:val="28"/>
          <w:szCs w:val="28"/>
        </w:rPr>
        <w:t xml:space="preserve">в </w:t>
      </w:r>
      <w:r w:rsidR="0037016A">
        <w:rPr>
          <w:sz w:val="28"/>
          <w:szCs w:val="28"/>
        </w:rPr>
        <w:t>процессе</w:t>
      </w:r>
      <w:r w:rsidR="0037016A" w:rsidRPr="00E95C10">
        <w:rPr>
          <w:sz w:val="28"/>
          <w:szCs w:val="28"/>
        </w:rPr>
        <w:t xml:space="preserve"> освоения избранного вида деятельности. </w:t>
      </w:r>
    </w:p>
    <w:p w:rsidR="00896E16" w:rsidRDefault="00896E16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9276B9">
        <w:rPr>
          <w:sz w:val="28"/>
          <w:szCs w:val="28"/>
        </w:rPr>
        <w:t>Методы, используемые в мониторинге личностных достижений: педагогические наблюдения,</w:t>
      </w:r>
      <w:r w:rsidR="007173F5">
        <w:rPr>
          <w:sz w:val="28"/>
          <w:szCs w:val="28"/>
        </w:rPr>
        <w:t xml:space="preserve"> </w:t>
      </w:r>
      <w:r w:rsidR="007173F5" w:rsidRPr="009276B9">
        <w:rPr>
          <w:sz w:val="28"/>
          <w:szCs w:val="28"/>
        </w:rPr>
        <w:t>изучение</w:t>
      </w:r>
      <w:r w:rsidR="007173F5">
        <w:rPr>
          <w:sz w:val="28"/>
          <w:szCs w:val="28"/>
        </w:rPr>
        <w:t xml:space="preserve"> и </w:t>
      </w:r>
      <w:r w:rsidR="006E128F">
        <w:rPr>
          <w:sz w:val="28"/>
          <w:szCs w:val="28"/>
        </w:rPr>
        <w:t>анализ поведенческих характеристик обучающихся</w:t>
      </w:r>
      <w:r w:rsidRPr="009276B9">
        <w:rPr>
          <w:sz w:val="28"/>
          <w:szCs w:val="28"/>
        </w:rPr>
        <w:t xml:space="preserve">, анализ и изучение результатов продуктивной деятельности, анкеты, </w:t>
      </w:r>
      <w:r w:rsidR="006E128F">
        <w:rPr>
          <w:sz w:val="28"/>
          <w:szCs w:val="28"/>
        </w:rPr>
        <w:t>опросы</w:t>
      </w:r>
      <w:r>
        <w:rPr>
          <w:sz w:val="28"/>
          <w:szCs w:val="28"/>
        </w:rPr>
        <w:t>.</w:t>
      </w:r>
    </w:p>
    <w:p w:rsidR="00606C10" w:rsidRDefault="00606C10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606C10">
        <w:rPr>
          <w:sz w:val="28"/>
          <w:szCs w:val="28"/>
        </w:rPr>
        <w:lastRenderedPageBreak/>
        <w:t>Существуют различные формы фиксирования и обобщения достижений учащихся: дневник педагогических наблюдений; диагностические карты; зачетные и</w:t>
      </w:r>
      <w:r>
        <w:rPr>
          <w:sz w:val="28"/>
          <w:szCs w:val="28"/>
        </w:rPr>
        <w:t>ли</w:t>
      </w:r>
      <w:r w:rsidRPr="00606C10">
        <w:rPr>
          <w:sz w:val="28"/>
          <w:szCs w:val="28"/>
        </w:rPr>
        <w:t xml:space="preserve"> личные книжки и т.</w:t>
      </w:r>
      <w:r w:rsidR="0086617A">
        <w:rPr>
          <w:sz w:val="28"/>
          <w:szCs w:val="28"/>
        </w:rPr>
        <w:t xml:space="preserve"> </w:t>
      </w:r>
      <w:r w:rsidRPr="00606C10">
        <w:rPr>
          <w:sz w:val="28"/>
          <w:szCs w:val="28"/>
        </w:rPr>
        <w:t xml:space="preserve">д. Формы, применяемые педагогами дополнительного образования </w:t>
      </w:r>
      <w:r>
        <w:rPr>
          <w:sz w:val="28"/>
          <w:szCs w:val="28"/>
        </w:rPr>
        <w:t>МБУДО «</w:t>
      </w:r>
      <w:proofErr w:type="spellStart"/>
      <w:r>
        <w:rPr>
          <w:sz w:val="28"/>
          <w:szCs w:val="28"/>
        </w:rPr>
        <w:t>ГРЦиНТТДиЮ</w:t>
      </w:r>
      <w:proofErr w:type="spellEnd"/>
      <w:r>
        <w:rPr>
          <w:sz w:val="28"/>
          <w:szCs w:val="28"/>
        </w:rPr>
        <w:t>»</w:t>
      </w:r>
      <w:r w:rsidRPr="00606C10"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воей практической деятельности, можно назвать журналом </w:t>
      </w:r>
      <w:r w:rsidR="002244BB">
        <w:rPr>
          <w:sz w:val="28"/>
          <w:szCs w:val="28"/>
        </w:rPr>
        <w:t xml:space="preserve">или дневником </w:t>
      </w:r>
      <w:r>
        <w:rPr>
          <w:sz w:val="28"/>
          <w:szCs w:val="28"/>
        </w:rPr>
        <w:t>наблюдений и достижений детского объединения</w:t>
      </w:r>
      <w:r w:rsidR="0086617A">
        <w:rPr>
          <w:sz w:val="28"/>
          <w:szCs w:val="28"/>
        </w:rPr>
        <w:t xml:space="preserve"> или</w:t>
      </w:r>
      <w:r w:rsidR="002244BB">
        <w:rPr>
          <w:sz w:val="28"/>
          <w:szCs w:val="28"/>
        </w:rPr>
        <w:t xml:space="preserve"> портф</w:t>
      </w:r>
      <w:r w:rsidR="0086617A">
        <w:rPr>
          <w:sz w:val="28"/>
          <w:szCs w:val="28"/>
        </w:rPr>
        <w:t>олио детского объединения</w:t>
      </w:r>
      <w:r w:rsidR="002244BB">
        <w:rPr>
          <w:sz w:val="28"/>
          <w:szCs w:val="28"/>
        </w:rPr>
        <w:t xml:space="preserve">. </w:t>
      </w:r>
    </w:p>
    <w:p w:rsidR="002244BB" w:rsidRDefault="002244B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две недели до заполнения диагностических таблиц педагог проводит контрольное занятие (не менее трех раз в год), на котором оцен</w:t>
      </w:r>
      <w:r w:rsidR="0086617A">
        <w:rPr>
          <w:sz w:val="28"/>
          <w:szCs w:val="28"/>
        </w:rPr>
        <w:t>ивает знания по программе и практические навыки каждого обучающегося</w:t>
      </w:r>
      <w:r w:rsidR="00B34FA4">
        <w:rPr>
          <w:sz w:val="28"/>
          <w:szCs w:val="28"/>
        </w:rPr>
        <w:t xml:space="preserve"> на соответствующем этапе обучения</w:t>
      </w:r>
      <w:r w:rsidR="0086617A">
        <w:rPr>
          <w:sz w:val="28"/>
          <w:szCs w:val="28"/>
        </w:rPr>
        <w:t xml:space="preserve">. </w:t>
      </w:r>
    </w:p>
    <w:p w:rsidR="00B34FA4" w:rsidRDefault="00B34FA4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диагностических таблиц представляет собой сравнение результатов оцениваемых показателей на </w:t>
      </w:r>
      <w:proofErr w:type="gramStart"/>
      <w:r>
        <w:rPr>
          <w:sz w:val="28"/>
          <w:szCs w:val="28"/>
        </w:rPr>
        <w:t>стартовом</w:t>
      </w:r>
      <w:proofErr w:type="gramEnd"/>
      <w:r>
        <w:rPr>
          <w:sz w:val="28"/>
          <w:szCs w:val="28"/>
        </w:rPr>
        <w:t xml:space="preserve"> и последующих этапах учебного года, сопоставление с результатами прошлого учебного года, мониторинговое исследование за несколько лет.</w:t>
      </w:r>
    </w:p>
    <w:p w:rsidR="00E42765" w:rsidRDefault="00E42765" w:rsidP="00D054F5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884D31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мониторинга </w:t>
      </w:r>
      <w:r w:rsidRPr="00884D31">
        <w:rPr>
          <w:sz w:val="28"/>
          <w:szCs w:val="28"/>
        </w:rPr>
        <w:t xml:space="preserve"> анализируются </w:t>
      </w:r>
      <w:r>
        <w:rPr>
          <w:sz w:val="28"/>
          <w:szCs w:val="28"/>
        </w:rPr>
        <w:t>методической службой</w:t>
      </w:r>
      <w:r w:rsidRPr="00884D31">
        <w:rPr>
          <w:sz w:val="28"/>
          <w:szCs w:val="28"/>
        </w:rPr>
        <w:t xml:space="preserve"> </w:t>
      </w:r>
      <w:r w:rsidRPr="00FA60AA">
        <w:rPr>
          <w:sz w:val="28"/>
          <w:szCs w:val="28"/>
        </w:rPr>
        <w:t xml:space="preserve">и представляются администрации </w:t>
      </w:r>
      <w:r>
        <w:rPr>
          <w:sz w:val="28"/>
          <w:szCs w:val="28"/>
        </w:rPr>
        <w:t>учреждения</w:t>
      </w:r>
      <w:r w:rsidRPr="00FA60AA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>осуществляет корректирование организации образовательной и воспитательной деятельности, разрабатывает стратегию развития учреждения</w:t>
      </w:r>
      <w:r w:rsidRPr="00FA60AA">
        <w:rPr>
          <w:sz w:val="28"/>
          <w:szCs w:val="28"/>
        </w:rPr>
        <w:t>.</w:t>
      </w:r>
    </w:p>
    <w:p w:rsidR="00181BCB" w:rsidRPr="00FA60AA" w:rsidRDefault="00181BCB" w:rsidP="00D054F5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FA60AA">
        <w:rPr>
          <w:sz w:val="28"/>
          <w:szCs w:val="28"/>
        </w:rPr>
        <w:t xml:space="preserve">Направления анализа результатов </w:t>
      </w:r>
      <w:r>
        <w:rPr>
          <w:sz w:val="28"/>
          <w:szCs w:val="28"/>
        </w:rPr>
        <w:t>мониторинга</w:t>
      </w:r>
      <w:r w:rsidRPr="00FA60AA">
        <w:rPr>
          <w:sz w:val="28"/>
          <w:szCs w:val="28"/>
        </w:rPr>
        <w:t>:</w:t>
      </w:r>
    </w:p>
    <w:p w:rsidR="00181BCB" w:rsidRPr="00FA60AA" w:rsidRDefault="00181BC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60AA">
        <w:rPr>
          <w:sz w:val="28"/>
          <w:szCs w:val="28"/>
        </w:rPr>
        <w:t xml:space="preserve">уровень теоретической подготовки обучающихся в конкретной образовательной области; степень </w:t>
      </w:r>
      <w:proofErr w:type="spellStart"/>
      <w:r w:rsidRPr="00FA60AA">
        <w:rPr>
          <w:sz w:val="28"/>
          <w:szCs w:val="28"/>
        </w:rPr>
        <w:t>сформированности</w:t>
      </w:r>
      <w:proofErr w:type="spellEnd"/>
      <w:r w:rsidRPr="00FA60AA">
        <w:rPr>
          <w:sz w:val="28"/>
          <w:szCs w:val="28"/>
        </w:rPr>
        <w:t xml:space="preserve"> практических умений и навыков детей в выбранном ими виде творческой деятельности;</w:t>
      </w:r>
    </w:p>
    <w:p w:rsidR="00181BCB" w:rsidRPr="00FA60AA" w:rsidRDefault="00181BC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FA60AA">
        <w:rPr>
          <w:sz w:val="28"/>
          <w:szCs w:val="28"/>
        </w:rPr>
        <w:t>- полнота выполнения программы детского объединения;</w:t>
      </w:r>
    </w:p>
    <w:p w:rsidR="00181BCB" w:rsidRPr="00FA60AA" w:rsidRDefault="00181BC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FA60AA">
        <w:rPr>
          <w:sz w:val="28"/>
          <w:szCs w:val="28"/>
        </w:rPr>
        <w:t>-соотнесение прогнозируемых и реальных результатов учебно-воспитательной работы;</w:t>
      </w:r>
    </w:p>
    <w:p w:rsidR="00181BCB" w:rsidRPr="00FA60AA" w:rsidRDefault="00181BC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FA60AA">
        <w:rPr>
          <w:sz w:val="28"/>
          <w:szCs w:val="28"/>
        </w:rPr>
        <w:t>- выявление причин, способствующих или препятствующих полноценной реализации программы;</w:t>
      </w:r>
    </w:p>
    <w:p w:rsidR="00181BCB" w:rsidRPr="00FA60AA" w:rsidRDefault="00181BC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60AA">
        <w:rPr>
          <w:sz w:val="28"/>
          <w:szCs w:val="28"/>
        </w:rPr>
        <w:t>необходимость внесения корректив в содержание и методику образовательной деятельности детского объединения.</w:t>
      </w:r>
    </w:p>
    <w:p w:rsidR="00181BCB" w:rsidRPr="00FA60AA" w:rsidRDefault="00181BCB" w:rsidP="00D054F5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FA60AA">
        <w:rPr>
          <w:sz w:val="28"/>
          <w:szCs w:val="28"/>
        </w:rPr>
        <w:lastRenderedPageBreak/>
        <w:t>Параметры подведения итогов:</w:t>
      </w:r>
    </w:p>
    <w:p w:rsidR="00181BCB" w:rsidRPr="00FA60AA" w:rsidRDefault="00181BC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FA60AA">
        <w:rPr>
          <w:sz w:val="28"/>
          <w:szCs w:val="28"/>
        </w:rPr>
        <w:t xml:space="preserve">- уровень знаний, умений, навыков </w:t>
      </w:r>
      <w:r>
        <w:rPr>
          <w:sz w:val="28"/>
          <w:szCs w:val="28"/>
        </w:rPr>
        <w:t>об</w:t>
      </w:r>
      <w:r w:rsidRPr="00FA60A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A60AA">
        <w:rPr>
          <w:sz w:val="28"/>
          <w:szCs w:val="28"/>
        </w:rPr>
        <w:t>щихся (высокий, средний, низкий)</w:t>
      </w:r>
      <w:r>
        <w:rPr>
          <w:sz w:val="28"/>
          <w:szCs w:val="28"/>
        </w:rPr>
        <w:t>;</w:t>
      </w:r>
    </w:p>
    <w:p w:rsidR="00181BCB" w:rsidRPr="00FA60AA" w:rsidRDefault="00181BC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FA60AA">
        <w:rPr>
          <w:sz w:val="28"/>
          <w:szCs w:val="28"/>
        </w:rPr>
        <w:t xml:space="preserve">- количество </w:t>
      </w:r>
      <w:proofErr w:type="gramStart"/>
      <w:r w:rsidRPr="00FA60AA">
        <w:rPr>
          <w:sz w:val="28"/>
          <w:szCs w:val="28"/>
        </w:rPr>
        <w:t>обучающихся</w:t>
      </w:r>
      <w:proofErr w:type="gramEnd"/>
      <w:r w:rsidRPr="00FA60AA">
        <w:rPr>
          <w:sz w:val="28"/>
          <w:szCs w:val="28"/>
        </w:rPr>
        <w:t>, полностью освоивших программу, освоивших программу в необходимой степени (количество и проценты);</w:t>
      </w:r>
    </w:p>
    <w:p w:rsidR="00181BCB" w:rsidRPr="00FA60AA" w:rsidRDefault="00181BC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FA60AA">
        <w:rPr>
          <w:sz w:val="28"/>
          <w:szCs w:val="28"/>
        </w:rPr>
        <w:t>- совпадение прогнозируемых и реальных результатов в образовательном и воспитательном процессе (совпадают полностью; совпадают в основном);</w:t>
      </w:r>
    </w:p>
    <w:p w:rsidR="00181BCB" w:rsidRDefault="00181BC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FA60AA">
        <w:rPr>
          <w:sz w:val="28"/>
          <w:szCs w:val="28"/>
        </w:rPr>
        <w:t xml:space="preserve">- перечень основных причин невыполнения детьми программы; </w:t>
      </w:r>
    </w:p>
    <w:p w:rsidR="00181BCB" w:rsidRPr="00FA60AA" w:rsidRDefault="00181BC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60AA">
        <w:rPr>
          <w:sz w:val="28"/>
          <w:szCs w:val="28"/>
        </w:rPr>
        <w:t>перечень факторов, способствующих успешному освоению программы;</w:t>
      </w:r>
    </w:p>
    <w:p w:rsidR="00181BCB" w:rsidRPr="007173F5" w:rsidRDefault="00181BCB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60AA">
        <w:rPr>
          <w:sz w:val="28"/>
          <w:szCs w:val="28"/>
        </w:rPr>
        <w:t>рекомендации по коррекции программы, изменению методик преподавания.</w:t>
      </w:r>
    </w:p>
    <w:p w:rsidR="009276B9" w:rsidRPr="009276B9" w:rsidRDefault="009276B9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9276B9">
        <w:rPr>
          <w:sz w:val="28"/>
          <w:szCs w:val="28"/>
        </w:rPr>
        <w:t>Наличие единых параметров и критериев оценки образовательных результатов выступает показателем договоренности педагогического коллектива об общем понимании образовательных результатов в учреждении дополнительного образования, является содержательной основой, системообразующим фактором проектирования мониторинговой си</w:t>
      </w:r>
      <w:r w:rsidR="00B34FA4">
        <w:rPr>
          <w:sz w:val="28"/>
          <w:szCs w:val="28"/>
        </w:rPr>
        <w:t>стемы учреждения</w:t>
      </w:r>
      <w:r w:rsidRPr="009276B9">
        <w:rPr>
          <w:sz w:val="28"/>
          <w:szCs w:val="28"/>
        </w:rPr>
        <w:t>.</w:t>
      </w:r>
    </w:p>
    <w:p w:rsidR="009276B9" w:rsidRPr="009276B9" w:rsidRDefault="006E128F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мониторинга, проводимом в Городском центре,  </w:t>
      </w:r>
      <w:r w:rsidR="009276B9" w:rsidRPr="009276B9">
        <w:rPr>
          <w:sz w:val="28"/>
          <w:szCs w:val="28"/>
        </w:rPr>
        <w:t xml:space="preserve">выясняются следующие вопросы: достигается ли цель учебно-воспитательного процесса, существует ли положительная динамика в </w:t>
      </w:r>
      <w:r>
        <w:rPr>
          <w:sz w:val="28"/>
          <w:szCs w:val="28"/>
        </w:rPr>
        <w:t>развитии обучающегося по сравне</w:t>
      </w:r>
      <w:r w:rsidR="009276B9" w:rsidRPr="009276B9">
        <w:rPr>
          <w:sz w:val="28"/>
          <w:szCs w:val="28"/>
        </w:rPr>
        <w:t>нию с результатами предыдущих диагностических исследований и др.</w:t>
      </w:r>
    </w:p>
    <w:p w:rsidR="009276B9" w:rsidRPr="009276B9" w:rsidRDefault="006E128F" w:rsidP="00D054F5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Можно утверждать</w:t>
      </w:r>
      <w:r w:rsidR="009276B9" w:rsidRPr="009276B9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9276B9" w:rsidRPr="009276B9">
        <w:rPr>
          <w:sz w:val="28"/>
          <w:szCs w:val="28"/>
        </w:rPr>
        <w:t xml:space="preserve"> анализ качества </w:t>
      </w:r>
      <w:r>
        <w:rPr>
          <w:sz w:val="28"/>
          <w:szCs w:val="28"/>
        </w:rPr>
        <w:t>учебно-воспитательного процесса и</w:t>
      </w:r>
      <w:r w:rsidR="009276B9" w:rsidRPr="009276B9">
        <w:rPr>
          <w:sz w:val="28"/>
          <w:szCs w:val="28"/>
        </w:rPr>
        <w:t xml:space="preserve"> развития личности ребенка, </w:t>
      </w:r>
      <w:r>
        <w:rPr>
          <w:sz w:val="28"/>
          <w:szCs w:val="28"/>
        </w:rPr>
        <w:t xml:space="preserve">а, следовательно, анализ качества работы всего педагогического коллектива, </w:t>
      </w:r>
      <w:r w:rsidR="009276B9" w:rsidRPr="009276B9">
        <w:rPr>
          <w:sz w:val="28"/>
          <w:szCs w:val="28"/>
        </w:rPr>
        <w:t xml:space="preserve"> являются исходными пунктами для создания </w:t>
      </w:r>
      <w:r w:rsidR="009276B9" w:rsidRPr="006E128F">
        <w:rPr>
          <w:b/>
          <w:sz w:val="28"/>
          <w:szCs w:val="28"/>
        </w:rPr>
        <w:t>системы мониторинга</w:t>
      </w:r>
      <w:r w:rsidR="009276B9" w:rsidRPr="009276B9">
        <w:rPr>
          <w:sz w:val="28"/>
          <w:szCs w:val="28"/>
        </w:rPr>
        <w:t xml:space="preserve"> в учреждении дополнительного образования.</w:t>
      </w:r>
    </w:p>
    <w:p w:rsidR="00181BCB" w:rsidRDefault="00181BCB" w:rsidP="00D054F5">
      <w:pPr>
        <w:pStyle w:val="a6"/>
        <w:spacing w:line="360" w:lineRule="auto"/>
        <w:ind w:firstLine="851"/>
        <w:jc w:val="both"/>
        <w:rPr>
          <w:sz w:val="28"/>
          <w:szCs w:val="28"/>
        </w:rPr>
      </w:pPr>
    </w:p>
    <w:p w:rsidR="00181BCB" w:rsidRDefault="00181BCB" w:rsidP="00D054F5">
      <w:pPr>
        <w:pStyle w:val="a6"/>
        <w:spacing w:line="360" w:lineRule="auto"/>
        <w:ind w:firstLine="851"/>
        <w:jc w:val="both"/>
        <w:rPr>
          <w:sz w:val="28"/>
          <w:szCs w:val="28"/>
        </w:rPr>
      </w:pPr>
    </w:p>
    <w:p w:rsidR="00181BCB" w:rsidRDefault="00181BCB" w:rsidP="0021214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81BCB" w:rsidRDefault="00181BCB" w:rsidP="00D054F5">
      <w:pPr>
        <w:spacing w:line="36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181BCB" w:rsidRDefault="00181BCB" w:rsidP="00D054F5">
      <w:pPr>
        <w:spacing w:line="360" w:lineRule="auto"/>
        <w:ind w:firstLine="851"/>
        <w:jc w:val="right"/>
        <w:rPr>
          <w:rFonts w:ascii="Times New Roman" w:hAnsi="Times New Roman"/>
          <w:sz w:val="24"/>
          <w:szCs w:val="24"/>
        </w:rPr>
        <w:sectPr w:rsidR="00181BC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243" w:rsidRPr="00F92243" w:rsidRDefault="00F92243" w:rsidP="00F922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224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92243" w:rsidRDefault="00F92243" w:rsidP="00F922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32CEE">
        <w:rPr>
          <w:rFonts w:ascii="Times New Roman" w:hAnsi="Times New Roman" w:cs="Times New Roman"/>
          <w:b/>
          <w:sz w:val="26"/>
          <w:szCs w:val="26"/>
        </w:rPr>
        <w:t>Оценка результативности образовательной деятельности детского о</w:t>
      </w:r>
      <w:r>
        <w:rPr>
          <w:rFonts w:ascii="Times New Roman" w:hAnsi="Times New Roman" w:cs="Times New Roman"/>
          <w:b/>
          <w:sz w:val="26"/>
          <w:szCs w:val="26"/>
        </w:rPr>
        <w:t xml:space="preserve">бъединения в 20__-20__ </w:t>
      </w:r>
      <w:r w:rsidRPr="00C32CEE">
        <w:rPr>
          <w:rFonts w:ascii="Times New Roman" w:hAnsi="Times New Roman" w:cs="Times New Roman"/>
          <w:b/>
          <w:sz w:val="26"/>
          <w:szCs w:val="26"/>
        </w:rPr>
        <w:t>учебном году</w:t>
      </w:r>
    </w:p>
    <w:p w:rsidR="00F92243" w:rsidRPr="004A5567" w:rsidRDefault="00F92243" w:rsidP="00F9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Вид контроля: </w:t>
      </w:r>
      <w:r w:rsidRPr="004A5567">
        <w:rPr>
          <w:rFonts w:ascii="Times New Roman" w:hAnsi="Times New Roman" w:cs="Times New Roman"/>
          <w:sz w:val="24"/>
          <w:szCs w:val="24"/>
          <w:u w:val="single"/>
        </w:rPr>
        <w:t>стартовый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92243" w:rsidRPr="00722C0E" w:rsidRDefault="00F92243" w:rsidP="00F922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педагога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4A5567">
        <w:rPr>
          <w:rFonts w:ascii="Times New Roman" w:hAnsi="Times New Roman" w:cs="Times New Roman"/>
          <w:sz w:val="24"/>
          <w:szCs w:val="24"/>
        </w:rPr>
        <w:t>Название детского о</w:t>
      </w:r>
      <w:r>
        <w:rPr>
          <w:rFonts w:ascii="Times New Roman" w:hAnsi="Times New Roman" w:cs="Times New Roman"/>
          <w:sz w:val="24"/>
          <w:szCs w:val="24"/>
        </w:rPr>
        <w:t xml:space="preserve">бъединения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:rsidR="00F92243" w:rsidRDefault="00F92243" w:rsidP="00F9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6A">
        <w:rPr>
          <w:rFonts w:ascii="Times New Roman" w:hAnsi="Times New Roman" w:cs="Times New Roman"/>
          <w:sz w:val="24"/>
          <w:szCs w:val="24"/>
        </w:rPr>
        <w:t>№ группы</w:t>
      </w:r>
      <w:r>
        <w:rPr>
          <w:rFonts w:ascii="Times New Roman" w:hAnsi="Times New Roman" w:cs="Times New Roman"/>
          <w:sz w:val="24"/>
          <w:szCs w:val="24"/>
        </w:rPr>
        <w:t xml:space="preserve">  _____   </w:t>
      </w:r>
      <w:r w:rsidRPr="00020E6A">
        <w:rPr>
          <w:rFonts w:ascii="Times New Roman" w:hAnsi="Times New Roman" w:cs="Times New Roman"/>
          <w:sz w:val="24"/>
          <w:szCs w:val="24"/>
        </w:rPr>
        <w:t>Год обучени</w:t>
      </w:r>
      <w:r>
        <w:rPr>
          <w:rFonts w:ascii="Times New Roman" w:hAnsi="Times New Roman" w:cs="Times New Roman"/>
          <w:sz w:val="24"/>
          <w:szCs w:val="24"/>
        </w:rPr>
        <w:t>я     _______</w:t>
      </w:r>
    </w:p>
    <w:p w:rsidR="00F92243" w:rsidRPr="00071DD7" w:rsidRDefault="00F92243" w:rsidP="00F92243">
      <w:pPr>
        <w:spacing w:after="0"/>
        <w:rPr>
          <w:rFonts w:ascii="Times New Roman" w:hAnsi="Times New Roman" w:cs="Times New Roman"/>
          <w:sz w:val="10"/>
          <w:szCs w:val="24"/>
        </w:rPr>
      </w:pPr>
    </w:p>
    <w:tbl>
      <w:tblPr>
        <w:tblW w:w="1593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592"/>
        <w:gridCol w:w="1732"/>
        <w:gridCol w:w="1555"/>
        <w:gridCol w:w="1790"/>
        <w:gridCol w:w="1559"/>
        <w:gridCol w:w="1134"/>
        <w:gridCol w:w="1689"/>
        <w:gridCol w:w="1690"/>
        <w:gridCol w:w="1690"/>
      </w:tblGrid>
      <w:tr w:rsidR="00F92243" w:rsidTr="00F92243">
        <w:trPr>
          <w:trHeight w:val="345"/>
        </w:trPr>
        <w:tc>
          <w:tcPr>
            <w:tcW w:w="499" w:type="dxa"/>
            <w:vMerge w:val="restart"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92" w:type="dxa"/>
            <w:vMerge w:val="restart"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Ф. И. обучающегося</w:t>
            </w:r>
          </w:p>
        </w:tc>
        <w:tc>
          <w:tcPr>
            <w:tcW w:w="7770" w:type="dxa"/>
            <w:gridSpan w:val="5"/>
          </w:tcPr>
          <w:p w:rsidR="00F92243" w:rsidRPr="003751FA" w:rsidRDefault="00F92243" w:rsidP="005E1D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Уровень образованности</w:t>
            </w:r>
          </w:p>
        </w:tc>
        <w:tc>
          <w:tcPr>
            <w:tcW w:w="5069" w:type="dxa"/>
            <w:gridSpan w:val="3"/>
            <w:vMerge w:val="restart"/>
          </w:tcPr>
          <w:p w:rsidR="00F92243" w:rsidRDefault="00F92243" w:rsidP="005E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2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личностного развития </w:t>
            </w:r>
          </w:p>
          <w:p w:rsidR="00F92243" w:rsidRPr="00887221" w:rsidRDefault="00F92243" w:rsidP="005E1DA2">
            <w:pPr>
              <w:spacing w:after="0" w:line="240" w:lineRule="auto"/>
              <w:jc w:val="center"/>
            </w:pPr>
            <w:r w:rsidRPr="00887221">
              <w:rPr>
                <w:rFonts w:ascii="Times New Roman" w:hAnsi="Times New Roman" w:cs="Times New Roman"/>
                <w:sz w:val="24"/>
                <w:szCs w:val="24"/>
              </w:rPr>
              <w:t>и воспитанности</w:t>
            </w:r>
            <w:r w:rsidRPr="008872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2243" w:rsidTr="00F92243">
        <w:trPr>
          <w:trHeight w:val="345"/>
        </w:trPr>
        <w:tc>
          <w:tcPr>
            <w:tcW w:w="499" w:type="dxa"/>
            <w:vMerge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</w:tcPr>
          <w:p w:rsidR="00F92243" w:rsidRPr="003751FA" w:rsidRDefault="00F92243" w:rsidP="005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5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4483" w:type="dxa"/>
            <w:gridSpan w:val="3"/>
          </w:tcPr>
          <w:p w:rsidR="00F92243" w:rsidRDefault="00F92243" w:rsidP="005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под</w:t>
            </w:r>
            <w:r w:rsidRPr="00375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готовка</w:t>
            </w:r>
          </w:p>
        </w:tc>
        <w:tc>
          <w:tcPr>
            <w:tcW w:w="5069" w:type="dxa"/>
            <w:gridSpan w:val="3"/>
            <w:vMerge/>
          </w:tcPr>
          <w:p w:rsidR="00F92243" w:rsidRDefault="00F92243" w:rsidP="005E1DA2">
            <w:pPr>
              <w:spacing w:after="0" w:line="240" w:lineRule="auto"/>
            </w:pPr>
          </w:p>
        </w:tc>
      </w:tr>
      <w:tr w:rsidR="00F92243" w:rsidTr="00F92243">
        <w:trPr>
          <w:trHeight w:val="1027"/>
        </w:trPr>
        <w:tc>
          <w:tcPr>
            <w:tcW w:w="499" w:type="dxa"/>
            <w:vMerge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F92243" w:rsidRPr="00161129" w:rsidRDefault="00F92243" w:rsidP="005E1DA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Теоретические</w:t>
            </w:r>
          </w:p>
          <w:p w:rsidR="00F92243" w:rsidRPr="003736BD" w:rsidRDefault="00F92243" w:rsidP="005E1DA2">
            <w:pPr>
              <w:shd w:val="clear" w:color="auto" w:fill="FFFFFF"/>
              <w:spacing w:after="0" w:line="240" w:lineRule="auto"/>
              <w:ind w:left="14" w:right="-5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</w:t>
            </w:r>
            <w:r w:rsidRPr="001611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нания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предусмотренные программой</w:t>
            </w:r>
          </w:p>
        </w:tc>
        <w:tc>
          <w:tcPr>
            <w:tcW w:w="1555" w:type="dxa"/>
          </w:tcPr>
          <w:p w:rsidR="00F92243" w:rsidRPr="00161129" w:rsidRDefault="00F92243" w:rsidP="005E1DA2">
            <w:pPr>
              <w:spacing w:after="0" w:line="240" w:lineRule="auto"/>
              <w:rPr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1790" w:type="dxa"/>
          </w:tcPr>
          <w:p w:rsidR="00F92243" w:rsidRPr="00161129" w:rsidRDefault="00F92243" w:rsidP="005E1DA2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Практические</w:t>
            </w:r>
          </w:p>
          <w:p w:rsidR="00F92243" w:rsidRPr="003736BD" w:rsidRDefault="00F92243" w:rsidP="005E1DA2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умения и навыки</w:t>
            </w:r>
            <w:r w:rsidRPr="006C4AD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предусмотренные программой</w:t>
            </w:r>
          </w:p>
        </w:tc>
        <w:tc>
          <w:tcPr>
            <w:tcW w:w="1559" w:type="dxa"/>
          </w:tcPr>
          <w:p w:rsidR="00F92243" w:rsidRPr="00670EB4" w:rsidRDefault="00F92243" w:rsidP="005E1DA2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Владение специальным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 инструментами,</w:t>
            </w: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оборудованием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приспособ</w:t>
            </w:r>
            <w:r w:rsidR="005E1DA2" w:rsidRPr="005E1D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лениями</w:t>
            </w:r>
            <w:proofErr w:type="spellEnd"/>
            <w:proofErr w:type="gramEnd"/>
          </w:p>
        </w:tc>
        <w:tc>
          <w:tcPr>
            <w:tcW w:w="1134" w:type="dxa"/>
          </w:tcPr>
          <w:p w:rsidR="00F92243" w:rsidRPr="00161129" w:rsidRDefault="00F92243" w:rsidP="005E1DA2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Творческие навыки</w:t>
            </w:r>
          </w:p>
        </w:tc>
        <w:tc>
          <w:tcPr>
            <w:tcW w:w="1689" w:type="dxa"/>
          </w:tcPr>
          <w:p w:rsidR="00F92243" w:rsidRPr="00161129" w:rsidRDefault="00F92243" w:rsidP="005E1DA2">
            <w:pPr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12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Организационно-волевые ка</w:t>
            </w:r>
            <w:r w:rsidRPr="0016112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чества</w:t>
            </w:r>
          </w:p>
          <w:p w:rsidR="00F92243" w:rsidRPr="006C4AD3" w:rsidRDefault="00F92243" w:rsidP="005E1D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F92243" w:rsidRPr="004045AE" w:rsidRDefault="00F92243" w:rsidP="005E1DA2">
            <w:pPr>
              <w:spacing w:after="0" w:line="240" w:lineRule="auto"/>
              <w:ind w:right="-13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1129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Ориентационные качества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F92243" w:rsidRPr="004045AE" w:rsidRDefault="00F92243" w:rsidP="005E1DA2">
            <w:pPr>
              <w:spacing w:after="0" w:line="240" w:lineRule="auto"/>
              <w:ind w:right="-142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61129">
              <w:rPr>
                <w:rFonts w:ascii="Times New Roman" w:hAnsi="Times New Roman" w:cs="Times New Roman"/>
                <w:bCs/>
                <w:sz w:val="20"/>
                <w:szCs w:val="20"/>
              </w:rPr>
              <w:t>Поведенческие качества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92243" w:rsidTr="005E1DA2">
        <w:trPr>
          <w:trHeight w:val="227"/>
        </w:trPr>
        <w:tc>
          <w:tcPr>
            <w:tcW w:w="499" w:type="dxa"/>
          </w:tcPr>
          <w:p w:rsidR="00F92243" w:rsidRPr="005E1DA2" w:rsidRDefault="00F92243" w:rsidP="003D19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92" w:type="dxa"/>
          </w:tcPr>
          <w:p w:rsidR="00F92243" w:rsidRPr="005E1DA2" w:rsidRDefault="00F92243" w:rsidP="003D19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32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5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90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89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90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90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</w:tr>
      <w:tr w:rsidR="00F92243" w:rsidTr="005E1DA2">
        <w:trPr>
          <w:trHeight w:val="227"/>
        </w:trPr>
        <w:tc>
          <w:tcPr>
            <w:tcW w:w="499" w:type="dxa"/>
          </w:tcPr>
          <w:p w:rsidR="00F92243" w:rsidRPr="005E1DA2" w:rsidRDefault="00F92243" w:rsidP="003D19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592" w:type="dxa"/>
          </w:tcPr>
          <w:p w:rsidR="00F92243" w:rsidRPr="005E1DA2" w:rsidRDefault="00F92243" w:rsidP="003D19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32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5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90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89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90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90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</w:tr>
      <w:tr w:rsidR="00F92243" w:rsidTr="005E1DA2">
        <w:trPr>
          <w:trHeight w:val="227"/>
        </w:trPr>
        <w:tc>
          <w:tcPr>
            <w:tcW w:w="499" w:type="dxa"/>
          </w:tcPr>
          <w:p w:rsidR="00F92243" w:rsidRPr="005E1DA2" w:rsidRDefault="00F92243" w:rsidP="003D19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2592" w:type="dxa"/>
          </w:tcPr>
          <w:p w:rsidR="00F92243" w:rsidRPr="005E1DA2" w:rsidRDefault="00F92243" w:rsidP="003D19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32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5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90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89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90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90" w:type="dxa"/>
          </w:tcPr>
          <w:p w:rsidR="00F92243" w:rsidRPr="005E1DA2" w:rsidRDefault="00F92243" w:rsidP="003D190E">
            <w:pPr>
              <w:spacing w:after="0" w:line="240" w:lineRule="auto"/>
              <w:rPr>
                <w:sz w:val="18"/>
              </w:rPr>
            </w:pPr>
          </w:p>
        </w:tc>
      </w:tr>
      <w:tr w:rsidR="00F92243" w:rsidTr="005E1DA2">
        <w:trPr>
          <w:trHeight w:val="227"/>
        </w:trPr>
        <w:tc>
          <w:tcPr>
            <w:tcW w:w="3091" w:type="dxa"/>
            <w:gridSpan w:val="2"/>
          </w:tcPr>
          <w:p w:rsidR="00F92243" w:rsidRPr="005E1DA2" w:rsidRDefault="00F92243" w:rsidP="003D19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Итого:</w:t>
            </w:r>
          </w:p>
        </w:tc>
        <w:tc>
          <w:tcPr>
            <w:tcW w:w="1732" w:type="dxa"/>
          </w:tcPr>
          <w:p w:rsidR="00F92243" w:rsidRPr="005E1DA2" w:rsidRDefault="00F92243" w:rsidP="003D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В/С/Н</w:t>
            </w:r>
          </w:p>
        </w:tc>
        <w:tc>
          <w:tcPr>
            <w:tcW w:w="1555" w:type="dxa"/>
          </w:tcPr>
          <w:p w:rsidR="00F92243" w:rsidRPr="005E1DA2" w:rsidRDefault="00F92243" w:rsidP="003D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В/С/Н</w:t>
            </w:r>
          </w:p>
        </w:tc>
        <w:tc>
          <w:tcPr>
            <w:tcW w:w="1790" w:type="dxa"/>
          </w:tcPr>
          <w:p w:rsidR="00F92243" w:rsidRPr="005E1DA2" w:rsidRDefault="00F92243" w:rsidP="003D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В/С/Н</w:t>
            </w:r>
          </w:p>
        </w:tc>
        <w:tc>
          <w:tcPr>
            <w:tcW w:w="1559" w:type="dxa"/>
          </w:tcPr>
          <w:p w:rsidR="00F92243" w:rsidRPr="005E1DA2" w:rsidRDefault="00F92243" w:rsidP="003D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В/С/Н</w:t>
            </w:r>
          </w:p>
        </w:tc>
        <w:tc>
          <w:tcPr>
            <w:tcW w:w="1134" w:type="dxa"/>
          </w:tcPr>
          <w:p w:rsidR="00F92243" w:rsidRPr="005E1DA2" w:rsidRDefault="00F92243" w:rsidP="003D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В/С/Н</w:t>
            </w:r>
          </w:p>
        </w:tc>
        <w:tc>
          <w:tcPr>
            <w:tcW w:w="1689" w:type="dxa"/>
          </w:tcPr>
          <w:p w:rsidR="00F92243" w:rsidRPr="005E1DA2" w:rsidRDefault="00F92243" w:rsidP="003D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В/С/Н</w:t>
            </w:r>
          </w:p>
        </w:tc>
        <w:tc>
          <w:tcPr>
            <w:tcW w:w="1690" w:type="dxa"/>
          </w:tcPr>
          <w:p w:rsidR="00F92243" w:rsidRPr="005E1DA2" w:rsidRDefault="00F92243" w:rsidP="003D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В/С/Н</w:t>
            </w:r>
          </w:p>
        </w:tc>
        <w:tc>
          <w:tcPr>
            <w:tcW w:w="1690" w:type="dxa"/>
          </w:tcPr>
          <w:p w:rsidR="00F92243" w:rsidRPr="005E1DA2" w:rsidRDefault="00F92243" w:rsidP="003D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1DA2">
              <w:rPr>
                <w:rFonts w:ascii="Times New Roman" w:hAnsi="Times New Roman" w:cs="Times New Roman"/>
                <w:sz w:val="18"/>
                <w:szCs w:val="24"/>
              </w:rPr>
              <w:t>В/С/Н</w:t>
            </w:r>
          </w:p>
        </w:tc>
      </w:tr>
    </w:tbl>
    <w:p w:rsidR="00F92243" w:rsidRPr="005E1DA2" w:rsidRDefault="00F92243" w:rsidP="005E1DA2">
      <w:pPr>
        <w:spacing w:after="0" w:line="240" w:lineRule="auto"/>
        <w:rPr>
          <w:rFonts w:ascii="Times New Roman" w:hAnsi="Times New Roman" w:cs="Times New Roman"/>
        </w:rPr>
      </w:pPr>
      <w:r w:rsidRPr="005E1DA2">
        <w:rPr>
          <w:rFonts w:ascii="Times New Roman" w:hAnsi="Times New Roman" w:cs="Times New Roman"/>
        </w:rPr>
        <w:t>Краткий анализ предоставленных данных (оценка отношений в детском коллективе, достижения обучающихся, причины положительной или негативной динамики, намеченные направления стимулирования  интереса к занятиям, корректирования организации учебно-познавательной деятельности)</w:t>
      </w:r>
    </w:p>
    <w:p w:rsidR="00F92243" w:rsidRDefault="00F92243" w:rsidP="00F922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32CEE">
        <w:rPr>
          <w:rFonts w:ascii="Times New Roman" w:hAnsi="Times New Roman" w:cs="Times New Roman"/>
          <w:b/>
          <w:sz w:val="26"/>
          <w:szCs w:val="26"/>
        </w:rPr>
        <w:t>Оценка результативности образовательной деятельности детского о</w:t>
      </w:r>
      <w:r>
        <w:rPr>
          <w:rFonts w:ascii="Times New Roman" w:hAnsi="Times New Roman" w:cs="Times New Roman"/>
          <w:b/>
          <w:sz w:val="26"/>
          <w:szCs w:val="26"/>
        </w:rPr>
        <w:t xml:space="preserve">бъединения в 20__-20__ </w:t>
      </w:r>
      <w:r w:rsidRPr="00C32CEE">
        <w:rPr>
          <w:rFonts w:ascii="Times New Roman" w:hAnsi="Times New Roman" w:cs="Times New Roman"/>
          <w:b/>
          <w:sz w:val="26"/>
          <w:szCs w:val="26"/>
        </w:rPr>
        <w:t>учебном году</w:t>
      </w:r>
    </w:p>
    <w:p w:rsidR="00F92243" w:rsidRPr="004A5567" w:rsidRDefault="00F92243" w:rsidP="00F9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Вид контроля: </w:t>
      </w:r>
      <w:r>
        <w:rPr>
          <w:rFonts w:ascii="Times New Roman" w:hAnsi="Times New Roman" w:cs="Times New Roman"/>
          <w:sz w:val="24"/>
          <w:szCs w:val="24"/>
          <w:u w:val="single"/>
        </w:rPr>
        <w:t>промежуточный</w:t>
      </w:r>
    </w:p>
    <w:p w:rsidR="00F92243" w:rsidRPr="00722C0E" w:rsidRDefault="00F92243" w:rsidP="00F922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педагога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4A5567">
        <w:rPr>
          <w:rFonts w:ascii="Times New Roman" w:hAnsi="Times New Roman" w:cs="Times New Roman"/>
          <w:sz w:val="24"/>
          <w:szCs w:val="24"/>
        </w:rPr>
        <w:t>Название детского о</w:t>
      </w:r>
      <w:r>
        <w:rPr>
          <w:rFonts w:ascii="Times New Roman" w:hAnsi="Times New Roman" w:cs="Times New Roman"/>
          <w:sz w:val="24"/>
          <w:szCs w:val="24"/>
        </w:rPr>
        <w:t xml:space="preserve">бъединения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:rsidR="00F92243" w:rsidRDefault="00F92243" w:rsidP="00F9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6A">
        <w:rPr>
          <w:rFonts w:ascii="Times New Roman" w:hAnsi="Times New Roman" w:cs="Times New Roman"/>
          <w:sz w:val="24"/>
          <w:szCs w:val="24"/>
        </w:rPr>
        <w:t>№ группы</w:t>
      </w:r>
      <w:r>
        <w:rPr>
          <w:rFonts w:ascii="Times New Roman" w:hAnsi="Times New Roman" w:cs="Times New Roman"/>
          <w:sz w:val="24"/>
          <w:szCs w:val="24"/>
        </w:rPr>
        <w:t xml:space="preserve">  _____   </w:t>
      </w:r>
      <w:r w:rsidRPr="00020E6A">
        <w:rPr>
          <w:rFonts w:ascii="Times New Roman" w:hAnsi="Times New Roman" w:cs="Times New Roman"/>
          <w:sz w:val="24"/>
          <w:szCs w:val="24"/>
        </w:rPr>
        <w:t>Год обучени</w:t>
      </w:r>
      <w:r>
        <w:rPr>
          <w:rFonts w:ascii="Times New Roman" w:hAnsi="Times New Roman" w:cs="Times New Roman"/>
          <w:sz w:val="24"/>
          <w:szCs w:val="24"/>
        </w:rPr>
        <w:t>я     _______</w:t>
      </w:r>
    </w:p>
    <w:p w:rsidR="00F92243" w:rsidRPr="005E1DA2" w:rsidRDefault="00F92243" w:rsidP="00F92243">
      <w:pPr>
        <w:spacing w:after="0"/>
        <w:rPr>
          <w:rFonts w:ascii="Times New Roman" w:hAnsi="Times New Roman" w:cs="Times New Roman"/>
          <w:sz w:val="1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592"/>
        <w:gridCol w:w="2461"/>
        <w:gridCol w:w="2461"/>
        <w:gridCol w:w="13"/>
        <w:gridCol w:w="2448"/>
        <w:gridCol w:w="2461"/>
        <w:gridCol w:w="2462"/>
      </w:tblGrid>
      <w:tr w:rsidR="00F92243" w:rsidTr="003D190E">
        <w:trPr>
          <w:trHeight w:val="345"/>
        </w:trPr>
        <w:tc>
          <w:tcPr>
            <w:tcW w:w="499" w:type="dxa"/>
            <w:vMerge w:val="restart"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92" w:type="dxa"/>
            <w:vMerge w:val="restart"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Ф. И. обучающегося</w:t>
            </w:r>
          </w:p>
        </w:tc>
        <w:tc>
          <w:tcPr>
            <w:tcW w:w="12306" w:type="dxa"/>
            <w:gridSpan w:val="6"/>
          </w:tcPr>
          <w:p w:rsidR="00F92243" w:rsidRPr="003751FA" w:rsidRDefault="00F92243" w:rsidP="005E1D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Уровень образованности</w:t>
            </w:r>
          </w:p>
        </w:tc>
      </w:tr>
      <w:tr w:rsidR="00F92243" w:rsidTr="003D190E">
        <w:trPr>
          <w:trHeight w:val="345"/>
        </w:trPr>
        <w:tc>
          <w:tcPr>
            <w:tcW w:w="499" w:type="dxa"/>
            <w:vMerge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F92243" w:rsidRPr="003751FA" w:rsidRDefault="00F92243" w:rsidP="005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5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7371" w:type="dxa"/>
            <w:gridSpan w:val="3"/>
          </w:tcPr>
          <w:p w:rsidR="00F92243" w:rsidRDefault="00F92243" w:rsidP="005E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под</w:t>
            </w:r>
            <w:r w:rsidRPr="00375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готовка</w:t>
            </w:r>
          </w:p>
        </w:tc>
      </w:tr>
      <w:tr w:rsidR="00F92243" w:rsidTr="005E1DA2">
        <w:trPr>
          <w:trHeight w:val="962"/>
        </w:trPr>
        <w:tc>
          <w:tcPr>
            <w:tcW w:w="499" w:type="dxa"/>
            <w:vMerge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</w:tcPr>
          <w:p w:rsidR="00F92243" w:rsidRPr="00477683" w:rsidRDefault="00F92243" w:rsidP="005E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92243" w:rsidRPr="00161129" w:rsidRDefault="00F92243" w:rsidP="005E1DA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Теоретические</w:t>
            </w:r>
          </w:p>
          <w:p w:rsidR="00F92243" w:rsidRPr="003736BD" w:rsidRDefault="00F92243" w:rsidP="005E1DA2">
            <w:pPr>
              <w:shd w:val="clear" w:color="auto" w:fill="FFFFFF"/>
              <w:spacing w:after="0" w:line="240" w:lineRule="auto"/>
              <w:ind w:left="14" w:right="-5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</w:t>
            </w:r>
            <w:r w:rsidRPr="001611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нания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предусмотренные программой</w:t>
            </w:r>
          </w:p>
        </w:tc>
        <w:tc>
          <w:tcPr>
            <w:tcW w:w="2461" w:type="dxa"/>
          </w:tcPr>
          <w:p w:rsidR="00F92243" w:rsidRPr="00161129" w:rsidRDefault="00F92243" w:rsidP="005E1DA2">
            <w:pPr>
              <w:spacing w:after="0" w:line="240" w:lineRule="auto"/>
              <w:rPr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2461" w:type="dxa"/>
            <w:gridSpan w:val="2"/>
          </w:tcPr>
          <w:p w:rsidR="00F92243" w:rsidRPr="00161129" w:rsidRDefault="00F92243" w:rsidP="005E1DA2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Практические</w:t>
            </w:r>
          </w:p>
          <w:p w:rsidR="00F92243" w:rsidRPr="003736BD" w:rsidRDefault="00F92243" w:rsidP="005E1DA2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умения и навыки</w:t>
            </w:r>
            <w:r w:rsidRPr="006C4AD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предусмотренные программой</w:t>
            </w:r>
          </w:p>
        </w:tc>
        <w:tc>
          <w:tcPr>
            <w:tcW w:w="2461" w:type="dxa"/>
          </w:tcPr>
          <w:p w:rsidR="00F92243" w:rsidRPr="00670EB4" w:rsidRDefault="00F92243" w:rsidP="005E1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Владение специальным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 инструментами,</w:t>
            </w: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оборудованием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приспособлениями</w:t>
            </w:r>
          </w:p>
        </w:tc>
        <w:tc>
          <w:tcPr>
            <w:tcW w:w="2462" w:type="dxa"/>
          </w:tcPr>
          <w:p w:rsidR="00F92243" w:rsidRPr="00161129" w:rsidRDefault="00F92243" w:rsidP="005E1DA2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Творческие навыки</w:t>
            </w:r>
          </w:p>
        </w:tc>
      </w:tr>
      <w:tr w:rsidR="00F92243" w:rsidTr="005E1DA2">
        <w:trPr>
          <w:trHeight w:val="20"/>
        </w:trPr>
        <w:tc>
          <w:tcPr>
            <w:tcW w:w="499" w:type="dxa"/>
          </w:tcPr>
          <w:p w:rsidR="00F92243" w:rsidRPr="005E1DA2" w:rsidRDefault="00F92243" w:rsidP="00F92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</w:tcPr>
          <w:p w:rsidR="00F92243" w:rsidRPr="005E1DA2" w:rsidRDefault="00F92243" w:rsidP="00F92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1" w:type="dxa"/>
            <w:gridSpan w:val="2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2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</w:tr>
      <w:tr w:rsidR="00F92243" w:rsidTr="005E1DA2">
        <w:trPr>
          <w:trHeight w:val="20"/>
        </w:trPr>
        <w:tc>
          <w:tcPr>
            <w:tcW w:w="499" w:type="dxa"/>
          </w:tcPr>
          <w:p w:rsidR="00F92243" w:rsidRPr="005E1DA2" w:rsidRDefault="00F92243" w:rsidP="00F92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2" w:type="dxa"/>
          </w:tcPr>
          <w:p w:rsidR="00F92243" w:rsidRPr="005E1DA2" w:rsidRDefault="00F92243" w:rsidP="00F92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1" w:type="dxa"/>
            <w:gridSpan w:val="2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2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</w:tr>
      <w:tr w:rsidR="00F92243" w:rsidTr="005E1DA2">
        <w:trPr>
          <w:trHeight w:val="20"/>
        </w:trPr>
        <w:tc>
          <w:tcPr>
            <w:tcW w:w="499" w:type="dxa"/>
          </w:tcPr>
          <w:p w:rsidR="00F92243" w:rsidRPr="005E1DA2" w:rsidRDefault="00F92243" w:rsidP="00F92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DA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92" w:type="dxa"/>
          </w:tcPr>
          <w:p w:rsidR="00F92243" w:rsidRPr="005E1DA2" w:rsidRDefault="00F92243" w:rsidP="00F92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1" w:type="dxa"/>
            <w:gridSpan w:val="2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  <w:tc>
          <w:tcPr>
            <w:tcW w:w="2462" w:type="dxa"/>
          </w:tcPr>
          <w:p w:rsidR="00F92243" w:rsidRPr="005E1DA2" w:rsidRDefault="00F92243" w:rsidP="00F92243">
            <w:pPr>
              <w:spacing w:after="0" w:line="240" w:lineRule="auto"/>
            </w:pPr>
          </w:p>
        </w:tc>
      </w:tr>
      <w:tr w:rsidR="00F92243" w:rsidTr="005E1DA2">
        <w:trPr>
          <w:trHeight w:val="20"/>
        </w:trPr>
        <w:tc>
          <w:tcPr>
            <w:tcW w:w="3091" w:type="dxa"/>
            <w:gridSpan w:val="2"/>
          </w:tcPr>
          <w:p w:rsidR="00F92243" w:rsidRPr="005E1DA2" w:rsidRDefault="00F92243" w:rsidP="00F92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DA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DA2">
              <w:rPr>
                <w:rFonts w:ascii="Times New Roman" w:hAnsi="Times New Roman" w:cs="Times New Roman"/>
              </w:rPr>
              <w:t>В/С/Н</w:t>
            </w: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DA2">
              <w:rPr>
                <w:rFonts w:ascii="Times New Roman" w:hAnsi="Times New Roman" w:cs="Times New Roman"/>
              </w:rPr>
              <w:t>В/С/Н</w:t>
            </w:r>
          </w:p>
        </w:tc>
        <w:tc>
          <w:tcPr>
            <w:tcW w:w="2461" w:type="dxa"/>
            <w:gridSpan w:val="2"/>
          </w:tcPr>
          <w:p w:rsidR="00F92243" w:rsidRPr="005E1DA2" w:rsidRDefault="00F92243" w:rsidP="00F92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DA2">
              <w:rPr>
                <w:rFonts w:ascii="Times New Roman" w:hAnsi="Times New Roman" w:cs="Times New Roman"/>
              </w:rPr>
              <w:t>В/С/Н</w:t>
            </w:r>
          </w:p>
        </w:tc>
        <w:tc>
          <w:tcPr>
            <w:tcW w:w="2461" w:type="dxa"/>
          </w:tcPr>
          <w:p w:rsidR="00F92243" w:rsidRPr="005E1DA2" w:rsidRDefault="00F92243" w:rsidP="00F92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DA2">
              <w:rPr>
                <w:rFonts w:ascii="Times New Roman" w:hAnsi="Times New Roman" w:cs="Times New Roman"/>
              </w:rPr>
              <w:t>В/С/Н</w:t>
            </w:r>
          </w:p>
        </w:tc>
        <w:tc>
          <w:tcPr>
            <w:tcW w:w="2462" w:type="dxa"/>
          </w:tcPr>
          <w:p w:rsidR="00F92243" w:rsidRPr="005E1DA2" w:rsidRDefault="00F92243" w:rsidP="00F92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DA2">
              <w:rPr>
                <w:rFonts w:ascii="Times New Roman" w:hAnsi="Times New Roman" w:cs="Times New Roman"/>
              </w:rPr>
              <w:t>В/С/Н</w:t>
            </w:r>
          </w:p>
        </w:tc>
      </w:tr>
    </w:tbl>
    <w:p w:rsidR="000A1C2C" w:rsidRDefault="000A1C2C" w:rsidP="000A1C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0A72">
        <w:rPr>
          <w:rFonts w:ascii="Times New Roman" w:hAnsi="Times New Roman" w:cs="Times New Roman"/>
          <w:sz w:val="24"/>
          <w:szCs w:val="24"/>
        </w:rPr>
        <w:t xml:space="preserve">раткий анализ предоставленных данных </w:t>
      </w:r>
    </w:p>
    <w:p w:rsidR="00302F7A" w:rsidRDefault="00302F7A" w:rsidP="00302F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32CEE">
        <w:rPr>
          <w:rFonts w:ascii="Times New Roman" w:hAnsi="Times New Roman" w:cs="Times New Roman"/>
          <w:b/>
          <w:sz w:val="26"/>
          <w:szCs w:val="26"/>
        </w:rPr>
        <w:lastRenderedPageBreak/>
        <w:t>Оценка результативности образовательной деятельности детского о</w:t>
      </w:r>
      <w:r>
        <w:rPr>
          <w:rFonts w:ascii="Times New Roman" w:hAnsi="Times New Roman" w:cs="Times New Roman"/>
          <w:b/>
          <w:sz w:val="26"/>
          <w:szCs w:val="26"/>
        </w:rPr>
        <w:t xml:space="preserve">бъединения в 20__-20__ </w:t>
      </w:r>
      <w:r w:rsidRPr="00C32CEE">
        <w:rPr>
          <w:rFonts w:ascii="Times New Roman" w:hAnsi="Times New Roman" w:cs="Times New Roman"/>
          <w:b/>
          <w:sz w:val="26"/>
          <w:szCs w:val="26"/>
        </w:rPr>
        <w:t>учебном году</w:t>
      </w:r>
    </w:p>
    <w:p w:rsidR="00302F7A" w:rsidRPr="004A5567" w:rsidRDefault="00302F7A" w:rsidP="0030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Вид контроля: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итоговый </w:t>
      </w:r>
    </w:p>
    <w:p w:rsidR="00302F7A" w:rsidRPr="00722C0E" w:rsidRDefault="00302F7A" w:rsidP="00302F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педагога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4A5567">
        <w:rPr>
          <w:rFonts w:ascii="Times New Roman" w:hAnsi="Times New Roman" w:cs="Times New Roman"/>
          <w:sz w:val="24"/>
          <w:szCs w:val="24"/>
        </w:rPr>
        <w:t>Название детского о</w:t>
      </w:r>
      <w:r>
        <w:rPr>
          <w:rFonts w:ascii="Times New Roman" w:hAnsi="Times New Roman" w:cs="Times New Roman"/>
          <w:sz w:val="24"/>
          <w:szCs w:val="24"/>
        </w:rPr>
        <w:t xml:space="preserve">бъединения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:rsidR="00302F7A" w:rsidRDefault="00302F7A" w:rsidP="00302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E6A">
        <w:rPr>
          <w:rFonts w:ascii="Times New Roman" w:hAnsi="Times New Roman" w:cs="Times New Roman"/>
          <w:sz w:val="24"/>
          <w:szCs w:val="24"/>
        </w:rPr>
        <w:t>№ группы</w:t>
      </w:r>
      <w:r>
        <w:rPr>
          <w:rFonts w:ascii="Times New Roman" w:hAnsi="Times New Roman" w:cs="Times New Roman"/>
          <w:sz w:val="24"/>
          <w:szCs w:val="24"/>
        </w:rPr>
        <w:t xml:space="preserve">  _____   </w:t>
      </w:r>
      <w:r w:rsidRPr="00020E6A">
        <w:rPr>
          <w:rFonts w:ascii="Times New Roman" w:hAnsi="Times New Roman" w:cs="Times New Roman"/>
          <w:sz w:val="24"/>
          <w:szCs w:val="24"/>
        </w:rPr>
        <w:t>Год обучени</w:t>
      </w:r>
      <w:r>
        <w:rPr>
          <w:rFonts w:ascii="Times New Roman" w:hAnsi="Times New Roman" w:cs="Times New Roman"/>
          <w:sz w:val="24"/>
          <w:szCs w:val="24"/>
        </w:rPr>
        <w:t>я     _______</w:t>
      </w:r>
    </w:p>
    <w:p w:rsidR="00302F7A" w:rsidRPr="00071DD7" w:rsidRDefault="00302F7A" w:rsidP="00302F7A">
      <w:pPr>
        <w:spacing w:after="0"/>
        <w:rPr>
          <w:rFonts w:ascii="Times New Roman" w:hAnsi="Times New Roman" w:cs="Times New Roman"/>
          <w:sz w:val="16"/>
          <w:szCs w:val="24"/>
        </w:rPr>
      </w:pPr>
    </w:p>
    <w:tbl>
      <w:tblPr>
        <w:tblW w:w="1553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282"/>
        <w:gridCol w:w="1502"/>
        <w:gridCol w:w="1475"/>
        <w:gridCol w:w="28"/>
        <w:gridCol w:w="1502"/>
        <w:gridCol w:w="1503"/>
        <w:gridCol w:w="1503"/>
        <w:gridCol w:w="1370"/>
        <w:gridCol w:w="1370"/>
        <w:gridCol w:w="1371"/>
        <w:gridCol w:w="1134"/>
      </w:tblGrid>
      <w:tr w:rsidR="00EE479B" w:rsidTr="0042184E">
        <w:trPr>
          <w:trHeight w:val="345"/>
        </w:trPr>
        <w:tc>
          <w:tcPr>
            <w:tcW w:w="499" w:type="dxa"/>
            <w:vMerge w:val="restart"/>
          </w:tcPr>
          <w:p w:rsidR="00EE479B" w:rsidRPr="00477683" w:rsidRDefault="00EE479B" w:rsidP="0007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479B" w:rsidRPr="00477683" w:rsidRDefault="00EE479B" w:rsidP="0007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82" w:type="dxa"/>
            <w:vMerge w:val="restart"/>
          </w:tcPr>
          <w:p w:rsidR="00EE479B" w:rsidRPr="00477683" w:rsidRDefault="00EE479B" w:rsidP="0007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Ф. И. обучающегося</w:t>
            </w:r>
          </w:p>
        </w:tc>
        <w:tc>
          <w:tcPr>
            <w:tcW w:w="7513" w:type="dxa"/>
            <w:gridSpan w:val="6"/>
          </w:tcPr>
          <w:p w:rsidR="00EE479B" w:rsidRPr="003751FA" w:rsidRDefault="00EE479B" w:rsidP="00071D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Уровень образованности</w:t>
            </w:r>
          </w:p>
        </w:tc>
        <w:tc>
          <w:tcPr>
            <w:tcW w:w="4111" w:type="dxa"/>
            <w:gridSpan w:val="3"/>
            <w:vMerge w:val="restart"/>
          </w:tcPr>
          <w:p w:rsidR="00EE479B" w:rsidRDefault="00EE479B" w:rsidP="0007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2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личностного развития </w:t>
            </w:r>
          </w:p>
          <w:p w:rsidR="00EE479B" w:rsidRPr="00887221" w:rsidRDefault="00EE479B" w:rsidP="00071DD7">
            <w:pPr>
              <w:spacing w:after="0" w:line="240" w:lineRule="auto"/>
              <w:jc w:val="center"/>
            </w:pPr>
            <w:r w:rsidRPr="00887221">
              <w:rPr>
                <w:rFonts w:ascii="Times New Roman" w:hAnsi="Times New Roman" w:cs="Times New Roman"/>
                <w:sz w:val="24"/>
                <w:szCs w:val="24"/>
              </w:rPr>
              <w:t>и воспитанности</w:t>
            </w:r>
            <w:r w:rsidRPr="008872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EE479B" w:rsidRPr="00071DD7" w:rsidRDefault="00EE479B" w:rsidP="00071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D7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proofErr w:type="gramStart"/>
            <w:r w:rsidRPr="00071DD7">
              <w:rPr>
                <w:rFonts w:ascii="Times New Roman" w:hAnsi="Times New Roman" w:cs="Times New Roman"/>
              </w:rPr>
              <w:t>результа</w:t>
            </w:r>
            <w:r w:rsidR="00071DD7" w:rsidRPr="00071DD7">
              <w:rPr>
                <w:rFonts w:ascii="Times New Roman" w:hAnsi="Times New Roman" w:cs="Times New Roman"/>
              </w:rPr>
              <w:t>-</w:t>
            </w:r>
            <w:r w:rsidRPr="00071DD7">
              <w:rPr>
                <w:rFonts w:ascii="Times New Roman" w:hAnsi="Times New Roman" w:cs="Times New Roman"/>
              </w:rPr>
              <w:t>тивности</w:t>
            </w:r>
            <w:proofErr w:type="spellEnd"/>
            <w:proofErr w:type="gramEnd"/>
            <w:r w:rsidRPr="00071DD7">
              <w:rPr>
                <w:rFonts w:ascii="Times New Roman" w:hAnsi="Times New Roman" w:cs="Times New Roman"/>
              </w:rPr>
              <w:t xml:space="preserve"> участия в конкурс-</w:t>
            </w:r>
            <w:proofErr w:type="spellStart"/>
            <w:r w:rsidRPr="00071DD7">
              <w:rPr>
                <w:rFonts w:ascii="Times New Roman" w:hAnsi="Times New Roman" w:cs="Times New Roman"/>
              </w:rPr>
              <w:t>ных</w:t>
            </w:r>
            <w:proofErr w:type="spellEnd"/>
            <w:r w:rsidRPr="00071DD7"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</w:tr>
      <w:tr w:rsidR="00EE479B" w:rsidTr="00EE479B">
        <w:trPr>
          <w:trHeight w:val="345"/>
        </w:trPr>
        <w:tc>
          <w:tcPr>
            <w:tcW w:w="499" w:type="dxa"/>
            <w:vMerge/>
          </w:tcPr>
          <w:p w:rsidR="00EE479B" w:rsidRPr="00477683" w:rsidRDefault="00EE479B" w:rsidP="0007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EE479B" w:rsidRPr="00477683" w:rsidRDefault="00EE479B" w:rsidP="0007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E479B" w:rsidRPr="003751FA" w:rsidRDefault="00EE479B" w:rsidP="0007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5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4536" w:type="dxa"/>
            <w:gridSpan w:val="4"/>
          </w:tcPr>
          <w:p w:rsidR="00EE479B" w:rsidRDefault="00EE479B" w:rsidP="0007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под</w:t>
            </w:r>
            <w:r w:rsidRPr="003751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готовка</w:t>
            </w:r>
          </w:p>
        </w:tc>
        <w:tc>
          <w:tcPr>
            <w:tcW w:w="4111" w:type="dxa"/>
            <w:gridSpan w:val="3"/>
            <w:vMerge/>
          </w:tcPr>
          <w:p w:rsidR="00EE479B" w:rsidRDefault="00EE479B" w:rsidP="00071DD7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E479B" w:rsidRDefault="00EE479B" w:rsidP="00071DD7">
            <w:pPr>
              <w:spacing w:after="0"/>
            </w:pPr>
          </w:p>
        </w:tc>
      </w:tr>
      <w:tr w:rsidR="00EE479B" w:rsidTr="00302F7A">
        <w:trPr>
          <w:trHeight w:val="1027"/>
        </w:trPr>
        <w:tc>
          <w:tcPr>
            <w:tcW w:w="499" w:type="dxa"/>
            <w:vMerge/>
          </w:tcPr>
          <w:p w:rsidR="00EE479B" w:rsidRPr="00477683" w:rsidRDefault="00EE479B" w:rsidP="0007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EE479B" w:rsidRPr="00477683" w:rsidRDefault="00EE479B" w:rsidP="0007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E479B" w:rsidRPr="00161129" w:rsidRDefault="00EE479B" w:rsidP="00071DD7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Теоретические</w:t>
            </w:r>
          </w:p>
          <w:p w:rsidR="00EE479B" w:rsidRPr="003736BD" w:rsidRDefault="00EE479B" w:rsidP="00071DD7">
            <w:pPr>
              <w:shd w:val="clear" w:color="auto" w:fill="FFFFFF"/>
              <w:spacing w:after="0" w:line="240" w:lineRule="auto"/>
              <w:ind w:left="14" w:right="-5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</w:t>
            </w:r>
            <w:r w:rsidRPr="001611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нания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предусмотренные программой</w:t>
            </w:r>
          </w:p>
        </w:tc>
        <w:tc>
          <w:tcPr>
            <w:tcW w:w="1503" w:type="dxa"/>
            <w:gridSpan w:val="2"/>
          </w:tcPr>
          <w:p w:rsidR="00EE479B" w:rsidRPr="00161129" w:rsidRDefault="00EE479B" w:rsidP="00071DD7">
            <w:pPr>
              <w:spacing w:after="0" w:line="240" w:lineRule="auto"/>
              <w:ind w:right="-80"/>
              <w:rPr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1502" w:type="dxa"/>
          </w:tcPr>
          <w:p w:rsidR="00EE479B" w:rsidRPr="00161129" w:rsidRDefault="00EE479B" w:rsidP="00071DD7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Практические</w:t>
            </w:r>
          </w:p>
          <w:p w:rsidR="00EE479B" w:rsidRPr="003736BD" w:rsidRDefault="00EE479B" w:rsidP="00071DD7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умения и навыки</w:t>
            </w:r>
            <w:r w:rsidRPr="006C4AD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предусмотренные программой</w:t>
            </w:r>
          </w:p>
        </w:tc>
        <w:tc>
          <w:tcPr>
            <w:tcW w:w="1503" w:type="dxa"/>
          </w:tcPr>
          <w:p w:rsidR="00EE479B" w:rsidRDefault="00EE479B" w:rsidP="00071DD7">
            <w:pPr>
              <w:spacing w:after="0" w:line="240" w:lineRule="auto"/>
              <w:ind w:left="-50" w:right="-194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Владение специальным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 инструментами,</w:t>
            </w: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оборудованием</w:t>
            </w:r>
          </w:p>
          <w:p w:rsidR="00EE479B" w:rsidRPr="00670EB4" w:rsidRDefault="00EE479B" w:rsidP="00071DD7">
            <w:pPr>
              <w:spacing w:after="0" w:line="240" w:lineRule="auto"/>
              <w:ind w:left="-50" w:right="-194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приспособле</w:t>
            </w:r>
            <w:proofErr w:type="spellEnd"/>
            <w:r w:rsidR="00071D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ниями</w:t>
            </w:r>
            <w:proofErr w:type="spellEnd"/>
            <w:proofErr w:type="gramEnd"/>
          </w:p>
        </w:tc>
        <w:tc>
          <w:tcPr>
            <w:tcW w:w="1503" w:type="dxa"/>
          </w:tcPr>
          <w:p w:rsidR="00EE479B" w:rsidRPr="00161129" w:rsidRDefault="00EE479B" w:rsidP="00071DD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1611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Творческие навыки</w:t>
            </w:r>
          </w:p>
        </w:tc>
        <w:tc>
          <w:tcPr>
            <w:tcW w:w="1370" w:type="dxa"/>
          </w:tcPr>
          <w:p w:rsidR="00EE479B" w:rsidRPr="00161129" w:rsidRDefault="00EE479B" w:rsidP="00071DD7">
            <w:pPr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112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Организационно-волевые ка</w:t>
            </w:r>
            <w:r w:rsidRPr="0016112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чества</w:t>
            </w:r>
          </w:p>
          <w:p w:rsidR="00EE479B" w:rsidRPr="006C4AD3" w:rsidRDefault="00EE479B" w:rsidP="00071D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EE479B" w:rsidRPr="004045AE" w:rsidRDefault="00EE479B" w:rsidP="00071DD7">
            <w:pPr>
              <w:spacing w:after="0" w:line="240" w:lineRule="auto"/>
              <w:ind w:right="-13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161129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Ориентацион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61129">
              <w:rPr>
                <w:rFonts w:ascii="Times New Roman" w:hAnsi="Times New Roman" w:cs="Times New Roman"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1611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качества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</w:tcPr>
          <w:p w:rsidR="00EE479B" w:rsidRPr="004045AE" w:rsidRDefault="00EE479B" w:rsidP="00071DD7">
            <w:pPr>
              <w:spacing w:after="0" w:line="240" w:lineRule="auto"/>
              <w:ind w:right="-142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61129">
              <w:rPr>
                <w:rFonts w:ascii="Times New Roman" w:hAnsi="Times New Roman" w:cs="Times New Roman"/>
                <w:bCs/>
                <w:sz w:val="20"/>
                <w:szCs w:val="20"/>
              </w:rPr>
              <w:t>Поведенческие качества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EE479B" w:rsidRPr="00161129" w:rsidRDefault="00EE479B" w:rsidP="00071DD7">
            <w:pPr>
              <w:spacing w:after="0" w:line="252" w:lineRule="auto"/>
              <w:ind w:righ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F7A" w:rsidTr="00302F7A">
        <w:trPr>
          <w:trHeight w:val="397"/>
        </w:trPr>
        <w:tc>
          <w:tcPr>
            <w:tcW w:w="499" w:type="dxa"/>
          </w:tcPr>
          <w:p w:rsidR="00302F7A" w:rsidRPr="00477683" w:rsidRDefault="00302F7A" w:rsidP="008E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302F7A" w:rsidRPr="00477683" w:rsidRDefault="00302F7A" w:rsidP="008E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3" w:type="dxa"/>
            <w:gridSpan w:val="2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2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3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3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370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370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371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134" w:type="dxa"/>
          </w:tcPr>
          <w:p w:rsidR="00302F7A" w:rsidRDefault="00302F7A" w:rsidP="008E37ED">
            <w:pPr>
              <w:spacing w:after="0" w:line="240" w:lineRule="auto"/>
            </w:pPr>
          </w:p>
        </w:tc>
      </w:tr>
      <w:tr w:rsidR="00302F7A" w:rsidTr="00302F7A">
        <w:trPr>
          <w:trHeight w:val="397"/>
        </w:trPr>
        <w:tc>
          <w:tcPr>
            <w:tcW w:w="499" w:type="dxa"/>
          </w:tcPr>
          <w:p w:rsidR="00302F7A" w:rsidRPr="00477683" w:rsidRDefault="00302F7A" w:rsidP="008E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302F7A" w:rsidRPr="00477683" w:rsidRDefault="00302F7A" w:rsidP="008E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3" w:type="dxa"/>
            <w:gridSpan w:val="2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2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3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3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370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370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371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134" w:type="dxa"/>
          </w:tcPr>
          <w:p w:rsidR="00302F7A" w:rsidRDefault="00302F7A" w:rsidP="008E37ED">
            <w:pPr>
              <w:spacing w:after="0" w:line="240" w:lineRule="auto"/>
            </w:pPr>
          </w:p>
        </w:tc>
      </w:tr>
      <w:tr w:rsidR="00302F7A" w:rsidTr="00302F7A">
        <w:trPr>
          <w:trHeight w:val="397"/>
        </w:trPr>
        <w:tc>
          <w:tcPr>
            <w:tcW w:w="499" w:type="dxa"/>
          </w:tcPr>
          <w:p w:rsidR="00302F7A" w:rsidRPr="00477683" w:rsidRDefault="00302F7A" w:rsidP="008E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2" w:type="dxa"/>
          </w:tcPr>
          <w:p w:rsidR="00302F7A" w:rsidRPr="00477683" w:rsidRDefault="00302F7A" w:rsidP="008E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3" w:type="dxa"/>
            <w:gridSpan w:val="2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2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3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503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370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370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371" w:type="dxa"/>
          </w:tcPr>
          <w:p w:rsidR="00302F7A" w:rsidRDefault="00302F7A" w:rsidP="008E37ED">
            <w:pPr>
              <w:spacing w:after="0" w:line="240" w:lineRule="auto"/>
            </w:pPr>
          </w:p>
        </w:tc>
        <w:tc>
          <w:tcPr>
            <w:tcW w:w="1134" w:type="dxa"/>
          </w:tcPr>
          <w:p w:rsidR="00302F7A" w:rsidRDefault="00302F7A" w:rsidP="008E37ED">
            <w:pPr>
              <w:spacing w:after="0" w:line="240" w:lineRule="auto"/>
            </w:pPr>
          </w:p>
        </w:tc>
      </w:tr>
      <w:tr w:rsidR="00302F7A" w:rsidTr="00302F7A">
        <w:trPr>
          <w:trHeight w:val="397"/>
        </w:trPr>
        <w:tc>
          <w:tcPr>
            <w:tcW w:w="2781" w:type="dxa"/>
            <w:gridSpan w:val="2"/>
          </w:tcPr>
          <w:p w:rsidR="00302F7A" w:rsidRPr="00477683" w:rsidRDefault="00302F7A" w:rsidP="008E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6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2" w:type="dxa"/>
          </w:tcPr>
          <w:p w:rsidR="00302F7A" w:rsidRPr="00E93B03" w:rsidRDefault="00302F7A" w:rsidP="008E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3">
              <w:rPr>
                <w:rFonts w:ascii="Times New Roman" w:hAnsi="Times New Roman" w:cs="Times New Roman"/>
                <w:sz w:val="24"/>
                <w:szCs w:val="24"/>
              </w:rPr>
              <w:t>В/С/Н</w:t>
            </w:r>
          </w:p>
        </w:tc>
        <w:tc>
          <w:tcPr>
            <w:tcW w:w="1503" w:type="dxa"/>
            <w:gridSpan w:val="2"/>
          </w:tcPr>
          <w:p w:rsidR="00302F7A" w:rsidRPr="00E93B03" w:rsidRDefault="00302F7A" w:rsidP="008E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3">
              <w:rPr>
                <w:rFonts w:ascii="Times New Roman" w:hAnsi="Times New Roman" w:cs="Times New Roman"/>
                <w:sz w:val="24"/>
                <w:szCs w:val="24"/>
              </w:rPr>
              <w:t>В/С/Н</w:t>
            </w:r>
          </w:p>
        </w:tc>
        <w:tc>
          <w:tcPr>
            <w:tcW w:w="1502" w:type="dxa"/>
          </w:tcPr>
          <w:p w:rsidR="00302F7A" w:rsidRPr="00E93B03" w:rsidRDefault="00302F7A" w:rsidP="008E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3">
              <w:rPr>
                <w:rFonts w:ascii="Times New Roman" w:hAnsi="Times New Roman" w:cs="Times New Roman"/>
                <w:sz w:val="24"/>
                <w:szCs w:val="24"/>
              </w:rPr>
              <w:t>В/С/Н</w:t>
            </w:r>
          </w:p>
        </w:tc>
        <w:tc>
          <w:tcPr>
            <w:tcW w:w="1503" w:type="dxa"/>
          </w:tcPr>
          <w:p w:rsidR="00302F7A" w:rsidRPr="00E93B03" w:rsidRDefault="00302F7A" w:rsidP="008E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3">
              <w:rPr>
                <w:rFonts w:ascii="Times New Roman" w:hAnsi="Times New Roman" w:cs="Times New Roman"/>
                <w:sz w:val="24"/>
                <w:szCs w:val="24"/>
              </w:rPr>
              <w:t>В/С/Н</w:t>
            </w:r>
          </w:p>
        </w:tc>
        <w:tc>
          <w:tcPr>
            <w:tcW w:w="1503" w:type="dxa"/>
          </w:tcPr>
          <w:p w:rsidR="00302F7A" w:rsidRPr="00E93B03" w:rsidRDefault="00302F7A" w:rsidP="008E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3">
              <w:rPr>
                <w:rFonts w:ascii="Times New Roman" w:hAnsi="Times New Roman" w:cs="Times New Roman"/>
                <w:sz w:val="24"/>
                <w:szCs w:val="24"/>
              </w:rPr>
              <w:t>В/С/Н</w:t>
            </w:r>
          </w:p>
        </w:tc>
        <w:tc>
          <w:tcPr>
            <w:tcW w:w="1370" w:type="dxa"/>
          </w:tcPr>
          <w:p w:rsidR="00302F7A" w:rsidRPr="00E93B03" w:rsidRDefault="00302F7A" w:rsidP="008E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3">
              <w:rPr>
                <w:rFonts w:ascii="Times New Roman" w:hAnsi="Times New Roman" w:cs="Times New Roman"/>
                <w:sz w:val="24"/>
                <w:szCs w:val="24"/>
              </w:rPr>
              <w:t>В/С/Н</w:t>
            </w:r>
          </w:p>
        </w:tc>
        <w:tc>
          <w:tcPr>
            <w:tcW w:w="1370" w:type="dxa"/>
          </w:tcPr>
          <w:p w:rsidR="00302F7A" w:rsidRPr="00E93B03" w:rsidRDefault="00302F7A" w:rsidP="008E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3">
              <w:rPr>
                <w:rFonts w:ascii="Times New Roman" w:hAnsi="Times New Roman" w:cs="Times New Roman"/>
                <w:sz w:val="24"/>
                <w:szCs w:val="24"/>
              </w:rPr>
              <w:t>В/С/Н</w:t>
            </w:r>
          </w:p>
        </w:tc>
        <w:tc>
          <w:tcPr>
            <w:tcW w:w="1371" w:type="dxa"/>
          </w:tcPr>
          <w:p w:rsidR="00302F7A" w:rsidRPr="00E93B03" w:rsidRDefault="00302F7A" w:rsidP="008E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03">
              <w:rPr>
                <w:rFonts w:ascii="Times New Roman" w:hAnsi="Times New Roman" w:cs="Times New Roman"/>
                <w:sz w:val="24"/>
                <w:szCs w:val="24"/>
              </w:rPr>
              <w:t>В/С/Н</w:t>
            </w:r>
          </w:p>
        </w:tc>
        <w:tc>
          <w:tcPr>
            <w:tcW w:w="1134" w:type="dxa"/>
          </w:tcPr>
          <w:p w:rsidR="00302F7A" w:rsidRPr="00E93B03" w:rsidRDefault="00302F7A" w:rsidP="008E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F7A" w:rsidRPr="00EE479B" w:rsidRDefault="00302F7A" w:rsidP="00F92243">
      <w:pPr>
        <w:rPr>
          <w:rFonts w:ascii="Times New Roman" w:hAnsi="Times New Roman" w:cs="Times New Roman"/>
          <w:sz w:val="24"/>
          <w:szCs w:val="24"/>
        </w:rPr>
        <w:sectPr w:rsidR="00302F7A" w:rsidRPr="00EE479B" w:rsidSect="000A1C2C">
          <w:pgSz w:w="16838" w:h="11906" w:orient="landscape"/>
          <w:pgMar w:top="567" w:right="820" w:bottom="709" w:left="567" w:header="708" w:footer="708" w:gutter="0"/>
          <w:cols w:space="708"/>
          <w:docGrid w:linePitch="360"/>
        </w:sectPr>
      </w:pPr>
      <w:proofErr w:type="gramStart"/>
      <w:r w:rsidRPr="00380A72">
        <w:rPr>
          <w:rFonts w:ascii="Times New Roman" w:hAnsi="Times New Roman" w:cs="Times New Roman"/>
          <w:sz w:val="24"/>
          <w:szCs w:val="24"/>
        </w:rPr>
        <w:t xml:space="preserve">Краткий анализ предоставленных данных (оценка отношений в детском коллективе, достижения обучающихся, причины положительной или негативной динамики, намеченные направления стимулирования  </w:t>
      </w:r>
      <w:r>
        <w:rPr>
          <w:rFonts w:ascii="Times New Roman" w:hAnsi="Times New Roman" w:cs="Times New Roman"/>
          <w:sz w:val="24"/>
          <w:szCs w:val="24"/>
        </w:rPr>
        <w:t>интереса к занятиям,</w:t>
      </w:r>
      <w:r w:rsidRPr="00380A72">
        <w:rPr>
          <w:rFonts w:ascii="Times New Roman" w:hAnsi="Times New Roman" w:cs="Times New Roman"/>
          <w:sz w:val="24"/>
          <w:szCs w:val="24"/>
        </w:rPr>
        <w:t xml:space="preserve"> корректирования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учебно-познавательн</w:t>
      </w:r>
      <w:r w:rsidR="006E128F">
        <w:rPr>
          <w:rFonts w:ascii="Times New Roman" w:hAnsi="Times New Roman" w:cs="Times New Roman"/>
          <w:sz w:val="24"/>
          <w:szCs w:val="24"/>
        </w:rPr>
        <w:t>ой деятельности.</w:t>
      </w:r>
      <w:proofErr w:type="gramEnd"/>
    </w:p>
    <w:p w:rsidR="00181BCB" w:rsidRPr="00181BCB" w:rsidRDefault="00181BCB" w:rsidP="006E128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1BCB" w:rsidRPr="00181BCB" w:rsidRDefault="00181BCB" w:rsidP="00181BCB">
      <w:pPr>
        <w:jc w:val="center"/>
        <w:rPr>
          <w:rFonts w:ascii="Times New Roman" w:hAnsi="Times New Roman"/>
          <w:b/>
          <w:sz w:val="24"/>
          <w:szCs w:val="24"/>
        </w:rPr>
      </w:pPr>
      <w:r w:rsidRPr="003736BD">
        <w:rPr>
          <w:rFonts w:ascii="Times New Roman" w:hAnsi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оценки </w:t>
      </w:r>
      <w:r w:rsidRPr="003736BD">
        <w:rPr>
          <w:rFonts w:ascii="Times New Roman" w:hAnsi="Times New Roman"/>
          <w:b/>
          <w:sz w:val="24"/>
          <w:szCs w:val="24"/>
        </w:rPr>
        <w:t xml:space="preserve">уровня образованности, личностного развития и </w:t>
      </w:r>
      <w:r>
        <w:rPr>
          <w:rFonts w:ascii="Times New Roman" w:hAnsi="Times New Roman"/>
          <w:b/>
          <w:sz w:val="24"/>
          <w:szCs w:val="24"/>
        </w:rPr>
        <w:t xml:space="preserve">успешности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92243">
        <w:rPr>
          <w:rFonts w:ascii="Times New Roman" w:hAnsi="Times New Roman"/>
          <w:b/>
          <w:sz w:val="24"/>
          <w:szCs w:val="24"/>
        </w:rPr>
        <w:t>детского объединения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421"/>
        <w:gridCol w:w="2318"/>
        <w:gridCol w:w="2351"/>
      </w:tblGrid>
      <w:tr w:rsidR="00181BCB" w:rsidRPr="00AB585A" w:rsidTr="003D190E">
        <w:tc>
          <w:tcPr>
            <w:tcW w:w="2480" w:type="dxa"/>
          </w:tcPr>
          <w:p w:rsidR="00181BCB" w:rsidRPr="00F92243" w:rsidRDefault="00F92243" w:rsidP="003D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43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2421" w:type="dxa"/>
            <w:shd w:val="clear" w:color="auto" w:fill="auto"/>
          </w:tcPr>
          <w:p w:rsidR="00181BCB" w:rsidRPr="00F92243" w:rsidRDefault="00181BCB" w:rsidP="003D1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243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318" w:type="dxa"/>
            <w:shd w:val="clear" w:color="auto" w:fill="auto"/>
          </w:tcPr>
          <w:p w:rsidR="00181BCB" w:rsidRPr="00F92243" w:rsidRDefault="00181BCB" w:rsidP="003D1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243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51" w:type="dxa"/>
            <w:shd w:val="clear" w:color="auto" w:fill="auto"/>
          </w:tcPr>
          <w:p w:rsidR="00181BCB" w:rsidRPr="00F92243" w:rsidRDefault="00181BCB" w:rsidP="003D1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243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181BCB" w:rsidRPr="00AB585A" w:rsidTr="003D190E">
        <w:tc>
          <w:tcPr>
            <w:tcW w:w="9570" w:type="dxa"/>
            <w:gridSpan w:val="4"/>
          </w:tcPr>
          <w:p w:rsidR="00181BCB" w:rsidRPr="001309C1" w:rsidRDefault="00181BCB" w:rsidP="003D1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2D5">
              <w:rPr>
                <w:rFonts w:ascii="Times New Roman" w:hAnsi="Times New Roman"/>
                <w:b/>
                <w:sz w:val="24"/>
                <w:szCs w:val="24"/>
              </w:rPr>
              <w:t>Уровень образованности</w:t>
            </w:r>
          </w:p>
        </w:tc>
      </w:tr>
      <w:tr w:rsidR="00181BCB" w:rsidRPr="004E0097" w:rsidTr="003D190E">
        <w:tc>
          <w:tcPr>
            <w:tcW w:w="2480" w:type="dxa"/>
          </w:tcPr>
          <w:p w:rsidR="00181BCB" w:rsidRDefault="00181BCB" w:rsidP="00F92243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045A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Теоретические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045A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знания,</w:t>
            </w:r>
            <w:r w:rsidRPr="004045A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предусмотренные программой </w:t>
            </w:r>
          </w:p>
          <w:p w:rsidR="00181BCB" w:rsidRPr="00F92243" w:rsidRDefault="00181BCB" w:rsidP="00F92243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C66D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(по основным разделам учебно-тематического плана программы)</w:t>
            </w:r>
          </w:p>
        </w:tc>
        <w:tc>
          <w:tcPr>
            <w:tcW w:w="2421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овладел менее 50% объема знаний, предусмотренных программой</w:t>
            </w:r>
          </w:p>
        </w:tc>
        <w:tc>
          <w:tcPr>
            <w:tcW w:w="2318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усвоенных знаний составляет от 50% до 70%</w:t>
            </w:r>
          </w:p>
        </w:tc>
        <w:tc>
          <w:tcPr>
            <w:tcW w:w="2351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 освоил более 70% объема знаний, предусмотренных программой за конкретный период</w:t>
            </w:r>
            <w:proofErr w:type="gramEnd"/>
          </w:p>
        </w:tc>
      </w:tr>
      <w:tr w:rsidR="00181BCB" w:rsidRPr="004E0097" w:rsidTr="003D190E">
        <w:tc>
          <w:tcPr>
            <w:tcW w:w="2480" w:type="dxa"/>
          </w:tcPr>
          <w:p w:rsidR="00181BCB" w:rsidRPr="004045AE" w:rsidRDefault="00181BCB" w:rsidP="00F92243">
            <w:pPr>
              <w:tabs>
                <w:tab w:val="left" w:pos="6375"/>
              </w:tabs>
              <w:spacing w:after="0" w:line="240" w:lineRule="auto"/>
              <w:ind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4045A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Владение специальной терминологией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ab/>
            </w:r>
          </w:p>
          <w:p w:rsidR="00181BCB" w:rsidRPr="004E0097" w:rsidRDefault="00181BCB" w:rsidP="00F92243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избегает употреблять специальные термины</w:t>
            </w:r>
          </w:p>
        </w:tc>
        <w:tc>
          <w:tcPr>
            <w:tcW w:w="2318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сочетает специальную терминологию с бытовой</w:t>
            </w:r>
          </w:p>
        </w:tc>
        <w:tc>
          <w:tcPr>
            <w:tcW w:w="2351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термины употребляет осознанно и в полном соответствии с их содержанием</w:t>
            </w:r>
          </w:p>
        </w:tc>
      </w:tr>
      <w:tr w:rsidR="00181BCB" w:rsidRPr="004E0097" w:rsidTr="003D190E">
        <w:tc>
          <w:tcPr>
            <w:tcW w:w="2480" w:type="dxa"/>
          </w:tcPr>
          <w:p w:rsidR="00181BCB" w:rsidRPr="004E0097" w:rsidRDefault="00181BCB" w:rsidP="00F9224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32387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Владение специальным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 инструментами,</w:t>
            </w:r>
            <w:r w:rsidRPr="0032387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оборудованием и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приспособлениями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>ребенок испытывает се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рьезные затруднения при работе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инструментом и на оборудовании</w:t>
            </w:r>
          </w:p>
        </w:tc>
        <w:tc>
          <w:tcPr>
            <w:tcW w:w="2318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работает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инструментом и на 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орудовании с регулярной помощью педагога</w:t>
            </w:r>
          </w:p>
        </w:tc>
        <w:tc>
          <w:tcPr>
            <w:tcW w:w="2351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7E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инструментом и на оборудовании</w:t>
            </w:r>
            <w:r w:rsidRPr="0032387E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самостоятельно, не испытывает особых трудностей</w:t>
            </w:r>
          </w:p>
        </w:tc>
      </w:tr>
      <w:tr w:rsidR="00181BCB" w:rsidRPr="004E0097" w:rsidTr="003D190E">
        <w:tc>
          <w:tcPr>
            <w:tcW w:w="2480" w:type="dxa"/>
          </w:tcPr>
          <w:p w:rsidR="00181BCB" w:rsidRDefault="00181BCB" w:rsidP="00F92243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32387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Творческие навыки</w:t>
            </w:r>
          </w:p>
          <w:p w:rsidR="00181BCB" w:rsidRPr="004E0097" w:rsidRDefault="00181BCB" w:rsidP="00F92243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0E19B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уровень развития креативности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21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 xml:space="preserve"> в состоянии выполнять лишь простейшие практические задания педагога</w:t>
            </w:r>
          </w:p>
        </w:tc>
        <w:tc>
          <w:tcPr>
            <w:tcW w:w="2318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>Выполняет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 xml:space="preserve"> в основном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 на основе образца</w:t>
            </w:r>
          </w:p>
        </w:tc>
        <w:tc>
          <w:tcPr>
            <w:tcW w:w="2351" w:type="dxa"/>
            <w:shd w:val="clear" w:color="auto" w:fill="auto"/>
          </w:tcPr>
          <w:p w:rsidR="00181BCB" w:rsidRPr="004E0097" w:rsidRDefault="00181BCB" w:rsidP="00F9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7E">
              <w:rPr>
                <w:rFonts w:ascii="Times New Roman" w:eastAsia="Times New Roman" w:hAnsi="Times New Roman"/>
                <w:sz w:val="24"/>
                <w:szCs w:val="24"/>
              </w:rPr>
              <w:t>выполняет практические задания с элементами творчества</w:t>
            </w:r>
          </w:p>
        </w:tc>
      </w:tr>
      <w:tr w:rsidR="00181BCB" w:rsidRPr="004E0097" w:rsidTr="003D190E">
        <w:tc>
          <w:tcPr>
            <w:tcW w:w="9570" w:type="dxa"/>
            <w:gridSpan w:val="4"/>
          </w:tcPr>
          <w:p w:rsidR="00181BCB" w:rsidRPr="004C66DE" w:rsidRDefault="00181BCB" w:rsidP="00F92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2D5">
              <w:rPr>
                <w:rFonts w:ascii="Times New Roman" w:hAnsi="Times New Roman"/>
                <w:b/>
                <w:sz w:val="24"/>
                <w:szCs w:val="24"/>
              </w:rPr>
              <w:t>Уровень личностного развития и воспитанности</w:t>
            </w:r>
          </w:p>
        </w:tc>
      </w:tr>
      <w:tr w:rsidR="00181BCB" w:rsidRPr="004E0097" w:rsidTr="003D190E">
        <w:tc>
          <w:tcPr>
            <w:tcW w:w="2480" w:type="dxa"/>
          </w:tcPr>
          <w:p w:rsidR="00181BCB" w:rsidRPr="004C66DE" w:rsidRDefault="00181BCB" w:rsidP="00F92243">
            <w:pPr>
              <w:pStyle w:val="a7"/>
              <w:spacing w:after="0" w:line="240" w:lineRule="auto"/>
              <w:ind w:left="0" w:right="-120" w:firstLine="1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E312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Организационно-волевые ка</w:t>
            </w:r>
            <w:r w:rsidRPr="008E312D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чества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C66DE">
              <w:rPr>
                <w:rFonts w:ascii="Times New Roman" w:hAnsi="Times New Roman"/>
                <w:bCs/>
                <w:i/>
                <w:sz w:val="24"/>
                <w:szCs w:val="24"/>
              </w:rPr>
              <w:t>(терпение, целеустремленность, самоконтроль)</w:t>
            </w:r>
          </w:p>
          <w:p w:rsidR="00181BCB" w:rsidRPr="004C66DE" w:rsidRDefault="00181BCB" w:rsidP="00F92243">
            <w:pPr>
              <w:pStyle w:val="a7"/>
              <w:spacing w:after="0" w:line="240" w:lineRule="auto"/>
              <w:ind w:left="0" w:right="-120" w:firstLine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BCB" w:rsidRPr="0032387E" w:rsidRDefault="00181BCB" w:rsidP="00F92243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181BCB" w:rsidRDefault="00181BCB" w:rsidP="00F9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 xml:space="preserve">терпения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обучающегося 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>хватает меньше, чем на ½ занятия; волевые усилия ребенка побуждаются извне;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 xml:space="preserve">ребенок постоянно действует под воздействием контроля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2318" w:type="dxa"/>
            <w:shd w:val="clear" w:color="auto" w:fill="auto"/>
          </w:tcPr>
          <w:p w:rsidR="00181BCB" w:rsidRPr="000E19B4" w:rsidRDefault="00181BCB" w:rsidP="00F9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 xml:space="preserve">терпения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хватает более чем на  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>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8E3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 xml:space="preserve">иногда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проявляет волевые качества в достижении цели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>периодически контролирует себя сам</w:t>
            </w:r>
          </w:p>
        </w:tc>
        <w:tc>
          <w:tcPr>
            <w:tcW w:w="2351" w:type="dxa"/>
            <w:shd w:val="clear" w:color="auto" w:fill="auto"/>
          </w:tcPr>
          <w:p w:rsidR="00181BCB" w:rsidRPr="0032387E" w:rsidRDefault="00181BCB" w:rsidP="00F9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>терпения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обучающегося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 xml:space="preserve"> хватает на все занятие;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проявляет волевые качества в достижении цели; </w:t>
            </w:r>
            <w:r w:rsidRPr="008E312D">
              <w:rPr>
                <w:rFonts w:ascii="Times New Roman" w:eastAsia="Times New Roman" w:hAnsi="Times New Roman"/>
                <w:sz w:val="24"/>
                <w:szCs w:val="24"/>
              </w:rPr>
              <w:t>контролирует себя сам</w:t>
            </w:r>
          </w:p>
        </w:tc>
      </w:tr>
      <w:tr w:rsidR="00181BCB" w:rsidRPr="004E0097" w:rsidTr="003D190E">
        <w:tc>
          <w:tcPr>
            <w:tcW w:w="2480" w:type="dxa"/>
          </w:tcPr>
          <w:p w:rsidR="00181BCB" w:rsidRPr="004C66DE" w:rsidRDefault="00181BCB" w:rsidP="00F92243">
            <w:pPr>
              <w:pStyle w:val="a7"/>
              <w:spacing w:after="0" w:line="240" w:lineRule="auto"/>
              <w:ind w:left="0" w:right="-120" w:firstLine="1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5346">
              <w:rPr>
                <w:rFonts w:ascii="Times New Roman" w:hAnsi="Times New Roman"/>
                <w:b/>
                <w:bCs/>
                <w:sz w:val="24"/>
                <w:szCs w:val="24"/>
              </w:rPr>
              <w:t>Ориентационные качества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4C66DE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4C66DE">
              <w:rPr>
                <w:rFonts w:ascii="Times New Roman" w:hAnsi="Times New Roman"/>
                <w:i/>
                <w:iCs/>
                <w:sz w:val="24"/>
                <w:szCs w:val="24"/>
              </w:rPr>
              <w:t>самооценка, интерес к занятиям в детском объединении)</w:t>
            </w:r>
          </w:p>
          <w:p w:rsidR="00181BCB" w:rsidRPr="0032387E" w:rsidRDefault="00181BCB" w:rsidP="00F92243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181BCB" w:rsidRDefault="00181BCB" w:rsidP="00F9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завышенная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самооценка,</w:t>
            </w:r>
            <w:r w:rsidRPr="00D453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</w:t>
            </w:r>
            <w:r w:rsidR="00606C10">
              <w:rPr>
                <w:rFonts w:ascii="Times New Roman" w:eastAsia="Times New Roman" w:hAnsi="Times New Roman"/>
                <w:sz w:val="24"/>
                <w:szCs w:val="24"/>
              </w:rPr>
              <w:t>ствие или очень слабая мотивация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занятиям</w:t>
            </w:r>
          </w:p>
        </w:tc>
        <w:tc>
          <w:tcPr>
            <w:tcW w:w="2318" w:type="dxa"/>
            <w:shd w:val="clear" w:color="auto" w:fill="auto"/>
          </w:tcPr>
          <w:p w:rsidR="00181BCB" w:rsidRPr="000E19B4" w:rsidRDefault="00181BCB" w:rsidP="00F9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заниженная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самооценка, мотивация к занятиям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неустойчивая, 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>интерес периодичес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 поддерживается самостоятельно</w:t>
            </w:r>
          </w:p>
        </w:tc>
        <w:tc>
          <w:tcPr>
            <w:tcW w:w="2351" w:type="dxa"/>
            <w:shd w:val="clear" w:color="auto" w:fill="auto"/>
          </w:tcPr>
          <w:p w:rsidR="00181BCB" w:rsidRPr="0032387E" w:rsidRDefault="00181BCB" w:rsidP="00F9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нормальная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адекватная самооценка, устойчивая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мотивация к занятиям, </w:t>
            </w:r>
            <w:r w:rsidRPr="000E19B4">
              <w:rPr>
                <w:rFonts w:ascii="Times New Roman" w:eastAsia="Times New Roman" w:hAnsi="Times New Roman"/>
                <w:sz w:val="24"/>
                <w:szCs w:val="24"/>
              </w:rPr>
              <w:t>интерес постоянно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5346">
              <w:rPr>
                <w:rFonts w:ascii="Times New Roman" w:eastAsia="Times New Roman" w:hAnsi="Times New Roman"/>
                <w:sz w:val="24"/>
                <w:szCs w:val="24"/>
              </w:rPr>
              <w:t>поддерживается самостоятельно</w:t>
            </w:r>
          </w:p>
        </w:tc>
      </w:tr>
      <w:tr w:rsidR="00181BCB" w:rsidRPr="004E0097" w:rsidTr="003D190E">
        <w:tc>
          <w:tcPr>
            <w:tcW w:w="2480" w:type="dxa"/>
          </w:tcPr>
          <w:p w:rsidR="00181BCB" w:rsidRDefault="00181BCB" w:rsidP="00F9224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3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Поведенческие качества</w:t>
            </w:r>
          </w:p>
          <w:p w:rsidR="00181BCB" w:rsidRPr="004C66DE" w:rsidRDefault="00181BCB" w:rsidP="00F9224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4C66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(культура поведения,</w:t>
            </w:r>
            <w:r w:rsidRPr="004C66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</w:t>
            </w:r>
            <w:r w:rsidRPr="004C66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онфликтность</w:t>
            </w:r>
            <w:r w:rsidRPr="004C66D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коммуникативные качества, </w:t>
            </w:r>
            <w:r w:rsidRPr="004C66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4C66DE">
              <w:rPr>
                <w:rFonts w:ascii="Times New Roman" w:hAnsi="Times New Roman"/>
                <w:i/>
                <w:sz w:val="24"/>
                <w:szCs w:val="24"/>
              </w:rPr>
              <w:t>тношение ребенка к совместной деятельности детского объединения</w:t>
            </w:r>
            <w:r w:rsidRPr="004C66DE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:rsidR="00181BCB" w:rsidRPr="0032387E" w:rsidRDefault="00181BCB" w:rsidP="00F92243">
            <w:pPr>
              <w:tabs>
                <w:tab w:val="left" w:pos="360"/>
                <w:tab w:val="left" w:pos="1335"/>
              </w:tabs>
              <w:spacing w:after="0" w:line="240" w:lineRule="auto"/>
              <w:ind w:firstLine="1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181BCB" w:rsidRDefault="00181BCB" w:rsidP="00F9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9E">
              <w:rPr>
                <w:rFonts w:ascii="Times New Roman" w:eastAsia="Times New Roman" w:hAnsi="Times New Roman"/>
                <w:iCs/>
                <w:sz w:val="24"/>
                <w:szCs w:val="24"/>
              </w:rPr>
              <w:t>проявляет нез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нание норм поведения, грубость, неуважение к детям и взрослым;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периодически провоцирует конфликты; испытывает трудности при общении со сверстниками; избегает участия в общих делах</w:t>
            </w:r>
          </w:p>
        </w:tc>
        <w:tc>
          <w:tcPr>
            <w:tcW w:w="2318" w:type="dxa"/>
            <w:shd w:val="clear" w:color="auto" w:fill="auto"/>
          </w:tcPr>
          <w:p w:rsidR="00181BCB" w:rsidRPr="000E19B4" w:rsidRDefault="00181BCB" w:rsidP="00F9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BF">
              <w:rPr>
                <w:rFonts w:ascii="Times New Roman" w:hAnsi="Times New Roman"/>
                <w:iCs/>
                <w:sz w:val="24"/>
                <w:szCs w:val="24"/>
              </w:rPr>
              <w:t xml:space="preserve">периодически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нарушает дисциплину;</w:t>
            </w:r>
            <w:r w:rsidRPr="00644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 в конфликтах не участвует, старается их избежать; общается с узким кругом сверстников; участвует в общих делах при побуждении извне</w:t>
            </w:r>
          </w:p>
        </w:tc>
        <w:tc>
          <w:tcPr>
            <w:tcW w:w="2351" w:type="dxa"/>
            <w:shd w:val="clear" w:color="auto" w:fill="auto"/>
          </w:tcPr>
          <w:p w:rsidR="00181BCB" w:rsidRPr="0032387E" w:rsidRDefault="00181BCB" w:rsidP="00F9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5171F">
              <w:rPr>
                <w:rFonts w:ascii="Times New Roman" w:hAnsi="Times New Roman"/>
                <w:iCs/>
                <w:sz w:val="24"/>
                <w:szCs w:val="24"/>
              </w:rPr>
              <w:t>вежлив</w:t>
            </w:r>
            <w:proofErr w:type="gramEnd"/>
            <w:r w:rsidRPr="00F5171F">
              <w:rPr>
                <w:rFonts w:ascii="Times New Roman" w:hAnsi="Times New Roman"/>
                <w:iCs/>
                <w:sz w:val="24"/>
                <w:szCs w:val="24"/>
              </w:rPr>
              <w:t>, проявляет уважение к товарищам и взрослым,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пытается самостоятельно уладить возникающие конфликты, общителен; инициативен в общих делах</w:t>
            </w:r>
          </w:p>
        </w:tc>
      </w:tr>
      <w:tr w:rsidR="00181BCB" w:rsidRPr="004E0097" w:rsidTr="003D190E">
        <w:tc>
          <w:tcPr>
            <w:tcW w:w="9570" w:type="dxa"/>
            <w:gridSpan w:val="4"/>
          </w:tcPr>
          <w:p w:rsidR="00181BCB" w:rsidRPr="00E70C3B" w:rsidRDefault="00181BCB" w:rsidP="00F9224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0C3B">
              <w:rPr>
                <w:rFonts w:ascii="Times New Roman" w:hAnsi="Times New Roman"/>
                <w:b/>
                <w:iCs/>
                <w:sz w:val="24"/>
                <w:szCs w:val="24"/>
              </w:rPr>
              <w:t>Уровень результативности участия в конкурсных мероприятиях</w:t>
            </w:r>
          </w:p>
        </w:tc>
      </w:tr>
      <w:tr w:rsidR="00181BCB" w:rsidRPr="004E0097" w:rsidTr="003D190E">
        <w:tc>
          <w:tcPr>
            <w:tcW w:w="2480" w:type="dxa"/>
          </w:tcPr>
          <w:p w:rsidR="00181BCB" w:rsidRPr="0088639C" w:rsidRDefault="00181BCB" w:rsidP="00F92243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Предъявление достижений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21" w:type="dxa"/>
            <w:shd w:val="clear" w:color="auto" w:fill="auto"/>
          </w:tcPr>
          <w:p w:rsidR="00181BCB" w:rsidRPr="00BC429E" w:rsidRDefault="00181BCB" w:rsidP="00EE47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принял участие в мероприятиях детского объединения и </w:t>
            </w:r>
            <w:r w:rsidR="00EE479B">
              <w:rPr>
                <w:rFonts w:ascii="Times New Roman" w:eastAsia="Times New Roman" w:hAnsi="Times New Roman"/>
                <w:iCs/>
                <w:sz w:val="24"/>
                <w:szCs w:val="24"/>
              </w:rPr>
              <w:t>учреждения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</w:tcPr>
          <w:p w:rsidR="00181BCB" w:rsidRPr="00644ABF" w:rsidRDefault="00181BCB" w:rsidP="00F922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принял участие,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стал призером в мероприятиях городского, областного (регионального) уровня</w:t>
            </w:r>
          </w:p>
        </w:tc>
        <w:tc>
          <w:tcPr>
            <w:tcW w:w="2351" w:type="dxa"/>
            <w:shd w:val="clear" w:color="auto" w:fill="auto"/>
          </w:tcPr>
          <w:p w:rsidR="00181BCB" w:rsidRDefault="00181BCB" w:rsidP="00F922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принял участие,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стал призером,</w:t>
            </w:r>
          </w:p>
          <w:p w:rsidR="00181BCB" w:rsidRPr="00F5171F" w:rsidRDefault="00181BCB" w:rsidP="00F922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победителем в мероприятиях городского, областного (регионального), всероссийского, международного уровня</w:t>
            </w:r>
          </w:p>
        </w:tc>
      </w:tr>
    </w:tbl>
    <w:p w:rsidR="00181BCB" w:rsidRDefault="00181BCB" w:rsidP="0018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BCB" w:rsidRDefault="00181BCB" w:rsidP="0018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BCB" w:rsidRDefault="00181BCB" w:rsidP="0018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BCB" w:rsidRDefault="00181BCB" w:rsidP="0018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BCB" w:rsidRDefault="00181BCB" w:rsidP="0018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BCB" w:rsidRDefault="00181BCB" w:rsidP="0018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BCB" w:rsidRDefault="00181BCB" w:rsidP="0018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1BCB" w:rsidRDefault="00181BCB" w:rsidP="00044ED3">
      <w:pPr>
        <w:pStyle w:val="a6"/>
        <w:ind w:firstLine="851"/>
        <w:jc w:val="both"/>
        <w:rPr>
          <w:sz w:val="28"/>
          <w:szCs w:val="28"/>
        </w:rPr>
      </w:pPr>
    </w:p>
    <w:p w:rsidR="00044ED3" w:rsidRDefault="00044ED3" w:rsidP="00044ED3">
      <w:pPr>
        <w:pStyle w:val="a6"/>
        <w:ind w:firstLine="851"/>
        <w:jc w:val="both"/>
        <w:rPr>
          <w:sz w:val="28"/>
          <w:szCs w:val="28"/>
        </w:rPr>
      </w:pPr>
    </w:p>
    <w:p w:rsidR="00606C10" w:rsidRPr="00044ED3" w:rsidRDefault="00606C10" w:rsidP="00044ED3">
      <w:pPr>
        <w:pStyle w:val="a6"/>
        <w:ind w:firstLine="851"/>
        <w:jc w:val="both"/>
        <w:rPr>
          <w:sz w:val="28"/>
          <w:szCs w:val="28"/>
        </w:rPr>
      </w:pPr>
    </w:p>
    <w:p w:rsidR="000B0C91" w:rsidRPr="00542503" w:rsidRDefault="000B0C91" w:rsidP="00542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03" w:rsidRDefault="00542503" w:rsidP="00B766BB">
      <w:pPr>
        <w:pStyle w:val="a3"/>
        <w:ind w:firstLine="567"/>
        <w:jc w:val="both"/>
        <w:rPr>
          <w:sz w:val="28"/>
          <w:szCs w:val="28"/>
        </w:rPr>
      </w:pPr>
    </w:p>
    <w:p w:rsidR="00B766BB" w:rsidRPr="00B766BB" w:rsidRDefault="00B766BB" w:rsidP="00880958">
      <w:pPr>
        <w:pStyle w:val="a3"/>
      </w:pPr>
    </w:p>
    <w:p w:rsidR="00880958" w:rsidRPr="000A1C2C" w:rsidRDefault="00880958" w:rsidP="00880958">
      <w:pPr>
        <w:pStyle w:val="a3"/>
        <w:rPr>
          <w:sz w:val="28"/>
          <w:szCs w:val="28"/>
        </w:rPr>
      </w:pPr>
      <w:r w:rsidRPr="000A1C2C">
        <w:rPr>
          <w:rStyle w:val="a5"/>
          <w:sz w:val="28"/>
          <w:szCs w:val="28"/>
        </w:rPr>
        <w:lastRenderedPageBreak/>
        <w:t xml:space="preserve">Литература </w:t>
      </w:r>
    </w:p>
    <w:p w:rsidR="00DD5433" w:rsidRPr="00DD5433" w:rsidRDefault="00880958" w:rsidP="002121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C2C">
        <w:rPr>
          <w:sz w:val="28"/>
          <w:szCs w:val="28"/>
        </w:rPr>
        <w:t>• </w:t>
      </w:r>
      <w:r w:rsidR="00DD5433">
        <w:rPr>
          <w:sz w:val="28"/>
          <w:szCs w:val="28"/>
        </w:rPr>
        <w:t>Ковальчук О. В.</w:t>
      </w:r>
      <w:r w:rsidR="00DD5433">
        <w:rPr>
          <w:sz w:val="28"/>
          <w:szCs w:val="28"/>
        </w:rPr>
        <w:t xml:space="preserve"> </w:t>
      </w:r>
      <w:r w:rsidR="00DD5433" w:rsidRPr="00DD5433">
        <w:rPr>
          <w:sz w:val="28"/>
          <w:szCs w:val="28"/>
        </w:rPr>
        <w:t>Методические положения оценки эффективности образовательной деятельности в муниципальных образовательных системах</w:t>
      </w:r>
      <w:r w:rsidR="00DD5433">
        <w:rPr>
          <w:sz w:val="28"/>
          <w:szCs w:val="28"/>
        </w:rPr>
        <w:t xml:space="preserve">. </w:t>
      </w:r>
    </w:p>
    <w:p w:rsidR="00DD5433" w:rsidRPr="00DD5433" w:rsidRDefault="00DD5433" w:rsidP="002121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//</w:t>
      </w:r>
      <w:r w:rsidRPr="00DD5433">
        <w:rPr>
          <w:sz w:val="28"/>
          <w:szCs w:val="28"/>
        </w:rPr>
        <w:t>Современные проблемы науки и образования</w:t>
      </w:r>
      <w:r>
        <w:rPr>
          <w:sz w:val="28"/>
          <w:szCs w:val="28"/>
        </w:rPr>
        <w:t>.-</w:t>
      </w:r>
      <w:r w:rsidRPr="00DD5433">
        <w:rPr>
          <w:sz w:val="28"/>
          <w:szCs w:val="28"/>
        </w:rPr>
        <w:t xml:space="preserve"> </w:t>
      </w:r>
      <w:r w:rsidRPr="00DD5433">
        <w:rPr>
          <w:sz w:val="28"/>
          <w:szCs w:val="28"/>
        </w:rPr>
        <w:t>2011</w:t>
      </w:r>
      <w:r>
        <w:rPr>
          <w:sz w:val="28"/>
          <w:szCs w:val="28"/>
        </w:rPr>
        <w:t>.</w:t>
      </w:r>
      <w:r w:rsidRPr="00DD5433">
        <w:rPr>
          <w:sz w:val="28"/>
          <w:szCs w:val="28"/>
        </w:rPr>
        <w:t xml:space="preserve"> № 6 </w:t>
      </w:r>
    </w:p>
    <w:p w:rsidR="00880958" w:rsidRPr="000A1C2C" w:rsidRDefault="00212143" w:rsidP="002121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880958" w:rsidRPr="000A1C2C">
        <w:rPr>
          <w:sz w:val="28"/>
          <w:szCs w:val="28"/>
        </w:rPr>
        <w:t>Астраханцева С.В. Управление качеством обучения и воспитания в учреждении дополнительного образования // Дополнительно</w:t>
      </w:r>
      <w:r w:rsidR="000A1C2C" w:rsidRPr="000A1C2C">
        <w:rPr>
          <w:sz w:val="28"/>
          <w:szCs w:val="28"/>
        </w:rPr>
        <w:t xml:space="preserve">е образование. – 2006. – №9. – </w:t>
      </w:r>
      <w:r w:rsidR="000A1C2C" w:rsidRPr="000A1C2C">
        <w:rPr>
          <w:sz w:val="28"/>
          <w:szCs w:val="28"/>
          <w:lang w:val="en-US"/>
        </w:rPr>
        <w:t>c</w:t>
      </w:r>
      <w:r w:rsidR="00880958" w:rsidRPr="000A1C2C">
        <w:rPr>
          <w:sz w:val="28"/>
          <w:szCs w:val="28"/>
        </w:rPr>
        <w:t xml:space="preserve">.12-15. </w:t>
      </w:r>
    </w:p>
    <w:p w:rsidR="00880958" w:rsidRPr="000A1C2C" w:rsidRDefault="00212143" w:rsidP="002121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proofErr w:type="spellStart"/>
      <w:r w:rsidR="00DD5433" w:rsidRPr="00DD5433">
        <w:rPr>
          <w:sz w:val="28"/>
          <w:szCs w:val="28"/>
        </w:rPr>
        <w:t>Болотов</w:t>
      </w:r>
      <w:proofErr w:type="spellEnd"/>
      <w:r w:rsidR="00DD5433" w:rsidRPr="00DD5433">
        <w:rPr>
          <w:sz w:val="28"/>
          <w:szCs w:val="28"/>
        </w:rPr>
        <w:t xml:space="preserve"> В.А. Становление общероссийской системы оценки качества образования // Справочник заместителя директора школы. - 2007.-№10.-С.18-23.</w:t>
      </w:r>
    </w:p>
    <w:p w:rsidR="00C768BE" w:rsidRDefault="00880958" w:rsidP="002121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C2C">
        <w:rPr>
          <w:sz w:val="28"/>
          <w:szCs w:val="28"/>
        </w:rPr>
        <w:t>• </w:t>
      </w:r>
      <w:r w:rsidR="00C768BE" w:rsidRPr="00C768BE">
        <w:rPr>
          <w:sz w:val="28"/>
          <w:szCs w:val="28"/>
        </w:rPr>
        <w:t>Мониторинг качества образования  обучающихся</w:t>
      </w:r>
      <w:r w:rsidR="00C768BE">
        <w:rPr>
          <w:sz w:val="28"/>
          <w:szCs w:val="28"/>
        </w:rPr>
        <w:t xml:space="preserve"> в учреждениях дополнительного образования  д</w:t>
      </w:r>
      <w:r w:rsidR="00C768BE" w:rsidRPr="00C768BE">
        <w:rPr>
          <w:sz w:val="28"/>
          <w:szCs w:val="28"/>
        </w:rPr>
        <w:t>етей:  Ме</w:t>
      </w:r>
      <w:r w:rsidR="00C768BE">
        <w:rPr>
          <w:sz w:val="28"/>
          <w:szCs w:val="28"/>
        </w:rPr>
        <w:t>тодические  рекомендации</w:t>
      </w:r>
      <w:proofErr w:type="gramStart"/>
      <w:r w:rsidR="00C768BE">
        <w:rPr>
          <w:sz w:val="28"/>
          <w:szCs w:val="28"/>
        </w:rPr>
        <w:t>/  А</w:t>
      </w:r>
      <w:proofErr w:type="gramEnd"/>
      <w:r w:rsidR="00C768BE">
        <w:rPr>
          <w:sz w:val="28"/>
          <w:szCs w:val="28"/>
        </w:rPr>
        <w:t xml:space="preserve">вт.-сост.:  В.П. Осипов,  Л.И. </w:t>
      </w:r>
      <w:proofErr w:type="spellStart"/>
      <w:r w:rsidR="00C768BE">
        <w:rPr>
          <w:sz w:val="28"/>
          <w:szCs w:val="28"/>
        </w:rPr>
        <w:t>Патрушкина</w:t>
      </w:r>
      <w:proofErr w:type="spellEnd"/>
      <w:r w:rsidR="00C768BE">
        <w:rPr>
          <w:sz w:val="28"/>
          <w:szCs w:val="28"/>
        </w:rPr>
        <w:t xml:space="preserve">, С.М. </w:t>
      </w:r>
      <w:proofErr w:type="spellStart"/>
      <w:r w:rsidR="00C768BE">
        <w:rPr>
          <w:sz w:val="28"/>
          <w:szCs w:val="28"/>
        </w:rPr>
        <w:t>Ишкаева</w:t>
      </w:r>
      <w:proofErr w:type="spellEnd"/>
      <w:r w:rsidR="00C768BE">
        <w:rPr>
          <w:sz w:val="28"/>
          <w:szCs w:val="28"/>
        </w:rPr>
        <w:t xml:space="preserve">, </w:t>
      </w:r>
      <w:proofErr w:type="spellStart"/>
      <w:r w:rsidR="00C768BE">
        <w:rPr>
          <w:sz w:val="28"/>
          <w:szCs w:val="28"/>
        </w:rPr>
        <w:t>А.В.</w:t>
      </w:r>
      <w:r w:rsidR="00C768BE" w:rsidRPr="00C768BE">
        <w:rPr>
          <w:sz w:val="28"/>
          <w:szCs w:val="28"/>
        </w:rPr>
        <w:t>Ще</w:t>
      </w:r>
      <w:r w:rsidR="00C768BE">
        <w:rPr>
          <w:sz w:val="28"/>
          <w:szCs w:val="28"/>
        </w:rPr>
        <w:t>рбаков</w:t>
      </w:r>
      <w:proofErr w:type="spellEnd"/>
      <w:r w:rsidR="00C768BE">
        <w:rPr>
          <w:sz w:val="28"/>
          <w:szCs w:val="28"/>
        </w:rPr>
        <w:t xml:space="preserve">; Под ред. </w:t>
      </w:r>
      <w:proofErr w:type="spellStart"/>
      <w:r w:rsidR="00C768BE">
        <w:rPr>
          <w:sz w:val="28"/>
          <w:szCs w:val="28"/>
        </w:rPr>
        <w:t>А.В.Щербакова</w:t>
      </w:r>
      <w:proofErr w:type="spellEnd"/>
      <w:r w:rsidR="00C768BE">
        <w:rPr>
          <w:sz w:val="28"/>
          <w:szCs w:val="28"/>
        </w:rPr>
        <w:t xml:space="preserve">.-М.: </w:t>
      </w:r>
      <w:proofErr w:type="spellStart"/>
      <w:r w:rsidR="00C768BE">
        <w:rPr>
          <w:sz w:val="28"/>
          <w:szCs w:val="28"/>
        </w:rPr>
        <w:t>АПКиППРО</w:t>
      </w:r>
      <w:proofErr w:type="spellEnd"/>
      <w:r w:rsidR="00C768BE">
        <w:rPr>
          <w:sz w:val="28"/>
          <w:szCs w:val="28"/>
        </w:rPr>
        <w:t xml:space="preserve">, </w:t>
      </w:r>
      <w:r w:rsidR="00C768BE" w:rsidRPr="00C768BE">
        <w:rPr>
          <w:sz w:val="28"/>
          <w:szCs w:val="28"/>
        </w:rPr>
        <w:t>2012.</w:t>
      </w:r>
    </w:p>
    <w:p w:rsidR="00880958" w:rsidRPr="000A1C2C" w:rsidRDefault="00C768BE" w:rsidP="002121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C2C">
        <w:rPr>
          <w:sz w:val="28"/>
          <w:szCs w:val="28"/>
        </w:rPr>
        <w:t xml:space="preserve"> </w:t>
      </w:r>
      <w:r w:rsidR="00212143">
        <w:rPr>
          <w:sz w:val="28"/>
          <w:szCs w:val="28"/>
        </w:rPr>
        <w:t>• </w:t>
      </w:r>
      <w:r w:rsidR="00880958" w:rsidRPr="000A1C2C">
        <w:rPr>
          <w:sz w:val="28"/>
          <w:szCs w:val="28"/>
        </w:rPr>
        <w:t>Кодолов С.М. Система контроля и оценки результатов деятельности участников образовательного процесса // Дополнительно</w:t>
      </w:r>
      <w:r w:rsidR="000A1C2C" w:rsidRPr="000A1C2C">
        <w:rPr>
          <w:sz w:val="28"/>
          <w:szCs w:val="28"/>
        </w:rPr>
        <w:t xml:space="preserve">е образование. – 2005. – №8. – </w:t>
      </w:r>
      <w:r w:rsidR="000A1C2C" w:rsidRPr="000A1C2C">
        <w:rPr>
          <w:sz w:val="28"/>
          <w:szCs w:val="28"/>
          <w:lang w:val="en-US"/>
        </w:rPr>
        <w:t>c</w:t>
      </w:r>
      <w:r w:rsidR="00880958" w:rsidRPr="000A1C2C">
        <w:rPr>
          <w:sz w:val="28"/>
          <w:szCs w:val="28"/>
        </w:rPr>
        <w:t xml:space="preserve">.17-24. </w:t>
      </w:r>
    </w:p>
    <w:p w:rsidR="00C768BE" w:rsidRPr="00C768BE" w:rsidRDefault="00212143" w:rsidP="002121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C768BE" w:rsidRPr="00C768BE">
        <w:rPr>
          <w:sz w:val="28"/>
          <w:szCs w:val="28"/>
        </w:rPr>
        <w:t xml:space="preserve">Логинова Л.Г. Контроль и самооценка качества в </w:t>
      </w:r>
      <w:proofErr w:type="gramStart"/>
      <w:r w:rsidR="00C768BE" w:rsidRPr="00C768BE">
        <w:rPr>
          <w:sz w:val="28"/>
          <w:szCs w:val="28"/>
        </w:rPr>
        <w:t>дополнительном</w:t>
      </w:r>
      <w:proofErr w:type="gramEnd"/>
      <w:r w:rsidR="00C768BE" w:rsidRPr="00C768BE">
        <w:rPr>
          <w:sz w:val="28"/>
          <w:szCs w:val="28"/>
        </w:rPr>
        <w:t xml:space="preserve"> </w:t>
      </w:r>
    </w:p>
    <w:p w:rsidR="00C768BE" w:rsidRDefault="00C768BE" w:rsidP="002121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 </w:t>
      </w:r>
      <w:r w:rsidRPr="00C768BE">
        <w:rPr>
          <w:sz w:val="28"/>
          <w:szCs w:val="28"/>
        </w:rPr>
        <w:t>детей</w:t>
      </w:r>
      <w:r>
        <w:rPr>
          <w:sz w:val="28"/>
          <w:szCs w:val="28"/>
        </w:rPr>
        <w:t>// Методист.- №1, 2009</w:t>
      </w:r>
      <w:r w:rsidRPr="00C768BE">
        <w:rPr>
          <w:sz w:val="28"/>
          <w:szCs w:val="28"/>
        </w:rPr>
        <w:t>.</w:t>
      </w:r>
    </w:p>
    <w:p w:rsidR="00880958" w:rsidRPr="00212143" w:rsidRDefault="00880958" w:rsidP="002121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2C">
        <w:rPr>
          <w:sz w:val="28"/>
          <w:szCs w:val="28"/>
        </w:rPr>
        <w:t>• </w:t>
      </w:r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Астраханцева</w:t>
      </w:r>
      <w:r w:rsid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Педагогический</w:t>
      </w:r>
      <w:r w:rsid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УДОД</w:t>
      </w:r>
      <w:proofErr w:type="gramEnd"/>
      <w:r w:rsid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управленческая</w:t>
      </w:r>
      <w:r w:rsid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проблема// Дополнительное</w:t>
      </w:r>
      <w:r w:rsid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воспитание. – 2007. – </w:t>
      </w:r>
      <w:r w:rsid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 – 88с</w:t>
      </w:r>
      <w:r w:rsidR="00212143" w:rsidRPr="002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0958" w:rsidRPr="000A1C2C" w:rsidRDefault="00880958" w:rsidP="002121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C2C">
        <w:rPr>
          <w:sz w:val="28"/>
          <w:szCs w:val="28"/>
        </w:rPr>
        <w:t xml:space="preserve">•  Круглова Л.Ю. Тетрадь успешности.– М.: Полиграфический центр, 2005. – 54с. </w:t>
      </w:r>
    </w:p>
    <w:sectPr w:rsidR="00880958" w:rsidRPr="000A1C2C" w:rsidSect="001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FF" w:rsidRDefault="007F37FF" w:rsidP="00D054F5">
      <w:pPr>
        <w:spacing w:after="0" w:line="240" w:lineRule="auto"/>
      </w:pPr>
      <w:r>
        <w:separator/>
      </w:r>
    </w:p>
  </w:endnote>
  <w:endnote w:type="continuationSeparator" w:id="0">
    <w:p w:rsidR="007F37FF" w:rsidRDefault="007F37FF" w:rsidP="00D0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80220"/>
      <w:docPartObj>
        <w:docPartGallery w:val="Page Numbers (Bottom of Page)"/>
        <w:docPartUnique/>
      </w:docPartObj>
    </w:sdtPr>
    <w:sdtEndPr/>
    <w:sdtContent>
      <w:p w:rsidR="00D054F5" w:rsidRDefault="00D054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143">
          <w:rPr>
            <w:noProof/>
          </w:rPr>
          <w:t>1</w:t>
        </w:r>
        <w:r>
          <w:fldChar w:fldCharType="end"/>
        </w:r>
      </w:p>
    </w:sdtContent>
  </w:sdt>
  <w:p w:rsidR="00D054F5" w:rsidRDefault="00D054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FF" w:rsidRDefault="007F37FF" w:rsidP="00D054F5">
      <w:pPr>
        <w:spacing w:after="0" w:line="240" w:lineRule="auto"/>
      </w:pPr>
      <w:r>
        <w:separator/>
      </w:r>
    </w:p>
  </w:footnote>
  <w:footnote w:type="continuationSeparator" w:id="0">
    <w:p w:rsidR="007F37FF" w:rsidRDefault="007F37FF" w:rsidP="00D05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D4C"/>
    <w:multiLevelType w:val="multilevel"/>
    <w:tmpl w:val="8F4A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58"/>
    <w:rsid w:val="00044ED3"/>
    <w:rsid w:val="00071DD7"/>
    <w:rsid w:val="000A1C2C"/>
    <w:rsid w:val="000B0C91"/>
    <w:rsid w:val="001379E0"/>
    <w:rsid w:val="00181BCB"/>
    <w:rsid w:val="00212143"/>
    <w:rsid w:val="00212DE6"/>
    <w:rsid w:val="002244BB"/>
    <w:rsid w:val="0023485B"/>
    <w:rsid w:val="00302F7A"/>
    <w:rsid w:val="0032665A"/>
    <w:rsid w:val="0037016A"/>
    <w:rsid w:val="004739DF"/>
    <w:rsid w:val="00542503"/>
    <w:rsid w:val="005A278C"/>
    <w:rsid w:val="005E1DA2"/>
    <w:rsid w:val="00606C10"/>
    <w:rsid w:val="006E128F"/>
    <w:rsid w:val="007173F5"/>
    <w:rsid w:val="007A3F03"/>
    <w:rsid w:val="007F37FF"/>
    <w:rsid w:val="0086617A"/>
    <w:rsid w:val="00880958"/>
    <w:rsid w:val="00896E16"/>
    <w:rsid w:val="008D5FC5"/>
    <w:rsid w:val="009276B9"/>
    <w:rsid w:val="009525A8"/>
    <w:rsid w:val="00990EEE"/>
    <w:rsid w:val="00B1033E"/>
    <w:rsid w:val="00B24CEC"/>
    <w:rsid w:val="00B34FA4"/>
    <w:rsid w:val="00B766BB"/>
    <w:rsid w:val="00B87E9D"/>
    <w:rsid w:val="00B96E0F"/>
    <w:rsid w:val="00BB3896"/>
    <w:rsid w:val="00BF633D"/>
    <w:rsid w:val="00C52D0C"/>
    <w:rsid w:val="00C768BE"/>
    <w:rsid w:val="00D054F5"/>
    <w:rsid w:val="00D12B82"/>
    <w:rsid w:val="00DD5433"/>
    <w:rsid w:val="00E42765"/>
    <w:rsid w:val="00E54C71"/>
    <w:rsid w:val="00E95C10"/>
    <w:rsid w:val="00EE479B"/>
    <w:rsid w:val="00F9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095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80958"/>
    <w:rPr>
      <w:b/>
      <w:bCs/>
    </w:rPr>
  </w:style>
  <w:style w:type="paragraph" w:customStyle="1" w:styleId="a6">
    <w:name w:val="Статья"/>
    <w:rsid w:val="00212D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BCB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D0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4F5"/>
  </w:style>
  <w:style w:type="paragraph" w:styleId="aa">
    <w:name w:val="footer"/>
    <w:basedOn w:val="a"/>
    <w:link w:val="ab"/>
    <w:uiPriority w:val="99"/>
    <w:unhideWhenUsed/>
    <w:rsid w:val="00D0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095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80958"/>
    <w:rPr>
      <w:b/>
      <w:bCs/>
    </w:rPr>
  </w:style>
  <w:style w:type="paragraph" w:customStyle="1" w:styleId="a6">
    <w:name w:val="Статья"/>
    <w:rsid w:val="00212D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BCB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D0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4F5"/>
  </w:style>
  <w:style w:type="paragraph" w:styleId="aa">
    <w:name w:val="footer"/>
    <w:basedOn w:val="a"/>
    <w:link w:val="ab"/>
    <w:uiPriority w:val="99"/>
    <w:unhideWhenUsed/>
    <w:rsid w:val="00D0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23</cp:revision>
  <dcterms:created xsi:type="dcterms:W3CDTF">2016-05-23T14:09:00Z</dcterms:created>
  <dcterms:modified xsi:type="dcterms:W3CDTF">2016-11-02T17:07:00Z</dcterms:modified>
</cp:coreProperties>
</file>