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12" w:rsidRPr="00AC2F12" w:rsidRDefault="00AC2F12" w:rsidP="00AC2F12">
      <w:pPr>
        <w:jc w:val="center"/>
        <w:rPr>
          <w:b/>
        </w:rPr>
      </w:pPr>
      <w:r w:rsidRPr="00AC2F12">
        <w:rPr>
          <w:b/>
        </w:rPr>
        <w:t>Технологическая карта  урока «Реакц</w:t>
      </w:r>
      <w:proofErr w:type="gramStart"/>
      <w:r w:rsidRPr="00AC2F12">
        <w:rPr>
          <w:b/>
        </w:rPr>
        <w:t>ии ио</w:t>
      </w:r>
      <w:proofErr w:type="gramEnd"/>
      <w:r w:rsidRPr="00AC2F12">
        <w:rPr>
          <w:b/>
        </w:rPr>
        <w:t>нного обмена. Условия протекания реакций ионного обмена»</w:t>
      </w:r>
    </w:p>
    <w:p w:rsidR="00AC2F12" w:rsidRPr="00AC2F12" w:rsidRDefault="00AC2F12" w:rsidP="00AC2F12">
      <w:pPr>
        <w:jc w:val="both"/>
        <w:rPr>
          <w:b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"/>
        <w:gridCol w:w="1880"/>
        <w:gridCol w:w="953"/>
        <w:gridCol w:w="736"/>
        <w:gridCol w:w="1603"/>
        <w:gridCol w:w="1869"/>
        <w:gridCol w:w="931"/>
        <w:gridCol w:w="917"/>
        <w:gridCol w:w="1732"/>
        <w:gridCol w:w="440"/>
        <w:gridCol w:w="127"/>
        <w:gridCol w:w="1571"/>
        <w:gridCol w:w="236"/>
        <w:gridCol w:w="1770"/>
        <w:gridCol w:w="373"/>
      </w:tblGrid>
      <w:tr w:rsidR="00AC2F12" w:rsidRPr="00AC2F12" w:rsidTr="00AC2F12">
        <w:trPr>
          <w:gridBefore w:val="1"/>
          <w:gridAfter w:val="1"/>
          <w:wBefore w:w="34" w:type="dxa"/>
          <w:wAfter w:w="345" w:type="dxa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Предмет</w:t>
            </w:r>
          </w:p>
        </w:tc>
        <w:tc>
          <w:tcPr>
            <w:tcW w:w="9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Класс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9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Тема урока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«Реакц</w:t>
            </w:r>
            <w:proofErr w:type="gramStart"/>
            <w:r w:rsidRPr="00AC2F12">
              <w:rPr>
                <w:b/>
              </w:rPr>
              <w:t>ии ио</w:t>
            </w:r>
            <w:proofErr w:type="gramEnd"/>
            <w:r w:rsidRPr="00AC2F12">
              <w:rPr>
                <w:b/>
              </w:rPr>
              <w:t>нного обмена. Условия протекания реакций ионного обмена».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  <w:trHeight w:val="397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Планируемые образовательные результаты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  <w:trHeight w:val="17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Предметные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proofErr w:type="spellStart"/>
            <w:r w:rsidRPr="00AC2F12">
              <w:rPr>
                <w:b/>
              </w:rPr>
              <w:t>Метапредметные</w:t>
            </w:r>
            <w:proofErr w:type="spellEnd"/>
          </w:p>
        </w:tc>
        <w:tc>
          <w:tcPr>
            <w:tcW w:w="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Личностные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  <w:trHeight w:val="170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12" w:rsidRPr="00AC2F12" w:rsidRDefault="00AC2F12">
            <w:pPr>
              <w:rPr>
                <w:rFonts w:eastAsia="Calibri"/>
                <w:lang w:eastAsia="en-US"/>
              </w:rPr>
            </w:pPr>
            <w:r w:rsidRPr="00AC2F12">
              <w:rPr>
                <w:rFonts w:eastAsia="Calibri"/>
                <w:lang w:eastAsia="en-US"/>
              </w:rPr>
              <w:t xml:space="preserve"> Планируемые результаты: Выпускник научится:</w:t>
            </w:r>
          </w:p>
          <w:p w:rsidR="00AC2F12" w:rsidRPr="00AC2F12" w:rsidRDefault="00AC2F1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C2F12">
              <w:rPr>
                <w:rFonts w:eastAsia="Calibri"/>
                <w:lang w:eastAsia="en-US"/>
              </w:rPr>
              <w:t>-называть признаки и условия протекания химических реакций;</w:t>
            </w:r>
          </w:p>
          <w:p w:rsidR="00AC2F12" w:rsidRPr="00AC2F12" w:rsidRDefault="00AC2F1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C2F12">
              <w:rPr>
                <w:rFonts w:eastAsia="Calibri"/>
                <w:lang w:eastAsia="en-US"/>
              </w:rPr>
              <w:t>-устанавливать принадлежность химической реакции к определенному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замещения, обмена);</w:t>
            </w:r>
          </w:p>
          <w:p w:rsidR="00AC2F12" w:rsidRPr="00AC2F12" w:rsidRDefault="00AC2F1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C2F12">
              <w:rPr>
                <w:rFonts w:eastAsia="Calibri"/>
                <w:lang w:eastAsia="en-US"/>
              </w:rPr>
              <w:t>-составлять уравнения электролитической диссоциации кислот, солей, оснований, полные и сокращенные ионные уравнения реакций обмена;</w:t>
            </w:r>
          </w:p>
          <w:p w:rsidR="00AC2F12" w:rsidRPr="00AC2F12" w:rsidRDefault="00AC2F1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C2F12">
              <w:rPr>
                <w:rFonts w:eastAsia="Calibri"/>
                <w:lang w:eastAsia="en-US"/>
              </w:rPr>
              <w:lastRenderedPageBreak/>
              <w:t>-выявлять в процессе эксперимента признаки, свидетельствующие о протекании химической реакции.</w:t>
            </w:r>
          </w:p>
          <w:p w:rsidR="00AC2F12" w:rsidRPr="00AC2F12" w:rsidRDefault="00AC2F1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C2F12">
              <w:rPr>
                <w:rFonts w:eastAsia="Calibri"/>
                <w:lang w:eastAsia="en-US"/>
              </w:rPr>
              <w:t>Выпускник получит возможность научиться:</w:t>
            </w:r>
          </w:p>
          <w:p w:rsidR="00AC2F12" w:rsidRPr="00AC2F12" w:rsidRDefault="00AC2F12" w:rsidP="00AC2F1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AC2F12">
              <w:rPr>
                <w:rFonts w:eastAsia="Calibri"/>
                <w:lang w:eastAsia="en-US"/>
              </w:rPr>
              <w:t>- составлять молекулярные и ионные уравнения по сокращенным ионным уравнениям.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12" w:rsidRPr="00AC2F12" w:rsidRDefault="00AC2F12">
            <w:pPr>
              <w:rPr>
                <w:b/>
              </w:rPr>
            </w:pPr>
          </w:p>
          <w:p w:rsidR="00AC2F12" w:rsidRPr="00AC2F12" w:rsidRDefault="00AC2F12">
            <w:r w:rsidRPr="00AC2F12">
              <w:rPr>
                <w:b/>
              </w:rPr>
              <w:t>Регулятивные</w:t>
            </w:r>
            <w:r w:rsidRPr="00AC2F12">
              <w:t>: Ученик научится:</w:t>
            </w:r>
          </w:p>
          <w:p w:rsidR="00AC2F12" w:rsidRPr="00AC2F12" w:rsidRDefault="00AC2F12" w:rsidP="00083A6F">
            <w:pPr>
              <w:numPr>
                <w:ilvl w:val="0"/>
                <w:numId w:val="2"/>
              </w:numPr>
              <w:ind w:left="0"/>
            </w:pPr>
            <w:r w:rsidRPr="00AC2F12">
              <w:t xml:space="preserve"> </w:t>
            </w:r>
            <w:proofErr w:type="spellStart"/>
            <w:proofErr w:type="gramStart"/>
            <w:r w:rsidRPr="00AC2F12">
              <w:t>Целеполаганию</w:t>
            </w:r>
            <w:proofErr w:type="spellEnd"/>
            <w:r w:rsidRPr="00AC2F12">
              <w:t>, включая постановку новых целей, преобразование практической задачи в познавательную;</w:t>
            </w:r>
            <w:proofErr w:type="gramEnd"/>
          </w:p>
          <w:p w:rsidR="00AC2F12" w:rsidRPr="00AC2F12" w:rsidRDefault="00AC2F12" w:rsidP="00083A6F">
            <w:pPr>
              <w:numPr>
                <w:ilvl w:val="0"/>
                <w:numId w:val="2"/>
              </w:numPr>
              <w:ind w:left="0"/>
            </w:pPr>
            <w:r w:rsidRPr="00AC2F12">
              <w:t xml:space="preserve"> 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</w:p>
          <w:p w:rsidR="00AC2F12" w:rsidRPr="00AC2F12" w:rsidRDefault="00AC2F12" w:rsidP="00083A6F">
            <w:pPr>
              <w:numPr>
                <w:ilvl w:val="0"/>
                <w:numId w:val="2"/>
              </w:numPr>
              <w:ind w:left="0"/>
            </w:pPr>
            <w:r w:rsidRPr="00AC2F12">
              <w:t xml:space="preserve"> умение самостоятельно контролировать свое время и управлять им;</w:t>
            </w:r>
          </w:p>
          <w:p w:rsidR="00AC2F12" w:rsidRPr="00AC2F12" w:rsidRDefault="00AC2F12" w:rsidP="00083A6F">
            <w:pPr>
              <w:numPr>
                <w:ilvl w:val="0"/>
                <w:numId w:val="2"/>
              </w:numPr>
              <w:ind w:left="0"/>
            </w:pPr>
            <w:r w:rsidRPr="00AC2F12">
              <w:t xml:space="preserve"> планировать пути достижения целей;</w:t>
            </w:r>
          </w:p>
          <w:p w:rsidR="00AC2F12" w:rsidRPr="00AC2F12" w:rsidRDefault="00AC2F12">
            <w:r w:rsidRPr="00AC2F12">
              <w:t>Ученик получит возможность научиться:</w:t>
            </w:r>
          </w:p>
          <w:p w:rsidR="00AC2F12" w:rsidRPr="00AC2F12" w:rsidRDefault="00AC2F12" w:rsidP="00083A6F">
            <w:pPr>
              <w:numPr>
                <w:ilvl w:val="0"/>
                <w:numId w:val="3"/>
              </w:numPr>
              <w:ind w:left="0"/>
            </w:pPr>
            <w:r w:rsidRPr="00AC2F12">
              <w:t xml:space="preserve"> выделять альтернативные способы достижения цели и выбирать наиболее эффективный способ.</w:t>
            </w:r>
          </w:p>
          <w:p w:rsidR="00AC2F12" w:rsidRPr="00AC2F12" w:rsidRDefault="00AC2F12">
            <w:r w:rsidRPr="00AC2F12">
              <w:rPr>
                <w:b/>
              </w:rPr>
              <w:t xml:space="preserve">Познавательные:  </w:t>
            </w:r>
            <w:r w:rsidRPr="00AC2F12">
              <w:t>Ученик  научится:</w:t>
            </w:r>
          </w:p>
          <w:p w:rsidR="00AC2F12" w:rsidRPr="00AC2F12" w:rsidRDefault="00AC2F12" w:rsidP="00083A6F">
            <w:pPr>
              <w:numPr>
                <w:ilvl w:val="0"/>
                <w:numId w:val="4"/>
              </w:numPr>
              <w:ind w:left="0"/>
            </w:pPr>
            <w:r w:rsidRPr="00AC2F12">
              <w:t xml:space="preserve"> проводить наблюдения и эксперимент под руководством учителя;</w:t>
            </w:r>
          </w:p>
          <w:p w:rsidR="00AC2F12" w:rsidRPr="00AC2F12" w:rsidRDefault="00AC2F12" w:rsidP="00083A6F">
            <w:pPr>
              <w:numPr>
                <w:ilvl w:val="0"/>
                <w:numId w:val="4"/>
              </w:numPr>
              <w:ind w:left="0"/>
            </w:pPr>
            <w:r w:rsidRPr="00AC2F12">
              <w:t xml:space="preserve"> объяснять явления, процессы, связи, выявляемые в ходе исследования;</w:t>
            </w:r>
          </w:p>
          <w:p w:rsidR="00AC2F12" w:rsidRPr="00AC2F12" w:rsidRDefault="00AC2F12" w:rsidP="00083A6F">
            <w:pPr>
              <w:numPr>
                <w:ilvl w:val="0"/>
                <w:numId w:val="4"/>
              </w:numPr>
              <w:ind w:left="0"/>
            </w:pPr>
            <w:r w:rsidRPr="00AC2F12">
              <w:t xml:space="preserve"> устанавливать причинно – следственные связи;</w:t>
            </w:r>
          </w:p>
          <w:p w:rsidR="00AC2F12" w:rsidRPr="00AC2F12" w:rsidRDefault="00AC2F12" w:rsidP="00083A6F">
            <w:pPr>
              <w:numPr>
                <w:ilvl w:val="0"/>
                <w:numId w:val="4"/>
              </w:numPr>
              <w:ind w:left="0"/>
            </w:pPr>
            <w:r w:rsidRPr="00AC2F12"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AC2F12" w:rsidRPr="00AC2F12" w:rsidRDefault="00AC2F12">
            <w:r w:rsidRPr="00AC2F12">
              <w:t>Ученик получит возможность научиться:</w:t>
            </w:r>
          </w:p>
          <w:p w:rsidR="00AC2F12" w:rsidRPr="00AC2F12" w:rsidRDefault="00AC2F12" w:rsidP="00083A6F">
            <w:pPr>
              <w:numPr>
                <w:ilvl w:val="0"/>
                <w:numId w:val="5"/>
              </w:numPr>
              <w:ind w:left="0"/>
            </w:pPr>
            <w:r w:rsidRPr="00AC2F12">
              <w:t>делать умозаключения и выводы на основе аргументации.</w:t>
            </w:r>
          </w:p>
          <w:p w:rsidR="00AC2F12" w:rsidRPr="00AC2F12" w:rsidRDefault="00AC2F12">
            <w:pPr>
              <w:rPr>
                <w:b/>
              </w:rPr>
            </w:pPr>
          </w:p>
          <w:p w:rsidR="00AC2F12" w:rsidRPr="00AC2F12" w:rsidRDefault="00AC2F12">
            <w:r w:rsidRPr="00AC2F12">
              <w:rPr>
                <w:b/>
              </w:rPr>
              <w:t>Коммуникативные</w:t>
            </w:r>
            <w:r w:rsidRPr="00AC2F12">
              <w:t>: Выпускник научится:</w:t>
            </w:r>
          </w:p>
          <w:p w:rsidR="00AC2F12" w:rsidRPr="00AC2F12" w:rsidRDefault="00AC2F12" w:rsidP="00083A6F">
            <w:pPr>
              <w:numPr>
                <w:ilvl w:val="0"/>
                <w:numId w:val="6"/>
              </w:numPr>
              <w:ind w:left="0"/>
            </w:pPr>
            <w:r w:rsidRPr="00AC2F12">
              <w:t xml:space="preserve">формулировать собственное мнение и позицию, аргументировать и координировать её с позиции </w:t>
            </w:r>
            <w:r w:rsidRPr="00AC2F12">
              <w:lastRenderedPageBreak/>
              <w:t>партнеров в сотрудничестве при выработке общего решения в совместной деятельности;</w:t>
            </w:r>
          </w:p>
          <w:p w:rsidR="00AC2F12" w:rsidRPr="00AC2F12" w:rsidRDefault="00AC2F12" w:rsidP="00083A6F">
            <w:pPr>
              <w:numPr>
                <w:ilvl w:val="0"/>
                <w:numId w:val="6"/>
              </w:numPr>
              <w:ind w:left="0"/>
            </w:pPr>
            <w:r w:rsidRPr="00AC2F12">
              <w:t>осуществлять взаимный контроль и оказывать в сотрудничестве необходимую взаимопомощь;</w:t>
            </w:r>
          </w:p>
          <w:p w:rsidR="00AC2F12" w:rsidRPr="00AC2F12" w:rsidRDefault="00AC2F12" w:rsidP="00083A6F">
            <w:pPr>
              <w:numPr>
                <w:ilvl w:val="0"/>
                <w:numId w:val="6"/>
              </w:numPr>
              <w:ind w:left="0"/>
            </w:pPr>
            <w:r w:rsidRPr="00AC2F12">
              <w:t>работать в группе –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взрослыми.</w:t>
            </w:r>
          </w:p>
          <w:p w:rsidR="00AC2F12" w:rsidRPr="00AC2F12" w:rsidRDefault="00AC2F12">
            <w:r w:rsidRPr="00AC2F12">
              <w:t>Ученик получит возможность научиться:</w:t>
            </w:r>
          </w:p>
          <w:p w:rsidR="00AC2F12" w:rsidRPr="00AC2F12" w:rsidRDefault="00AC2F12" w:rsidP="00083A6F">
            <w:pPr>
              <w:numPr>
                <w:ilvl w:val="0"/>
                <w:numId w:val="7"/>
              </w:numPr>
              <w:ind w:left="0"/>
              <w:rPr>
                <w:b/>
              </w:rPr>
            </w:pPr>
            <w:r w:rsidRPr="00AC2F12">
              <w:t>брать на себя инициативу в организации совместного действия (деловое лидерство).</w:t>
            </w:r>
          </w:p>
        </w:tc>
        <w:tc>
          <w:tcPr>
            <w:tcW w:w="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r w:rsidRPr="00AC2F12">
              <w:rPr>
                <w:b/>
              </w:rPr>
              <w:lastRenderedPageBreak/>
              <w:t xml:space="preserve">Ученик получит возможность для формирования: </w:t>
            </w:r>
          </w:p>
          <w:p w:rsidR="00AC2F12" w:rsidRPr="00AC2F12" w:rsidRDefault="00AC2F12" w:rsidP="00083A6F">
            <w:pPr>
              <w:numPr>
                <w:ilvl w:val="0"/>
                <w:numId w:val="8"/>
              </w:numPr>
              <w:ind w:left="0"/>
            </w:pPr>
            <w:r w:rsidRPr="00AC2F12">
              <w:t xml:space="preserve">выраженной устойчивой </w:t>
            </w:r>
            <w:proofErr w:type="spellStart"/>
            <w:proofErr w:type="gramStart"/>
            <w:r w:rsidRPr="00AC2F12">
              <w:t>учебно</w:t>
            </w:r>
            <w:proofErr w:type="spellEnd"/>
            <w:r w:rsidRPr="00AC2F12">
              <w:t xml:space="preserve"> – познавательной</w:t>
            </w:r>
            <w:proofErr w:type="gramEnd"/>
            <w:r w:rsidRPr="00AC2F12">
              <w:t xml:space="preserve"> мотивации и интереса к учению;</w:t>
            </w:r>
          </w:p>
          <w:p w:rsidR="00AC2F12" w:rsidRPr="00AC2F12" w:rsidRDefault="00AC2F12" w:rsidP="00083A6F">
            <w:pPr>
              <w:numPr>
                <w:ilvl w:val="0"/>
                <w:numId w:val="8"/>
              </w:numPr>
              <w:ind w:left="0"/>
            </w:pPr>
            <w:r w:rsidRPr="00AC2F12">
              <w:t>адекватной позитивной самооценки и Я – концентрации;</w:t>
            </w:r>
          </w:p>
          <w:p w:rsidR="00AC2F12" w:rsidRPr="00AC2F12" w:rsidRDefault="00AC2F12" w:rsidP="00083A6F">
            <w:pPr>
              <w:numPr>
                <w:ilvl w:val="0"/>
                <w:numId w:val="8"/>
              </w:numPr>
              <w:ind w:left="0"/>
            </w:pPr>
            <w:proofErr w:type="spellStart"/>
            <w:r w:rsidRPr="00AC2F12">
              <w:t>эмпатии</w:t>
            </w:r>
            <w:proofErr w:type="spellEnd"/>
            <w:r w:rsidRPr="00AC2F12">
              <w:t xml:space="preserve"> как осознанного понимания и сопереживания чувствам других,  </w:t>
            </w:r>
            <w:proofErr w:type="gramStart"/>
            <w:r w:rsidRPr="00AC2F12">
              <w:t>выражающейся</w:t>
            </w:r>
            <w:proofErr w:type="gramEnd"/>
            <w:r w:rsidRPr="00AC2F12">
              <w:t xml:space="preserve"> в поступках, направленных на помощь и обеспечение благополучия.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  <w:trHeight w:val="510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lastRenderedPageBreak/>
              <w:t>Условия реализации урока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rPr>
                <w:b/>
              </w:rPr>
            </w:pPr>
            <w:r w:rsidRPr="00AC2F12">
              <w:rPr>
                <w:b/>
              </w:rPr>
              <w:t>Информационные ресурсы (в том числе ЦОР и Интернет)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rPr>
                <w:b/>
              </w:rPr>
            </w:pPr>
            <w:r w:rsidRPr="00AC2F12">
              <w:rPr>
                <w:b/>
              </w:rPr>
              <w:t>Учебная литература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rPr>
                <w:b/>
              </w:rPr>
            </w:pPr>
            <w:proofErr w:type="gramStart"/>
            <w:r w:rsidRPr="00AC2F12">
              <w:rPr>
                <w:b/>
              </w:rPr>
              <w:t>Методические ресурсы (методическая литература, стратегическая технология и тактические технологии</w:t>
            </w:r>
            <w:proofErr w:type="gramEnd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rPr>
                <w:b/>
              </w:rPr>
            </w:pPr>
            <w:r w:rsidRPr="00AC2F12">
              <w:rPr>
                <w:b/>
              </w:rPr>
              <w:t>Оборудование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12" w:rsidRPr="00AC2F12" w:rsidRDefault="00AC2F12">
            <w:pPr>
              <w:rPr>
                <w:b/>
              </w:rPr>
            </w:pPr>
          </w:p>
          <w:p w:rsidR="00AC2F12" w:rsidRPr="00AC2F12" w:rsidRDefault="00AC2F12">
            <w:r w:rsidRPr="00AC2F12">
              <w:t>Интернет-ресурсы,</w:t>
            </w:r>
          </w:p>
          <w:p w:rsidR="00AC2F12" w:rsidRPr="00AC2F12" w:rsidRDefault="00AC2F12">
            <w:pPr>
              <w:rPr>
                <w:b/>
              </w:rPr>
            </w:pPr>
          </w:p>
          <w:p w:rsidR="00AC2F12" w:rsidRPr="00AC2F12" w:rsidRDefault="00AC2F12">
            <w:pPr>
              <w:rPr>
                <w:b/>
              </w:rPr>
            </w:pPr>
          </w:p>
          <w:p w:rsidR="00AC2F12" w:rsidRPr="00AC2F12" w:rsidRDefault="00AC2F12">
            <w:pPr>
              <w:rPr>
                <w:b/>
              </w:rPr>
            </w:pPr>
          </w:p>
          <w:p w:rsidR="00AC2F12" w:rsidRPr="00AC2F12" w:rsidRDefault="00AC2F12">
            <w:pPr>
              <w:rPr>
                <w:b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12" w:rsidRPr="00AC2F12" w:rsidRDefault="00AC2F12"/>
          <w:p w:rsidR="00AC2F12" w:rsidRPr="00AC2F12" w:rsidRDefault="00AC2F12">
            <w:r w:rsidRPr="00AC2F12">
              <w:t>Учебник химии 9 класс.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r w:rsidRPr="00AC2F12">
              <w:t xml:space="preserve">Технология проблемного обучения, технология развивающего обучения,  технология развития критического мышления, технология опережающего обучения, информационно – коммуникативная технология, </w:t>
            </w:r>
            <w:proofErr w:type="spellStart"/>
            <w:r w:rsidRPr="00AC2F12">
              <w:t>здоровьесберегающая</w:t>
            </w:r>
            <w:proofErr w:type="spellEnd"/>
            <w:r w:rsidRPr="00AC2F12">
              <w:t xml:space="preserve"> технология.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roofErr w:type="spellStart"/>
            <w:r w:rsidRPr="00AC2F12">
              <w:t>Мультимедийная</w:t>
            </w:r>
            <w:proofErr w:type="spellEnd"/>
            <w:r w:rsidRPr="00AC2F12">
              <w:t xml:space="preserve"> установка. </w:t>
            </w:r>
          </w:p>
          <w:p w:rsidR="00AC2F12" w:rsidRPr="00AC2F12" w:rsidRDefault="00AC2F12">
            <w:r w:rsidRPr="00AC2F12">
              <w:t xml:space="preserve">Лабораторное оборудование: штатив для пробирок, пробирки. </w:t>
            </w:r>
          </w:p>
          <w:p w:rsidR="00AC2F12" w:rsidRPr="00AC2F12" w:rsidRDefault="00AC2F12">
            <w:r w:rsidRPr="00AC2F12">
              <w:t xml:space="preserve"> </w:t>
            </w:r>
            <w:proofErr w:type="gramStart"/>
            <w:r w:rsidRPr="00AC2F12">
              <w:t xml:space="preserve">Реактивы: хлорид натрия, нитрат калия, карбонат натрия, азотная кислота, нитрат серебра, </w:t>
            </w:r>
            <w:proofErr w:type="spellStart"/>
            <w:r w:rsidRPr="00AC2F12">
              <w:t>гидроксид</w:t>
            </w:r>
            <w:proofErr w:type="spellEnd"/>
            <w:r w:rsidRPr="00AC2F12">
              <w:t xml:space="preserve"> натрия, серная кислота, фенолфталеин.</w:t>
            </w:r>
            <w:proofErr w:type="gramEnd"/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rPr>
                <w:b/>
              </w:rPr>
            </w:pPr>
            <w:r w:rsidRPr="00AC2F12">
              <w:rPr>
                <w:b/>
              </w:rPr>
              <w:t>Основные понятия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r w:rsidRPr="00AC2F12">
              <w:t>Реакции обмена, электролитическая диссоциация, реакц</w:t>
            </w:r>
            <w:proofErr w:type="gramStart"/>
            <w:r w:rsidRPr="00AC2F12">
              <w:t>ии ио</w:t>
            </w:r>
            <w:proofErr w:type="gramEnd"/>
            <w:r w:rsidRPr="00AC2F12">
              <w:t>нного обмена, условия протекания реакций ионного обмена.</w:t>
            </w:r>
          </w:p>
        </w:tc>
      </w:tr>
      <w:tr w:rsidR="00AC2F12" w:rsidRPr="00AC2F12" w:rsidTr="00AC2F12">
        <w:trPr>
          <w:gridBefore w:val="1"/>
          <w:gridAfter w:val="1"/>
          <w:wBefore w:w="34" w:type="dxa"/>
          <w:wAfter w:w="345" w:type="dxa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pPr>
              <w:rPr>
                <w:b/>
              </w:rPr>
            </w:pPr>
            <w:r w:rsidRPr="00AC2F12">
              <w:rPr>
                <w:b/>
              </w:rPr>
              <w:t>Форма проведения урока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12" w:rsidRPr="00AC2F12" w:rsidRDefault="00AC2F12">
            <w:r w:rsidRPr="00AC2F12">
              <w:t>Урок открытия нового знания.</w:t>
            </w: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tabs>
                <w:tab w:val="left" w:pos="1080"/>
              </w:tabs>
              <w:jc w:val="center"/>
              <w:rPr>
                <w:b/>
              </w:rPr>
            </w:pPr>
            <w:r w:rsidRPr="00AC2F12">
              <w:rPr>
                <w:b/>
              </w:rPr>
              <w:lastRenderedPageBreak/>
              <w:t>Этап урока</w:t>
            </w:r>
          </w:p>
          <w:p w:rsidR="00AC2F12" w:rsidRPr="00AC2F12" w:rsidRDefault="00AC2F12">
            <w:pPr>
              <w:tabs>
                <w:tab w:val="left" w:pos="1080"/>
              </w:tabs>
              <w:jc w:val="center"/>
              <w:rPr>
                <w:b/>
              </w:rPr>
            </w:pPr>
            <w:r w:rsidRPr="00AC2F12">
              <w:rPr>
                <w:b/>
              </w:rPr>
              <w:t>(название, время, цели)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Деятельность</w:t>
            </w:r>
          </w:p>
          <w:p w:rsidR="00AC2F12" w:rsidRPr="00AC2F12" w:rsidRDefault="00AC2F12">
            <w:pPr>
              <w:jc w:val="center"/>
            </w:pPr>
            <w:r w:rsidRPr="00AC2F12">
              <w:rPr>
                <w:b/>
              </w:rPr>
              <w:t>учителя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center"/>
            </w:pPr>
            <w:r w:rsidRPr="00AC2F12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Деятельность</w:t>
            </w:r>
          </w:p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учеников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Планируемые результаты</w:t>
            </w:r>
          </w:p>
          <w:p w:rsidR="00AC2F12" w:rsidRPr="00AC2F12" w:rsidRDefault="00AC2F12">
            <w:pPr>
              <w:jc w:val="center"/>
              <w:rPr>
                <w:b/>
              </w:rPr>
            </w:pP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12" w:rsidRPr="00AC2F12" w:rsidRDefault="00AC2F12">
            <w:pPr>
              <w:rPr>
                <w:b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12" w:rsidRPr="00AC2F12" w:rsidRDefault="00AC2F12"/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12" w:rsidRPr="00AC2F12" w:rsidRDefault="00AC2F12"/>
        </w:tc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F12" w:rsidRPr="00AC2F12" w:rsidRDefault="00AC2F12">
            <w:pPr>
              <w:rPr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Предметные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center"/>
              <w:rPr>
                <w:b/>
              </w:rPr>
            </w:pPr>
            <w:r w:rsidRPr="00AC2F12">
              <w:rPr>
                <w:b/>
              </w:rPr>
              <w:t>УУД</w:t>
            </w: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8"/>
        </w:trPr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rPr>
                <w:b/>
              </w:rPr>
              <w:t>1 этап: Мотивация к учебной деятельности.</w:t>
            </w: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</w:pPr>
            <w:r w:rsidRPr="00AC2F12">
              <w:rPr>
                <w:u w:val="single"/>
              </w:rPr>
              <w:t>Цель:</w:t>
            </w:r>
            <w:r w:rsidRPr="00AC2F12">
              <w:t xml:space="preserve"> включение в учебную деятельность на личностно-значимом уровне.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  <w:rPr>
                <w:u w:val="single"/>
              </w:rPr>
            </w:pPr>
            <w:r w:rsidRPr="00AC2F12">
              <w:rPr>
                <w:u w:val="single"/>
              </w:rPr>
              <w:t>Продолжительность: 1-3 минуты.</w:t>
            </w:r>
          </w:p>
          <w:p w:rsidR="00AC2F12" w:rsidRPr="00AC2F12" w:rsidRDefault="00AC2F12"/>
          <w:p w:rsidR="00AC2F12" w:rsidRPr="00AC2F12" w:rsidRDefault="00AC2F12">
            <w:pPr>
              <w:jc w:val="both"/>
              <w:rPr>
                <w:b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Беседа: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Запишите диссоциацию следующих веществ.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Акцентирует внимание учащихся на то, что вода и хлорид серебра являются слабыми электролитами.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Учитель предлагает на этом уроке выяснить</w:t>
            </w:r>
            <w:r w:rsidRPr="00AC2F12">
              <w:rPr>
                <w:b/>
              </w:rPr>
              <w:t>: как ведут себя ионы в  химических реакциях.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 w:rsidP="00083A6F">
            <w:pPr>
              <w:numPr>
                <w:ilvl w:val="0"/>
                <w:numId w:val="9"/>
              </w:numPr>
              <w:ind w:left="0"/>
              <w:jc w:val="both"/>
            </w:pPr>
            <w:r w:rsidRPr="00AC2F12">
              <w:t>Какую тему начали изучать на предыдущих уроках?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 w:rsidP="00083A6F">
            <w:pPr>
              <w:numPr>
                <w:ilvl w:val="0"/>
                <w:numId w:val="9"/>
              </w:numPr>
              <w:ind w:left="0"/>
              <w:jc w:val="both"/>
            </w:pPr>
            <w:r w:rsidRPr="00AC2F12">
              <w:t>Что собой представляет процесс диссоциации?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 w:rsidP="00083A6F">
            <w:pPr>
              <w:numPr>
                <w:ilvl w:val="0"/>
                <w:numId w:val="9"/>
              </w:numPr>
              <w:ind w:left="0"/>
              <w:jc w:val="both"/>
            </w:pPr>
            <w:r w:rsidRPr="00AC2F12">
              <w:t>Что такое ионы?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 w:rsidP="00083A6F">
            <w:pPr>
              <w:numPr>
                <w:ilvl w:val="0"/>
                <w:numId w:val="9"/>
              </w:numPr>
              <w:ind w:left="0"/>
              <w:jc w:val="both"/>
            </w:pPr>
            <w:r w:rsidRPr="00AC2F12">
              <w:t>Какие ионы присутствуют в растворах: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 w:rsidP="00083A6F">
            <w:pPr>
              <w:numPr>
                <w:ilvl w:val="0"/>
                <w:numId w:val="10"/>
              </w:numPr>
              <w:ind w:left="0"/>
              <w:jc w:val="both"/>
            </w:pPr>
            <w:r w:rsidRPr="00AC2F12">
              <w:t>солей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 w:rsidP="00083A6F">
            <w:pPr>
              <w:numPr>
                <w:ilvl w:val="0"/>
                <w:numId w:val="10"/>
              </w:numPr>
              <w:ind w:left="0"/>
              <w:jc w:val="both"/>
            </w:pPr>
            <w:r w:rsidRPr="00AC2F12">
              <w:t>оснований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pStyle w:val="a3"/>
              <w:ind w:left="0"/>
            </w:pPr>
          </w:p>
          <w:p w:rsidR="00AC2F12" w:rsidRPr="00AC2F12" w:rsidRDefault="00AC2F12" w:rsidP="00083A6F">
            <w:pPr>
              <w:numPr>
                <w:ilvl w:val="0"/>
                <w:numId w:val="10"/>
              </w:numPr>
              <w:ind w:left="0"/>
              <w:jc w:val="both"/>
            </w:pPr>
            <w:r w:rsidRPr="00AC2F12">
              <w:t>кислот.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lastRenderedPageBreak/>
              <w:t xml:space="preserve"> Записать уравнения диссоциации веществ: хлорида натрия, нитрата серебра,  соляной кислоты, карбоната калия,  серной кислоты, воды, хлорида серебра.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Отвечают на вопросы:</w:t>
            </w:r>
          </w:p>
          <w:p w:rsidR="00AC2F12" w:rsidRPr="00AC2F12" w:rsidRDefault="00AC2F12">
            <w:pPr>
              <w:jc w:val="both"/>
            </w:pPr>
            <w:r w:rsidRPr="00AC2F12">
              <w:t>Электролитическая диссоциация.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Диссоциация-процесс распада молекул на ионы при растворении или расплаве.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Заряженные частицы.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Катионы металлов и анионы кислотных остатков.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Катионы металлов и </w:t>
            </w:r>
            <w:proofErr w:type="spellStart"/>
            <w:r w:rsidRPr="00AC2F12">
              <w:t>гидроксид</w:t>
            </w:r>
            <w:proofErr w:type="spellEnd"/>
            <w:r w:rsidRPr="00AC2F12">
              <w:t xml:space="preserve"> ионы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Катионы водорода и анионы кислотных остатков.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Записывают уравнения диссоциации веществ на доске.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  <w:r w:rsidRPr="00AC2F12">
              <w:rPr>
                <w:bCs/>
                <w:color w:val="170E02"/>
              </w:rPr>
              <w:t xml:space="preserve">Повторение </w:t>
            </w:r>
            <w:proofErr w:type="gramStart"/>
            <w:r w:rsidRPr="00AC2F12">
              <w:rPr>
                <w:bCs/>
                <w:color w:val="170E02"/>
              </w:rPr>
              <w:t>необходимых</w:t>
            </w:r>
            <w:proofErr w:type="gramEnd"/>
            <w:r w:rsidRPr="00AC2F12">
              <w:rPr>
                <w:bCs/>
                <w:color w:val="170E02"/>
              </w:rPr>
              <w:t xml:space="preserve">  ЗУН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Познавательные УУД: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 дают определения понятиям.</w:t>
            </w: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1"/>
        </w:trPr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rPr>
                <w:b/>
              </w:rPr>
              <w:t>2 этап. Актуализация знаний и пробное учебное действие.</w:t>
            </w:r>
          </w:p>
          <w:p w:rsidR="00AC2F12" w:rsidRPr="00AC2F12" w:rsidRDefault="00AC2F12">
            <w:pPr>
              <w:jc w:val="both"/>
            </w:pPr>
            <w:r w:rsidRPr="00AC2F12">
              <w:rPr>
                <w:u w:val="single"/>
              </w:rPr>
              <w:t>Цель: готовность</w:t>
            </w:r>
            <w:r w:rsidRPr="00AC2F12">
              <w:t xml:space="preserve"> мышления и осознание потребности к построению нового способа действия. Повторение </w:t>
            </w:r>
            <w:proofErr w:type="gramStart"/>
            <w:r w:rsidRPr="00AC2F12">
              <w:lastRenderedPageBreak/>
              <w:t>необходимых</w:t>
            </w:r>
            <w:proofErr w:type="gramEnd"/>
            <w:r w:rsidRPr="00AC2F12">
              <w:t xml:space="preserve"> ЗУН.</w:t>
            </w:r>
          </w:p>
          <w:p w:rsidR="00AC2F12" w:rsidRPr="00AC2F12" w:rsidRDefault="00AC2F12">
            <w:pPr>
              <w:jc w:val="both"/>
            </w:pPr>
            <w:r w:rsidRPr="00AC2F12">
              <w:rPr>
                <w:u w:val="single"/>
              </w:rPr>
              <w:t>Результат</w:t>
            </w:r>
            <w:r w:rsidRPr="00AC2F12">
              <w:t>: фиксация затруднений.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rPr>
                <w:u w:val="single"/>
              </w:rPr>
              <w:t>Продолжительность: 2-6 минуты.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 w:rsidP="00083A6F">
            <w:pPr>
              <w:numPr>
                <w:ilvl w:val="0"/>
                <w:numId w:val="11"/>
              </w:numPr>
              <w:ind w:left="0"/>
              <w:jc w:val="both"/>
            </w:pPr>
            <w:r w:rsidRPr="00AC2F12">
              <w:t>Назовите типы химических реакций и признаки протекания реакций.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lastRenderedPageBreak/>
              <w:t>На экране предложен список химических реакций:</w:t>
            </w:r>
          </w:p>
          <w:p w:rsidR="00AC2F12" w:rsidRPr="00AC2F12" w:rsidRDefault="00AC2F12">
            <w:pPr>
              <w:jc w:val="both"/>
            </w:pPr>
            <w:r w:rsidRPr="00AC2F12">
              <w:t>учащимся предлагается выбрать из них реакции обмена и записать их уравнения в тетрадь.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К доске  вызываю 4 ученика для проведения реакций  обмена, одновременно 4 ученика записывают уравнения реакций на доске. 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 </w:t>
            </w:r>
          </w:p>
          <w:p w:rsidR="00AC2F12" w:rsidRPr="00AC2F12" w:rsidRDefault="00AC2F12">
            <w:pPr>
              <w:jc w:val="both"/>
            </w:pPr>
            <w:r w:rsidRPr="00AC2F12">
              <w:rPr>
                <w:b/>
              </w:rPr>
              <w:t>Фиксация затруднений</w:t>
            </w:r>
            <w:r w:rsidRPr="00AC2F12">
              <w:t xml:space="preserve">: при проведении реакций г, е, </w:t>
            </w:r>
            <w:proofErr w:type="spellStart"/>
            <w:r w:rsidRPr="00AC2F12">
              <w:t>ж-наблюдаются</w:t>
            </w:r>
            <w:proofErr w:type="spellEnd"/>
            <w:r w:rsidRPr="00AC2F12">
              <w:t xml:space="preserve"> признаки протекания реакции, а в реакции </w:t>
            </w:r>
            <w:proofErr w:type="gramStart"/>
            <w:r w:rsidRPr="00AC2F12">
              <w:t>-в</w:t>
            </w:r>
            <w:proofErr w:type="gramEnd"/>
            <w:r w:rsidRPr="00AC2F12">
              <w:t xml:space="preserve"> - нет.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Уравнения реакций (дописать формулами)  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Проводят  реакций.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Типы реакций:</w:t>
            </w:r>
          </w:p>
          <w:p w:rsidR="00AC2F12" w:rsidRPr="00AC2F12" w:rsidRDefault="00AC2F12">
            <w:pPr>
              <w:jc w:val="both"/>
            </w:pPr>
            <w:r w:rsidRPr="00AC2F12">
              <w:t>1.соединения,</w:t>
            </w:r>
          </w:p>
          <w:p w:rsidR="00AC2F12" w:rsidRPr="00AC2F12" w:rsidRDefault="00AC2F12">
            <w:pPr>
              <w:jc w:val="both"/>
            </w:pPr>
            <w:r w:rsidRPr="00AC2F12">
              <w:t>2.разложения,</w:t>
            </w:r>
          </w:p>
          <w:p w:rsidR="00AC2F12" w:rsidRPr="00AC2F12" w:rsidRDefault="00AC2F12">
            <w:pPr>
              <w:jc w:val="both"/>
            </w:pPr>
            <w:r w:rsidRPr="00AC2F12">
              <w:t>3.замещения,</w:t>
            </w:r>
          </w:p>
          <w:p w:rsidR="00AC2F12" w:rsidRPr="00AC2F12" w:rsidRDefault="00AC2F12">
            <w:pPr>
              <w:jc w:val="both"/>
            </w:pPr>
            <w:r w:rsidRPr="00AC2F12">
              <w:t>4.обмена.</w:t>
            </w:r>
          </w:p>
          <w:p w:rsidR="00AC2F12" w:rsidRPr="00AC2F12" w:rsidRDefault="00AC2F12">
            <w:pPr>
              <w:jc w:val="both"/>
            </w:pPr>
            <w:r w:rsidRPr="00AC2F12">
              <w:t>Признаки протекания реакций:</w:t>
            </w:r>
          </w:p>
          <w:p w:rsidR="00AC2F12" w:rsidRPr="00AC2F12" w:rsidRDefault="00AC2F12" w:rsidP="00083A6F">
            <w:pPr>
              <w:numPr>
                <w:ilvl w:val="0"/>
                <w:numId w:val="12"/>
              </w:numPr>
              <w:ind w:left="0"/>
              <w:jc w:val="both"/>
            </w:pPr>
            <w:r w:rsidRPr="00AC2F12">
              <w:t>выпадения осадка,</w:t>
            </w:r>
          </w:p>
          <w:p w:rsidR="00AC2F12" w:rsidRPr="00AC2F12" w:rsidRDefault="00AC2F12" w:rsidP="00083A6F">
            <w:pPr>
              <w:numPr>
                <w:ilvl w:val="0"/>
                <w:numId w:val="12"/>
              </w:numPr>
              <w:ind w:left="0"/>
              <w:jc w:val="both"/>
            </w:pPr>
            <w:r w:rsidRPr="00AC2F12">
              <w:t>выделения газа,</w:t>
            </w:r>
          </w:p>
          <w:p w:rsidR="00AC2F12" w:rsidRPr="00AC2F12" w:rsidRDefault="00AC2F12" w:rsidP="00083A6F">
            <w:pPr>
              <w:numPr>
                <w:ilvl w:val="0"/>
                <w:numId w:val="12"/>
              </w:numPr>
              <w:ind w:left="0"/>
              <w:jc w:val="both"/>
            </w:pPr>
            <w:r w:rsidRPr="00AC2F12">
              <w:lastRenderedPageBreak/>
              <w:t xml:space="preserve">появления запаха и т, д. 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 Выбирают уравнения реакций и записывают в тетрадь.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Записывают уравнения реакций в тетрадь.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Фиксация затруднения.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Уметь составлять молекулярные уравнения реакций;</w:t>
            </w:r>
          </w:p>
          <w:p w:rsidR="00AC2F12" w:rsidRPr="00AC2F12" w:rsidRDefault="00AC2F12">
            <w:pPr>
              <w:jc w:val="both"/>
            </w:pPr>
            <w:r w:rsidRPr="00AC2F12">
              <w:t>Определять вид химической реакции;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Знать закон </w:t>
            </w:r>
            <w:r w:rsidRPr="00AC2F12">
              <w:lastRenderedPageBreak/>
              <w:t>сохранения массы веществ.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Соблюдать ТБ при проведении реакций.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proofErr w:type="gramStart"/>
            <w:r w:rsidRPr="00AC2F12">
              <w:t>Познавательные</w:t>
            </w:r>
            <w:proofErr w:type="gramEnd"/>
            <w:r w:rsidRPr="00AC2F12">
              <w:t xml:space="preserve"> УУД: 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>проводить наблюдение и эксперимент под руководством учителя.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Регулятивные УУД: 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Устанавливать целевые </w:t>
            </w:r>
            <w:proofErr w:type="spellStart"/>
            <w:r w:rsidRPr="00AC2F12">
              <w:t>преорететы</w:t>
            </w:r>
            <w:proofErr w:type="spellEnd"/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/>
              </w:rPr>
            </w:pPr>
          </w:p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rPr>
                <w:b/>
                <w:lang w:val="en-US"/>
              </w:rPr>
              <w:t>III</w:t>
            </w:r>
            <w:r w:rsidRPr="00AC2F12">
              <w:rPr>
                <w:b/>
              </w:rPr>
              <w:t xml:space="preserve"> этап: Выявления места и причины затруднения. Постановка учебной задачи:</w:t>
            </w:r>
          </w:p>
          <w:p w:rsidR="00AC2F12" w:rsidRPr="00AC2F12" w:rsidRDefault="00AC2F12">
            <w:pPr>
              <w:jc w:val="both"/>
            </w:pPr>
            <w:r w:rsidRPr="00AC2F12">
              <w:lastRenderedPageBreak/>
              <w:t xml:space="preserve">Цели: Выявление и фиксация места и причины затруднения. Постановка учебной задачи. </w:t>
            </w:r>
          </w:p>
          <w:p w:rsidR="00AC2F12" w:rsidRPr="00AC2F12" w:rsidRDefault="00AC2F12">
            <w:pPr>
              <w:jc w:val="both"/>
            </w:pPr>
            <w:r w:rsidRPr="00AC2F12">
              <w:t>Результат: формулирования темы и цели урока.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Продолжительность: 2-3 минуты.</w:t>
            </w:r>
          </w:p>
          <w:p w:rsidR="00AC2F12" w:rsidRPr="00AC2F12" w:rsidRDefault="00AC2F12">
            <w:pPr>
              <w:jc w:val="both"/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Учащиеся в беседе с учителем озвучивают проблему: </w:t>
            </w:r>
            <w:r w:rsidRPr="00AC2F12">
              <w:rPr>
                <w:b/>
              </w:rPr>
              <w:t xml:space="preserve">почему не наблюдаются </w:t>
            </w:r>
            <w:r w:rsidRPr="00AC2F12">
              <w:rPr>
                <w:b/>
              </w:rPr>
              <w:lastRenderedPageBreak/>
              <w:t>признаки реакции в одном из опытов?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Ставит проблемный вопрос.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  <w:r w:rsidRPr="00AC2F12">
              <w:t>Перестают действовать – начинают думать.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Переводят затруднения в цель урока: </w:t>
            </w:r>
            <w:proofErr w:type="gramStart"/>
            <w:r w:rsidRPr="00AC2F12">
              <w:t>выяснить</w:t>
            </w:r>
            <w:proofErr w:type="gramEnd"/>
            <w:r w:rsidRPr="00AC2F12">
              <w:t xml:space="preserve"> почему одни реакции </w:t>
            </w:r>
            <w:r w:rsidRPr="00AC2F12">
              <w:lastRenderedPageBreak/>
              <w:t>обмена протекают до конца, а другие нет;</w:t>
            </w:r>
          </w:p>
          <w:p w:rsidR="00AC2F12" w:rsidRPr="00AC2F12" w:rsidRDefault="00AC2F12">
            <w:pPr>
              <w:jc w:val="both"/>
            </w:pPr>
            <w:r w:rsidRPr="00AC2F12">
              <w:t>Записывают тему урока:</w:t>
            </w:r>
          </w:p>
          <w:p w:rsidR="00AC2F12" w:rsidRPr="00AC2F12" w:rsidRDefault="00AC2F12">
            <w:pPr>
              <w:jc w:val="both"/>
            </w:pPr>
            <w:r w:rsidRPr="00AC2F12">
              <w:t>«Реакц</w:t>
            </w:r>
            <w:proofErr w:type="gramStart"/>
            <w:r w:rsidRPr="00AC2F12">
              <w:t>ии ио</w:t>
            </w:r>
            <w:proofErr w:type="gramEnd"/>
            <w:r w:rsidRPr="00AC2F12">
              <w:t>нного обмена. Условия протекания реакций ионного обмена»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lastRenderedPageBreak/>
              <w:t>Знать условия протекания реакций ионного обмена до конца.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t>Познавательные УУД: 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1.самостоятельно ставить новые учебные цели и </w:t>
            </w:r>
            <w:r w:rsidRPr="00AC2F12">
              <w:lastRenderedPageBreak/>
              <w:t>задачи;</w:t>
            </w:r>
          </w:p>
          <w:p w:rsidR="00AC2F12" w:rsidRPr="00AC2F12" w:rsidRDefault="00AC2F12">
            <w:pPr>
              <w:jc w:val="both"/>
            </w:pPr>
            <w:r w:rsidRPr="00AC2F12">
              <w:t>Регулятивные УУД: 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1.целеполаганию, включая постановку новых целей, преобразование практической задачи </w:t>
            </w:r>
            <w:proofErr w:type="gramStart"/>
            <w:r w:rsidRPr="00AC2F12">
              <w:t>в</w:t>
            </w:r>
            <w:proofErr w:type="gramEnd"/>
            <w:r w:rsidRPr="00AC2F12">
              <w:t xml:space="preserve"> познавательную.</w:t>
            </w:r>
          </w:p>
          <w:p w:rsidR="00AC2F12" w:rsidRPr="00AC2F12" w:rsidRDefault="00AC2F12">
            <w:pPr>
              <w:jc w:val="both"/>
            </w:pPr>
            <w:r w:rsidRPr="00AC2F12">
              <w:t>Регулятивные УУД:</w:t>
            </w:r>
          </w:p>
          <w:p w:rsidR="00AC2F12" w:rsidRPr="00AC2F12" w:rsidRDefault="00AC2F12">
            <w:pPr>
              <w:jc w:val="both"/>
            </w:pPr>
            <w:r w:rsidRPr="00AC2F12">
              <w:t>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85"/>
        </w:trPr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rPr>
                <w:b/>
              </w:rPr>
            </w:pPr>
            <w:r w:rsidRPr="00AC2F12">
              <w:rPr>
                <w:b/>
                <w:lang w:val="en-US"/>
              </w:rPr>
              <w:lastRenderedPageBreak/>
              <w:t>IV</w:t>
            </w:r>
            <w:r w:rsidRPr="00AC2F12">
              <w:rPr>
                <w:b/>
              </w:rPr>
              <w:t xml:space="preserve"> этап: Построение проекта ликвидации причин затруднения.</w:t>
            </w:r>
          </w:p>
          <w:p w:rsidR="00AC2F12" w:rsidRPr="00AC2F12" w:rsidRDefault="00AC2F12">
            <w:r w:rsidRPr="00AC2F12">
              <w:t>Цель: построение учащимися нового способа действия.</w:t>
            </w:r>
          </w:p>
          <w:p w:rsidR="00AC2F12" w:rsidRPr="00AC2F12" w:rsidRDefault="00AC2F12"/>
          <w:p w:rsidR="00AC2F12" w:rsidRPr="00AC2F12" w:rsidRDefault="00AC2F12">
            <w:r w:rsidRPr="00AC2F12">
              <w:t>Результат: новый алгоритм действий.</w:t>
            </w:r>
          </w:p>
          <w:p w:rsidR="00AC2F12" w:rsidRPr="00AC2F12" w:rsidRDefault="00AC2F12">
            <w:r w:rsidRPr="00AC2F12">
              <w:t>Продолжительность: 4-5 минут.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  <w:rPr>
                <w:b/>
                <w:i/>
              </w:rPr>
            </w:pPr>
          </w:p>
          <w:p w:rsidR="00AC2F12" w:rsidRPr="00AC2F12" w:rsidRDefault="00AC2F12">
            <w:pPr>
              <w:jc w:val="both"/>
              <w:rPr>
                <w:b/>
                <w:i/>
              </w:rPr>
            </w:pPr>
          </w:p>
          <w:p w:rsidR="00AC2F12" w:rsidRPr="00AC2F12" w:rsidRDefault="00AC2F12">
            <w:pPr>
              <w:jc w:val="both"/>
              <w:rPr>
                <w:b/>
                <w:i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t xml:space="preserve">Учитель напоминает учащимся, что для проведения опытов вещества были взяты в виде растворов, а в растворах они существуют в виде ионов; и предполагает попытаться записать уравнения реакций не в молекулярном, а в ионном виде, представив </w:t>
            </w:r>
          </w:p>
          <w:p w:rsidR="00AC2F12" w:rsidRPr="00AC2F12" w:rsidRDefault="00AC2F12">
            <w:pPr>
              <w:jc w:val="both"/>
            </w:pPr>
            <w:r w:rsidRPr="00AC2F12">
              <w:t>каждый сильный электролит в виде ионов, а слабый электролит – в виде молекул.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t>Класс делится на 3 группы.</w:t>
            </w:r>
          </w:p>
          <w:p w:rsidR="00AC2F12" w:rsidRPr="00AC2F12" w:rsidRDefault="00AC2F12">
            <w:pPr>
              <w:jc w:val="both"/>
            </w:pPr>
            <w:r w:rsidRPr="00AC2F12">
              <w:t>Каждой группе предлагается составить ионные уравнения к одной из реакций: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1 вариант: </w:t>
            </w:r>
            <w:proofErr w:type="gramStart"/>
            <w:r w:rsidRPr="00AC2F12">
              <w:t>г</w:t>
            </w:r>
            <w:proofErr w:type="gramEnd"/>
            <w:r w:rsidRPr="00AC2F12">
              <w:t>,</w:t>
            </w:r>
          </w:p>
          <w:p w:rsidR="00AC2F12" w:rsidRPr="00AC2F12" w:rsidRDefault="00AC2F12">
            <w:pPr>
              <w:jc w:val="both"/>
            </w:pPr>
            <w:r w:rsidRPr="00AC2F12">
              <w:t>2 вариант: е,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3 </w:t>
            </w:r>
            <w:proofErr w:type="gramStart"/>
            <w:r w:rsidRPr="00AC2F12">
              <w:t>вариант: ж</w:t>
            </w:r>
            <w:proofErr w:type="gramEnd"/>
            <w:r w:rsidRPr="00AC2F12">
              <w:t>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t>Учащиеся записывают уравнения реакций.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  <w:r w:rsidRPr="00AC2F12">
              <w:rPr>
                <w:bCs/>
                <w:color w:val="170E02"/>
              </w:rPr>
              <w:t>Уметь составлять молекулярные, полные и сокращенные ионные уравнения.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t>Коммуникативные УУД: 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      </w:r>
          </w:p>
          <w:p w:rsidR="00AC2F12" w:rsidRPr="00AC2F12" w:rsidRDefault="00AC2F12">
            <w:pPr>
              <w:jc w:val="both"/>
            </w:pPr>
            <w:r w:rsidRPr="00AC2F12">
      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9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rPr>
                <w:b/>
              </w:rPr>
              <w:lastRenderedPageBreak/>
              <w:t>5 этап: Реализация построенного проекта.</w:t>
            </w:r>
          </w:p>
          <w:p w:rsidR="00AC2F12" w:rsidRPr="00AC2F12" w:rsidRDefault="00AC2F12">
            <w:pPr>
              <w:jc w:val="both"/>
            </w:pPr>
            <w:r w:rsidRPr="00AC2F12">
              <w:t>Цель: Построение и фиксация нового знания.</w:t>
            </w:r>
          </w:p>
          <w:p w:rsidR="00AC2F12" w:rsidRPr="00AC2F12" w:rsidRDefault="00AC2F12">
            <w:pPr>
              <w:jc w:val="both"/>
            </w:pPr>
            <w:r w:rsidRPr="00AC2F12">
              <w:t>Результат:</w:t>
            </w:r>
          </w:p>
          <w:p w:rsidR="00AC2F12" w:rsidRPr="00AC2F12" w:rsidRDefault="00AC2F12" w:rsidP="00083A6F">
            <w:pPr>
              <w:numPr>
                <w:ilvl w:val="0"/>
                <w:numId w:val="13"/>
              </w:numPr>
              <w:ind w:left="0"/>
              <w:jc w:val="both"/>
            </w:pPr>
            <w:r w:rsidRPr="00AC2F12">
              <w:t>Реализация построенного проекта,</w:t>
            </w:r>
          </w:p>
          <w:p w:rsidR="00AC2F12" w:rsidRPr="00AC2F12" w:rsidRDefault="00AC2F12" w:rsidP="00083A6F">
            <w:pPr>
              <w:numPr>
                <w:ilvl w:val="0"/>
                <w:numId w:val="13"/>
              </w:numPr>
              <w:ind w:left="0"/>
              <w:jc w:val="both"/>
            </w:pPr>
            <w:r w:rsidRPr="00AC2F12">
              <w:t xml:space="preserve">Фиксация нового знания в речи и </w:t>
            </w:r>
            <w:proofErr w:type="spellStart"/>
            <w:r w:rsidRPr="00AC2F12">
              <w:t>знаково</w:t>
            </w:r>
            <w:proofErr w:type="spellEnd"/>
            <w:r w:rsidRPr="00AC2F12">
              <w:t>,</w:t>
            </w:r>
          </w:p>
          <w:p w:rsidR="00AC2F12" w:rsidRPr="00AC2F12" w:rsidRDefault="00AC2F12" w:rsidP="00083A6F">
            <w:pPr>
              <w:numPr>
                <w:ilvl w:val="0"/>
                <w:numId w:val="13"/>
              </w:numPr>
              <w:ind w:left="0"/>
              <w:jc w:val="both"/>
            </w:pPr>
            <w:r w:rsidRPr="00AC2F12">
              <w:t>Решение задачи, вызвавшей затруднение.</w:t>
            </w:r>
          </w:p>
          <w:p w:rsidR="00AC2F12" w:rsidRPr="00AC2F12" w:rsidRDefault="00AC2F12">
            <w:pPr>
              <w:jc w:val="both"/>
            </w:pPr>
            <w:r w:rsidRPr="00AC2F12">
              <w:t>Продолжительность: 9-10 минут.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  <w:r w:rsidRPr="00AC2F12">
              <w:t>К доске вызываю по одному ученику из каждой группы для записи ионных уравнений с помощью учителя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Разбираем случай реакции </w:t>
            </w:r>
            <w:proofErr w:type="gramStart"/>
            <w:r w:rsidRPr="00AC2F12">
              <w:t>–в</w:t>
            </w:r>
            <w:proofErr w:type="gramEnd"/>
            <w:r w:rsidRPr="00AC2F12">
              <w:t>-, в результате которой не образовалось слабого электролита.</w:t>
            </w:r>
          </w:p>
          <w:p w:rsidR="00AC2F12" w:rsidRPr="00AC2F12" w:rsidRDefault="00AC2F12">
            <w:pPr>
              <w:jc w:val="both"/>
            </w:pPr>
            <w:r w:rsidRPr="00AC2F12">
              <w:t>Учитель: реакция не идет до конца, она обратима.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Учащиеся с помощью учителя формулируют условия протекания реакций ионного обмена до конца.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На доске записывают уравнения реакц</w:t>
            </w:r>
            <w:proofErr w:type="gramStart"/>
            <w:r w:rsidRPr="00AC2F12">
              <w:t>ии ио</w:t>
            </w:r>
            <w:proofErr w:type="gramEnd"/>
            <w:r w:rsidRPr="00AC2F12">
              <w:t>нного обмена.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Формулируют вывод:</w:t>
            </w:r>
          </w:p>
          <w:p w:rsidR="00AC2F12" w:rsidRPr="00AC2F12" w:rsidRDefault="00AC2F12" w:rsidP="00083A6F">
            <w:pPr>
              <w:numPr>
                <w:ilvl w:val="0"/>
                <w:numId w:val="14"/>
              </w:numPr>
              <w:ind w:left="0"/>
              <w:jc w:val="both"/>
            </w:pPr>
            <w:r w:rsidRPr="00AC2F12">
              <w:t>Реакц</w:t>
            </w:r>
            <w:proofErr w:type="gramStart"/>
            <w:r w:rsidRPr="00AC2F12">
              <w:t>ии ио</w:t>
            </w:r>
            <w:proofErr w:type="gramEnd"/>
            <w:r w:rsidRPr="00AC2F12">
              <w:t>нного обмена идут до конца, если</w:t>
            </w:r>
          </w:p>
          <w:p w:rsidR="00AC2F12" w:rsidRPr="00AC2F12" w:rsidRDefault="00AC2F12">
            <w:pPr>
              <w:jc w:val="both"/>
            </w:pPr>
            <w:r w:rsidRPr="00AC2F12">
              <w:t>а) выпадает осадок,</w:t>
            </w:r>
          </w:p>
          <w:p w:rsidR="00AC2F12" w:rsidRPr="00AC2F12" w:rsidRDefault="00AC2F12">
            <w:pPr>
              <w:jc w:val="both"/>
            </w:pPr>
            <w:r w:rsidRPr="00AC2F12">
              <w:t>б) выделяется газ,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в) образуется </w:t>
            </w:r>
            <w:proofErr w:type="spellStart"/>
            <w:r w:rsidRPr="00AC2F12">
              <w:t>малодиссоциирующее</w:t>
            </w:r>
            <w:proofErr w:type="spellEnd"/>
            <w:r w:rsidRPr="00AC2F12">
              <w:t xml:space="preserve"> вещество.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 xml:space="preserve">Делают вывод о том, что </w:t>
            </w:r>
            <w:r w:rsidRPr="00AC2F12">
              <w:rPr>
                <w:b/>
              </w:rPr>
              <w:t>смысл реакции обмена заключается в связыван</w:t>
            </w:r>
            <w:proofErr w:type="gramStart"/>
            <w:r w:rsidRPr="00AC2F12">
              <w:rPr>
                <w:b/>
              </w:rPr>
              <w:t>ии ио</w:t>
            </w:r>
            <w:proofErr w:type="gramEnd"/>
            <w:r w:rsidRPr="00AC2F12">
              <w:rPr>
                <w:b/>
              </w:rPr>
              <w:t>нов в молекулы слабых электролитов</w:t>
            </w:r>
            <w:r w:rsidRPr="00AC2F12"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  <w:r w:rsidRPr="00AC2F12">
              <w:rPr>
                <w:bCs/>
                <w:color w:val="170E02"/>
              </w:rPr>
              <w:t>Знать условия протекания реакций ионного обмена.</w:t>
            </w: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  <w:r w:rsidRPr="00AC2F12">
              <w:rPr>
                <w:bCs/>
                <w:color w:val="170E02"/>
              </w:rPr>
              <w:t>Знать сущность реакций ионного обмена.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Познавательные УУД: 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>1.Объяснять явления, процессы, связи и отношения, выявляемые в ходе исследования.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2.строить </w:t>
            </w:r>
            <w:proofErr w:type="gramStart"/>
            <w:r w:rsidRPr="00AC2F12">
              <w:t>логическое  рассуждение</w:t>
            </w:r>
            <w:proofErr w:type="gramEnd"/>
            <w:r w:rsidRPr="00AC2F12">
              <w:t>, включающее установление причинно-следственных связей.</w:t>
            </w: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rPr>
                <w:b/>
              </w:rPr>
              <w:t>6 этап: Первичное закрепление.  Самостоятельная работа с самопроверкой по эталону.</w:t>
            </w:r>
          </w:p>
          <w:p w:rsidR="00AC2F12" w:rsidRPr="00AC2F12" w:rsidRDefault="00AC2F12">
            <w:pPr>
              <w:jc w:val="both"/>
            </w:pPr>
            <w:r w:rsidRPr="00AC2F12">
              <w:t>Цель: применение нового знания в типовых заданиях.</w:t>
            </w:r>
          </w:p>
          <w:p w:rsidR="00AC2F12" w:rsidRPr="00AC2F12" w:rsidRDefault="00AC2F12">
            <w:pPr>
              <w:jc w:val="both"/>
            </w:pPr>
            <w:r w:rsidRPr="00AC2F12">
              <w:lastRenderedPageBreak/>
              <w:t xml:space="preserve">Результат: </w:t>
            </w:r>
          </w:p>
          <w:p w:rsidR="00AC2F12" w:rsidRPr="00AC2F12" w:rsidRDefault="00AC2F12" w:rsidP="00083A6F">
            <w:pPr>
              <w:numPr>
                <w:ilvl w:val="0"/>
                <w:numId w:val="15"/>
              </w:numPr>
              <w:ind w:left="0"/>
              <w:jc w:val="both"/>
            </w:pPr>
            <w:r w:rsidRPr="00AC2F12">
              <w:t>Решение типовых заданий на новое знание,</w:t>
            </w:r>
          </w:p>
          <w:p w:rsidR="00AC2F12" w:rsidRPr="00AC2F12" w:rsidRDefault="00AC2F12" w:rsidP="00083A6F">
            <w:pPr>
              <w:numPr>
                <w:ilvl w:val="0"/>
                <w:numId w:val="15"/>
              </w:numPr>
              <w:ind w:left="0"/>
              <w:jc w:val="both"/>
            </w:pPr>
            <w:r w:rsidRPr="00AC2F12">
              <w:t>индивидуальная рефлексия.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Продолжительность: 5-6 минут.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lastRenderedPageBreak/>
              <w:t>Учащимся предлагается самостоятельно составить молекулярные и ионные уравнения взаимодействия: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  <w:r w:rsidRPr="00AC2F12">
              <w:t>1.Базовый уровень: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2.Повышенный уровень: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  <w:r w:rsidRPr="00AC2F12">
              <w:t>Учащиеся  по вариантам выполняют предложенные задания и проверяют себя по эталону.</w:t>
            </w:r>
          </w:p>
          <w:p w:rsidR="00AC2F12" w:rsidRPr="00AC2F12" w:rsidRDefault="00AC2F12">
            <w:pPr>
              <w:jc w:val="both"/>
            </w:pPr>
            <w:r w:rsidRPr="00AC2F12">
              <w:t>Проводим коррекцию ошибок.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lastRenderedPageBreak/>
              <w:t>Оценивают свою работу по критериям (распечатанные критерии находятся на каждом столе).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  <w:r w:rsidRPr="00AC2F12">
              <w:rPr>
                <w:bCs/>
                <w:color w:val="170E02"/>
              </w:rPr>
              <w:lastRenderedPageBreak/>
              <w:t>Уметь записывать и объяснять протекание реакций ионного обмена.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</w:pPr>
            <w:r w:rsidRPr="00AC2F12">
              <w:t>Познавательные УУД:</w:t>
            </w:r>
          </w:p>
          <w:p w:rsidR="00AC2F12" w:rsidRPr="00AC2F12" w:rsidRDefault="00AC2F12">
            <w:pPr>
              <w:jc w:val="both"/>
            </w:pPr>
            <w:r w:rsidRPr="00AC2F12">
              <w:t>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 xml:space="preserve">объяснять явления, процессы, связи и отношения, </w:t>
            </w:r>
            <w:r w:rsidRPr="00AC2F12">
              <w:lastRenderedPageBreak/>
              <w:t>выявляемые в ходе исследования.</w:t>
            </w:r>
          </w:p>
          <w:p w:rsidR="00AC2F12" w:rsidRPr="00AC2F12" w:rsidRDefault="00AC2F12">
            <w:pPr>
              <w:jc w:val="both"/>
            </w:pPr>
            <w:r w:rsidRPr="00AC2F12">
              <w:t>Коммуникативные УУД:</w:t>
            </w:r>
          </w:p>
          <w:p w:rsidR="00AC2F12" w:rsidRPr="00AC2F12" w:rsidRDefault="00AC2F12">
            <w:pPr>
              <w:jc w:val="both"/>
            </w:pPr>
            <w:r w:rsidRPr="00AC2F12">
              <w:t>Ученик научиться:</w:t>
            </w:r>
          </w:p>
          <w:p w:rsidR="00AC2F12" w:rsidRPr="00AC2F12" w:rsidRDefault="00AC2F12">
            <w:pPr>
              <w:jc w:val="both"/>
            </w:pPr>
            <w:r w:rsidRPr="00AC2F12">
              <w:t>Устанавливать и сравнивать разные точки зрения, прежде чем принимать решения и делать выбор.</w:t>
            </w:r>
          </w:p>
        </w:tc>
      </w:tr>
      <w:tr w:rsidR="00AC2F12" w:rsidRP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rPr>
                <w:b/>
              </w:rPr>
              <w:lastRenderedPageBreak/>
              <w:t>7 Этап: Включение в систему знаний и повторение.</w:t>
            </w:r>
          </w:p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t>Цель: включение нового знания в систему знаний, повторение и закрепление ранее изученного.</w:t>
            </w:r>
          </w:p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t>Результат</w:t>
            </w:r>
            <w:r w:rsidRPr="00AC2F12">
              <w:rPr>
                <w:b/>
              </w:rPr>
              <w:t xml:space="preserve">: </w:t>
            </w:r>
          </w:p>
          <w:p w:rsidR="00AC2F12" w:rsidRPr="00AC2F12" w:rsidRDefault="00AC2F12" w:rsidP="00083A6F">
            <w:pPr>
              <w:numPr>
                <w:ilvl w:val="0"/>
                <w:numId w:val="16"/>
              </w:numPr>
              <w:ind w:left="0"/>
              <w:jc w:val="both"/>
              <w:rPr>
                <w:b/>
              </w:rPr>
            </w:pPr>
            <w:r w:rsidRPr="00AC2F12">
              <w:t>проект дальнейшей работы с новым знанием.</w:t>
            </w:r>
          </w:p>
          <w:p w:rsidR="00AC2F12" w:rsidRPr="00AC2F12" w:rsidRDefault="00AC2F12">
            <w:pPr>
              <w:jc w:val="both"/>
              <w:rPr>
                <w:b/>
              </w:rPr>
            </w:pPr>
            <w:r w:rsidRPr="00AC2F12">
              <w:t>Продолжительность: 3-4 минуты.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  <w:r w:rsidRPr="00AC2F12">
              <w:t>Учащиеся с помощью учителя обобщают полученные знания.</w:t>
            </w: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</w:p>
          <w:p w:rsidR="00AC2F12" w:rsidRPr="00AC2F12" w:rsidRDefault="00AC2F12">
            <w:pPr>
              <w:jc w:val="both"/>
            </w:pPr>
            <w:r w:rsidRPr="00AC2F12">
              <w:t>Учитель сообщает, что эти знания понадобятся им на следующем уроке, где они рассмотрят свойства кислот, солей, оснований в свете теории электролитической диссоциации.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Pr="00AC2F12" w:rsidRDefault="00AC2F12">
            <w:pPr>
              <w:jc w:val="both"/>
            </w:pPr>
          </w:p>
        </w:tc>
      </w:tr>
      <w:tr w:rsid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6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2F12" w:rsidRDefault="00AC2F1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 этап. Рефлексия учебной деятельности на уроке.</w:t>
            </w:r>
          </w:p>
          <w:p w:rsidR="00AC2F12" w:rsidRDefault="00AC2F12">
            <w:pPr>
              <w:jc w:val="both"/>
            </w:pPr>
            <w:r>
              <w:t>Цель: соотношение цели урока и его результатов, самооценка работы на уроке, осознание метода построения нового знания.</w:t>
            </w:r>
          </w:p>
          <w:p w:rsidR="00AC2F12" w:rsidRDefault="00AC2F12">
            <w:pPr>
              <w:jc w:val="both"/>
            </w:pPr>
            <w:r>
              <w:t>Результат: анализ собственной познавательной деятельности.</w:t>
            </w:r>
          </w:p>
          <w:p w:rsidR="00AC2F12" w:rsidRDefault="00AC2F12">
            <w:pPr>
              <w:jc w:val="both"/>
            </w:pPr>
            <w:r>
              <w:t>Продолжительность: 2-3 минуты.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F12" w:rsidRDefault="00AC2F12">
            <w:pPr>
              <w:jc w:val="both"/>
            </w:pPr>
            <w:r>
              <w:t>Фронтальный опрос.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Default="00AC2F12">
            <w:pPr>
              <w:jc w:val="both"/>
            </w:pPr>
            <w:r>
              <w:t>С какими реакциями познакомились сегодня на уроке?</w:t>
            </w:r>
          </w:p>
          <w:p w:rsidR="00AC2F12" w:rsidRDefault="00AC2F12">
            <w:pPr>
              <w:jc w:val="both"/>
            </w:pPr>
            <w:r>
              <w:t>В чем сущность реакций ионного обмена?</w:t>
            </w:r>
          </w:p>
          <w:p w:rsidR="00AC2F12" w:rsidRDefault="00AC2F12">
            <w:pPr>
              <w:jc w:val="both"/>
            </w:pPr>
          </w:p>
          <w:p w:rsidR="00AC2F12" w:rsidRDefault="00AC2F12">
            <w:pPr>
              <w:jc w:val="both"/>
            </w:pPr>
          </w:p>
          <w:p w:rsidR="00AC2F12" w:rsidRDefault="00AC2F12">
            <w:pPr>
              <w:jc w:val="both"/>
            </w:pPr>
            <w:r>
              <w:t>Назовите условия протекания реакций ионного обмена до конца?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Default="00AC2F12">
            <w:pPr>
              <w:jc w:val="both"/>
            </w:pPr>
            <w:r>
              <w:t>С реакциями ионного обмена.</w:t>
            </w:r>
          </w:p>
          <w:p w:rsidR="00AC2F12" w:rsidRDefault="00AC2F12">
            <w:pPr>
              <w:jc w:val="both"/>
            </w:pPr>
          </w:p>
          <w:p w:rsidR="00AC2F12" w:rsidRDefault="00AC2F12">
            <w:pPr>
              <w:jc w:val="both"/>
            </w:pPr>
            <w:r>
              <w:t>В связыван</w:t>
            </w:r>
            <w:proofErr w:type="gramStart"/>
            <w:r>
              <w:t>ии ио</w:t>
            </w:r>
            <w:proofErr w:type="gramEnd"/>
            <w:r>
              <w:t>нов и образовании нового вещества.</w:t>
            </w:r>
          </w:p>
          <w:p w:rsidR="00AC2F12" w:rsidRDefault="00AC2F12">
            <w:pPr>
              <w:jc w:val="both"/>
            </w:pPr>
          </w:p>
          <w:p w:rsidR="00AC2F12" w:rsidRDefault="00AC2F12">
            <w:pPr>
              <w:jc w:val="both"/>
            </w:pPr>
          </w:p>
          <w:p w:rsidR="00AC2F12" w:rsidRDefault="00AC2F12">
            <w:pPr>
              <w:jc w:val="both"/>
            </w:pPr>
            <w:r>
              <w:t>Реакц</w:t>
            </w:r>
            <w:proofErr w:type="gramStart"/>
            <w:r>
              <w:t>ии ио</w:t>
            </w:r>
            <w:proofErr w:type="gramEnd"/>
            <w:r>
              <w:t>нного обмена идут до конца, если</w:t>
            </w:r>
          </w:p>
          <w:p w:rsidR="00AC2F12" w:rsidRDefault="00AC2F12">
            <w:pPr>
              <w:jc w:val="both"/>
            </w:pPr>
            <w:r>
              <w:t>1.выпадает осадок,</w:t>
            </w:r>
          </w:p>
          <w:p w:rsidR="00AC2F12" w:rsidRDefault="00AC2F12">
            <w:pPr>
              <w:jc w:val="both"/>
            </w:pPr>
            <w:r>
              <w:t>2.если выделяется газ,</w:t>
            </w:r>
          </w:p>
          <w:p w:rsidR="00AC2F12" w:rsidRDefault="00AC2F12">
            <w:pPr>
              <w:jc w:val="both"/>
            </w:pPr>
            <w:r>
              <w:t>3.если образуется слабый электролит.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Default="00AC2F12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F12" w:rsidRDefault="00AC2F12">
            <w:pPr>
              <w:jc w:val="both"/>
            </w:pPr>
          </w:p>
        </w:tc>
      </w:tr>
      <w:tr w:rsidR="00AC2F12" w:rsidTr="00AC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1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F12" w:rsidRDefault="00AC2F12">
            <w:pPr>
              <w:jc w:val="both"/>
            </w:pPr>
          </w:p>
          <w:p w:rsidR="00AC2F12" w:rsidRDefault="00AC2F12">
            <w:pPr>
              <w:jc w:val="both"/>
              <w:rPr>
                <w:b/>
              </w:rPr>
            </w:pPr>
            <w:r>
              <w:rPr>
                <w:b/>
              </w:rPr>
              <w:t>9.Этап: Домашнее задание.</w:t>
            </w:r>
          </w:p>
          <w:p w:rsidR="00AC2F12" w:rsidRDefault="00AC2F12">
            <w:pPr>
              <w:jc w:val="both"/>
            </w:pPr>
            <w:r>
              <w:t>Продолжительность: 1-2 минуты.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Default="00AC2F12">
            <w:pPr>
              <w:jc w:val="both"/>
            </w:pPr>
            <w:r>
              <w:t>На экране перечень формул.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Default="00AC2F12">
            <w:pPr>
              <w:jc w:val="both"/>
            </w:pPr>
            <w:r>
              <w:t>Из предложенных веществ составить реакции обмена и записать их в молекулярном, полном и сокращенном ионном виде.</w:t>
            </w:r>
          </w:p>
          <w:p w:rsidR="00AC2F12" w:rsidRDefault="00AC2F12">
            <w:pPr>
              <w:jc w:val="both"/>
            </w:pPr>
            <w:r>
              <w:t>Параграф №4(9).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F12" w:rsidRDefault="00AC2F12">
            <w:pPr>
              <w:jc w:val="both"/>
            </w:pPr>
            <w:r>
              <w:t>Записывают в тетрадь.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Default="00AC2F12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12" w:rsidRDefault="00AC2F12">
            <w:pPr>
              <w:jc w:val="both"/>
            </w:pPr>
          </w:p>
        </w:tc>
      </w:tr>
    </w:tbl>
    <w:p w:rsidR="00825EC9" w:rsidRDefault="00825EC9"/>
    <w:sectPr w:rsidR="00825EC9" w:rsidSect="00AC2F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848"/>
    <w:multiLevelType w:val="hybridMultilevel"/>
    <w:tmpl w:val="01D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7442E"/>
    <w:multiLevelType w:val="hybridMultilevel"/>
    <w:tmpl w:val="BBAC2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17673"/>
    <w:multiLevelType w:val="hybridMultilevel"/>
    <w:tmpl w:val="DBECA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E5F7B"/>
    <w:multiLevelType w:val="hybridMultilevel"/>
    <w:tmpl w:val="5E52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B7C60"/>
    <w:multiLevelType w:val="hybridMultilevel"/>
    <w:tmpl w:val="7806F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01B21"/>
    <w:multiLevelType w:val="hybridMultilevel"/>
    <w:tmpl w:val="10C0F56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F1906"/>
    <w:multiLevelType w:val="hybridMultilevel"/>
    <w:tmpl w:val="43BA8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A6AAD"/>
    <w:multiLevelType w:val="hybridMultilevel"/>
    <w:tmpl w:val="86FE53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63DB5"/>
    <w:multiLevelType w:val="hybridMultilevel"/>
    <w:tmpl w:val="D94A7C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C5F70"/>
    <w:multiLevelType w:val="hybridMultilevel"/>
    <w:tmpl w:val="24041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3203B"/>
    <w:multiLevelType w:val="hybridMultilevel"/>
    <w:tmpl w:val="4AD42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945E5"/>
    <w:multiLevelType w:val="hybridMultilevel"/>
    <w:tmpl w:val="39468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E179E"/>
    <w:multiLevelType w:val="hybridMultilevel"/>
    <w:tmpl w:val="785E2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94175"/>
    <w:multiLevelType w:val="hybridMultilevel"/>
    <w:tmpl w:val="7D3AA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40371"/>
    <w:multiLevelType w:val="hybridMultilevel"/>
    <w:tmpl w:val="739ED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03937"/>
    <w:multiLevelType w:val="hybridMultilevel"/>
    <w:tmpl w:val="8472A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F12"/>
    <w:rsid w:val="00825EC9"/>
    <w:rsid w:val="00AC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1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1828</Words>
  <Characters>10420</Characters>
  <Application>Microsoft Office Word</Application>
  <DocSecurity>0</DocSecurity>
  <Lines>86</Lines>
  <Paragraphs>24</Paragraphs>
  <ScaleCrop>false</ScaleCrop>
  <Company>HP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2016-11-12T16:25:00Z</dcterms:created>
  <dcterms:modified xsi:type="dcterms:W3CDTF">2016-11-12T16:31:00Z</dcterms:modified>
</cp:coreProperties>
</file>