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9C" w:rsidRDefault="00991F0E" w:rsidP="009636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1F0E">
        <w:rPr>
          <w:rFonts w:ascii="Times New Roman" w:hAnsi="Times New Roman" w:cs="Times New Roman"/>
          <w:b/>
          <w:sz w:val="32"/>
          <w:szCs w:val="32"/>
        </w:rPr>
        <w:t>Последовательность работы</w:t>
      </w:r>
    </w:p>
    <w:p w:rsidR="00000000" w:rsidRPr="00991F0E" w:rsidRDefault="0096369C" w:rsidP="00991F0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 выполнении новогоднего талисмана «</w:t>
      </w:r>
      <w:r w:rsidR="004F4182">
        <w:rPr>
          <w:rFonts w:ascii="Times New Roman" w:hAnsi="Times New Roman" w:cs="Times New Roman"/>
          <w:b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>етушок»</w:t>
      </w:r>
    </w:p>
    <w:p w:rsidR="00000000" w:rsidRPr="00991F0E" w:rsidRDefault="003929C8" w:rsidP="00991F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91F0E">
        <w:rPr>
          <w:rFonts w:ascii="Times New Roman" w:hAnsi="Times New Roman" w:cs="Times New Roman"/>
          <w:bCs/>
          <w:iCs/>
          <w:sz w:val="32"/>
          <w:szCs w:val="32"/>
        </w:rPr>
        <w:t>На салф</w:t>
      </w:r>
      <w:r w:rsidR="00991F0E">
        <w:rPr>
          <w:rFonts w:ascii="Times New Roman" w:hAnsi="Times New Roman" w:cs="Times New Roman"/>
          <w:bCs/>
          <w:iCs/>
          <w:sz w:val="32"/>
          <w:szCs w:val="32"/>
        </w:rPr>
        <w:t>етках перевести части «петушка».</w:t>
      </w:r>
    </w:p>
    <w:p w:rsidR="00991F0E" w:rsidRPr="00991F0E" w:rsidRDefault="00991F0E" w:rsidP="00991F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91F0E">
        <w:rPr>
          <w:rFonts w:ascii="Times New Roman" w:hAnsi="Times New Roman" w:cs="Times New Roman"/>
          <w:bCs/>
          <w:iCs/>
          <w:sz w:val="32"/>
          <w:szCs w:val="32"/>
        </w:rPr>
        <w:t>Детали вырезать</w:t>
      </w:r>
      <w:r>
        <w:rPr>
          <w:rFonts w:ascii="Times New Roman" w:hAnsi="Times New Roman" w:cs="Times New Roman"/>
          <w:bCs/>
          <w:iCs/>
          <w:sz w:val="32"/>
          <w:szCs w:val="32"/>
        </w:rPr>
        <w:t>.</w:t>
      </w:r>
    </w:p>
    <w:p w:rsidR="00000000" w:rsidRPr="0096369C" w:rsidRDefault="003929C8" w:rsidP="0096369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6369C">
        <w:rPr>
          <w:rFonts w:ascii="Times New Roman" w:hAnsi="Times New Roman" w:cs="Times New Roman"/>
          <w:bCs/>
          <w:iCs/>
          <w:sz w:val="32"/>
          <w:szCs w:val="32"/>
        </w:rPr>
        <w:t>В основу «петушка» вставить деревянную шпажку</w:t>
      </w:r>
      <w:r w:rsidRPr="0096369C">
        <w:rPr>
          <w:rFonts w:ascii="Times New Roman" w:hAnsi="Times New Roman" w:cs="Times New Roman"/>
          <w:iCs/>
          <w:sz w:val="32"/>
          <w:szCs w:val="32"/>
        </w:rPr>
        <w:t xml:space="preserve"> </w:t>
      </w:r>
    </w:p>
    <w:p w:rsidR="0096369C" w:rsidRDefault="0096369C" w:rsidP="0096369C">
      <w:pPr>
        <w:pStyle w:val="a3"/>
        <w:spacing w:line="360" w:lineRule="auto"/>
        <w:jc w:val="both"/>
        <w:rPr>
          <w:rFonts w:ascii="Times New Roman" w:hAnsi="Times New Roman" w:cs="Times New Roman"/>
          <w:iCs/>
          <w:sz w:val="32"/>
          <w:szCs w:val="32"/>
        </w:rPr>
      </w:pPr>
    </w:p>
    <w:p w:rsidR="0096369C" w:rsidRDefault="00414FB1" w:rsidP="0096369C">
      <w:pPr>
        <w:pStyle w:val="a3"/>
        <w:spacing w:line="360" w:lineRule="auto"/>
        <w:jc w:val="both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73660</wp:posOffset>
            </wp:positionV>
            <wp:extent cx="2439670" cy="1741170"/>
            <wp:effectExtent l="0" t="400050" r="0" b="411480"/>
            <wp:wrapSquare wrapText="bothSides"/>
            <wp:docPr id="1" name="Рисунок 1" descr="F:\мастер-класс Оли\IMG_6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F:\мастер-класс Оли\IMG_62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 l="7093" t="8561" r="1825" b="857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39670" cy="17411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96369C" w:rsidRDefault="0096369C" w:rsidP="0096369C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369C" w:rsidRDefault="0096369C" w:rsidP="0096369C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369C" w:rsidRDefault="0096369C" w:rsidP="0096369C">
      <w:pPr>
        <w:pStyle w:val="a3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6369C" w:rsidRDefault="0096369C" w:rsidP="00D67723">
      <w:pPr>
        <w:pStyle w:val="a3"/>
        <w:spacing w:line="360" w:lineRule="auto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</w:p>
    <w:p w:rsidR="00414FB1" w:rsidRPr="0096369C" w:rsidRDefault="00414FB1" w:rsidP="00D67723">
      <w:pPr>
        <w:pStyle w:val="a3"/>
        <w:spacing w:line="360" w:lineRule="auto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</w:p>
    <w:p w:rsidR="00000000" w:rsidRPr="00733EC5" w:rsidRDefault="00414FB1" w:rsidP="00733EC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538480</wp:posOffset>
            </wp:positionV>
            <wp:extent cx="2096135" cy="1855470"/>
            <wp:effectExtent l="0" t="171450" r="0" b="182880"/>
            <wp:wrapSquare wrapText="bothSides"/>
            <wp:docPr id="2" name="Рисунок 2" descr="F:\мастер-класс Оли\IMG_6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F:\мастер-класс Оли\IMG_62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4000"/>
                    </a:blip>
                    <a:srcRect l="9001" t="5990" r="18224" b="800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96135" cy="18554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3929C8" w:rsidRPr="00782C7D">
        <w:rPr>
          <w:rFonts w:ascii="Times New Roman" w:hAnsi="Times New Roman" w:cs="Times New Roman"/>
          <w:bCs/>
          <w:iCs/>
          <w:sz w:val="32"/>
          <w:szCs w:val="32"/>
        </w:rPr>
        <w:t>Все детали соединить с основой при помощи клея</w:t>
      </w:r>
      <w:r w:rsidR="00782C7D">
        <w:rPr>
          <w:rFonts w:ascii="Times New Roman" w:hAnsi="Times New Roman" w:cs="Times New Roman"/>
          <w:iCs/>
          <w:sz w:val="32"/>
          <w:szCs w:val="32"/>
        </w:rPr>
        <w:t>.</w:t>
      </w:r>
    </w:p>
    <w:p w:rsidR="00733EC5" w:rsidRDefault="00733EC5" w:rsidP="00733EC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33EC5" w:rsidRDefault="00733EC5" w:rsidP="00733EC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33EC5" w:rsidRDefault="00733EC5" w:rsidP="00733EC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33EC5" w:rsidRDefault="00733EC5" w:rsidP="00733EC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33EC5" w:rsidRPr="00733EC5" w:rsidRDefault="00733EC5" w:rsidP="00D67723">
      <w:pPr>
        <w:spacing w:after="12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0000" w:rsidRPr="00E14647" w:rsidRDefault="003929C8" w:rsidP="00E1464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14647">
        <w:rPr>
          <w:rFonts w:ascii="Times New Roman" w:hAnsi="Times New Roman" w:cs="Times New Roman"/>
          <w:bCs/>
          <w:iCs/>
          <w:sz w:val="32"/>
          <w:szCs w:val="32"/>
        </w:rPr>
        <w:t>Выполнить украшение «петушка» по своему усмотрению</w:t>
      </w:r>
      <w:r w:rsidR="00E14647">
        <w:rPr>
          <w:rFonts w:ascii="Times New Roman" w:hAnsi="Times New Roman" w:cs="Times New Roman"/>
          <w:iCs/>
          <w:sz w:val="32"/>
          <w:szCs w:val="32"/>
        </w:rPr>
        <w:t>.</w:t>
      </w:r>
    </w:p>
    <w:p w:rsidR="00991F0E" w:rsidRPr="00782C7D" w:rsidRDefault="00991F0E" w:rsidP="00E14647">
      <w:pPr>
        <w:pStyle w:val="a3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991F0E" w:rsidRPr="00782C7D" w:rsidSect="00991F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0AAD"/>
    <w:multiLevelType w:val="hybridMultilevel"/>
    <w:tmpl w:val="84226E9A"/>
    <w:lvl w:ilvl="0" w:tplc="973EA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72B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4A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209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EEB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840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DAD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AA0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F8BA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5C35A7"/>
    <w:multiLevelType w:val="hybridMultilevel"/>
    <w:tmpl w:val="ED0EEFB0"/>
    <w:lvl w:ilvl="0" w:tplc="DF5C6E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181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4F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EAC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482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42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E8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C8D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62F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2742FD"/>
    <w:multiLevelType w:val="hybridMultilevel"/>
    <w:tmpl w:val="6B144F86"/>
    <w:lvl w:ilvl="0" w:tplc="57F6D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6C1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D6F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0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6A5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5A0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906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4B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6E1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DD2552E"/>
    <w:multiLevelType w:val="hybridMultilevel"/>
    <w:tmpl w:val="535075FA"/>
    <w:lvl w:ilvl="0" w:tplc="60ECCD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E20C5"/>
    <w:multiLevelType w:val="hybridMultilevel"/>
    <w:tmpl w:val="B12A3E3A"/>
    <w:lvl w:ilvl="0" w:tplc="892CF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027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47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E8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86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9E7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D2C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92F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C8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1F0E"/>
    <w:rsid w:val="000B651E"/>
    <w:rsid w:val="003929C8"/>
    <w:rsid w:val="00410A72"/>
    <w:rsid w:val="00414FB1"/>
    <w:rsid w:val="004F4182"/>
    <w:rsid w:val="005559DA"/>
    <w:rsid w:val="00733EC5"/>
    <w:rsid w:val="00782C7D"/>
    <w:rsid w:val="0096369C"/>
    <w:rsid w:val="00991F0E"/>
    <w:rsid w:val="00D67723"/>
    <w:rsid w:val="00D85480"/>
    <w:rsid w:val="00E1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F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623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p-honcheva</dc:creator>
  <cp:keywords/>
  <dc:description/>
  <cp:lastModifiedBy>p-honcheva</cp:lastModifiedBy>
  <cp:revision>13</cp:revision>
  <cp:lastPrinted>2016-11-14T08:10:00Z</cp:lastPrinted>
  <dcterms:created xsi:type="dcterms:W3CDTF">2016-11-14T07:54:00Z</dcterms:created>
  <dcterms:modified xsi:type="dcterms:W3CDTF">2016-11-14T08:10:00Z</dcterms:modified>
</cp:coreProperties>
</file>