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F8" w:rsidRPr="0015661B" w:rsidRDefault="00B058F8" w:rsidP="002F7988">
      <w:pPr>
        <w:pStyle w:val="af"/>
        <w:spacing w:line="360" w:lineRule="auto"/>
        <w:jc w:val="center"/>
        <w:rPr>
          <w:rFonts w:ascii="Times New Roman" w:hAnsi="Times New Roman" w:cs="Times New Roman"/>
        </w:rPr>
      </w:pPr>
      <w:r w:rsidRPr="0015661B">
        <w:rPr>
          <w:rFonts w:ascii="Times New Roman" w:hAnsi="Times New Roman" w:cs="Times New Roman"/>
        </w:rPr>
        <w:t>ГОСУДАРСТВЕННОЕ ОБРАЗОВАТЕЛЬНОЕ УЧРЕЖДЕНИЕ</w:t>
      </w:r>
    </w:p>
    <w:p w:rsidR="00B058F8" w:rsidRDefault="00B058F8" w:rsidP="002F79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248" w:rsidRPr="007576AB" w:rsidRDefault="00817248" w:rsidP="002F79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58F8" w:rsidRDefault="00B058F8" w:rsidP="002F7988">
      <w:pPr>
        <w:spacing w:after="0" w:line="360" w:lineRule="auto"/>
      </w:pPr>
    </w:p>
    <w:p w:rsidR="007576AB" w:rsidRDefault="007576AB" w:rsidP="00A073EC">
      <w:pPr>
        <w:spacing w:line="360" w:lineRule="auto"/>
      </w:pPr>
    </w:p>
    <w:p w:rsidR="00B058F8" w:rsidRDefault="00817248" w:rsidP="00A073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="00B058F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зра</w:t>
      </w:r>
      <w:r w:rsidR="00B058F8">
        <w:rPr>
          <w:rFonts w:ascii="Times New Roman" w:hAnsi="Times New Roman" w:cs="Times New Roman"/>
          <w:sz w:val="28"/>
          <w:szCs w:val="28"/>
        </w:rPr>
        <w:t>бот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058F8">
        <w:rPr>
          <w:rFonts w:ascii="Times New Roman" w:hAnsi="Times New Roman" w:cs="Times New Roman"/>
          <w:sz w:val="28"/>
          <w:szCs w:val="28"/>
        </w:rPr>
        <w:t>а</w:t>
      </w:r>
    </w:p>
    <w:p w:rsidR="00B058F8" w:rsidRDefault="00B058F8" w:rsidP="00A073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8F8" w:rsidRDefault="00B058F8" w:rsidP="00A073EC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Пальчиковые игры как средство активизации речи детей младшей группы</w:t>
      </w:r>
    </w:p>
    <w:p w:rsidR="00B058F8" w:rsidRDefault="00B058F8" w:rsidP="00A073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Дошкольное образование</w:t>
      </w:r>
    </w:p>
    <w:p w:rsidR="00B058F8" w:rsidRDefault="00B058F8" w:rsidP="00A073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58F8" w:rsidRDefault="00B058F8" w:rsidP="008172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17707">
        <w:rPr>
          <w:rFonts w:ascii="Times New Roman" w:hAnsi="Times New Roman" w:cs="Times New Roman"/>
          <w:b/>
          <w:sz w:val="24"/>
          <w:szCs w:val="24"/>
        </w:rPr>
        <w:t>Выполнила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17248">
        <w:rPr>
          <w:rFonts w:ascii="Times New Roman" w:hAnsi="Times New Roman" w:cs="Times New Roman"/>
          <w:sz w:val="24"/>
          <w:szCs w:val="24"/>
        </w:rPr>
        <w:t>воспитатель МБДОУ ДС</w:t>
      </w:r>
      <w:proofErr w:type="gramStart"/>
      <w:r w:rsidR="00817248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B058F8" w:rsidRDefault="00B058F8" w:rsidP="00A07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Гондаренко И.Н.</w:t>
      </w:r>
    </w:p>
    <w:p w:rsidR="00B058F8" w:rsidRDefault="00B058F8" w:rsidP="008172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058F8" w:rsidRDefault="00B058F8" w:rsidP="00A07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6AB" w:rsidRDefault="007576AB" w:rsidP="00A07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6AB" w:rsidRDefault="007576AB" w:rsidP="00A07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248" w:rsidRDefault="00817248" w:rsidP="00A07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248" w:rsidRDefault="00817248" w:rsidP="00A07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248" w:rsidRDefault="00817248" w:rsidP="00A07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6AB" w:rsidRDefault="00B058F8" w:rsidP="007576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Анжеро-Судженск, 2014</w:t>
      </w:r>
    </w:p>
    <w:p w:rsidR="002F7988" w:rsidRDefault="002F7988" w:rsidP="007576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8F8" w:rsidRDefault="00B058F8" w:rsidP="007576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058F8" w:rsidRDefault="00B058F8" w:rsidP="00511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FC6B55">
        <w:rPr>
          <w:rFonts w:ascii="Times New Roman" w:hAnsi="Times New Roman" w:cs="Times New Roman"/>
          <w:sz w:val="28"/>
          <w:szCs w:val="28"/>
        </w:rPr>
        <w:t>…</w:t>
      </w:r>
      <w:r w:rsidR="00F6478C">
        <w:rPr>
          <w:rFonts w:ascii="Times New Roman" w:hAnsi="Times New Roman" w:cs="Times New Roman"/>
          <w:sz w:val="28"/>
          <w:szCs w:val="28"/>
        </w:rPr>
        <w:t>……..</w:t>
      </w:r>
      <w:r w:rsidR="00FC6B55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0F2127">
        <w:rPr>
          <w:rFonts w:ascii="Times New Roman" w:hAnsi="Times New Roman" w:cs="Times New Roman"/>
          <w:sz w:val="28"/>
          <w:szCs w:val="28"/>
        </w:rPr>
        <w:t>….</w:t>
      </w:r>
      <w:r w:rsidR="00FC6B55">
        <w:rPr>
          <w:rFonts w:ascii="Times New Roman" w:hAnsi="Times New Roman" w:cs="Times New Roman"/>
          <w:sz w:val="28"/>
          <w:szCs w:val="28"/>
        </w:rPr>
        <w:t>3</w:t>
      </w:r>
    </w:p>
    <w:p w:rsidR="00D4178C" w:rsidRDefault="00D4178C" w:rsidP="00511F33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 развития речи </w:t>
      </w:r>
      <w:r w:rsidR="000F2127">
        <w:rPr>
          <w:rFonts w:ascii="Times New Roman" w:hAnsi="Times New Roman" w:cs="Times New Roman"/>
          <w:sz w:val="28"/>
          <w:szCs w:val="28"/>
        </w:rPr>
        <w:t>детей младше</w:t>
      </w:r>
      <w:r w:rsidR="00A525B1">
        <w:rPr>
          <w:rFonts w:ascii="Times New Roman" w:hAnsi="Times New Roman" w:cs="Times New Roman"/>
          <w:sz w:val="28"/>
          <w:szCs w:val="28"/>
        </w:rPr>
        <w:t>го возраста</w:t>
      </w:r>
      <w:r w:rsidR="000F2127">
        <w:rPr>
          <w:rFonts w:ascii="Times New Roman" w:hAnsi="Times New Roman" w:cs="Times New Roman"/>
          <w:sz w:val="28"/>
          <w:szCs w:val="28"/>
        </w:rPr>
        <w:t>……</w:t>
      </w:r>
      <w:r w:rsidR="00511F33">
        <w:rPr>
          <w:rFonts w:ascii="Times New Roman" w:hAnsi="Times New Roman" w:cs="Times New Roman"/>
          <w:sz w:val="28"/>
          <w:szCs w:val="28"/>
        </w:rPr>
        <w:t>…...</w:t>
      </w:r>
      <w:r w:rsidR="000F2127">
        <w:rPr>
          <w:rFonts w:ascii="Times New Roman" w:hAnsi="Times New Roman" w:cs="Times New Roman"/>
          <w:sz w:val="28"/>
          <w:szCs w:val="28"/>
        </w:rPr>
        <w:t>7</w:t>
      </w:r>
    </w:p>
    <w:p w:rsidR="00AB3AF8" w:rsidRDefault="00D4178C" w:rsidP="00511F33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A2D">
        <w:rPr>
          <w:rFonts w:ascii="Times New Roman" w:hAnsi="Times New Roman" w:cs="Times New Roman"/>
          <w:sz w:val="28"/>
          <w:szCs w:val="28"/>
        </w:rPr>
        <w:t>Влияние пальчиковых игр на развитие речи детей дошкольного возраста</w:t>
      </w:r>
      <w:r w:rsidR="00F6478C">
        <w:rPr>
          <w:rFonts w:ascii="Times New Roman" w:hAnsi="Times New Roman" w:cs="Times New Roman"/>
          <w:sz w:val="28"/>
          <w:szCs w:val="28"/>
        </w:rPr>
        <w:t>…</w:t>
      </w:r>
      <w:r w:rsidRPr="00467A2D">
        <w:rPr>
          <w:rFonts w:ascii="Times New Roman" w:hAnsi="Times New Roman" w:cs="Times New Roman"/>
          <w:sz w:val="28"/>
          <w:szCs w:val="28"/>
        </w:rPr>
        <w:t xml:space="preserve">  </w:t>
      </w:r>
      <w:r w:rsidR="000F2127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511F33">
        <w:rPr>
          <w:rFonts w:ascii="Times New Roman" w:hAnsi="Times New Roman" w:cs="Times New Roman"/>
          <w:sz w:val="28"/>
          <w:szCs w:val="28"/>
        </w:rPr>
        <w:t>…..</w:t>
      </w:r>
      <w:r w:rsidR="006B0824">
        <w:rPr>
          <w:rFonts w:ascii="Times New Roman" w:hAnsi="Times New Roman" w:cs="Times New Roman"/>
          <w:sz w:val="28"/>
          <w:szCs w:val="28"/>
        </w:rPr>
        <w:t>11</w:t>
      </w:r>
    </w:p>
    <w:p w:rsidR="00A525B1" w:rsidRPr="00AB3AF8" w:rsidRDefault="00A525B1" w:rsidP="00511F33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работы по активизации речи детей младшего возраста посредством использования пальчиковых игр</w:t>
      </w:r>
      <w:r w:rsidR="00F6478C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……………..</w:t>
      </w:r>
      <w:r w:rsidR="006B0824">
        <w:rPr>
          <w:rFonts w:ascii="Times New Roman" w:hAnsi="Times New Roman" w:cs="Times New Roman"/>
          <w:sz w:val="28"/>
          <w:szCs w:val="28"/>
        </w:rPr>
        <w:t>16</w:t>
      </w:r>
    </w:p>
    <w:p w:rsidR="00AB3AF8" w:rsidRPr="00467A2D" w:rsidRDefault="00AB3AF8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B082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…………………………………………………………………..22</w:t>
      </w:r>
    </w:p>
    <w:p w:rsidR="00AB3AF8" w:rsidRPr="00467A2D" w:rsidRDefault="006B0824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источников…………………………………………24</w:t>
      </w:r>
    </w:p>
    <w:p w:rsidR="00AB3AF8" w:rsidRPr="00467A2D" w:rsidRDefault="00AB3AF8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B0824">
        <w:rPr>
          <w:rFonts w:ascii="Times New Roman" w:hAnsi="Times New Roman" w:cs="Times New Roman"/>
          <w:sz w:val="28"/>
          <w:szCs w:val="28"/>
        </w:rPr>
        <w:t>…………………………………………………………..............26</w:t>
      </w:r>
    </w:p>
    <w:p w:rsidR="00AB3AF8" w:rsidRPr="00AB3AF8" w:rsidRDefault="00AB3AF8" w:rsidP="00511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78C" w:rsidRPr="00D4178C" w:rsidRDefault="00D4178C" w:rsidP="00A073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58F8" w:rsidRDefault="00B058F8" w:rsidP="00A073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3EC" w:rsidRDefault="00A073EC" w:rsidP="00A073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76AB" w:rsidRDefault="007576AB" w:rsidP="00A073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76AB" w:rsidRDefault="007576AB" w:rsidP="00A073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F33" w:rsidRDefault="00511F33" w:rsidP="00A073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F33" w:rsidRDefault="00511F33" w:rsidP="00A073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76AB" w:rsidRDefault="007576AB" w:rsidP="00A073E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B1470" w:rsidRDefault="007B1470" w:rsidP="00A073E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B1470" w:rsidRDefault="007B1470" w:rsidP="00A073E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B1470" w:rsidRDefault="007B1470" w:rsidP="00A073E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B1470" w:rsidRDefault="007B1470" w:rsidP="00A073E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C4D7A" w:rsidRDefault="007C4D7A" w:rsidP="00A073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ВВЕДЕНИЕ</w:t>
      </w:r>
    </w:p>
    <w:p w:rsidR="00CB7133" w:rsidRDefault="00A073EC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A2D">
        <w:rPr>
          <w:rFonts w:ascii="Times New Roman" w:hAnsi="Times New Roman" w:cs="Times New Roman"/>
          <w:sz w:val="28"/>
          <w:szCs w:val="28"/>
        </w:rPr>
        <w:t>Актуальность исследования определяется той уникальной ролью, которую играет родной язык в становлении личности ребенка-дошкольника. Язык и речь традиционно рассматривались в психологии, философии и педагогике как "узел", в котором сходятся различные линии психического развития - мышление, воображение, память, эмоции. Являясь важнейшим средством человеческого общения, познания действительности, язык служит основным каналом приобщения к ценностям духовной культуры от поколения к поколению, а также необходимым условием воспитания и обучения. Развитие устной монологической речи в дошкольном детстве закладывает основы успешного обучения в школе.</w:t>
      </w:r>
    </w:p>
    <w:p w:rsidR="00CB7133" w:rsidRPr="00F813C7" w:rsidRDefault="00A073EC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A2D">
        <w:rPr>
          <w:rFonts w:ascii="Times New Roman" w:hAnsi="Times New Roman" w:cs="Times New Roman"/>
          <w:sz w:val="28"/>
          <w:szCs w:val="28"/>
        </w:rPr>
        <w:t xml:space="preserve">Дошкольный возраст - это период активного усвоения ребенком разговорного языка, становления и развития всех сторон речи -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</w:t>
      </w:r>
      <w:r w:rsidR="00652B65" w:rsidRPr="00467A2D">
        <w:rPr>
          <w:rFonts w:ascii="Times New Roman" w:hAnsi="Times New Roman" w:cs="Times New Roman"/>
          <w:sz w:val="28"/>
          <w:szCs w:val="28"/>
        </w:rPr>
        <w:t>сенситивный</w:t>
      </w:r>
      <w:r w:rsidRPr="00467A2D">
        <w:rPr>
          <w:rFonts w:ascii="Times New Roman" w:hAnsi="Times New Roman" w:cs="Times New Roman"/>
          <w:sz w:val="28"/>
          <w:szCs w:val="28"/>
        </w:rPr>
        <w:t xml:space="preserve"> период развития. Чем раньше будет начато обучение родному языку, тем свободнее ребенок будет</w:t>
      </w:r>
      <w:r w:rsidR="00CB7133">
        <w:rPr>
          <w:rFonts w:ascii="Times New Roman" w:hAnsi="Times New Roman" w:cs="Times New Roman"/>
          <w:sz w:val="28"/>
          <w:szCs w:val="28"/>
        </w:rPr>
        <w:t xml:space="preserve"> им пользоваться в дальнейшем</w:t>
      </w:r>
      <w:r w:rsidR="00F6478C">
        <w:rPr>
          <w:rFonts w:ascii="Times New Roman" w:hAnsi="Times New Roman" w:cs="Times New Roman"/>
          <w:sz w:val="28"/>
          <w:szCs w:val="28"/>
        </w:rPr>
        <w:t xml:space="preserve"> </w:t>
      </w:r>
      <w:r w:rsidR="00F81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411F" w:rsidRPr="00A9411F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A9411F" w:rsidRPr="00F813C7">
        <w:rPr>
          <w:rFonts w:ascii="Times New Roman" w:hAnsi="Times New Roman" w:cs="Times New Roman"/>
          <w:sz w:val="28"/>
          <w:szCs w:val="28"/>
        </w:rPr>
        <w:t>1]</w:t>
      </w:r>
      <w:r w:rsidR="00F813C7">
        <w:rPr>
          <w:rFonts w:ascii="Times New Roman" w:hAnsi="Times New Roman" w:cs="Times New Roman"/>
          <w:sz w:val="28"/>
          <w:szCs w:val="28"/>
        </w:rPr>
        <w:t>.</w:t>
      </w:r>
    </w:p>
    <w:p w:rsidR="00CB7133" w:rsidRPr="00F6478C" w:rsidRDefault="00A073EC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A2D">
        <w:rPr>
          <w:rFonts w:ascii="Times New Roman" w:hAnsi="Times New Roman" w:cs="Times New Roman"/>
          <w:sz w:val="28"/>
          <w:szCs w:val="28"/>
        </w:rPr>
        <w:t xml:space="preserve">Исследования психологов, педагогов, лингвистов создали предпосылки для комплексного подхода к решению задач речевого развития дошкольников (Л.С. Выготский, А.Н. Леонтьев, С.Л. Рубинштейн, Д.Б. Эльконин, А.В. Запорожец, А.А. Леонтьев, Л.В. Щерба, А.А. </w:t>
      </w:r>
      <w:proofErr w:type="spellStart"/>
      <w:r w:rsidRPr="00467A2D">
        <w:rPr>
          <w:rFonts w:ascii="Times New Roman" w:hAnsi="Times New Roman" w:cs="Times New Roman"/>
          <w:sz w:val="28"/>
          <w:szCs w:val="28"/>
        </w:rPr>
        <w:t>Пешковский</w:t>
      </w:r>
      <w:proofErr w:type="spellEnd"/>
      <w:r w:rsidRPr="00467A2D">
        <w:rPr>
          <w:rFonts w:ascii="Times New Roman" w:hAnsi="Times New Roman" w:cs="Times New Roman"/>
          <w:sz w:val="28"/>
          <w:szCs w:val="28"/>
        </w:rPr>
        <w:t>, А.Н. Гвоздев, В.В. Виноградов, К.Д. Ушинский, Е.И. Тихее</w:t>
      </w:r>
      <w:r w:rsidR="00F6478C">
        <w:rPr>
          <w:rFonts w:ascii="Times New Roman" w:hAnsi="Times New Roman" w:cs="Times New Roman"/>
          <w:sz w:val="28"/>
          <w:szCs w:val="28"/>
        </w:rPr>
        <w:t xml:space="preserve">ва, Е.А. </w:t>
      </w:r>
      <w:proofErr w:type="spellStart"/>
      <w:r w:rsidR="00F6478C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="00F6478C">
        <w:rPr>
          <w:rFonts w:ascii="Times New Roman" w:hAnsi="Times New Roman" w:cs="Times New Roman"/>
          <w:sz w:val="28"/>
          <w:szCs w:val="28"/>
        </w:rPr>
        <w:t xml:space="preserve">, Ф.А. Сохин)  </w:t>
      </w:r>
      <w:proofErr w:type="gramStart"/>
      <w:r w:rsidR="00F6478C" w:rsidRPr="00F6478C">
        <w:rPr>
          <w:rFonts w:ascii="Times New Roman" w:hAnsi="Times New Roman" w:cs="Times New Roman"/>
          <w:sz w:val="28"/>
          <w:szCs w:val="28"/>
        </w:rPr>
        <w:t>[</w:t>
      </w:r>
      <w:r w:rsidR="00F64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6478C">
        <w:rPr>
          <w:rFonts w:ascii="Times New Roman" w:hAnsi="Times New Roman" w:cs="Times New Roman"/>
          <w:sz w:val="28"/>
          <w:szCs w:val="28"/>
        </w:rPr>
        <w:t>4</w:t>
      </w:r>
      <w:r w:rsidR="00F6478C" w:rsidRPr="00F6478C">
        <w:rPr>
          <w:rFonts w:ascii="Times New Roman" w:hAnsi="Times New Roman" w:cs="Times New Roman"/>
          <w:sz w:val="28"/>
          <w:szCs w:val="28"/>
        </w:rPr>
        <w:t>]</w:t>
      </w:r>
      <w:r w:rsidR="00F6478C">
        <w:rPr>
          <w:rFonts w:ascii="Times New Roman" w:hAnsi="Times New Roman" w:cs="Times New Roman"/>
          <w:sz w:val="28"/>
          <w:szCs w:val="28"/>
        </w:rPr>
        <w:t>.</w:t>
      </w:r>
    </w:p>
    <w:p w:rsidR="00A073EC" w:rsidRPr="00467A2D" w:rsidRDefault="00A073EC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A2D">
        <w:rPr>
          <w:rFonts w:ascii="Times New Roman" w:hAnsi="Times New Roman" w:cs="Times New Roman"/>
          <w:sz w:val="28"/>
          <w:szCs w:val="28"/>
        </w:rPr>
        <w:t xml:space="preserve">В исследованиях, проведенных в лаборатории развития речи Института дошкольного воспитания (ныне Исследовательский центр семьи и детства Российской Академии образования), выделяются три основных направления разработки психолого-педагогических проблем развития речи дошкольников, совершенствования содержания и методов обучения родному </w:t>
      </w:r>
      <w:r w:rsidRPr="00467A2D">
        <w:rPr>
          <w:rFonts w:ascii="Times New Roman" w:hAnsi="Times New Roman" w:cs="Times New Roman"/>
          <w:sz w:val="28"/>
          <w:szCs w:val="28"/>
        </w:rPr>
        <w:lastRenderedPageBreak/>
        <w:t>языку: структурное (формирование разных структурных уровней системы языка - фонетического, лексического, грамматического); функциональное (формирование навыков владения языком в его коммуникативной функции - развитие связной речи, речевого общения); когнитивное, познавательное (формирование способностей к элементарному осознанию явлений языка и речи). Все три направления взаимосвязаны, так как вопросы развития осознания языковых явлений включаются в проблематику всех исследований, изучающих разные стороны развития речи дошкольников.</w:t>
      </w:r>
    </w:p>
    <w:p w:rsidR="00CB7133" w:rsidRPr="00A9411F" w:rsidRDefault="00A073EC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A2D">
        <w:rPr>
          <w:rFonts w:ascii="Times New Roman" w:hAnsi="Times New Roman" w:cs="Times New Roman"/>
          <w:sz w:val="28"/>
          <w:szCs w:val="28"/>
        </w:rPr>
        <w:t>Основные задачи развития речи - воспитание звуковой культуры речи, обогащение и активизация словаря, формирование грамматического строя речи, обучение связной речи - решаются на протяжении всего дошкольного детства, однако на каждом возрастном этапе идет постепенное усложнение содержания речевой работы, меняются и методы обучения. У каждой из перечисленных задач есть целый круг проблем, который необходимо ре</w:t>
      </w:r>
      <w:r w:rsidR="00567EF3">
        <w:rPr>
          <w:rFonts w:ascii="Times New Roman" w:hAnsi="Times New Roman" w:cs="Times New Roman"/>
          <w:sz w:val="28"/>
          <w:szCs w:val="28"/>
        </w:rPr>
        <w:t>шать параллельно и своевременно</w:t>
      </w:r>
      <w:r w:rsidR="00F6478C">
        <w:rPr>
          <w:rFonts w:ascii="Times New Roman" w:hAnsi="Times New Roman" w:cs="Times New Roman"/>
          <w:sz w:val="28"/>
          <w:szCs w:val="28"/>
        </w:rPr>
        <w:t xml:space="preserve"> </w:t>
      </w:r>
      <w:r w:rsidR="00A9411F" w:rsidRPr="00A9411F">
        <w:rPr>
          <w:rFonts w:ascii="Times New Roman" w:hAnsi="Times New Roman" w:cs="Times New Roman"/>
          <w:sz w:val="28"/>
          <w:szCs w:val="28"/>
        </w:rPr>
        <w:t>[8]</w:t>
      </w:r>
      <w:r w:rsidR="00567EF3">
        <w:rPr>
          <w:rFonts w:ascii="Times New Roman" w:hAnsi="Times New Roman" w:cs="Times New Roman"/>
          <w:sz w:val="28"/>
          <w:szCs w:val="28"/>
        </w:rPr>
        <w:t>.</w:t>
      </w:r>
    </w:p>
    <w:p w:rsidR="00CB7133" w:rsidRDefault="00A073EC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A2D">
        <w:rPr>
          <w:rFonts w:ascii="Times New Roman" w:hAnsi="Times New Roman" w:cs="Times New Roman"/>
          <w:sz w:val="28"/>
          <w:szCs w:val="28"/>
        </w:rPr>
        <w:t>Проведенные исследования отечественных и зарубежных психологов, физиологов и педагогов показывают, что развитие рук находится в тесной взаимосвязи с развитием речи и мышления ребенка, оказывая большое влияние на функции нервной деятельности. Речь совершенствуется под влиянием кинетических импульсов от рук, точнее - от пальцев. Обычно ребенок, имеющий высокий уровень развития мелкой моторики, умеет логически рассуждать, у него достаточно развиты п</w:t>
      </w:r>
      <w:r w:rsidR="00CB7133">
        <w:rPr>
          <w:rFonts w:ascii="Times New Roman" w:hAnsi="Times New Roman" w:cs="Times New Roman"/>
          <w:sz w:val="28"/>
          <w:szCs w:val="28"/>
        </w:rPr>
        <w:t>амять, внимание, связная речь.</w:t>
      </w:r>
    </w:p>
    <w:p w:rsidR="00CB7133" w:rsidRDefault="00A073EC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A2D">
        <w:rPr>
          <w:rFonts w:ascii="Times New Roman" w:hAnsi="Times New Roman" w:cs="Times New Roman"/>
          <w:sz w:val="28"/>
          <w:szCs w:val="28"/>
        </w:rPr>
        <w:t xml:space="preserve">Пальчиковые игры и упражнения, пальчиковые разминки способствуют развитию речи детей дошкольного возраста. При этом следует отметить, что зачастую педагоги дошкольного образования не уделяют достаточно внимания развитию мелкой моторики, не в полной мере используют в своей работе различные пальчиковые игры, не владеют методикой проведения занятий. Пальчиковые игры в основном используются в работе с детьми младшего дошкольного возраста, в то </w:t>
      </w:r>
      <w:proofErr w:type="gramStart"/>
      <w:r w:rsidRPr="00467A2D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467A2D">
        <w:rPr>
          <w:rFonts w:ascii="Times New Roman" w:hAnsi="Times New Roman" w:cs="Times New Roman"/>
          <w:sz w:val="28"/>
          <w:szCs w:val="28"/>
        </w:rPr>
        <w:t xml:space="preserve"> как и в </w:t>
      </w:r>
      <w:r w:rsidRPr="00467A2D">
        <w:rPr>
          <w:rFonts w:ascii="Times New Roman" w:hAnsi="Times New Roman" w:cs="Times New Roman"/>
          <w:sz w:val="28"/>
          <w:szCs w:val="28"/>
        </w:rPr>
        <w:lastRenderedPageBreak/>
        <w:t>старшем дошкольном возрасте игры пальчиками не теряют своег</w:t>
      </w:r>
      <w:r w:rsidR="00CB7133">
        <w:rPr>
          <w:rFonts w:ascii="Times New Roman" w:hAnsi="Times New Roman" w:cs="Times New Roman"/>
          <w:sz w:val="28"/>
          <w:szCs w:val="28"/>
        </w:rPr>
        <w:t xml:space="preserve">о развивающего потенциала. </w:t>
      </w:r>
    </w:p>
    <w:p w:rsidR="00CB7133" w:rsidRPr="007B1470" w:rsidRDefault="00A073EC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A2D">
        <w:rPr>
          <w:rFonts w:ascii="Times New Roman" w:hAnsi="Times New Roman" w:cs="Times New Roman"/>
          <w:sz w:val="28"/>
          <w:szCs w:val="28"/>
        </w:rPr>
        <w:t>Таким образом, возникает противоречие между необходимост</w:t>
      </w:r>
      <w:r w:rsidR="00CB7133">
        <w:rPr>
          <w:rFonts w:ascii="Times New Roman" w:hAnsi="Times New Roman" w:cs="Times New Roman"/>
          <w:sz w:val="28"/>
          <w:szCs w:val="28"/>
        </w:rPr>
        <w:t>ью активизировать речь детей младшего</w:t>
      </w:r>
      <w:r w:rsidRPr="00467A2D">
        <w:rPr>
          <w:rFonts w:ascii="Times New Roman" w:hAnsi="Times New Roman" w:cs="Times New Roman"/>
          <w:sz w:val="28"/>
          <w:szCs w:val="28"/>
        </w:rPr>
        <w:t xml:space="preserve"> дошкольного возраста с использованием пальчиковых игр (пальчикового театра) и </w:t>
      </w:r>
      <w:r w:rsidR="007B1470" w:rsidRPr="007B1470">
        <w:rPr>
          <w:rFonts w:ascii="Times New Roman" w:hAnsi="Times New Roman" w:cs="Times New Roman"/>
          <w:sz w:val="28"/>
          <w:szCs w:val="28"/>
        </w:rPr>
        <w:t xml:space="preserve">недостаточного использования </w:t>
      </w:r>
      <w:r w:rsidRPr="007B1470">
        <w:rPr>
          <w:rFonts w:ascii="Times New Roman" w:hAnsi="Times New Roman" w:cs="Times New Roman"/>
          <w:sz w:val="28"/>
          <w:szCs w:val="28"/>
        </w:rPr>
        <w:t xml:space="preserve"> теоретической и методической ра</w:t>
      </w:r>
      <w:r w:rsidR="007B1470" w:rsidRPr="007B1470">
        <w:rPr>
          <w:rFonts w:ascii="Times New Roman" w:hAnsi="Times New Roman" w:cs="Times New Roman"/>
          <w:sz w:val="28"/>
          <w:szCs w:val="28"/>
        </w:rPr>
        <w:t>зработки</w:t>
      </w:r>
      <w:r w:rsidRPr="007B1470">
        <w:rPr>
          <w:rFonts w:ascii="Times New Roman" w:hAnsi="Times New Roman" w:cs="Times New Roman"/>
          <w:sz w:val="28"/>
          <w:szCs w:val="28"/>
        </w:rPr>
        <w:t xml:space="preserve"> данной проблемы в практике дошкольного образования.</w:t>
      </w:r>
    </w:p>
    <w:p w:rsidR="00261171" w:rsidRDefault="00261171" w:rsidP="009B66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Выявленное противоречие позволило определить проблему исследования: как пальчиковые игры влияют на активизацию речи детей младшей группы.</w:t>
      </w:r>
    </w:p>
    <w:p w:rsidR="00261171" w:rsidRDefault="00261171" w:rsidP="002F798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Важность проблемы и одновременно недостаточно последовательная реализация этой работы в практике дошкольных образовательных учреждений определили тему исследования « Пальчиковые игры как </w:t>
      </w:r>
      <w:r w:rsidR="00A9411F">
        <w:rPr>
          <w:rFonts w:ascii="Times New Roman" w:hAnsi="Times New Roman" w:cs="Times New Roman"/>
          <w:sz w:val="28"/>
          <w:szCs w:val="28"/>
        </w:rPr>
        <w:t>средство активизации речи у детей младшего дошкольного возраста».</w:t>
      </w:r>
    </w:p>
    <w:p w:rsidR="00261171" w:rsidRDefault="00261171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171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активизация речи детей младшего</w:t>
      </w:r>
      <w:r w:rsidRPr="00467A2D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261171" w:rsidRDefault="00261171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171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 </w:t>
      </w:r>
      <w:r w:rsidRPr="00467A2D">
        <w:rPr>
          <w:rFonts w:ascii="Times New Roman" w:hAnsi="Times New Roman" w:cs="Times New Roman"/>
          <w:sz w:val="28"/>
          <w:szCs w:val="28"/>
        </w:rPr>
        <w:t>– пальчиковые игры как сред</w:t>
      </w:r>
      <w:r>
        <w:rPr>
          <w:rFonts w:ascii="Times New Roman" w:hAnsi="Times New Roman" w:cs="Times New Roman"/>
          <w:sz w:val="28"/>
          <w:szCs w:val="28"/>
        </w:rPr>
        <w:t xml:space="preserve">ство </w:t>
      </w:r>
      <w:r w:rsidR="00BD5EEE">
        <w:rPr>
          <w:rFonts w:ascii="Times New Roman" w:hAnsi="Times New Roman" w:cs="Times New Roman"/>
          <w:sz w:val="28"/>
          <w:szCs w:val="28"/>
        </w:rPr>
        <w:t xml:space="preserve">активизации </w:t>
      </w:r>
      <w:r>
        <w:rPr>
          <w:rFonts w:ascii="Times New Roman" w:hAnsi="Times New Roman" w:cs="Times New Roman"/>
          <w:sz w:val="28"/>
          <w:szCs w:val="28"/>
        </w:rPr>
        <w:t>речи детей младшег</w:t>
      </w:r>
      <w:r w:rsidRPr="00467A2D">
        <w:rPr>
          <w:rFonts w:ascii="Times New Roman" w:hAnsi="Times New Roman" w:cs="Times New Roman"/>
          <w:sz w:val="28"/>
          <w:szCs w:val="28"/>
        </w:rPr>
        <w:t>о дошкольного возраста.</w:t>
      </w:r>
    </w:p>
    <w:p w:rsidR="00EC43EE" w:rsidRPr="00926B92" w:rsidRDefault="00261171" w:rsidP="00926B92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F71">
        <w:rPr>
          <w:rStyle w:val="a4"/>
          <w:rFonts w:ascii="Times New Roman" w:hAnsi="Times New Roman" w:cs="Times New Roman"/>
          <w:b/>
          <w:iCs/>
          <w:color w:val="auto"/>
          <w:sz w:val="28"/>
          <w:szCs w:val="28"/>
        </w:rPr>
        <w:t>Цель исследования</w:t>
      </w:r>
      <w:r w:rsidRPr="007C4D7A">
        <w:rPr>
          <w:rFonts w:ascii="Times New Roman" w:hAnsi="Times New Roman" w:cs="Times New Roman"/>
          <w:sz w:val="28"/>
          <w:szCs w:val="28"/>
        </w:rPr>
        <w:t>:</w:t>
      </w:r>
      <w:r w:rsidR="00652B65">
        <w:rPr>
          <w:rFonts w:ascii="Times New Roman" w:hAnsi="Times New Roman" w:cs="Times New Roman"/>
          <w:sz w:val="28"/>
          <w:szCs w:val="28"/>
        </w:rPr>
        <w:t xml:space="preserve"> выявить и  обосновать решение проблемы в теории и  практике</w:t>
      </w:r>
      <w:r>
        <w:rPr>
          <w:rFonts w:ascii="Times New Roman" w:hAnsi="Times New Roman" w:cs="Times New Roman"/>
          <w:sz w:val="28"/>
          <w:szCs w:val="28"/>
        </w:rPr>
        <w:t>, как пальчиковые игры влияют на активизацию речи детей младшей группы.</w:t>
      </w:r>
      <w:r w:rsidRPr="007C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01C" w:rsidRPr="00467A2D" w:rsidRDefault="00261171" w:rsidP="009B66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F7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6F7F" w:rsidRPr="00CE6F7F" w:rsidRDefault="00251144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401C" w:rsidRPr="00467A2D">
        <w:rPr>
          <w:rFonts w:ascii="Times New Roman" w:hAnsi="Times New Roman" w:cs="Times New Roman"/>
          <w:sz w:val="28"/>
          <w:szCs w:val="28"/>
        </w:rPr>
        <w:t>Проанализировать психолого-педаго</w:t>
      </w:r>
      <w:r w:rsidR="00652B65">
        <w:rPr>
          <w:rFonts w:ascii="Times New Roman" w:hAnsi="Times New Roman" w:cs="Times New Roman"/>
          <w:sz w:val="28"/>
          <w:szCs w:val="28"/>
        </w:rPr>
        <w:t xml:space="preserve">гическую литературу по проблеме активизация </w:t>
      </w:r>
      <w:r w:rsidR="00BF401C" w:rsidRPr="00467A2D">
        <w:rPr>
          <w:rFonts w:ascii="Times New Roman" w:hAnsi="Times New Roman" w:cs="Times New Roman"/>
          <w:sz w:val="28"/>
          <w:szCs w:val="28"/>
        </w:rPr>
        <w:t xml:space="preserve"> реч</w:t>
      </w:r>
      <w:r w:rsidR="00CE6F7F">
        <w:rPr>
          <w:rFonts w:ascii="Times New Roman" w:hAnsi="Times New Roman" w:cs="Times New Roman"/>
          <w:sz w:val="28"/>
          <w:szCs w:val="28"/>
        </w:rPr>
        <w:t xml:space="preserve">и детей младшего </w:t>
      </w:r>
      <w:r w:rsidR="00BF401C" w:rsidRPr="00467A2D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BF401C" w:rsidRPr="00467A2D" w:rsidRDefault="00BF401C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401C" w:rsidRPr="00467A2D" w:rsidRDefault="00BF401C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A2D">
        <w:rPr>
          <w:rFonts w:ascii="Times New Roman" w:hAnsi="Times New Roman" w:cs="Times New Roman"/>
          <w:sz w:val="28"/>
          <w:szCs w:val="28"/>
        </w:rPr>
        <w:t>2. Рассмотреть сущность и значение игры как ведущего вида деятельности в дошкольном возрасте и средства развития ре</w:t>
      </w:r>
      <w:r w:rsidR="00CE6F7F">
        <w:rPr>
          <w:rFonts w:ascii="Times New Roman" w:hAnsi="Times New Roman" w:cs="Times New Roman"/>
          <w:sz w:val="28"/>
          <w:szCs w:val="28"/>
        </w:rPr>
        <w:t>ч</w:t>
      </w:r>
      <w:r w:rsidRPr="00467A2D">
        <w:rPr>
          <w:rFonts w:ascii="Times New Roman" w:hAnsi="Times New Roman" w:cs="Times New Roman"/>
          <w:sz w:val="28"/>
          <w:szCs w:val="28"/>
        </w:rPr>
        <w:t>и.</w:t>
      </w:r>
    </w:p>
    <w:p w:rsidR="00BF401C" w:rsidRPr="00467A2D" w:rsidRDefault="00A525B1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95DFA">
        <w:rPr>
          <w:rFonts w:ascii="Times New Roman" w:hAnsi="Times New Roman" w:cs="Times New Roman"/>
          <w:sz w:val="28"/>
          <w:szCs w:val="28"/>
        </w:rPr>
        <w:t xml:space="preserve">. </w:t>
      </w:r>
      <w:r w:rsidR="002F7988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BF401C" w:rsidRPr="00467A2D">
        <w:rPr>
          <w:rFonts w:ascii="Times New Roman" w:hAnsi="Times New Roman" w:cs="Times New Roman"/>
          <w:sz w:val="28"/>
          <w:szCs w:val="28"/>
        </w:rPr>
        <w:t xml:space="preserve"> методические ре</w:t>
      </w:r>
      <w:r w:rsidR="00195DFA">
        <w:rPr>
          <w:rFonts w:ascii="Times New Roman" w:hAnsi="Times New Roman" w:cs="Times New Roman"/>
          <w:sz w:val="28"/>
          <w:szCs w:val="28"/>
        </w:rPr>
        <w:t>комендации по проведению непосредственно образовательной деятельности</w:t>
      </w:r>
      <w:r w:rsidR="00BF401C" w:rsidRPr="00467A2D">
        <w:rPr>
          <w:rFonts w:ascii="Times New Roman" w:hAnsi="Times New Roman" w:cs="Times New Roman"/>
          <w:sz w:val="28"/>
          <w:szCs w:val="28"/>
        </w:rPr>
        <w:t xml:space="preserve"> по речевому развитию детей</w:t>
      </w:r>
      <w:r w:rsidR="00195DFA">
        <w:rPr>
          <w:rFonts w:ascii="Times New Roman" w:hAnsi="Times New Roman" w:cs="Times New Roman"/>
          <w:sz w:val="28"/>
          <w:szCs w:val="28"/>
        </w:rPr>
        <w:t xml:space="preserve"> в </w:t>
      </w:r>
      <w:r w:rsidR="00BF401C" w:rsidRPr="00467A2D">
        <w:rPr>
          <w:rFonts w:ascii="Times New Roman" w:hAnsi="Times New Roman" w:cs="Times New Roman"/>
          <w:sz w:val="28"/>
          <w:szCs w:val="28"/>
        </w:rPr>
        <w:t>процессе</w:t>
      </w:r>
      <w:r w:rsidR="00652B65">
        <w:rPr>
          <w:rFonts w:ascii="Times New Roman" w:hAnsi="Times New Roman" w:cs="Times New Roman"/>
          <w:sz w:val="28"/>
          <w:szCs w:val="28"/>
        </w:rPr>
        <w:t xml:space="preserve"> организации пальчиковых игр</w:t>
      </w:r>
      <w:r w:rsidR="00BF401C" w:rsidRPr="00467A2D">
        <w:rPr>
          <w:rFonts w:ascii="Times New Roman" w:hAnsi="Times New Roman" w:cs="Times New Roman"/>
          <w:sz w:val="28"/>
          <w:szCs w:val="28"/>
        </w:rPr>
        <w:t>.</w:t>
      </w:r>
    </w:p>
    <w:p w:rsidR="00FC6B55" w:rsidRDefault="00261171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171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467A2D">
        <w:rPr>
          <w:rFonts w:ascii="Times New Roman" w:hAnsi="Times New Roman" w:cs="Times New Roman"/>
          <w:sz w:val="28"/>
          <w:szCs w:val="28"/>
        </w:rPr>
        <w:t>: анализ и обобщение психолого-педагогической литературы, наблюдение, тестирование, методы обработки данных.</w:t>
      </w:r>
    </w:p>
    <w:p w:rsidR="00CE6F7F" w:rsidRDefault="00CE6F7F" w:rsidP="00CE6F7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F7F" w:rsidRDefault="00CE6F7F" w:rsidP="00CE6F7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F7F" w:rsidRDefault="00CE6F7F" w:rsidP="00CE6F7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F7F" w:rsidRDefault="00CE6F7F" w:rsidP="00CE6F7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F7F" w:rsidRDefault="00CE6F7F" w:rsidP="00CE6F7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F7F" w:rsidRDefault="00CE6F7F" w:rsidP="00CE6F7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F7F" w:rsidRDefault="00CE6F7F" w:rsidP="00CE6F7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F7F" w:rsidRDefault="00CE6F7F" w:rsidP="00CE6F7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F7F" w:rsidRDefault="00CE6F7F" w:rsidP="00CE6F7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F7F" w:rsidRDefault="00CE6F7F" w:rsidP="00CE6F7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F7F" w:rsidRDefault="00CE6F7F" w:rsidP="00CE6F7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F7F" w:rsidRDefault="00CE6F7F" w:rsidP="00CE6F7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F7F" w:rsidRDefault="00CE6F7F" w:rsidP="00CE6F7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F7F" w:rsidRDefault="00CE6F7F" w:rsidP="00CE6F7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F7F" w:rsidRDefault="00CE6F7F" w:rsidP="00CE6F7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F7F" w:rsidRDefault="00CE6F7F" w:rsidP="00CE6F7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F7F" w:rsidRDefault="00CE6F7F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B" w:rsidRDefault="00CA348B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B" w:rsidRDefault="00CA348B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B" w:rsidRDefault="00CA348B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B" w:rsidRDefault="00CA348B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B" w:rsidRDefault="00CA348B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B" w:rsidRDefault="00CA348B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B" w:rsidRDefault="00CA348B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B" w:rsidRPr="0060707A" w:rsidRDefault="00A073EC" w:rsidP="0060707A">
      <w:pPr>
        <w:pStyle w:val="a3"/>
        <w:numPr>
          <w:ilvl w:val="1"/>
          <w:numId w:val="8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5661B">
        <w:rPr>
          <w:rFonts w:ascii="Times New Roman" w:hAnsi="Times New Roman" w:cs="Times New Roman"/>
          <w:sz w:val="28"/>
          <w:szCs w:val="28"/>
        </w:rPr>
        <w:lastRenderedPageBreak/>
        <w:t>Особенно</w:t>
      </w:r>
      <w:r w:rsidR="00A525B1" w:rsidRPr="0015661B">
        <w:rPr>
          <w:rFonts w:ascii="Times New Roman" w:hAnsi="Times New Roman" w:cs="Times New Roman"/>
          <w:sz w:val="28"/>
          <w:szCs w:val="28"/>
        </w:rPr>
        <w:t>сти  развития речи детей младшего</w:t>
      </w:r>
      <w:r w:rsidRPr="0015661B">
        <w:rPr>
          <w:rFonts w:ascii="Times New Roman" w:hAnsi="Times New Roman" w:cs="Times New Roman"/>
          <w:sz w:val="28"/>
          <w:szCs w:val="28"/>
        </w:rPr>
        <w:t xml:space="preserve"> </w:t>
      </w:r>
      <w:r w:rsidR="00A525B1" w:rsidRPr="0015661B">
        <w:rPr>
          <w:rFonts w:ascii="Times New Roman" w:hAnsi="Times New Roman" w:cs="Times New Roman"/>
          <w:sz w:val="28"/>
          <w:szCs w:val="28"/>
        </w:rPr>
        <w:t xml:space="preserve">возраста </w:t>
      </w:r>
    </w:p>
    <w:p w:rsidR="00752890" w:rsidRPr="0015661B" w:rsidRDefault="00752890" w:rsidP="00752890">
      <w:pPr>
        <w:shd w:val="clear" w:color="auto" w:fill="FCFCFD"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61B">
        <w:rPr>
          <w:rFonts w:ascii="Times New Roman" w:eastAsia="Times New Roman" w:hAnsi="Times New Roman" w:cs="Times New Roman"/>
          <w:sz w:val="28"/>
          <w:szCs w:val="28"/>
        </w:rPr>
        <w:t>Во время постоянного общения с взрослыми ребенок в возрасте двух лет начинает активно накапливать словарный запас, учится произносить звуки и строить предложения. В начале второго года речь ребенка состоит из мимики, жестов и звуков. Отвечая на вопросы  взрослого, или выражая свои желания, например, чтобы его покормили или взяли на руки, малыш использует слова-заменители  «</w:t>
      </w:r>
      <w:proofErr w:type="spellStart"/>
      <w:r w:rsidRPr="0015661B">
        <w:rPr>
          <w:rFonts w:ascii="Times New Roman" w:eastAsia="Times New Roman" w:hAnsi="Times New Roman" w:cs="Times New Roman"/>
          <w:sz w:val="28"/>
          <w:szCs w:val="28"/>
        </w:rPr>
        <w:t>ням-ням</w:t>
      </w:r>
      <w:proofErr w:type="spellEnd"/>
      <w:r w:rsidRPr="0015661B">
        <w:rPr>
          <w:rFonts w:ascii="Times New Roman" w:eastAsia="Times New Roman" w:hAnsi="Times New Roman" w:cs="Times New Roman"/>
          <w:sz w:val="28"/>
          <w:szCs w:val="28"/>
        </w:rPr>
        <w:t xml:space="preserve">», «а-а», «мам», «няня», а весь оставшийся смысл фразы показывает с помощью телодвижений и жестов. Словами же он овладевает через пару месяцев после первых произнесенных звуков. </w:t>
      </w:r>
      <w:r w:rsidRPr="0015661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речи в младшей группе </w:t>
      </w:r>
      <w:r w:rsidRPr="0015661B">
        <w:rPr>
          <w:rFonts w:ascii="Times New Roman" w:eastAsia="Times New Roman" w:hAnsi="Times New Roman" w:cs="Times New Roman"/>
          <w:sz w:val="28"/>
          <w:szCs w:val="28"/>
        </w:rPr>
        <w:t>имеет свои особенности.</w:t>
      </w:r>
    </w:p>
    <w:p w:rsidR="00752890" w:rsidRPr="0015661B" w:rsidRDefault="00752890" w:rsidP="00752890">
      <w:pPr>
        <w:pStyle w:val="a3"/>
        <w:shd w:val="clear" w:color="auto" w:fill="FCFCFD"/>
        <w:spacing w:before="150" w:after="150" w:line="360" w:lineRule="auto"/>
        <w:ind w:left="420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5661B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Развитие речи ребенка в 2 года</w:t>
      </w:r>
    </w:p>
    <w:p w:rsidR="00752890" w:rsidRPr="0015661B" w:rsidRDefault="00752890" w:rsidP="00752890">
      <w:pPr>
        <w:shd w:val="clear" w:color="auto" w:fill="FCFCFD"/>
        <w:spacing w:before="100" w:beforeAutospacing="1" w:after="100" w:afterAutospacing="1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61B">
        <w:rPr>
          <w:rFonts w:ascii="Times New Roman" w:eastAsia="Times New Roman" w:hAnsi="Times New Roman" w:cs="Times New Roman"/>
          <w:sz w:val="28"/>
          <w:szCs w:val="28"/>
        </w:rPr>
        <w:t>Овладевая новым типом общения с взрослым, ребенок точнее распознает речь. С этим этапом развития он легко справляется, соединяя в себе стремление к самостоятельности и умение заимствовать новые методы. Проявляя огромный интерес к картинкам, малыш быстро запоминает изображения предметов. Благодаря этому он может выполнить простые просьбы, например, выбрать определенный предмет из нескольких разных, или перенести названный предмет от одного человека другому.</w:t>
      </w:r>
    </w:p>
    <w:p w:rsidR="00752890" w:rsidRPr="0060707A" w:rsidRDefault="00752890" w:rsidP="00752890">
      <w:pPr>
        <w:shd w:val="clear" w:color="auto" w:fill="FCFCFD"/>
        <w:spacing w:before="100" w:beforeAutospacing="1" w:after="100" w:afterAutospacing="1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61B">
        <w:rPr>
          <w:rFonts w:ascii="Times New Roman" w:eastAsia="Times New Roman" w:hAnsi="Times New Roman" w:cs="Times New Roman"/>
          <w:sz w:val="28"/>
          <w:szCs w:val="28"/>
        </w:rPr>
        <w:t xml:space="preserve">Понимание смысла слов проходит у ребенка через множество этапов. На первых ступенях он отождествляет предмет с переживанием, с местом, где он обычно находится. Каждое слово малыша может описывать большое количество предметов и событий. Он не может разделить предметы по размеру и </w:t>
      </w:r>
      <w:r w:rsidR="00607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EF3">
        <w:rPr>
          <w:rFonts w:ascii="Times New Roman" w:eastAsia="Times New Roman" w:hAnsi="Times New Roman" w:cs="Times New Roman"/>
          <w:sz w:val="28"/>
          <w:szCs w:val="28"/>
        </w:rPr>
        <w:t>материалу</w:t>
      </w:r>
      <w:r w:rsidR="0060707A" w:rsidRPr="0060707A">
        <w:rPr>
          <w:rFonts w:ascii="Times New Roman" w:eastAsia="Times New Roman" w:hAnsi="Times New Roman" w:cs="Times New Roman"/>
          <w:sz w:val="28"/>
          <w:szCs w:val="28"/>
        </w:rPr>
        <w:t xml:space="preserve"> [11]</w:t>
      </w:r>
      <w:r w:rsidR="00567E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890" w:rsidRPr="00F813C7" w:rsidRDefault="00752890" w:rsidP="00752890">
      <w:pPr>
        <w:shd w:val="clear" w:color="auto" w:fill="FCFCFD"/>
        <w:spacing w:before="100" w:beforeAutospacing="1" w:after="100" w:afterAutospacing="1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61B">
        <w:rPr>
          <w:rFonts w:ascii="Times New Roman" w:eastAsia="Times New Roman" w:hAnsi="Times New Roman" w:cs="Times New Roman"/>
          <w:sz w:val="28"/>
          <w:szCs w:val="28"/>
        </w:rPr>
        <w:t>В два года словарь ребенка насчитывает 200-400 слов, но некоторые из них он может произносить неправильно или непонятно, например, «дать буку» (дай булку), «</w:t>
      </w:r>
      <w:proofErr w:type="spellStart"/>
      <w:r w:rsidRPr="0015661B">
        <w:rPr>
          <w:rFonts w:ascii="Times New Roman" w:eastAsia="Times New Roman" w:hAnsi="Times New Roman" w:cs="Times New Roman"/>
          <w:sz w:val="28"/>
          <w:szCs w:val="28"/>
        </w:rPr>
        <w:t>титети</w:t>
      </w:r>
      <w:proofErr w:type="spellEnd"/>
      <w:r w:rsidRPr="0015661B">
        <w:rPr>
          <w:rFonts w:ascii="Times New Roman" w:eastAsia="Times New Roman" w:hAnsi="Times New Roman" w:cs="Times New Roman"/>
          <w:sz w:val="28"/>
          <w:szCs w:val="28"/>
        </w:rPr>
        <w:t>» (ко</w:t>
      </w:r>
      <w:r w:rsidR="00567EF3">
        <w:rPr>
          <w:rFonts w:ascii="Times New Roman" w:eastAsia="Times New Roman" w:hAnsi="Times New Roman" w:cs="Times New Roman"/>
          <w:sz w:val="28"/>
          <w:szCs w:val="28"/>
        </w:rPr>
        <w:t>нфеты), заменять звуки в словах</w:t>
      </w:r>
      <w:r w:rsidR="0060707A" w:rsidRPr="0060707A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60707A" w:rsidRPr="00F813C7">
        <w:rPr>
          <w:rFonts w:ascii="Times New Roman" w:eastAsia="Times New Roman" w:hAnsi="Times New Roman" w:cs="Times New Roman"/>
          <w:sz w:val="28"/>
          <w:szCs w:val="28"/>
        </w:rPr>
        <w:t>10]</w:t>
      </w:r>
      <w:r w:rsidR="00567E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890" w:rsidRPr="0015661B" w:rsidRDefault="00752890" w:rsidP="00752890">
      <w:pPr>
        <w:shd w:val="clear" w:color="auto" w:fill="FCFCFD"/>
        <w:spacing w:before="100" w:beforeAutospacing="1" w:after="100" w:afterAutospacing="1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61B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родителей слова и фразы, впервые произнесенные ребенком – значимое событие. Малыш начинает говорить и понимать речь, тем самым приобретая новый способ общения. Это позволяет ему получать новые знания, которые раньше он не мог получить. Теперь он способен сам копировать все, что слышит вокруг.</w:t>
      </w:r>
    </w:p>
    <w:p w:rsidR="00752890" w:rsidRPr="0015661B" w:rsidRDefault="00752890" w:rsidP="00752890">
      <w:pPr>
        <w:shd w:val="clear" w:color="auto" w:fill="FCFCFD"/>
        <w:spacing w:before="100" w:beforeAutospacing="1" w:after="100" w:afterAutospacing="1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61B">
        <w:rPr>
          <w:rFonts w:ascii="Times New Roman" w:eastAsia="Times New Roman" w:hAnsi="Times New Roman" w:cs="Times New Roman"/>
          <w:sz w:val="28"/>
          <w:szCs w:val="28"/>
        </w:rPr>
        <w:t>Благодаря совместным играм с взрослыми, во время которых ребенок получает подсказки и объяснение окружающего его мира, во втором полугодии второго года ребенок гораздо лучше распознает речь. Теперь он выполняет действия более целенаправленно, сосредоточенно. В это время малыш начинает задавать вопросы: «Что это?», «А это что?».</w:t>
      </w:r>
    </w:p>
    <w:p w:rsidR="005B6241" w:rsidRDefault="005B6241" w:rsidP="005B6241">
      <w:pPr>
        <w:shd w:val="clear" w:color="auto" w:fill="FCFCFD"/>
        <w:spacing w:before="100" w:beforeAutospacing="1" w:after="100" w:afterAutospacing="1" w:line="36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Общение ребенка с окружающими людьми является решающим фактором его общего психического развития. При правильной педагогической работе у малыша появляется устойчивая потребность в общении, овладение речью становится для него настоятельной необходимостью. Однако речь двухлетнего ребенка крайне несовершенна. В звуковом отношении у большинства детей она нечетка, в целом характеризуется общей </w:t>
      </w:r>
      <w:proofErr w:type="spellStart"/>
      <w:r w:rsidRPr="004111C1">
        <w:rPr>
          <w:rFonts w:ascii="Times New Roman" w:eastAsia="Times New Roman" w:hAnsi="Times New Roman" w:cs="Times New Roman"/>
          <w:color w:val="000000"/>
          <w:sz w:val="28"/>
          <w:szCs w:val="28"/>
        </w:rPr>
        <w:t>смягченностью</w:t>
      </w:r>
      <w:proofErr w:type="spellEnd"/>
      <w:r w:rsidRPr="004111C1">
        <w:rPr>
          <w:rFonts w:ascii="Times New Roman" w:eastAsia="Times New Roman" w:hAnsi="Times New Roman" w:cs="Times New Roman"/>
          <w:color w:val="000000"/>
          <w:sz w:val="28"/>
          <w:szCs w:val="28"/>
        </w:rPr>
        <w:t>, многие звуки не произносятся совсем или произносятся неверно. Характерно малое количество глаголов, прилагательных, наречий; часто недавно усвоенное новое слово малыш заменяет привычным для него высказыванием ситуативного характера («Там лежит»; «Вот какой» и т.п.). Грамматическая связь между словами нередко отсутствует, нет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едлогов, не используются союзы.</w:t>
      </w:r>
    </w:p>
    <w:p w:rsidR="005B6241" w:rsidRDefault="005B6241" w:rsidP="005B6241">
      <w:pPr>
        <w:shd w:val="clear" w:color="auto" w:fill="FCFCFD"/>
        <w:spacing w:before="100" w:beforeAutospacing="1" w:after="100" w:afterAutospacing="1" w:line="360" w:lineRule="auto"/>
        <w:ind w:firstLine="4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11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тем активная речь ребенка, достигшего двух лет, уже насчитывает двести — триста слов. Начинают появляться существительные с уменьшительно-ласкательными суффиксами, форма множественного числа существительных. Глагол используется в настоящем, прошедшем и будущем временах, в 1-м лице. Встречаются также двух- и трехсложные предложения. Появляются сложные предложения с несколькими разновидностями </w:t>
      </w:r>
      <w:r w:rsidRPr="004111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смысловых взаимоотношений между их составными частями. Интонационно оформляется вопросительное предложение (в основном без вопросительного слова).</w:t>
      </w:r>
    </w:p>
    <w:p w:rsidR="00752890" w:rsidRPr="00F813C7" w:rsidRDefault="00752890" w:rsidP="00752890">
      <w:pPr>
        <w:shd w:val="clear" w:color="auto" w:fill="FCFCFD"/>
        <w:spacing w:before="100" w:beforeAutospacing="1" w:after="100" w:afterAutospacing="1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61B">
        <w:rPr>
          <w:rFonts w:ascii="Times New Roman" w:eastAsia="Times New Roman" w:hAnsi="Times New Roman" w:cs="Times New Roman"/>
          <w:sz w:val="28"/>
          <w:szCs w:val="28"/>
        </w:rPr>
        <w:t xml:space="preserve">Речь, как средство общения, приобретает свою функцию в два года. С ее помощью ребенок может обращаться к взрослому по любому поводу, например, просьба о помощи, жалоба, выражение желаний. Организация специальных занятий, игровая и подвижная деятельность, общение с взрослыми - все  это включает в себя </w:t>
      </w:r>
      <w:r w:rsidRPr="0015661B">
        <w:rPr>
          <w:rFonts w:ascii="Times New Roman" w:eastAsia="Times New Roman" w:hAnsi="Times New Roman" w:cs="Times New Roman"/>
          <w:bCs/>
          <w:sz w:val="28"/>
          <w:szCs w:val="28"/>
        </w:rPr>
        <w:t>развитие речи в младшей группе</w:t>
      </w:r>
      <w:r w:rsidR="0060707A" w:rsidRPr="0060707A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60707A" w:rsidRPr="00F813C7">
        <w:rPr>
          <w:rFonts w:ascii="Times New Roman" w:eastAsia="Times New Roman" w:hAnsi="Times New Roman" w:cs="Times New Roman"/>
          <w:sz w:val="28"/>
          <w:szCs w:val="28"/>
        </w:rPr>
        <w:t>8]</w:t>
      </w:r>
      <w:r w:rsidR="00567E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890" w:rsidRPr="0015661B" w:rsidRDefault="00752890" w:rsidP="004111C1">
      <w:pPr>
        <w:pStyle w:val="a3"/>
        <w:shd w:val="clear" w:color="auto" w:fill="FCFCFD"/>
        <w:spacing w:before="150" w:after="150" w:line="360" w:lineRule="auto"/>
        <w:ind w:left="420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5661B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Развитие речи от двух до трех лет</w:t>
      </w:r>
    </w:p>
    <w:p w:rsidR="004111C1" w:rsidRPr="0015661B" w:rsidRDefault="00752890" w:rsidP="004111C1">
      <w:pPr>
        <w:shd w:val="clear" w:color="auto" w:fill="FCFCFD"/>
        <w:spacing w:before="100" w:beforeAutospacing="1" w:after="100" w:afterAutospacing="1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61B">
        <w:rPr>
          <w:rFonts w:ascii="Times New Roman" w:eastAsia="Times New Roman" w:hAnsi="Times New Roman" w:cs="Times New Roman"/>
          <w:sz w:val="28"/>
          <w:szCs w:val="28"/>
        </w:rPr>
        <w:t xml:space="preserve">Осваивая речь </w:t>
      </w:r>
      <w:r w:rsidRPr="0015661B">
        <w:rPr>
          <w:rFonts w:ascii="Times New Roman" w:eastAsia="Times New Roman" w:hAnsi="Times New Roman" w:cs="Times New Roman"/>
          <w:bCs/>
          <w:sz w:val="28"/>
          <w:szCs w:val="28"/>
        </w:rPr>
        <w:t>в младшей группе детского сада</w:t>
      </w:r>
      <w:r w:rsidRPr="0015661B">
        <w:rPr>
          <w:rFonts w:ascii="Times New Roman" w:eastAsia="Times New Roman" w:hAnsi="Times New Roman" w:cs="Times New Roman"/>
          <w:sz w:val="28"/>
          <w:szCs w:val="28"/>
        </w:rPr>
        <w:t>, дети не сразу способны замечать ошибки произношения. Сначала их интересует содержание, интонация, смысл, выразительность. Только около трех лет они начинают замечать неправильное произношение других детей, а затем обращают внимание и на свою речь.</w:t>
      </w:r>
    </w:p>
    <w:p w:rsidR="004111C1" w:rsidRPr="0015661B" w:rsidRDefault="00752890" w:rsidP="004111C1">
      <w:pPr>
        <w:shd w:val="clear" w:color="auto" w:fill="FCFCFD"/>
        <w:spacing w:before="100" w:beforeAutospacing="1" w:after="100" w:afterAutospacing="1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61B">
        <w:rPr>
          <w:rFonts w:ascii="Times New Roman" w:eastAsia="Times New Roman" w:hAnsi="Times New Roman" w:cs="Times New Roman"/>
          <w:sz w:val="28"/>
          <w:szCs w:val="28"/>
        </w:rPr>
        <w:t>Совместно рассматривая предметы с 2-3 летним ребенком, полезно обсуждать с ним их свойства, сравнивать с другими предметами, называть их части. Большую пользу приносят беседы по изображениям, так как у ребенка в этом возрасте к ним проявляется интерес. Начать можно с просьбы показать тот или иной предмет. Например: «Где собака?», «Где находятся у нее хвост, усы, лапы, глаза?», «Где у машины колеса?».</w:t>
      </w:r>
    </w:p>
    <w:p w:rsidR="004111C1" w:rsidRPr="0015661B" w:rsidRDefault="00752890" w:rsidP="004111C1">
      <w:pPr>
        <w:shd w:val="clear" w:color="auto" w:fill="FCFCFD"/>
        <w:spacing w:before="100" w:beforeAutospacing="1" w:after="100" w:afterAutospacing="1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61B">
        <w:rPr>
          <w:rFonts w:ascii="Times New Roman" w:eastAsia="Times New Roman" w:hAnsi="Times New Roman" w:cs="Times New Roman"/>
          <w:sz w:val="28"/>
          <w:szCs w:val="28"/>
        </w:rPr>
        <w:t>С помощью речи можно разделить окружающий мир на составные части: действия, качества, количества. Это позволит активизировать наблюдательность и мышление ребенка.</w:t>
      </w:r>
    </w:p>
    <w:p w:rsidR="004111C1" w:rsidRPr="0015661B" w:rsidRDefault="00752890" w:rsidP="004111C1">
      <w:pPr>
        <w:shd w:val="clear" w:color="auto" w:fill="FCFCFD"/>
        <w:spacing w:before="100" w:beforeAutospacing="1" w:after="100" w:afterAutospacing="1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61B">
        <w:rPr>
          <w:rFonts w:ascii="Times New Roman" w:eastAsia="Times New Roman" w:hAnsi="Times New Roman" w:cs="Times New Roman"/>
          <w:sz w:val="28"/>
          <w:szCs w:val="28"/>
        </w:rPr>
        <w:t xml:space="preserve">К концу третьего года запас слов ребенка составляет 800-1300 слов. В этом возрасте он может рассказать короткую историю. Осваивая окружающий мир, ребенок в первую очередь задает вопросы «Как?» и «Почему?». Развитие речи детей проходит по-разному. Одни рано начинают </w:t>
      </w:r>
      <w:r w:rsidRPr="0015661B">
        <w:rPr>
          <w:rFonts w:ascii="Times New Roman" w:eastAsia="Times New Roman" w:hAnsi="Times New Roman" w:cs="Times New Roman"/>
          <w:sz w:val="28"/>
          <w:szCs w:val="28"/>
        </w:rPr>
        <w:lastRenderedPageBreak/>
        <w:t>говорить и строить сложные предложения, а другие, имея большой словарный запас, с трудом связывают слова.</w:t>
      </w:r>
    </w:p>
    <w:p w:rsidR="004111C1" w:rsidRPr="0015661B" w:rsidRDefault="00752890" w:rsidP="004111C1">
      <w:pPr>
        <w:shd w:val="clear" w:color="auto" w:fill="FCFCFD"/>
        <w:spacing w:before="100" w:beforeAutospacing="1" w:after="100" w:afterAutospacing="1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61B">
        <w:rPr>
          <w:rFonts w:ascii="Times New Roman" w:eastAsia="Times New Roman" w:hAnsi="Times New Roman" w:cs="Times New Roman"/>
          <w:sz w:val="28"/>
          <w:szCs w:val="28"/>
        </w:rPr>
        <w:t xml:space="preserve">Мальчики отстают в развитии от девочек одного с ними возраста. Для того чтобы </w:t>
      </w:r>
      <w:r w:rsidRPr="0015661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речи в младшей группе </w:t>
      </w:r>
      <w:r w:rsidRPr="0015661B">
        <w:rPr>
          <w:rFonts w:ascii="Times New Roman" w:eastAsia="Times New Roman" w:hAnsi="Times New Roman" w:cs="Times New Roman"/>
          <w:sz w:val="28"/>
          <w:szCs w:val="28"/>
        </w:rPr>
        <w:t>успешно продолжалось, родителям необходимо больше разговаривать с ними, правильно и четко произнося слова. Передразнивание детской речи может вызвать торможение освоения речи ребенком. Если малыш делает ошибки в речи, его нужно всегда поправить, но нельзя заставлять его снова повторять правильное произношение. Это может вызвать комплекс боязни неправильного произношения.</w:t>
      </w:r>
    </w:p>
    <w:p w:rsidR="004111C1" w:rsidRPr="0015661B" w:rsidRDefault="00752890" w:rsidP="004111C1">
      <w:pPr>
        <w:shd w:val="clear" w:color="auto" w:fill="FCFCFD"/>
        <w:spacing w:before="100" w:beforeAutospacing="1" w:after="100" w:afterAutospacing="1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61B">
        <w:rPr>
          <w:rFonts w:ascii="Times New Roman" w:eastAsia="Times New Roman" w:hAnsi="Times New Roman" w:cs="Times New Roman"/>
          <w:sz w:val="28"/>
          <w:szCs w:val="28"/>
        </w:rPr>
        <w:t>В возрасте трех лет для детей важную роль играет общение. В это время они учатся общаться со сверстниками, что является важнейшей задачей педагогики раннего возраста.</w:t>
      </w:r>
    </w:p>
    <w:p w:rsidR="004111C1" w:rsidRPr="0015661B" w:rsidRDefault="00752890" w:rsidP="004111C1">
      <w:pPr>
        <w:shd w:val="clear" w:color="auto" w:fill="FCFCFD"/>
        <w:spacing w:before="100" w:beforeAutospacing="1" w:after="100" w:afterAutospacing="1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61B">
        <w:rPr>
          <w:rFonts w:ascii="Times New Roman" w:eastAsia="Times New Roman" w:hAnsi="Times New Roman" w:cs="Times New Roman"/>
          <w:sz w:val="28"/>
          <w:szCs w:val="28"/>
        </w:rPr>
        <w:t>В процессе развития речи дети улучшают способности к различению и обобщению, пробуют находить сходства между предметами, установить связь между ними. Им становится легче узнавать предметы, не опираясь на цвет, форму, размер. В этом возрасте дети способны объединять предметы, по указанному воспитателем функциональному признаку. Например: "Чашка - это посуда. Из чашки пьют", "Это растет на грядке».</w:t>
      </w:r>
    </w:p>
    <w:p w:rsidR="004111C1" w:rsidRPr="0015661B" w:rsidRDefault="00752890" w:rsidP="004111C1">
      <w:pPr>
        <w:shd w:val="clear" w:color="auto" w:fill="FCFCFD"/>
        <w:spacing w:before="100" w:beforeAutospacing="1" w:after="100" w:afterAutospacing="1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61B">
        <w:rPr>
          <w:rFonts w:ascii="Times New Roman" w:eastAsia="Times New Roman" w:hAnsi="Times New Roman" w:cs="Times New Roman"/>
          <w:sz w:val="28"/>
          <w:szCs w:val="28"/>
        </w:rPr>
        <w:t>В этом возрасте качественно меняется понимание активной речи. Раньше проверить его можно было только по движениям. Теперь же можно судить о понимании и мышлении, опираясь на высказывания ребенка.</w:t>
      </w:r>
    </w:p>
    <w:p w:rsidR="005B6241" w:rsidRPr="00F813C7" w:rsidRDefault="005B6241" w:rsidP="00834BF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7A" w:rsidRPr="00F813C7" w:rsidRDefault="0060707A" w:rsidP="00834BF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7A" w:rsidRPr="00F813C7" w:rsidRDefault="0060707A" w:rsidP="00834BF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7A" w:rsidRPr="00F813C7" w:rsidRDefault="0060707A" w:rsidP="00834BF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7A" w:rsidRPr="00F813C7" w:rsidRDefault="0060707A" w:rsidP="00834BF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470" w:rsidRPr="0060707A" w:rsidRDefault="007B1470" w:rsidP="0060707A">
      <w:pPr>
        <w:pStyle w:val="a5"/>
        <w:numPr>
          <w:ilvl w:val="1"/>
          <w:numId w:val="9"/>
        </w:num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7A2D">
        <w:rPr>
          <w:rFonts w:ascii="Times New Roman" w:hAnsi="Times New Roman" w:cs="Times New Roman"/>
          <w:sz w:val="28"/>
          <w:szCs w:val="28"/>
        </w:rPr>
        <w:lastRenderedPageBreak/>
        <w:t xml:space="preserve">Влияние пальчиковых игр на развитие речи детей дошкольного возраста  </w:t>
      </w:r>
    </w:p>
    <w:p w:rsidR="007B1470" w:rsidRPr="007B1470" w:rsidRDefault="007B1470" w:rsidP="007B147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470">
        <w:rPr>
          <w:rFonts w:ascii="Times New Roman" w:hAnsi="Times New Roman" w:cs="Times New Roman"/>
          <w:sz w:val="28"/>
          <w:szCs w:val="28"/>
        </w:rPr>
        <w:t>Развитие речи находится в тесной взаимосвязи с развитием мелкой моторики рук. Руки человека, обладая многообразием функций, являются специфическим органом. Исследования, направленные на изучение особенностей развития движений рук ребенка, представляют интерес не только для педагогов и психологов, но и для специалистов других научных направлений: философов, языковедов, историков, физиологов и т.д.</w:t>
      </w:r>
    </w:p>
    <w:p w:rsidR="007B1470" w:rsidRPr="00F813C7" w:rsidRDefault="007B1470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470">
        <w:rPr>
          <w:rFonts w:ascii="Times New Roman" w:hAnsi="Times New Roman" w:cs="Times New Roman"/>
          <w:sz w:val="28"/>
          <w:szCs w:val="28"/>
        </w:rPr>
        <w:t>В научной литературе известен подход в исследовании развития движений руки ребенка, благодаря которому можно выделить символические этапы доминирования тех или иных видов мануальных контактов ребенка на первом году его жизни: рефлекторный этап (от рождения - до 2,5 мес.); этап пред действий (от 2,5 мес. - до 4,5 мес.); этап произвольных движений (от 4 до 7-8 мес.);</w:t>
      </w:r>
      <w:proofErr w:type="gramEnd"/>
      <w:r w:rsidRPr="007B1470">
        <w:rPr>
          <w:rFonts w:ascii="Times New Roman" w:hAnsi="Times New Roman" w:cs="Times New Roman"/>
          <w:sz w:val="28"/>
          <w:szCs w:val="28"/>
        </w:rPr>
        <w:t xml:space="preserve"> функционал</w:t>
      </w:r>
      <w:r w:rsidR="00567EF3">
        <w:rPr>
          <w:rFonts w:ascii="Times New Roman" w:hAnsi="Times New Roman" w:cs="Times New Roman"/>
          <w:sz w:val="28"/>
          <w:szCs w:val="28"/>
        </w:rPr>
        <w:t>ьный этап (от 8 мес. - до года)</w:t>
      </w:r>
      <w:r w:rsidR="0060707A" w:rsidRPr="0060707A">
        <w:rPr>
          <w:rFonts w:ascii="Times New Roman" w:hAnsi="Times New Roman" w:cs="Times New Roman"/>
          <w:sz w:val="28"/>
          <w:szCs w:val="28"/>
        </w:rPr>
        <w:t xml:space="preserve"> [</w:t>
      </w:r>
      <w:r w:rsidR="0060707A" w:rsidRPr="00F813C7">
        <w:rPr>
          <w:rFonts w:ascii="Times New Roman" w:hAnsi="Times New Roman" w:cs="Times New Roman"/>
          <w:sz w:val="28"/>
          <w:szCs w:val="28"/>
        </w:rPr>
        <w:t>1]</w:t>
      </w:r>
      <w:r w:rsidR="00567EF3">
        <w:rPr>
          <w:rFonts w:ascii="Times New Roman" w:hAnsi="Times New Roman" w:cs="Times New Roman"/>
          <w:sz w:val="28"/>
          <w:szCs w:val="28"/>
        </w:rPr>
        <w:t>.</w:t>
      </w:r>
    </w:p>
    <w:p w:rsidR="007B1470" w:rsidRPr="007B1470" w:rsidRDefault="007B1470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470">
        <w:rPr>
          <w:rFonts w:ascii="Times New Roman" w:hAnsi="Times New Roman" w:cs="Times New Roman"/>
          <w:sz w:val="28"/>
          <w:szCs w:val="28"/>
        </w:rPr>
        <w:t>Ученые полагают, что рука ребенка в первый месяц жизни обнаруживает ряд существенных предпосылок для развития всех своих функций: непроизвольность движений, общность движений рук и мускулатуры всего тела, отсутствие связи схватывания с движением руки (это еще не хватание), недифференцированность движений пальцев, тактильная чувствительность руки. Эти предпосылки способствуют  становлению связей: рука-глаз, рука-рот, рука-ухо.</w:t>
      </w:r>
    </w:p>
    <w:p w:rsidR="007B1470" w:rsidRPr="007B1470" w:rsidRDefault="007B1470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470">
        <w:rPr>
          <w:rFonts w:ascii="Times New Roman" w:hAnsi="Times New Roman" w:cs="Times New Roman"/>
          <w:sz w:val="28"/>
          <w:szCs w:val="28"/>
        </w:rPr>
        <w:t>Функциональное своеобразие движений руки ребенка начинает формироваться на следующем этапе. Однако</w:t>
      </w:r>
      <w:proofErr w:type="gramStart"/>
      <w:r w:rsidRPr="007B14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1470">
        <w:rPr>
          <w:rFonts w:ascii="Times New Roman" w:hAnsi="Times New Roman" w:cs="Times New Roman"/>
          <w:sz w:val="28"/>
          <w:szCs w:val="28"/>
        </w:rPr>
        <w:t xml:space="preserve"> со стороны взрослого уже целесообразно активизировать подвижность и тактильные ощущения рук ребенка. К основным видам педагогической </w:t>
      </w:r>
      <w:proofErr w:type="gramStart"/>
      <w:r w:rsidRPr="007B1470">
        <w:rPr>
          <w:rFonts w:ascii="Times New Roman" w:hAnsi="Times New Roman" w:cs="Times New Roman"/>
          <w:sz w:val="28"/>
          <w:szCs w:val="28"/>
        </w:rPr>
        <w:t>поддержки развития движений рук ребенка</w:t>
      </w:r>
      <w:proofErr w:type="gramEnd"/>
      <w:r w:rsidRPr="007B1470">
        <w:rPr>
          <w:rFonts w:ascii="Times New Roman" w:hAnsi="Times New Roman" w:cs="Times New Roman"/>
          <w:sz w:val="28"/>
          <w:szCs w:val="28"/>
        </w:rPr>
        <w:t xml:space="preserve"> можно отнести следующие: согревание рук ребенка в своих ладонях, подключение рефлекторных реакций (схватывание, обхватывание, защитный рефлекс) ребенка, легкий массаж и др.</w:t>
      </w:r>
    </w:p>
    <w:p w:rsidR="007B1470" w:rsidRPr="00567EF3" w:rsidRDefault="007B1470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470">
        <w:rPr>
          <w:rFonts w:ascii="Times New Roman" w:hAnsi="Times New Roman" w:cs="Times New Roman"/>
          <w:sz w:val="28"/>
          <w:szCs w:val="28"/>
        </w:rPr>
        <w:t xml:space="preserve">По мнению исследователей (Л.Т. Журба, А.В. Запорожец, Е.М. </w:t>
      </w:r>
      <w:proofErr w:type="spellStart"/>
      <w:r w:rsidRPr="007B1470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7B1470">
        <w:rPr>
          <w:rFonts w:ascii="Times New Roman" w:hAnsi="Times New Roman" w:cs="Times New Roman"/>
          <w:sz w:val="28"/>
          <w:szCs w:val="28"/>
        </w:rPr>
        <w:t xml:space="preserve">), второй этап характеризуется тем, что рефлекторные движения </w:t>
      </w:r>
      <w:r w:rsidRPr="007B1470">
        <w:rPr>
          <w:rFonts w:ascii="Times New Roman" w:hAnsi="Times New Roman" w:cs="Times New Roman"/>
          <w:sz w:val="28"/>
          <w:szCs w:val="28"/>
        </w:rPr>
        <w:lastRenderedPageBreak/>
        <w:t>руки усложняются и начинают образовываться координированные движения. Такие координированные связи позволяют выходить на случайный контакт руки с предмето</w:t>
      </w:r>
      <w:r w:rsidR="00567EF3">
        <w:rPr>
          <w:rFonts w:ascii="Times New Roman" w:hAnsi="Times New Roman" w:cs="Times New Roman"/>
          <w:sz w:val="28"/>
          <w:szCs w:val="28"/>
        </w:rPr>
        <w:t>м, совершенствовать схватывание</w:t>
      </w:r>
      <w:r w:rsidR="0060707A" w:rsidRPr="0060707A">
        <w:rPr>
          <w:rFonts w:ascii="Times New Roman" w:hAnsi="Times New Roman" w:cs="Times New Roman"/>
          <w:sz w:val="28"/>
          <w:szCs w:val="28"/>
        </w:rPr>
        <w:t xml:space="preserve"> [</w:t>
      </w:r>
      <w:r w:rsidR="0060707A" w:rsidRPr="00567EF3">
        <w:rPr>
          <w:rFonts w:ascii="Times New Roman" w:hAnsi="Times New Roman" w:cs="Times New Roman"/>
          <w:sz w:val="28"/>
          <w:szCs w:val="28"/>
        </w:rPr>
        <w:t>4]</w:t>
      </w:r>
      <w:r w:rsidR="00567EF3">
        <w:rPr>
          <w:rFonts w:ascii="Times New Roman" w:hAnsi="Times New Roman" w:cs="Times New Roman"/>
          <w:sz w:val="28"/>
          <w:szCs w:val="28"/>
        </w:rPr>
        <w:t>.</w:t>
      </w:r>
    </w:p>
    <w:p w:rsidR="007B1470" w:rsidRPr="007B1470" w:rsidRDefault="007B1470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470">
        <w:rPr>
          <w:rFonts w:ascii="Times New Roman" w:hAnsi="Times New Roman" w:cs="Times New Roman"/>
          <w:sz w:val="28"/>
          <w:szCs w:val="28"/>
        </w:rPr>
        <w:t xml:space="preserve">По мнению ученых (М.Ю. </w:t>
      </w:r>
      <w:proofErr w:type="spellStart"/>
      <w:r w:rsidRPr="007B1470">
        <w:rPr>
          <w:rFonts w:ascii="Times New Roman" w:hAnsi="Times New Roman" w:cs="Times New Roman"/>
          <w:sz w:val="28"/>
          <w:szCs w:val="28"/>
        </w:rPr>
        <w:t>Кистяковская</w:t>
      </w:r>
      <w:proofErr w:type="spellEnd"/>
      <w:r w:rsidRPr="007B1470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7B1470">
        <w:rPr>
          <w:rFonts w:ascii="Times New Roman" w:hAnsi="Times New Roman" w:cs="Times New Roman"/>
          <w:sz w:val="28"/>
          <w:szCs w:val="28"/>
        </w:rPr>
        <w:t>Корват</w:t>
      </w:r>
      <w:proofErr w:type="spellEnd"/>
      <w:r w:rsidRPr="007B1470">
        <w:rPr>
          <w:rFonts w:ascii="Times New Roman" w:hAnsi="Times New Roman" w:cs="Times New Roman"/>
          <w:sz w:val="28"/>
          <w:szCs w:val="28"/>
        </w:rPr>
        <w:t xml:space="preserve">) этап пред действий включает в себя: синергетические движения рук, дифференциацию (вычленение ведущей руки в манипуляциях), длительное удержание вложенного в руку ребенка предмета (Н.П. </w:t>
      </w:r>
      <w:proofErr w:type="spellStart"/>
      <w:r w:rsidRPr="007B1470">
        <w:rPr>
          <w:rFonts w:ascii="Times New Roman" w:hAnsi="Times New Roman" w:cs="Times New Roman"/>
          <w:sz w:val="28"/>
          <w:szCs w:val="28"/>
        </w:rPr>
        <w:t>Фигурина</w:t>
      </w:r>
      <w:proofErr w:type="spellEnd"/>
      <w:r w:rsidRPr="007B1470">
        <w:rPr>
          <w:rFonts w:ascii="Times New Roman" w:hAnsi="Times New Roman" w:cs="Times New Roman"/>
          <w:sz w:val="28"/>
          <w:szCs w:val="28"/>
        </w:rPr>
        <w:t>), изменение характера движений (непроизвольные движения переходят в первые произвольные, или в пред действия) и т.д. [4, с.14]</w:t>
      </w:r>
      <w:proofErr w:type="gramEnd"/>
    </w:p>
    <w:p w:rsidR="007B1470" w:rsidRPr="007B1470" w:rsidRDefault="007B1470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470">
        <w:rPr>
          <w:rFonts w:ascii="Times New Roman" w:hAnsi="Times New Roman" w:cs="Times New Roman"/>
          <w:sz w:val="28"/>
          <w:szCs w:val="28"/>
        </w:rPr>
        <w:t xml:space="preserve">Однако необходимо заметить, что уже на этом этапе очень важна педагогическая организация первых движений ребенка. По мнению М.Ю. </w:t>
      </w:r>
      <w:proofErr w:type="spellStart"/>
      <w:r w:rsidRPr="007B1470">
        <w:rPr>
          <w:rFonts w:ascii="Times New Roman" w:hAnsi="Times New Roman" w:cs="Times New Roman"/>
          <w:sz w:val="28"/>
          <w:szCs w:val="28"/>
        </w:rPr>
        <w:t>Кистяковской</w:t>
      </w:r>
      <w:proofErr w:type="spellEnd"/>
      <w:r w:rsidRPr="007B1470">
        <w:rPr>
          <w:rFonts w:ascii="Times New Roman" w:hAnsi="Times New Roman" w:cs="Times New Roman"/>
          <w:sz w:val="28"/>
          <w:szCs w:val="28"/>
        </w:rPr>
        <w:t>, роль руки на втором этапе выходит за границы физиологии и позволяет участвовать в формировании характера ребенка: при эмоциональной насыщенности занятий, стимулирующих двигательную активность рук, у ребенка развивается сосредоточенность, настойчивость в достижении результата, уточняются пространственные представления, налаживается координация движений рук и т.д. В качестве педагогических мер, направленных на улучшение условий развития предметных действий ребенка, на этом этапе рекомендуется: обеспечение свободных движений рук ребенка (касания руками друг друга, ярких погремушек и т.д.); подвешивание игрушек; вкладывание в руку ребенка легких мелодичных игрушек-погремушек [2, с.50].</w:t>
      </w:r>
    </w:p>
    <w:p w:rsidR="007B1470" w:rsidRPr="007B1470" w:rsidRDefault="007B1470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470">
        <w:rPr>
          <w:rFonts w:ascii="Times New Roman" w:hAnsi="Times New Roman" w:cs="Times New Roman"/>
          <w:sz w:val="28"/>
          <w:szCs w:val="28"/>
        </w:rPr>
        <w:t xml:space="preserve">К характерным особенностям третьего этапа ученые относят дальнейшее развитие рефлекторных координаций, произвольных хватательных движений, торможение и исчезновение импульсных движений и некоторых простых рефлексов (Л.С. Выготский, Л.С. Цветкова, А.Е. </w:t>
      </w:r>
      <w:proofErr w:type="spellStart"/>
      <w:r w:rsidRPr="007B1470">
        <w:rPr>
          <w:rFonts w:ascii="Times New Roman" w:hAnsi="Times New Roman" w:cs="Times New Roman"/>
          <w:sz w:val="28"/>
          <w:szCs w:val="28"/>
        </w:rPr>
        <w:t>Туровская</w:t>
      </w:r>
      <w:proofErr w:type="spellEnd"/>
      <w:r w:rsidRPr="007B1470">
        <w:rPr>
          <w:rFonts w:ascii="Times New Roman" w:hAnsi="Times New Roman" w:cs="Times New Roman"/>
          <w:sz w:val="28"/>
          <w:szCs w:val="28"/>
        </w:rPr>
        <w:t xml:space="preserve"> и др.); особенно разительные изменения происходят в деятельности кисти и пальцев (А.В. Запорожец и др.).</w:t>
      </w:r>
    </w:p>
    <w:p w:rsidR="007B1470" w:rsidRPr="007B1470" w:rsidRDefault="007B1470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470">
        <w:rPr>
          <w:rFonts w:ascii="Times New Roman" w:hAnsi="Times New Roman" w:cs="Times New Roman"/>
          <w:sz w:val="28"/>
          <w:szCs w:val="28"/>
        </w:rPr>
        <w:lastRenderedPageBreak/>
        <w:t>Хватание выделяется как особый акт (Ф.Н. Шемякин и др.), и рассматривается как действие на основе сложных зрительно-так</w:t>
      </w:r>
      <w:r w:rsidR="0060707A">
        <w:rPr>
          <w:rFonts w:ascii="Times New Roman" w:hAnsi="Times New Roman" w:cs="Times New Roman"/>
          <w:sz w:val="28"/>
          <w:szCs w:val="28"/>
        </w:rPr>
        <w:t>тильно-кинестетических связей [</w:t>
      </w:r>
      <w:r w:rsidR="0060707A" w:rsidRPr="0060707A">
        <w:rPr>
          <w:rFonts w:ascii="Times New Roman" w:hAnsi="Times New Roman" w:cs="Times New Roman"/>
          <w:sz w:val="28"/>
          <w:szCs w:val="28"/>
        </w:rPr>
        <w:t>1</w:t>
      </w:r>
      <w:r w:rsidRPr="007B1470">
        <w:rPr>
          <w:rFonts w:ascii="Times New Roman" w:hAnsi="Times New Roman" w:cs="Times New Roman"/>
          <w:sz w:val="28"/>
          <w:szCs w:val="28"/>
        </w:rPr>
        <w:t>2, с.38].</w:t>
      </w:r>
    </w:p>
    <w:p w:rsidR="007B1470" w:rsidRPr="007B1470" w:rsidRDefault="007B1470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470">
        <w:rPr>
          <w:rFonts w:ascii="Times New Roman" w:hAnsi="Times New Roman" w:cs="Times New Roman"/>
          <w:sz w:val="28"/>
          <w:szCs w:val="28"/>
        </w:rPr>
        <w:t>Третий этап развития руки ребенка характеризуется существенным особенностями в формировании простых результативных предметных действий (вначале - впервые проявляется целенаправленность действия на определенный объект, а к концу этапа - направленность действия на определенный результат).</w:t>
      </w:r>
    </w:p>
    <w:p w:rsidR="007B1470" w:rsidRPr="007B1470" w:rsidRDefault="007B1470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470">
        <w:rPr>
          <w:rFonts w:ascii="Times New Roman" w:hAnsi="Times New Roman" w:cs="Times New Roman"/>
          <w:sz w:val="28"/>
          <w:szCs w:val="28"/>
        </w:rPr>
        <w:t xml:space="preserve">Характерными особенностями четвертого этапа, развития движений руки ребенка, являются следующие: дифференцированность деятельности рук (выделение ведущей руки), взятие предмета, использование опосредованного звена при манипулировании, специфические для руки выразительные движения и жесты, взаимодействие связей «глаз-ухо-рука»; игры в «ладушки»; инструментальная деятельность. </w:t>
      </w:r>
      <w:proofErr w:type="gramStart"/>
      <w:r w:rsidRPr="007B1470">
        <w:rPr>
          <w:rFonts w:ascii="Times New Roman" w:hAnsi="Times New Roman" w:cs="Times New Roman"/>
          <w:sz w:val="28"/>
          <w:szCs w:val="28"/>
        </w:rPr>
        <w:t>Специалисты рекомендуют: проводить активные упражнения для пальцев рук с достаточной амплитудой, катать пальчиками деревянные шарики (бусы, пластилин) различного диаметра, конструировать из кубиков, собирать пирамидки, перебирать и перекладывать мелкие и крупные предметы (карандаши, пуговки, спички, зерна).</w:t>
      </w:r>
      <w:proofErr w:type="gramEnd"/>
      <w:r w:rsidRPr="007B1470">
        <w:rPr>
          <w:rFonts w:ascii="Times New Roman" w:hAnsi="Times New Roman" w:cs="Times New Roman"/>
          <w:sz w:val="28"/>
          <w:szCs w:val="28"/>
        </w:rPr>
        <w:t xml:space="preserve"> Особо отмечается, что упражнения и игры подбираются с учетом возрастных и индивидуальных особенностей детей.</w:t>
      </w:r>
    </w:p>
    <w:p w:rsidR="007B1470" w:rsidRPr="00567EF3" w:rsidRDefault="007B1470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470">
        <w:rPr>
          <w:rFonts w:ascii="Times New Roman" w:hAnsi="Times New Roman" w:cs="Times New Roman"/>
          <w:sz w:val="28"/>
          <w:szCs w:val="28"/>
        </w:rPr>
        <w:t xml:space="preserve">Формирование устной речи ребёнка начинается тогда, когда движения пальцев рук достигают достаточной точности. В электрофизиологических исследованиях было обнаружено, что, когда ребёнок производит </w:t>
      </w:r>
      <w:proofErr w:type="gramStart"/>
      <w:r w:rsidRPr="007B147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7B1470">
        <w:rPr>
          <w:rFonts w:ascii="Times New Roman" w:hAnsi="Times New Roman" w:cs="Times New Roman"/>
          <w:sz w:val="28"/>
          <w:szCs w:val="28"/>
        </w:rPr>
        <w:t xml:space="preserve"> пальцами, у него резко усиливается согласованная деятельность лобных (двигательная речевая зона) и височных (сенсорная зона) отделов мозга, то есть речевые области формируются под влиянием импульсов, поступающих от пальцев</w:t>
      </w:r>
      <w:r w:rsidR="00567EF3">
        <w:rPr>
          <w:rFonts w:ascii="Times New Roman" w:hAnsi="Times New Roman" w:cs="Times New Roman"/>
          <w:sz w:val="28"/>
          <w:szCs w:val="28"/>
        </w:rPr>
        <w:t xml:space="preserve"> рук</w:t>
      </w:r>
      <w:r w:rsidRPr="007B1470">
        <w:rPr>
          <w:rFonts w:ascii="Times New Roman" w:hAnsi="Times New Roman" w:cs="Times New Roman"/>
          <w:sz w:val="28"/>
          <w:szCs w:val="28"/>
        </w:rPr>
        <w:t xml:space="preserve"> </w:t>
      </w:r>
      <w:r w:rsidR="0060707A" w:rsidRPr="0060707A">
        <w:rPr>
          <w:rFonts w:ascii="Times New Roman" w:hAnsi="Times New Roman" w:cs="Times New Roman"/>
          <w:sz w:val="28"/>
          <w:szCs w:val="28"/>
        </w:rPr>
        <w:t xml:space="preserve"> [</w:t>
      </w:r>
      <w:r w:rsidR="0060707A" w:rsidRPr="00567EF3">
        <w:rPr>
          <w:rFonts w:ascii="Times New Roman" w:hAnsi="Times New Roman" w:cs="Times New Roman"/>
          <w:sz w:val="28"/>
          <w:szCs w:val="28"/>
        </w:rPr>
        <w:t>11]</w:t>
      </w:r>
      <w:r w:rsidR="00567EF3">
        <w:rPr>
          <w:rFonts w:ascii="Times New Roman" w:hAnsi="Times New Roman" w:cs="Times New Roman"/>
          <w:sz w:val="28"/>
          <w:szCs w:val="28"/>
        </w:rPr>
        <w:t>.</w:t>
      </w:r>
    </w:p>
    <w:p w:rsidR="007B1470" w:rsidRPr="007B1470" w:rsidRDefault="007B1470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470">
        <w:rPr>
          <w:rFonts w:ascii="Times New Roman" w:hAnsi="Times New Roman" w:cs="Times New Roman"/>
          <w:sz w:val="28"/>
          <w:szCs w:val="28"/>
        </w:rPr>
        <w:t xml:space="preserve">Это важно и при своевременном речевом развитии, и – особенно – в тех случаях, когда это развитие нарушено. Кроме того, доказано, что и </w:t>
      </w:r>
      <w:r w:rsidRPr="007B1470">
        <w:rPr>
          <w:rFonts w:ascii="Times New Roman" w:hAnsi="Times New Roman" w:cs="Times New Roman"/>
          <w:sz w:val="28"/>
          <w:szCs w:val="28"/>
        </w:rPr>
        <w:lastRenderedPageBreak/>
        <w:t>мысль, и глаз ребёнка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</w:t>
      </w:r>
    </w:p>
    <w:p w:rsidR="007B1470" w:rsidRPr="007B1470" w:rsidRDefault="007B1470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470">
        <w:rPr>
          <w:rFonts w:ascii="Times New Roman" w:hAnsi="Times New Roman" w:cs="Times New Roman"/>
          <w:sz w:val="28"/>
          <w:szCs w:val="28"/>
        </w:rPr>
        <w:t>Результаты исследований показывают, что уровень развития речи у детей всегда находится в прямой зависимости от степени развития тонких движений пальцев рук. Несовершенство тонкой двигательной координации кистей и пальцев рук затрудняет овладение письмом и рядом других учебных и трудовых навыков. Психологи утверждают, что упражнения для пальцев рук развивают мыслительную деятельность, память и внимание ребёнка.</w:t>
      </w:r>
    </w:p>
    <w:p w:rsidR="007B1470" w:rsidRPr="007B1470" w:rsidRDefault="007B1470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470">
        <w:rPr>
          <w:rFonts w:ascii="Times New Roman" w:hAnsi="Times New Roman" w:cs="Times New Roman"/>
          <w:sz w:val="28"/>
          <w:szCs w:val="28"/>
        </w:rPr>
        <w:t xml:space="preserve">Итак, речь совершенствуется под влиянием кинетических импульсов от рук, точнее – от пальцев. Обычно ребёнок, имеющий высокий уровень развития мелкой моторики, умеет логически рассуждать, у него достаточно развиты память, внимание, связная речь. </w:t>
      </w:r>
    </w:p>
    <w:p w:rsidR="007B1470" w:rsidRPr="007B1470" w:rsidRDefault="007B1470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470">
        <w:rPr>
          <w:rFonts w:ascii="Times New Roman" w:hAnsi="Times New Roman" w:cs="Times New Roman"/>
          <w:sz w:val="28"/>
          <w:szCs w:val="28"/>
        </w:rPr>
        <w:t xml:space="preserve">Выполнение упражнений и </w:t>
      </w:r>
      <w:proofErr w:type="gramStart"/>
      <w:r w:rsidRPr="007B1470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7B1470">
        <w:rPr>
          <w:rFonts w:ascii="Times New Roman" w:hAnsi="Times New Roman" w:cs="Times New Roman"/>
          <w:sz w:val="28"/>
          <w:szCs w:val="28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 </w:t>
      </w:r>
    </w:p>
    <w:p w:rsidR="002F7988" w:rsidRPr="00D80237" w:rsidRDefault="002F7988" w:rsidP="002F7988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 xml:space="preserve"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 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 </w:t>
      </w:r>
      <w:proofErr w:type="gramStart"/>
      <w:r w:rsidRPr="00D802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0237">
        <w:rPr>
          <w:rFonts w:ascii="Times New Roman" w:hAnsi="Times New Roman" w:cs="Times New Roman"/>
          <w:sz w:val="28"/>
          <w:szCs w:val="28"/>
        </w:rPr>
        <w:t xml:space="preserve"> выполняемыми движениями. 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2F7988" w:rsidRPr="00567EF3" w:rsidRDefault="002F7988" w:rsidP="002F7988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7">
        <w:rPr>
          <w:rFonts w:ascii="Times New Roman" w:eastAsia="Times New Roman" w:hAnsi="Times New Roman" w:cs="Times New Roman"/>
          <w:sz w:val="28"/>
          <w:szCs w:val="28"/>
        </w:rPr>
        <w:t xml:space="preserve">Игры с пальчиками — это не только стимул для активизации речи и мелкой моторики, но и один из вариантов радостного общения с близкими людьми. Когда мама для пальчиковой игры берёт малыша на руки, сажает на колени, обнимая, придерживает, когда она трогает его ладошку, поглаживает или щекочет, похлопывает или раскачивает, ребёнок получает массу </w:t>
      </w:r>
      <w:r w:rsidRPr="00D80237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необходимых для его эмоционального и интелле</w:t>
      </w:r>
      <w:r w:rsidR="00567EF3">
        <w:rPr>
          <w:rFonts w:ascii="Times New Roman" w:eastAsia="Times New Roman" w:hAnsi="Times New Roman" w:cs="Times New Roman"/>
          <w:sz w:val="28"/>
          <w:szCs w:val="28"/>
        </w:rPr>
        <w:t xml:space="preserve">ктуального развития впечатлений </w:t>
      </w:r>
      <w:r w:rsidR="0060707A">
        <w:rPr>
          <w:rFonts w:ascii="Times New Roman" w:eastAsia="Times New Roman" w:hAnsi="Times New Roman" w:cs="Times New Roman"/>
          <w:sz w:val="28"/>
          <w:szCs w:val="28"/>
        </w:rPr>
        <w:t>[</w:t>
      </w:r>
      <w:r w:rsidR="0060707A" w:rsidRPr="00567EF3">
        <w:rPr>
          <w:rFonts w:ascii="Times New Roman" w:eastAsia="Times New Roman" w:hAnsi="Times New Roman" w:cs="Times New Roman"/>
          <w:sz w:val="28"/>
          <w:szCs w:val="28"/>
        </w:rPr>
        <w:t>13]</w:t>
      </w:r>
      <w:r w:rsidR="00567E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470" w:rsidRPr="007B1470" w:rsidRDefault="007B1470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1470" w:rsidRPr="007B1470" w:rsidRDefault="007B1470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1470" w:rsidRPr="007B1470" w:rsidRDefault="007B1470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1470" w:rsidRPr="007B1470" w:rsidRDefault="007B1470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1470" w:rsidRDefault="007B1470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1470" w:rsidRDefault="007B1470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1470" w:rsidRDefault="007B1470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1470" w:rsidRDefault="007B1470" w:rsidP="009B666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1470" w:rsidRDefault="007B1470" w:rsidP="007B14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470" w:rsidRDefault="007B1470" w:rsidP="007B14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470" w:rsidRDefault="007B1470" w:rsidP="007B14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470" w:rsidRDefault="007B1470" w:rsidP="007B14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B" w:rsidRDefault="00CA348B" w:rsidP="007B14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B" w:rsidRDefault="00CA348B" w:rsidP="007B14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B" w:rsidRDefault="00CA348B" w:rsidP="007B14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B" w:rsidRDefault="00CA348B" w:rsidP="007B14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B" w:rsidRDefault="00CA348B" w:rsidP="007B14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B" w:rsidRDefault="00CA348B" w:rsidP="007B14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B" w:rsidRDefault="00CA348B" w:rsidP="007B14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B" w:rsidRDefault="00CA348B" w:rsidP="007B14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B" w:rsidRDefault="00CA348B" w:rsidP="007B14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B" w:rsidRDefault="00CA348B" w:rsidP="007B14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B" w:rsidRDefault="00CA348B" w:rsidP="007B14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B" w:rsidRDefault="00CA348B" w:rsidP="007B14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B" w:rsidRDefault="00CA348B" w:rsidP="007B14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B" w:rsidRDefault="00CA348B" w:rsidP="007B14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B" w:rsidRDefault="00CA348B" w:rsidP="007B14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8B" w:rsidRDefault="00CA348B" w:rsidP="007B14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BFB" w:rsidRPr="009B666D" w:rsidRDefault="009B666D" w:rsidP="009B666D">
      <w:pPr>
        <w:pStyle w:val="a3"/>
        <w:numPr>
          <w:ilvl w:val="1"/>
          <w:numId w:val="9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66D">
        <w:rPr>
          <w:rFonts w:ascii="Times New Roman" w:hAnsi="Times New Roman" w:cs="Times New Roman"/>
          <w:sz w:val="28"/>
          <w:szCs w:val="28"/>
        </w:rPr>
        <w:lastRenderedPageBreak/>
        <w:t>Методика работы по активизации речи детей младшего возраста посредством использования пальчиковых игр</w:t>
      </w:r>
    </w:p>
    <w:p w:rsidR="009B666D" w:rsidRPr="00F813C7" w:rsidRDefault="00CA348B" w:rsidP="00E26B35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48B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>
        <w:rPr>
          <w:rFonts w:ascii="Times New Roman" w:hAnsi="Times New Roman" w:cs="Times New Roman"/>
          <w:sz w:val="28"/>
          <w:szCs w:val="28"/>
        </w:rPr>
        <w:t xml:space="preserve"> проводилось в  муниципальном бюджетном дошкольном образовательном учреждении детском саду № 2 в </w:t>
      </w:r>
      <w:r w:rsidR="00B45988">
        <w:rPr>
          <w:rFonts w:ascii="Times New Roman" w:hAnsi="Times New Roman" w:cs="Times New Roman"/>
          <w:sz w:val="28"/>
          <w:szCs w:val="28"/>
        </w:rPr>
        <w:t>городе Анжеро-Судженске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FD9" w:rsidRPr="00D80237" w:rsidRDefault="00B61FD9" w:rsidP="00D80237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7">
        <w:rPr>
          <w:rFonts w:ascii="Times New Roman" w:eastAsia="Times New Roman" w:hAnsi="Times New Roman" w:cs="Times New Roman"/>
          <w:sz w:val="28"/>
          <w:szCs w:val="28"/>
        </w:rPr>
        <w:t>Очень важным фактором для развития речи является то, что в пальчиковых играх все подражательные действия сопровождаются стихами. Стихи привлекают внимание малышей и легко запоминаются. Ритм и неизменный порядок слов, рифма для малыша являются чем-то магическим, утешающим и успокаивающим.</w:t>
      </w:r>
      <w:r w:rsidR="00E26B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61FD9" w:rsidRPr="00D80237" w:rsidRDefault="00B61FD9" w:rsidP="00D80237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7">
        <w:rPr>
          <w:rFonts w:ascii="Times New Roman" w:eastAsia="Times New Roman" w:hAnsi="Times New Roman" w:cs="Times New Roman"/>
          <w:sz w:val="28"/>
          <w:szCs w:val="28"/>
        </w:rPr>
        <w:t xml:space="preserve">Насколько ребёнку </w:t>
      </w:r>
      <w:proofErr w:type="gramStart"/>
      <w:r w:rsidRPr="00D80237">
        <w:rPr>
          <w:rFonts w:ascii="Times New Roman" w:eastAsia="Times New Roman" w:hAnsi="Times New Roman" w:cs="Times New Roman"/>
          <w:sz w:val="28"/>
          <w:szCs w:val="28"/>
        </w:rPr>
        <w:t>понравится</w:t>
      </w:r>
      <w:proofErr w:type="gramEnd"/>
      <w:r w:rsidRPr="00D80237">
        <w:rPr>
          <w:rFonts w:ascii="Times New Roman" w:eastAsia="Times New Roman" w:hAnsi="Times New Roman" w:cs="Times New Roman"/>
          <w:sz w:val="28"/>
          <w:szCs w:val="28"/>
        </w:rPr>
        <w:t xml:space="preserve"> игра зависит во многом от исполнения взрослого. Для самых маленьких важно спокойно-ласковое настроение и осторожное, бережное прикосновение. Для детей трех-пяти лет имеет большое значение выразительная мимика и речь взрослого. Конечно, для выразительного исполнения взрослому следует выучить стихи наизусть.</w:t>
      </w:r>
      <w:r w:rsidR="00E26B35">
        <w:rPr>
          <w:rFonts w:ascii="Times New Roman" w:eastAsia="Times New Roman" w:hAnsi="Times New Roman" w:cs="Times New Roman"/>
          <w:sz w:val="28"/>
          <w:szCs w:val="28"/>
        </w:rPr>
        <w:t xml:space="preserve"> Мы проводили пальчиковые игры и заучивали игры наизусть и выразительно передавали все движения детям. </w:t>
      </w:r>
      <w:r w:rsidR="00B45988">
        <w:rPr>
          <w:rFonts w:ascii="Times New Roman" w:eastAsia="Times New Roman" w:hAnsi="Times New Roman" w:cs="Times New Roman"/>
          <w:sz w:val="28"/>
          <w:szCs w:val="28"/>
        </w:rPr>
        <w:t>Тем самым детям нравилось наше творческое воспроизведение движений руками и им самим хотелось повторять слова  в сочетании с движениями.</w:t>
      </w:r>
    </w:p>
    <w:p w:rsidR="00B61FD9" w:rsidRPr="00D80237" w:rsidRDefault="00B61FD9" w:rsidP="00D80237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7">
        <w:rPr>
          <w:rFonts w:ascii="Times New Roman" w:eastAsia="Times New Roman" w:hAnsi="Times New Roman" w:cs="Times New Roman"/>
          <w:sz w:val="28"/>
          <w:szCs w:val="28"/>
        </w:rPr>
        <w:t>Движения правой и левой рук контролируются разными полушар</w:t>
      </w:r>
      <w:r w:rsidR="0060707A">
        <w:rPr>
          <w:rFonts w:ascii="Times New Roman" w:eastAsia="Times New Roman" w:hAnsi="Times New Roman" w:cs="Times New Roman"/>
          <w:sz w:val="28"/>
          <w:szCs w:val="28"/>
        </w:rPr>
        <w:t>иями мозга. Когда ребёнок начинал</w:t>
      </w:r>
      <w:r w:rsidRPr="00D80237">
        <w:rPr>
          <w:rFonts w:ascii="Times New Roman" w:eastAsia="Times New Roman" w:hAnsi="Times New Roman" w:cs="Times New Roman"/>
          <w:sz w:val="28"/>
          <w:szCs w:val="28"/>
        </w:rPr>
        <w:t xml:space="preserve"> легко выполнять нужные движения одной рукой, </w:t>
      </w:r>
      <w:r w:rsidR="0060707A">
        <w:rPr>
          <w:rFonts w:ascii="Times New Roman" w:eastAsia="Times New Roman" w:hAnsi="Times New Roman" w:cs="Times New Roman"/>
          <w:sz w:val="28"/>
          <w:szCs w:val="28"/>
        </w:rPr>
        <w:t>мы учили</w:t>
      </w:r>
      <w:r w:rsidRPr="00D80237">
        <w:rPr>
          <w:rFonts w:ascii="Times New Roman" w:eastAsia="Times New Roman" w:hAnsi="Times New Roman" w:cs="Times New Roman"/>
          <w:sz w:val="28"/>
          <w:szCs w:val="28"/>
        </w:rPr>
        <w:t xml:space="preserve"> его выполнять те же движения другой рукой, а затем сразу двумя руками.</w:t>
      </w:r>
      <w:r w:rsidR="00B45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FD9" w:rsidRDefault="00B61FD9" w:rsidP="00D80237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7">
        <w:rPr>
          <w:rFonts w:ascii="Times New Roman" w:eastAsia="Times New Roman" w:hAnsi="Times New Roman" w:cs="Times New Roman"/>
          <w:sz w:val="28"/>
          <w:szCs w:val="28"/>
        </w:rPr>
        <w:t xml:space="preserve">Для малыша двух-трёх лет некоторые игры станут особенно интересны, если для его пальчиков будут свернуты бумажные колпачки-куколки. </w:t>
      </w:r>
      <w:r w:rsidR="00B45988">
        <w:rPr>
          <w:rFonts w:ascii="Times New Roman" w:eastAsia="Times New Roman" w:hAnsi="Times New Roman" w:cs="Times New Roman"/>
          <w:sz w:val="28"/>
          <w:szCs w:val="28"/>
        </w:rPr>
        <w:t>Для проведения пальчиковых игр мы сами с детьми сворачивали из бумаги колпачки-кук</w:t>
      </w:r>
      <w:r w:rsidR="0060707A">
        <w:rPr>
          <w:rFonts w:ascii="Times New Roman" w:eastAsia="Times New Roman" w:hAnsi="Times New Roman" w:cs="Times New Roman"/>
          <w:sz w:val="28"/>
          <w:szCs w:val="28"/>
        </w:rPr>
        <w:t>олки.</w:t>
      </w:r>
      <w:r w:rsidR="00B45988">
        <w:rPr>
          <w:rFonts w:ascii="Times New Roman" w:eastAsia="Times New Roman" w:hAnsi="Times New Roman" w:cs="Times New Roman"/>
          <w:sz w:val="28"/>
          <w:szCs w:val="28"/>
        </w:rPr>
        <w:t xml:space="preserve"> Фломастером мы нарисовали</w:t>
      </w:r>
      <w:r w:rsidRPr="00D80237">
        <w:rPr>
          <w:rFonts w:ascii="Times New Roman" w:eastAsia="Times New Roman" w:hAnsi="Times New Roman" w:cs="Times New Roman"/>
          <w:sz w:val="28"/>
          <w:szCs w:val="28"/>
        </w:rPr>
        <w:t xml:space="preserve"> на колпачке глазки, ротик, рубашку, пуговки, вырезать из цветной бумаги и приклеить гребешок, </w:t>
      </w:r>
      <w:r w:rsidRPr="00D80237">
        <w:rPr>
          <w:rFonts w:ascii="Times New Roman" w:eastAsia="Times New Roman" w:hAnsi="Times New Roman" w:cs="Times New Roman"/>
          <w:sz w:val="28"/>
          <w:szCs w:val="28"/>
        </w:rPr>
        <w:lastRenderedPageBreak/>
        <w:t>клюв, крылышки, шапочку и др.</w:t>
      </w:r>
      <w:r w:rsidR="00B45988" w:rsidRPr="00B45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988">
        <w:rPr>
          <w:rFonts w:ascii="Times New Roman" w:eastAsia="Times New Roman" w:hAnsi="Times New Roman" w:cs="Times New Roman"/>
          <w:sz w:val="28"/>
          <w:szCs w:val="28"/>
        </w:rPr>
        <w:t xml:space="preserve">Тем самым дети получали массу удовольствия от своей деятельности. </w:t>
      </w:r>
    </w:p>
    <w:p w:rsidR="00B45988" w:rsidRPr="00D80237" w:rsidRDefault="0060707A" w:rsidP="00D80237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мы использовали </w:t>
      </w:r>
      <w:r w:rsidR="00B45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23D">
        <w:rPr>
          <w:rFonts w:ascii="Times New Roman" w:eastAsia="Times New Roman" w:hAnsi="Times New Roman" w:cs="Times New Roman"/>
          <w:sz w:val="28"/>
          <w:szCs w:val="28"/>
        </w:rPr>
        <w:t>следующие этапы разучивания 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2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A266AE" w:rsidRPr="005B623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5B623D">
        <w:rPr>
          <w:rFonts w:ascii="Times New Roman" w:eastAsia="Times New Roman" w:hAnsi="Times New Roman" w:cs="Times New Roman"/>
          <w:sz w:val="28"/>
          <w:szCs w:val="28"/>
        </w:rPr>
        <w:t>]</w:t>
      </w:r>
      <w:r w:rsidR="00B45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FD9" w:rsidRPr="00D80237" w:rsidRDefault="00B61FD9" w:rsidP="00D8023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7">
        <w:rPr>
          <w:rFonts w:ascii="Times New Roman" w:eastAsia="Times New Roman" w:hAnsi="Times New Roman" w:cs="Times New Roman"/>
          <w:sz w:val="28"/>
          <w:szCs w:val="28"/>
        </w:rPr>
        <w:t>Этапы разучивания игр:</w:t>
      </w:r>
    </w:p>
    <w:p w:rsidR="00B61FD9" w:rsidRPr="00D80237" w:rsidRDefault="00B61FD9" w:rsidP="00D8023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7">
        <w:rPr>
          <w:rFonts w:ascii="Times New Roman" w:eastAsia="Times New Roman" w:hAnsi="Times New Roman" w:cs="Times New Roman"/>
          <w:sz w:val="28"/>
          <w:szCs w:val="28"/>
        </w:rPr>
        <w:t>Взрослый сначала показывает игру малышу сам.</w:t>
      </w:r>
    </w:p>
    <w:p w:rsidR="00B61FD9" w:rsidRPr="00D80237" w:rsidRDefault="00B61FD9" w:rsidP="00D8023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7">
        <w:rPr>
          <w:rFonts w:ascii="Times New Roman" w:eastAsia="Times New Roman" w:hAnsi="Times New Roman" w:cs="Times New Roman"/>
          <w:sz w:val="28"/>
          <w:szCs w:val="28"/>
        </w:rPr>
        <w:t>Взрослый показывает игру, манипулируя пальцами и ручкой ребёнка.</w:t>
      </w:r>
    </w:p>
    <w:p w:rsidR="00B61FD9" w:rsidRPr="00D80237" w:rsidRDefault="00B61FD9" w:rsidP="00D8023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7">
        <w:rPr>
          <w:rFonts w:ascii="Times New Roman" w:eastAsia="Times New Roman" w:hAnsi="Times New Roman" w:cs="Times New Roman"/>
          <w:sz w:val="28"/>
          <w:szCs w:val="28"/>
        </w:rPr>
        <w:t>Взрослый и ребёнок выполняют движения одновременно, взрослый проговаривает текст.</w:t>
      </w:r>
    </w:p>
    <w:p w:rsidR="00B61FD9" w:rsidRPr="00D80237" w:rsidRDefault="00B61FD9" w:rsidP="00D8023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7">
        <w:rPr>
          <w:rFonts w:ascii="Times New Roman" w:eastAsia="Times New Roman" w:hAnsi="Times New Roman" w:cs="Times New Roman"/>
          <w:sz w:val="28"/>
          <w:szCs w:val="28"/>
        </w:rPr>
        <w:t>Ребёнок выполняет движения с необходимой помощью взрослого, который произносит текст.</w:t>
      </w:r>
    </w:p>
    <w:p w:rsidR="00B61FD9" w:rsidRDefault="00B61FD9" w:rsidP="00D8023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7">
        <w:rPr>
          <w:rFonts w:ascii="Times New Roman" w:eastAsia="Times New Roman" w:hAnsi="Times New Roman" w:cs="Times New Roman"/>
          <w:sz w:val="28"/>
          <w:szCs w:val="28"/>
        </w:rPr>
        <w:t>Ребёнок выполняет движения и проговаривает текст, а взрослый подсказывает и помогает.</w:t>
      </w:r>
    </w:p>
    <w:p w:rsidR="00B45988" w:rsidRPr="00D80237" w:rsidRDefault="00B45988" w:rsidP="00B4598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преемственного проведения пальчиковых игр и дома мы разработали рекомендации для родителей</w:t>
      </w:r>
      <w:r w:rsidR="007131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FD9" w:rsidRPr="00D80237" w:rsidRDefault="00B61FD9" w:rsidP="00D8023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7">
        <w:rPr>
          <w:rFonts w:ascii="Times New Roman" w:eastAsia="Times New Roman" w:hAnsi="Times New Roman" w:cs="Times New Roman"/>
          <w:sz w:val="28"/>
          <w:szCs w:val="28"/>
        </w:rPr>
        <w:t>Рекомендации по проведению пальчиковых игр:</w:t>
      </w:r>
    </w:p>
    <w:p w:rsidR="00B61FD9" w:rsidRPr="00D80237" w:rsidRDefault="00B61FD9" w:rsidP="00D8023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7">
        <w:rPr>
          <w:rFonts w:ascii="Times New Roman" w:eastAsia="Times New Roman" w:hAnsi="Times New Roman" w:cs="Times New Roman"/>
          <w:sz w:val="28"/>
          <w:szCs w:val="28"/>
        </w:rPr>
        <w:t>Не проводить игру холодными руками. Руки можно согреть в тёплой воде или растерев ладони.</w:t>
      </w:r>
    </w:p>
    <w:p w:rsidR="00B61FD9" w:rsidRPr="00D80237" w:rsidRDefault="00B61FD9" w:rsidP="00D8023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7">
        <w:rPr>
          <w:rFonts w:ascii="Times New Roman" w:eastAsia="Times New Roman" w:hAnsi="Times New Roman" w:cs="Times New Roman"/>
          <w:sz w:val="28"/>
          <w:szCs w:val="28"/>
        </w:rPr>
        <w:t>Если в новой игре имеются не знакомые малышам персонажи или понятия, сначала расскажите о них, используя картинки или игрушки.</w:t>
      </w:r>
    </w:p>
    <w:p w:rsidR="00B61FD9" w:rsidRPr="00D80237" w:rsidRDefault="00B61FD9" w:rsidP="00D8023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7">
        <w:rPr>
          <w:rFonts w:ascii="Times New Roman" w:eastAsia="Times New Roman" w:hAnsi="Times New Roman" w:cs="Times New Roman"/>
          <w:sz w:val="28"/>
          <w:szCs w:val="28"/>
        </w:rPr>
        <w:t>Детям старше 1.5 лет можно время от времени предлагать выполнить движения вместе.</w:t>
      </w:r>
    </w:p>
    <w:p w:rsidR="00B61FD9" w:rsidRPr="00D80237" w:rsidRDefault="00B61FD9" w:rsidP="00D8023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7">
        <w:rPr>
          <w:rFonts w:ascii="Times New Roman" w:eastAsia="Times New Roman" w:hAnsi="Times New Roman" w:cs="Times New Roman"/>
          <w:sz w:val="28"/>
          <w:szCs w:val="28"/>
        </w:rPr>
        <w:t>Если сюжет игры позволяет, можно «бегать» пальчиками по руке или спине ребёнка, щекотать, гладить и др.</w:t>
      </w:r>
    </w:p>
    <w:p w:rsidR="00B61FD9" w:rsidRPr="00D80237" w:rsidRDefault="00B61FD9" w:rsidP="00D8023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7">
        <w:rPr>
          <w:rFonts w:ascii="Times New Roman" w:eastAsia="Times New Roman" w:hAnsi="Times New Roman" w:cs="Times New Roman"/>
          <w:sz w:val="28"/>
          <w:szCs w:val="28"/>
        </w:rPr>
        <w:t>Используйте максимально выразительную мимику.</w:t>
      </w:r>
    </w:p>
    <w:p w:rsidR="00B61FD9" w:rsidRPr="00D80237" w:rsidRDefault="00B61FD9" w:rsidP="00D8023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7">
        <w:rPr>
          <w:rFonts w:ascii="Times New Roman" w:eastAsia="Times New Roman" w:hAnsi="Times New Roman" w:cs="Times New Roman"/>
          <w:sz w:val="28"/>
          <w:szCs w:val="28"/>
        </w:rPr>
        <w:lastRenderedPageBreak/>
        <w:t>Делайте в подходящих местах паузы, говорите то тише, то</w:t>
      </w:r>
      <w:r w:rsidRPr="00D80237">
        <w:rPr>
          <w:rFonts w:ascii="Times New Roman" w:eastAsia="Times New Roman" w:hAnsi="Times New Roman" w:cs="Times New Roman"/>
          <w:sz w:val="28"/>
          <w:szCs w:val="28"/>
        </w:rPr>
        <w:br/>
        <w:t>громче, определите, где можно говорить очень медленно, повторяйте, где возможно, движения без текста.</w:t>
      </w:r>
    </w:p>
    <w:p w:rsidR="00B61FD9" w:rsidRPr="00D80237" w:rsidRDefault="00B61FD9" w:rsidP="00D8023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7">
        <w:rPr>
          <w:rFonts w:ascii="Times New Roman" w:eastAsia="Times New Roman" w:hAnsi="Times New Roman" w:cs="Times New Roman"/>
          <w:sz w:val="28"/>
          <w:szCs w:val="28"/>
        </w:rPr>
        <w:t>Выбрав две-три игры, постепенно заменяйте их новыми.</w:t>
      </w:r>
      <w:r w:rsidRPr="00D80237">
        <w:rPr>
          <w:rFonts w:ascii="Times New Roman" w:eastAsia="Times New Roman" w:hAnsi="Times New Roman" w:cs="Times New Roman"/>
          <w:sz w:val="28"/>
          <w:szCs w:val="28"/>
        </w:rPr>
        <w:br/>
        <w:t>Проводите занятия весело, «не замечайте», если малыш на первых порах делает что-то неправильно, поощряйте успехи.</w:t>
      </w:r>
    </w:p>
    <w:p w:rsidR="00664BDC" w:rsidRPr="00713106" w:rsidRDefault="00B61FD9" w:rsidP="00D80237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7">
        <w:rPr>
          <w:rFonts w:ascii="Times New Roman" w:eastAsia="Times New Roman" w:hAnsi="Times New Roman" w:cs="Times New Roman"/>
          <w:sz w:val="28"/>
          <w:szCs w:val="28"/>
        </w:rPr>
        <w:t xml:space="preserve">Пальчиковые игры, разработанные на фольклорном материале, максимально полезны для развития ребёнка-дошкольника. Они содержательны, увлекательны, грамотны по своему дидактическому наполнению. Художественный мир народных песенок и </w:t>
      </w:r>
      <w:proofErr w:type="spellStart"/>
      <w:r w:rsidRPr="00D80237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D80237">
        <w:rPr>
          <w:rFonts w:ascii="Times New Roman" w:eastAsia="Times New Roman" w:hAnsi="Times New Roman" w:cs="Times New Roman"/>
          <w:sz w:val="28"/>
          <w:szCs w:val="28"/>
        </w:rPr>
        <w:t xml:space="preserve"> построен по законам красоты. Он очень сложен, хотя сложность эта не всегда бросается в глаза. За этими словами признание права художника на творение своего мира и одновременно призыв к его познанию, пониманию, суждению о нём. Суть фольклорных текстов — действие. Действия персонажей, движение событий, рождение конфликтов и их разрешение создают единственную в своём роде, удивительную, движущуюся стихию жизни</w:t>
      </w:r>
      <w:r w:rsidR="00713106">
        <w:rPr>
          <w:rFonts w:ascii="Times New Roman" w:eastAsia="Times New Roman" w:hAnsi="Times New Roman" w:cs="Times New Roman"/>
          <w:sz w:val="28"/>
          <w:szCs w:val="28"/>
        </w:rPr>
        <w:t xml:space="preserve">.  Дети вживались в роль своих персонажей и получали не только положительное влияние для активизации речи, но и массу благоприятных удовольствий. </w:t>
      </w:r>
    </w:p>
    <w:p w:rsidR="00350E57" w:rsidRPr="00D80237" w:rsidRDefault="00713106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мы</w:t>
      </w:r>
      <w:r w:rsidR="00350E57" w:rsidRPr="00D80237">
        <w:rPr>
          <w:rFonts w:ascii="Times New Roman" w:hAnsi="Times New Roman" w:cs="Times New Roman"/>
          <w:sz w:val="28"/>
          <w:szCs w:val="28"/>
        </w:rPr>
        <w:t xml:space="preserve"> усл</w:t>
      </w:r>
      <w:r>
        <w:rPr>
          <w:rFonts w:ascii="Times New Roman" w:hAnsi="Times New Roman" w:cs="Times New Roman"/>
          <w:sz w:val="28"/>
          <w:szCs w:val="28"/>
        </w:rPr>
        <w:t>овно раздели</w:t>
      </w:r>
      <w:r w:rsidR="00664BDC" w:rsidRPr="00D80237">
        <w:rPr>
          <w:rFonts w:ascii="Times New Roman" w:hAnsi="Times New Roman" w:cs="Times New Roman"/>
          <w:sz w:val="28"/>
          <w:szCs w:val="28"/>
        </w:rPr>
        <w:t xml:space="preserve"> на три группы. </w:t>
      </w:r>
    </w:p>
    <w:p w:rsidR="00350E57" w:rsidRPr="00D80237" w:rsidRDefault="00350E57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 xml:space="preserve">I группа. </w:t>
      </w:r>
      <w:r w:rsidR="00A266AE">
        <w:rPr>
          <w:rFonts w:ascii="Times New Roman" w:hAnsi="Times New Roman" w:cs="Times New Roman"/>
          <w:sz w:val="28"/>
          <w:szCs w:val="28"/>
        </w:rPr>
        <w:t>Упражнения для кистей рук [</w:t>
      </w:r>
      <w:r w:rsidR="00A266AE" w:rsidRPr="00F813C7">
        <w:rPr>
          <w:rFonts w:ascii="Times New Roman" w:hAnsi="Times New Roman" w:cs="Times New Roman"/>
          <w:sz w:val="28"/>
          <w:szCs w:val="28"/>
        </w:rPr>
        <w:t>15</w:t>
      </w:r>
      <w:r w:rsidR="00664BDC" w:rsidRPr="00D80237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350E57" w:rsidRPr="00D80237" w:rsidRDefault="00350E57" w:rsidP="00D8023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 xml:space="preserve">- развивают подражательную способность; </w:t>
      </w:r>
    </w:p>
    <w:p w:rsidR="00350E57" w:rsidRPr="00D80237" w:rsidRDefault="00350E57" w:rsidP="00D8023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- учат н</w:t>
      </w:r>
      <w:r w:rsidR="00664BDC" w:rsidRPr="00D80237">
        <w:rPr>
          <w:rFonts w:ascii="Times New Roman" w:hAnsi="Times New Roman" w:cs="Times New Roman"/>
          <w:sz w:val="28"/>
          <w:szCs w:val="28"/>
        </w:rPr>
        <w:t xml:space="preserve">апрягать и расслаблять мышцы; </w:t>
      </w:r>
    </w:p>
    <w:p w:rsidR="00350E57" w:rsidRPr="00D80237" w:rsidRDefault="00350E57" w:rsidP="00D8023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 xml:space="preserve">- развивают умение сохранять положение пальцев некоторое время; </w:t>
      </w:r>
    </w:p>
    <w:p w:rsidR="00350E57" w:rsidRPr="00D80237" w:rsidRDefault="00350E57" w:rsidP="00D8023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- учат переключаться</w:t>
      </w:r>
      <w:r w:rsidR="00664BDC" w:rsidRPr="00D80237">
        <w:rPr>
          <w:rFonts w:ascii="Times New Roman" w:hAnsi="Times New Roman" w:cs="Times New Roman"/>
          <w:sz w:val="28"/>
          <w:szCs w:val="28"/>
        </w:rPr>
        <w:t xml:space="preserve"> с одного движения на другое. </w:t>
      </w:r>
    </w:p>
    <w:p w:rsidR="00350E57" w:rsidRPr="00D80237" w:rsidRDefault="00350E57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II группа. Упражнения для пальцев условно статические - совершенствуют полученные ранее навыки на более высоком уровне и т</w:t>
      </w:r>
      <w:r w:rsidR="00664BDC" w:rsidRPr="00D80237">
        <w:rPr>
          <w:rFonts w:ascii="Times New Roman" w:hAnsi="Times New Roman" w:cs="Times New Roman"/>
          <w:sz w:val="28"/>
          <w:szCs w:val="28"/>
        </w:rPr>
        <w:t xml:space="preserve">ребуют более точных движений. </w:t>
      </w:r>
    </w:p>
    <w:p w:rsidR="00350E57" w:rsidRPr="00D80237" w:rsidRDefault="00350E57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III группа. Упражнения для пальцев динамич</w:t>
      </w:r>
      <w:r w:rsidR="00664BDC" w:rsidRPr="00D80237">
        <w:rPr>
          <w:rFonts w:ascii="Times New Roman" w:hAnsi="Times New Roman" w:cs="Times New Roman"/>
          <w:sz w:val="28"/>
          <w:szCs w:val="28"/>
        </w:rPr>
        <w:t xml:space="preserve">еские </w:t>
      </w:r>
    </w:p>
    <w:p w:rsidR="00350E57" w:rsidRPr="00D80237" w:rsidRDefault="00350E57" w:rsidP="00D8023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- развивают</w:t>
      </w:r>
      <w:r w:rsidR="00664BDC" w:rsidRPr="00D80237">
        <w:rPr>
          <w:rFonts w:ascii="Times New Roman" w:hAnsi="Times New Roman" w:cs="Times New Roman"/>
          <w:sz w:val="28"/>
          <w:szCs w:val="28"/>
        </w:rPr>
        <w:t xml:space="preserve"> точную координацию движений; </w:t>
      </w:r>
    </w:p>
    <w:p w:rsidR="00350E57" w:rsidRPr="00D80237" w:rsidRDefault="00350E57" w:rsidP="00D8023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lastRenderedPageBreak/>
        <w:t>- учат сг</w:t>
      </w:r>
      <w:r w:rsidR="00664BDC" w:rsidRPr="00D80237">
        <w:rPr>
          <w:rFonts w:ascii="Times New Roman" w:hAnsi="Times New Roman" w:cs="Times New Roman"/>
          <w:sz w:val="28"/>
          <w:szCs w:val="28"/>
        </w:rPr>
        <w:t xml:space="preserve">ибать и разгибать пальцы рук; </w:t>
      </w:r>
    </w:p>
    <w:p w:rsidR="00350E57" w:rsidRPr="00D80237" w:rsidRDefault="00350E57" w:rsidP="00D8023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- учат противопостав</w:t>
      </w:r>
      <w:r w:rsidR="00664BDC" w:rsidRPr="00D80237">
        <w:rPr>
          <w:rFonts w:ascii="Times New Roman" w:hAnsi="Times New Roman" w:cs="Times New Roman"/>
          <w:sz w:val="28"/>
          <w:szCs w:val="28"/>
        </w:rPr>
        <w:t xml:space="preserve">лять большой палец остальным. </w:t>
      </w:r>
    </w:p>
    <w:p w:rsidR="00350E57" w:rsidRPr="00D80237" w:rsidRDefault="00A266AE" w:rsidP="00D8023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наблюдении мы подобрали следующие ф</w:t>
      </w:r>
      <w:r w:rsidR="00350E57" w:rsidRPr="00D80237">
        <w:rPr>
          <w:rFonts w:ascii="Times New Roman" w:hAnsi="Times New Roman" w:cs="Times New Roman"/>
          <w:sz w:val="28"/>
          <w:szCs w:val="28"/>
        </w:rPr>
        <w:t>ормы работы по развити</w:t>
      </w:r>
      <w:r>
        <w:rPr>
          <w:rFonts w:ascii="Times New Roman" w:hAnsi="Times New Roman" w:cs="Times New Roman"/>
          <w:sz w:val="28"/>
          <w:szCs w:val="28"/>
        </w:rPr>
        <w:t>ю мелкой моторики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традиционные и нетрадиционные </w:t>
      </w:r>
      <w:r w:rsidRPr="00F813C7">
        <w:rPr>
          <w:rFonts w:ascii="Times New Roman" w:hAnsi="Times New Roman" w:cs="Times New Roman"/>
          <w:sz w:val="28"/>
          <w:szCs w:val="28"/>
        </w:rPr>
        <w:t>[17]</w:t>
      </w:r>
      <w:r w:rsidR="005B623D">
        <w:rPr>
          <w:rFonts w:ascii="Times New Roman" w:hAnsi="Times New Roman" w:cs="Times New Roman"/>
          <w:sz w:val="28"/>
          <w:szCs w:val="28"/>
        </w:rPr>
        <w:t xml:space="preserve"> .</w:t>
      </w:r>
      <w:r w:rsidR="00350E57" w:rsidRPr="00D80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E57" w:rsidRPr="00D80237" w:rsidRDefault="00350E57" w:rsidP="00D8023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Традиционны</w:t>
      </w:r>
      <w:r w:rsidR="00664BDC" w:rsidRPr="00D80237">
        <w:rPr>
          <w:rFonts w:ascii="Times New Roman" w:hAnsi="Times New Roman" w:cs="Times New Roman"/>
          <w:sz w:val="28"/>
          <w:szCs w:val="28"/>
        </w:rPr>
        <w:t xml:space="preserve">е: </w:t>
      </w:r>
    </w:p>
    <w:p w:rsidR="00350E57" w:rsidRPr="00D80237" w:rsidRDefault="00350E57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- самомассаж кистей и пальцев ру</w:t>
      </w:r>
      <w:r w:rsidR="00664BDC" w:rsidRPr="00D80237">
        <w:rPr>
          <w:rFonts w:ascii="Times New Roman" w:hAnsi="Times New Roman" w:cs="Times New Roman"/>
          <w:sz w:val="28"/>
          <w:szCs w:val="28"/>
        </w:rPr>
        <w:t xml:space="preserve">к (поглаживание, разминание); </w:t>
      </w:r>
    </w:p>
    <w:p w:rsidR="00350E57" w:rsidRPr="00D80237" w:rsidRDefault="00350E57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- игры с пальчик</w:t>
      </w:r>
      <w:r w:rsidR="00664BDC" w:rsidRPr="00D80237">
        <w:rPr>
          <w:rFonts w:ascii="Times New Roman" w:hAnsi="Times New Roman" w:cs="Times New Roman"/>
          <w:sz w:val="28"/>
          <w:szCs w:val="28"/>
        </w:rPr>
        <w:t xml:space="preserve">ами с речевым сопровождением; </w:t>
      </w:r>
    </w:p>
    <w:p w:rsidR="00350E57" w:rsidRPr="00D80237" w:rsidRDefault="00350E57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- пальчиковая гимнастик</w:t>
      </w:r>
      <w:r w:rsidR="00664BDC" w:rsidRPr="00D80237">
        <w:rPr>
          <w:rFonts w:ascii="Times New Roman" w:hAnsi="Times New Roman" w:cs="Times New Roman"/>
          <w:sz w:val="28"/>
          <w:szCs w:val="28"/>
        </w:rPr>
        <w:t xml:space="preserve">а без речевого сопровождения; </w:t>
      </w:r>
    </w:p>
    <w:p w:rsidR="00350E57" w:rsidRPr="00D80237" w:rsidRDefault="00350E57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- графические упражнения: штриховка, дорисовка картинки, графический диктант, соединение</w:t>
      </w:r>
      <w:r w:rsidR="00664BDC" w:rsidRPr="00D80237">
        <w:rPr>
          <w:rFonts w:ascii="Times New Roman" w:hAnsi="Times New Roman" w:cs="Times New Roman"/>
          <w:sz w:val="28"/>
          <w:szCs w:val="28"/>
        </w:rPr>
        <w:t xml:space="preserve"> по точкам, продолжение ряда; </w:t>
      </w:r>
    </w:p>
    <w:p w:rsidR="00350E57" w:rsidRPr="00D80237" w:rsidRDefault="00350E57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237">
        <w:rPr>
          <w:rFonts w:ascii="Times New Roman" w:hAnsi="Times New Roman" w:cs="Times New Roman"/>
          <w:sz w:val="28"/>
          <w:szCs w:val="28"/>
        </w:rPr>
        <w:t>- предметная деятельность: игры с бумагой, глиной, пластилином, песком, вод</w:t>
      </w:r>
      <w:r w:rsidR="00664BDC" w:rsidRPr="00D80237">
        <w:rPr>
          <w:rFonts w:ascii="Times New Roman" w:hAnsi="Times New Roman" w:cs="Times New Roman"/>
          <w:sz w:val="28"/>
          <w:szCs w:val="28"/>
        </w:rPr>
        <w:t xml:space="preserve">ой, рисование мелками, углём; </w:t>
      </w:r>
      <w:proofErr w:type="gramEnd"/>
    </w:p>
    <w:p w:rsidR="00350E57" w:rsidRPr="00D80237" w:rsidRDefault="00350E57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- игры: мозаика, конструкторы, шнуровка, складывание разрезных картинок, игры с вкладышами, складыван</w:t>
      </w:r>
      <w:r w:rsidR="00664BDC" w:rsidRPr="00D80237">
        <w:rPr>
          <w:rFonts w:ascii="Times New Roman" w:hAnsi="Times New Roman" w:cs="Times New Roman"/>
          <w:sz w:val="28"/>
          <w:szCs w:val="28"/>
        </w:rPr>
        <w:t>ие матрёшек;</w:t>
      </w:r>
    </w:p>
    <w:p w:rsidR="00350E57" w:rsidRPr="00D80237" w:rsidRDefault="00350E57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- кукольные театры: пальчиковый, варежков</w:t>
      </w:r>
      <w:r w:rsidR="00664BDC" w:rsidRPr="00D80237">
        <w:rPr>
          <w:rFonts w:ascii="Times New Roman" w:hAnsi="Times New Roman" w:cs="Times New Roman"/>
          <w:sz w:val="28"/>
          <w:szCs w:val="28"/>
        </w:rPr>
        <w:t xml:space="preserve">ый, перчаточный, театр теней; </w:t>
      </w:r>
    </w:p>
    <w:p w:rsidR="00350E57" w:rsidRPr="00D80237" w:rsidRDefault="00350E57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- игры на развитие тактильного восприятия: «Гладкий – шершавый», «Найди такой же н</w:t>
      </w:r>
      <w:r w:rsidR="00664BDC" w:rsidRPr="00D80237">
        <w:rPr>
          <w:rFonts w:ascii="Times New Roman" w:hAnsi="Times New Roman" w:cs="Times New Roman"/>
          <w:sz w:val="28"/>
          <w:szCs w:val="28"/>
        </w:rPr>
        <w:t xml:space="preserve">а ощупь», «Чудесный мешочек». </w:t>
      </w:r>
    </w:p>
    <w:p w:rsidR="00350E57" w:rsidRPr="00D80237" w:rsidRDefault="00664BDC" w:rsidP="00D8023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 xml:space="preserve">Нетрадиционные: </w:t>
      </w:r>
    </w:p>
    <w:p w:rsidR="00350E57" w:rsidRPr="00D80237" w:rsidRDefault="00350E57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- самомассаж кистей и пальцев рук с грецкими орехами, кар</w:t>
      </w:r>
      <w:r w:rsidR="00664BDC" w:rsidRPr="00D80237">
        <w:rPr>
          <w:rFonts w:ascii="Times New Roman" w:hAnsi="Times New Roman" w:cs="Times New Roman"/>
          <w:sz w:val="28"/>
          <w:szCs w:val="28"/>
        </w:rPr>
        <w:t xml:space="preserve">андашами, массажными щётками; </w:t>
      </w:r>
    </w:p>
    <w:p w:rsidR="00350E57" w:rsidRPr="00D80237" w:rsidRDefault="00350E57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 xml:space="preserve">- игры с пальчиками, с использованием разнообразного материала: </w:t>
      </w:r>
      <w:proofErr w:type="gramStart"/>
      <w:r w:rsidRPr="00D80237">
        <w:rPr>
          <w:rFonts w:ascii="Times New Roman" w:hAnsi="Times New Roman" w:cs="Times New Roman"/>
          <w:sz w:val="28"/>
          <w:szCs w:val="28"/>
        </w:rPr>
        <w:t>бросовый</w:t>
      </w:r>
      <w:proofErr w:type="gramEnd"/>
      <w:r w:rsidRPr="00D80237">
        <w:rPr>
          <w:rFonts w:ascii="Times New Roman" w:hAnsi="Times New Roman" w:cs="Times New Roman"/>
          <w:sz w:val="28"/>
          <w:szCs w:val="28"/>
        </w:rPr>
        <w:t>, природный, хозяйственно-бытовой.</w:t>
      </w:r>
    </w:p>
    <w:p w:rsidR="00350E57" w:rsidRPr="00D80237" w:rsidRDefault="00664BDC" w:rsidP="00D8023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Виды пальчиковых игр</w:t>
      </w:r>
      <w:r w:rsidR="00A266AE" w:rsidRPr="00F813C7">
        <w:rPr>
          <w:rFonts w:ascii="Times New Roman" w:hAnsi="Times New Roman" w:cs="Times New Roman"/>
          <w:sz w:val="28"/>
          <w:szCs w:val="28"/>
        </w:rPr>
        <w:t xml:space="preserve"> [15]</w:t>
      </w:r>
      <w:r w:rsidRPr="00D80237">
        <w:rPr>
          <w:rFonts w:ascii="Times New Roman" w:hAnsi="Times New Roman" w:cs="Times New Roman"/>
          <w:sz w:val="28"/>
          <w:szCs w:val="28"/>
        </w:rPr>
        <w:t>:</w:t>
      </w:r>
    </w:p>
    <w:p w:rsidR="00350E57" w:rsidRPr="00D80237" w:rsidRDefault="00664BDC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 xml:space="preserve">1. Игры с пальчиками. </w:t>
      </w:r>
    </w:p>
    <w:p w:rsidR="00350E57" w:rsidRPr="00D80237" w:rsidRDefault="00350E57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2. Пальчиковые игры с палочками и</w:t>
      </w:r>
      <w:r w:rsidR="00664BDC" w:rsidRPr="00D80237">
        <w:rPr>
          <w:rFonts w:ascii="Times New Roman" w:hAnsi="Times New Roman" w:cs="Times New Roman"/>
          <w:sz w:val="28"/>
          <w:szCs w:val="28"/>
        </w:rPr>
        <w:t xml:space="preserve"> цветными спичками. </w:t>
      </w:r>
    </w:p>
    <w:p w:rsidR="00350E57" w:rsidRPr="00D80237" w:rsidRDefault="00350E57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3. Пальчи</w:t>
      </w:r>
      <w:r w:rsidR="00664BDC" w:rsidRPr="00D80237">
        <w:rPr>
          <w:rFonts w:ascii="Times New Roman" w:hAnsi="Times New Roman" w:cs="Times New Roman"/>
          <w:sz w:val="28"/>
          <w:szCs w:val="28"/>
        </w:rPr>
        <w:t xml:space="preserve">ковые игры со скороговорками. </w:t>
      </w:r>
    </w:p>
    <w:p w:rsidR="00350E57" w:rsidRPr="00D80237" w:rsidRDefault="00350E57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4.</w:t>
      </w:r>
      <w:r w:rsidR="00664BDC" w:rsidRPr="00D80237">
        <w:rPr>
          <w:rFonts w:ascii="Times New Roman" w:hAnsi="Times New Roman" w:cs="Times New Roman"/>
          <w:sz w:val="28"/>
          <w:szCs w:val="28"/>
        </w:rPr>
        <w:t xml:space="preserve"> Пальчиковые игры со стихами. </w:t>
      </w:r>
    </w:p>
    <w:p w:rsidR="00350E57" w:rsidRPr="00D80237" w:rsidRDefault="00350E57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5. Физкультмин</w:t>
      </w:r>
      <w:r w:rsidR="00664BDC" w:rsidRPr="00D80237">
        <w:rPr>
          <w:rFonts w:ascii="Times New Roman" w:hAnsi="Times New Roman" w:cs="Times New Roman"/>
          <w:sz w:val="28"/>
          <w:szCs w:val="28"/>
        </w:rPr>
        <w:t xml:space="preserve">утки, пальчиковая гимнастика, </w:t>
      </w:r>
    </w:p>
    <w:p w:rsidR="00350E57" w:rsidRPr="00D80237" w:rsidRDefault="00664BDC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 xml:space="preserve">6. Пальчиковый алфавит. </w:t>
      </w:r>
    </w:p>
    <w:p w:rsidR="00350E57" w:rsidRPr="00D80237" w:rsidRDefault="00664BDC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 xml:space="preserve">7. Пальчиковый театр. </w:t>
      </w:r>
    </w:p>
    <w:p w:rsidR="00350E57" w:rsidRPr="00D80237" w:rsidRDefault="00664BDC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lastRenderedPageBreak/>
        <w:t xml:space="preserve">8. Театр теней. </w:t>
      </w:r>
    </w:p>
    <w:p w:rsidR="00350E57" w:rsidRPr="00D80237" w:rsidRDefault="00713106" w:rsidP="00D8023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проведения наблюдения мы выделили </w:t>
      </w:r>
      <w:r w:rsidR="00350E57" w:rsidRPr="00D80237">
        <w:rPr>
          <w:rFonts w:ascii="Times New Roman" w:hAnsi="Times New Roman" w:cs="Times New Roman"/>
          <w:sz w:val="28"/>
          <w:szCs w:val="28"/>
        </w:rPr>
        <w:t>следующи</w:t>
      </w:r>
      <w:r w:rsidR="00664BDC" w:rsidRPr="00D80237">
        <w:rPr>
          <w:rFonts w:ascii="Times New Roman" w:hAnsi="Times New Roman" w:cs="Times New Roman"/>
          <w:sz w:val="28"/>
          <w:szCs w:val="28"/>
        </w:rPr>
        <w:t>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пальчиковым играм</w:t>
      </w:r>
      <w:r w:rsidR="00664BDC" w:rsidRPr="00D802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0E57" w:rsidRPr="00D80237" w:rsidRDefault="00350E57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- универсальность - можно играть</w:t>
      </w:r>
      <w:r w:rsidR="00664BDC" w:rsidRPr="00D80237">
        <w:rPr>
          <w:rFonts w:ascii="Times New Roman" w:hAnsi="Times New Roman" w:cs="Times New Roman"/>
          <w:sz w:val="28"/>
          <w:szCs w:val="28"/>
        </w:rPr>
        <w:t xml:space="preserve"> в любом месте в любое время; </w:t>
      </w:r>
    </w:p>
    <w:p w:rsidR="00350E57" w:rsidRPr="00D80237" w:rsidRDefault="00350E57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- кратковременност</w:t>
      </w:r>
      <w:r w:rsidR="00664BDC" w:rsidRPr="00D80237">
        <w:rPr>
          <w:rFonts w:ascii="Times New Roman" w:hAnsi="Times New Roman" w:cs="Times New Roman"/>
          <w:sz w:val="28"/>
          <w:szCs w:val="28"/>
        </w:rPr>
        <w:t>ь - обычно не более 2-5 минут;</w:t>
      </w:r>
    </w:p>
    <w:p w:rsidR="00350E57" w:rsidRPr="00D80237" w:rsidRDefault="00350E57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- активный, но безопасный телесный конта</w:t>
      </w:r>
      <w:r w:rsidR="00664BDC" w:rsidRPr="00D80237">
        <w:rPr>
          <w:rFonts w:ascii="Times New Roman" w:hAnsi="Times New Roman" w:cs="Times New Roman"/>
          <w:sz w:val="28"/>
          <w:szCs w:val="28"/>
        </w:rPr>
        <w:t>кт в парных и групповых играх;</w:t>
      </w:r>
    </w:p>
    <w:p w:rsidR="00350E57" w:rsidRPr="00D80237" w:rsidRDefault="00350E57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- невербальное общение в игра</w:t>
      </w:r>
      <w:proofErr w:type="gramStart"/>
      <w:r w:rsidRPr="00D8023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D80237">
        <w:rPr>
          <w:rFonts w:ascii="Times New Roman" w:hAnsi="Times New Roman" w:cs="Times New Roman"/>
          <w:sz w:val="28"/>
          <w:szCs w:val="28"/>
        </w:rPr>
        <w:t>«молчанках»</w:t>
      </w:r>
      <w:r w:rsidR="00664BDC" w:rsidRPr="00D80237">
        <w:rPr>
          <w:rFonts w:ascii="Times New Roman" w:hAnsi="Times New Roman" w:cs="Times New Roman"/>
          <w:sz w:val="28"/>
          <w:szCs w:val="28"/>
        </w:rPr>
        <w:t>, использование языка жестов;</w:t>
      </w:r>
    </w:p>
    <w:p w:rsidR="00350E57" w:rsidRPr="00D80237" w:rsidRDefault="00350E57" w:rsidP="00D802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- наличие множества вариантов одной и той же игры с изменяющимися правилами: постепенное усложнение как двигатель</w:t>
      </w:r>
      <w:r w:rsidR="00664BDC" w:rsidRPr="00D80237">
        <w:rPr>
          <w:rFonts w:ascii="Times New Roman" w:hAnsi="Times New Roman" w:cs="Times New Roman"/>
          <w:sz w:val="28"/>
          <w:szCs w:val="28"/>
        </w:rPr>
        <w:t>ных, так и мыслительных задач.</w:t>
      </w:r>
    </w:p>
    <w:p w:rsidR="005B24E4" w:rsidRPr="00D80237" w:rsidRDefault="007C4D7A" w:rsidP="00D8023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sz w:val="28"/>
          <w:szCs w:val="28"/>
        </w:rPr>
        <w:t>Любые упражнения эффективны только при условии многократных, регулярных повторений. Поэтому пальч</w:t>
      </w:r>
      <w:r w:rsidR="005B24E4" w:rsidRPr="00D80237">
        <w:rPr>
          <w:rFonts w:ascii="Times New Roman" w:hAnsi="Times New Roman" w:cs="Times New Roman"/>
          <w:sz w:val="28"/>
          <w:szCs w:val="28"/>
        </w:rPr>
        <w:t xml:space="preserve">иковые игры, элементы </w:t>
      </w:r>
      <w:r w:rsidRPr="00D80237">
        <w:rPr>
          <w:rFonts w:ascii="Times New Roman" w:hAnsi="Times New Roman" w:cs="Times New Roman"/>
          <w:sz w:val="28"/>
          <w:szCs w:val="28"/>
        </w:rPr>
        <w:t xml:space="preserve">театральной педагогики стали своеобразными </w:t>
      </w:r>
      <w:r w:rsidRPr="00D802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традициями</w:t>
      </w:r>
      <w:r w:rsidR="005B24E4" w:rsidRPr="00D80237">
        <w:rPr>
          <w:rFonts w:ascii="Times New Roman" w:hAnsi="Times New Roman" w:cs="Times New Roman"/>
          <w:sz w:val="28"/>
          <w:szCs w:val="28"/>
        </w:rPr>
        <w:t xml:space="preserve"> в режиме дня</w:t>
      </w:r>
      <w:r w:rsidR="00BE1651">
        <w:rPr>
          <w:rFonts w:ascii="Times New Roman" w:hAnsi="Times New Roman" w:cs="Times New Roman"/>
          <w:sz w:val="28"/>
          <w:szCs w:val="28"/>
        </w:rPr>
        <w:t xml:space="preserve"> нашего детского сада, в частности младшей группы</w:t>
      </w:r>
      <w:r w:rsidR="005B24E4" w:rsidRPr="00D80237">
        <w:rPr>
          <w:rFonts w:ascii="Times New Roman" w:hAnsi="Times New Roman" w:cs="Times New Roman"/>
          <w:sz w:val="28"/>
          <w:szCs w:val="28"/>
        </w:rPr>
        <w:t>.</w:t>
      </w:r>
    </w:p>
    <w:p w:rsidR="005B24E4" w:rsidRPr="00D80237" w:rsidRDefault="007C4D7A" w:rsidP="00D8023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 добрым утром». </w:t>
      </w:r>
      <w:r w:rsidR="00BE16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E1651">
        <w:rPr>
          <w:rFonts w:ascii="Times New Roman" w:hAnsi="Times New Roman" w:cs="Times New Roman"/>
          <w:bCs/>
          <w:iCs/>
          <w:sz w:val="28"/>
          <w:szCs w:val="28"/>
        </w:rPr>
        <w:t>Мы ежедневно используем в нашей г</w:t>
      </w:r>
      <w:r w:rsidR="005B623D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BE1651">
        <w:rPr>
          <w:rFonts w:ascii="Times New Roman" w:hAnsi="Times New Roman" w:cs="Times New Roman"/>
          <w:bCs/>
          <w:iCs/>
          <w:sz w:val="28"/>
          <w:szCs w:val="28"/>
        </w:rPr>
        <w:t xml:space="preserve">уппе с детьми </w:t>
      </w:r>
      <w:r w:rsidR="00BE1651">
        <w:rPr>
          <w:rFonts w:ascii="Times New Roman" w:hAnsi="Times New Roman" w:cs="Times New Roman"/>
          <w:sz w:val="28"/>
          <w:szCs w:val="28"/>
        </w:rPr>
        <w:t>д</w:t>
      </w:r>
      <w:r w:rsidRPr="00D80237">
        <w:rPr>
          <w:rFonts w:ascii="Times New Roman" w:hAnsi="Times New Roman" w:cs="Times New Roman"/>
          <w:sz w:val="28"/>
          <w:szCs w:val="28"/>
        </w:rPr>
        <w:t>ля создания положительного микроклимата в группе</w:t>
      </w:r>
      <w:r w:rsidR="00BE1651">
        <w:rPr>
          <w:rFonts w:ascii="Times New Roman" w:hAnsi="Times New Roman" w:cs="Times New Roman"/>
          <w:sz w:val="28"/>
          <w:szCs w:val="28"/>
        </w:rPr>
        <w:t>.  В</w:t>
      </w:r>
      <w:r w:rsidRPr="00D80237">
        <w:rPr>
          <w:rFonts w:ascii="Times New Roman" w:hAnsi="Times New Roman" w:cs="Times New Roman"/>
          <w:sz w:val="28"/>
          <w:szCs w:val="28"/>
        </w:rPr>
        <w:t xml:space="preserve">о время минуток «вхождения в день» </w:t>
      </w:r>
      <w:r w:rsidR="00BE1651">
        <w:rPr>
          <w:rFonts w:ascii="Times New Roman" w:hAnsi="Times New Roman" w:cs="Times New Roman"/>
          <w:sz w:val="28"/>
          <w:szCs w:val="28"/>
        </w:rPr>
        <w:t xml:space="preserve"> мы использовали</w:t>
      </w:r>
      <w:r w:rsidRPr="00D80237">
        <w:rPr>
          <w:rFonts w:ascii="Times New Roman" w:hAnsi="Times New Roman" w:cs="Times New Roman"/>
          <w:sz w:val="28"/>
          <w:szCs w:val="28"/>
        </w:rPr>
        <w:t xml:space="preserve"> такие упражнения: «Ручки мои здравствуйте»,</w:t>
      </w:r>
      <w:r w:rsidR="005B24E4" w:rsidRPr="00D80237">
        <w:rPr>
          <w:rFonts w:ascii="Times New Roman" w:hAnsi="Times New Roman" w:cs="Times New Roman"/>
          <w:sz w:val="28"/>
          <w:szCs w:val="28"/>
        </w:rPr>
        <w:t xml:space="preserve"> «Пальчики здороваются» и т.д.</w:t>
      </w:r>
    </w:p>
    <w:p w:rsidR="005B24E4" w:rsidRPr="00D80237" w:rsidRDefault="007C4D7A" w:rsidP="00D8023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«Утренняя разминка». </w:t>
      </w:r>
      <w:r w:rsidRPr="00D80237">
        <w:rPr>
          <w:rFonts w:ascii="Times New Roman" w:hAnsi="Times New Roman" w:cs="Times New Roman"/>
          <w:sz w:val="28"/>
          <w:szCs w:val="28"/>
        </w:rPr>
        <w:t xml:space="preserve">Во время утренней гимнастики, перед комплексом </w:t>
      </w:r>
      <w:r w:rsidR="00BE1651">
        <w:rPr>
          <w:rFonts w:ascii="Times New Roman" w:hAnsi="Times New Roman" w:cs="Times New Roman"/>
          <w:sz w:val="28"/>
          <w:szCs w:val="28"/>
        </w:rPr>
        <w:t xml:space="preserve">физических упражнений, мы использовали </w:t>
      </w:r>
      <w:r w:rsidRPr="00D80237">
        <w:rPr>
          <w:rFonts w:ascii="Times New Roman" w:hAnsi="Times New Roman" w:cs="Times New Roman"/>
          <w:sz w:val="28"/>
          <w:szCs w:val="28"/>
        </w:rPr>
        <w:t xml:space="preserve"> разминку для пальчиков «Замок», во время сюжетной гимнастики </w:t>
      </w:r>
      <w:r w:rsidR="00BE1651">
        <w:rPr>
          <w:rFonts w:ascii="Times New Roman" w:hAnsi="Times New Roman" w:cs="Times New Roman"/>
          <w:sz w:val="28"/>
          <w:szCs w:val="28"/>
        </w:rPr>
        <w:t xml:space="preserve">мы закрепляли </w:t>
      </w:r>
      <w:r w:rsidRPr="00D80237">
        <w:rPr>
          <w:rFonts w:ascii="Times New Roman" w:hAnsi="Times New Roman" w:cs="Times New Roman"/>
          <w:sz w:val="28"/>
          <w:szCs w:val="28"/>
        </w:rPr>
        <w:t xml:space="preserve"> с детьми пальчиковые позы</w:t>
      </w:r>
      <w:r w:rsidR="005B24E4" w:rsidRPr="00D80237">
        <w:rPr>
          <w:rFonts w:ascii="Times New Roman" w:hAnsi="Times New Roman" w:cs="Times New Roman"/>
          <w:sz w:val="28"/>
          <w:szCs w:val="28"/>
        </w:rPr>
        <w:t>.</w:t>
      </w:r>
    </w:p>
    <w:p w:rsidR="005B24E4" w:rsidRPr="00D80237" w:rsidRDefault="007C4D7A" w:rsidP="00D8023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«Играя, развиваемся». </w:t>
      </w:r>
      <w:r w:rsidR="00BE1651">
        <w:rPr>
          <w:rFonts w:ascii="Times New Roman" w:hAnsi="Times New Roman" w:cs="Times New Roman"/>
          <w:sz w:val="28"/>
          <w:szCs w:val="28"/>
        </w:rPr>
        <w:t>В ход непосредственно образовательной деятельности мы  включали:</w:t>
      </w:r>
      <w:r w:rsidRPr="00D80237">
        <w:rPr>
          <w:rFonts w:ascii="Times New Roman" w:hAnsi="Times New Roman" w:cs="Times New Roman"/>
          <w:sz w:val="28"/>
          <w:szCs w:val="28"/>
        </w:rPr>
        <w:t xml:space="preserve"> художественное слово, артикуляционную гимнастику, пальчиковые игры в качестве </w:t>
      </w:r>
      <w:proofErr w:type="spellStart"/>
      <w:r w:rsidRPr="00D80237">
        <w:rPr>
          <w:rFonts w:ascii="Times New Roman" w:hAnsi="Times New Roman" w:cs="Times New Roman"/>
          <w:sz w:val="28"/>
          <w:szCs w:val="28"/>
        </w:rPr>
        <w:t>речетренинга</w:t>
      </w:r>
      <w:proofErr w:type="spellEnd"/>
      <w:r w:rsidRPr="00D80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237">
        <w:rPr>
          <w:rFonts w:ascii="Times New Roman" w:hAnsi="Times New Roman" w:cs="Times New Roman"/>
          <w:sz w:val="28"/>
          <w:szCs w:val="28"/>
        </w:rPr>
        <w:t>чи</w:t>
      </w:r>
      <w:r w:rsidR="002712C1" w:rsidRPr="00D80237">
        <w:rPr>
          <w:rFonts w:ascii="Times New Roman" w:hAnsi="Times New Roman" w:cs="Times New Roman"/>
          <w:sz w:val="28"/>
          <w:szCs w:val="28"/>
        </w:rPr>
        <w:t>стоговорки</w:t>
      </w:r>
      <w:proofErr w:type="spellEnd"/>
      <w:r w:rsidR="002712C1" w:rsidRPr="00D80237">
        <w:rPr>
          <w:rFonts w:ascii="Times New Roman" w:hAnsi="Times New Roman" w:cs="Times New Roman"/>
          <w:sz w:val="28"/>
          <w:szCs w:val="28"/>
        </w:rPr>
        <w:t>, динамические паузы.</w:t>
      </w:r>
    </w:p>
    <w:p w:rsidR="005B24E4" w:rsidRPr="00D80237" w:rsidRDefault="007C4D7A" w:rsidP="00D8023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«Раз, два, отдохни». </w:t>
      </w:r>
      <w:r w:rsidRPr="00D80237">
        <w:rPr>
          <w:rFonts w:ascii="Times New Roman" w:hAnsi="Times New Roman" w:cs="Times New Roman"/>
          <w:sz w:val="28"/>
          <w:szCs w:val="28"/>
        </w:rPr>
        <w:t>На физкультминутках</w:t>
      </w:r>
      <w:r w:rsidR="00BE1651">
        <w:rPr>
          <w:rFonts w:ascii="Times New Roman" w:hAnsi="Times New Roman" w:cs="Times New Roman"/>
          <w:sz w:val="28"/>
          <w:szCs w:val="28"/>
        </w:rPr>
        <w:t xml:space="preserve"> мы  использовали </w:t>
      </w:r>
      <w:r w:rsidRPr="00D80237">
        <w:rPr>
          <w:rFonts w:ascii="Times New Roman" w:hAnsi="Times New Roman" w:cs="Times New Roman"/>
          <w:sz w:val="28"/>
          <w:szCs w:val="28"/>
        </w:rPr>
        <w:t xml:space="preserve"> элементы </w:t>
      </w:r>
      <w:proofErr w:type="spellStart"/>
      <w:r w:rsidRPr="00D80237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D80237">
        <w:rPr>
          <w:rFonts w:ascii="Times New Roman" w:hAnsi="Times New Roman" w:cs="Times New Roman"/>
          <w:sz w:val="28"/>
          <w:szCs w:val="28"/>
        </w:rPr>
        <w:t xml:space="preserve"> – игры с движениями в сопровож</w:t>
      </w:r>
      <w:r w:rsidR="005B24E4" w:rsidRPr="00D80237">
        <w:rPr>
          <w:rFonts w:ascii="Times New Roman" w:hAnsi="Times New Roman" w:cs="Times New Roman"/>
          <w:sz w:val="28"/>
          <w:szCs w:val="28"/>
        </w:rPr>
        <w:t xml:space="preserve">дении художественного текста. </w:t>
      </w:r>
    </w:p>
    <w:p w:rsidR="005B24E4" w:rsidRPr="00D80237" w:rsidRDefault="007C4D7A" w:rsidP="00D8023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«Пляшут ручки у ребят». </w:t>
      </w:r>
      <w:r w:rsidRPr="00D80237">
        <w:rPr>
          <w:rFonts w:ascii="Times New Roman" w:hAnsi="Times New Roman" w:cs="Times New Roman"/>
          <w:sz w:val="28"/>
          <w:szCs w:val="28"/>
        </w:rPr>
        <w:t>Большой популя</w:t>
      </w:r>
      <w:r w:rsidR="00BE1651">
        <w:rPr>
          <w:rFonts w:ascii="Times New Roman" w:hAnsi="Times New Roman" w:cs="Times New Roman"/>
          <w:sz w:val="28"/>
          <w:szCs w:val="28"/>
        </w:rPr>
        <w:t>рностью у наших детей пользовались</w:t>
      </w:r>
      <w:r w:rsidRPr="00D80237">
        <w:rPr>
          <w:rFonts w:ascii="Times New Roman" w:hAnsi="Times New Roman" w:cs="Times New Roman"/>
          <w:sz w:val="28"/>
          <w:szCs w:val="28"/>
        </w:rPr>
        <w:t xml:space="preserve"> музыкальные игры с клоуном </w:t>
      </w:r>
      <w:proofErr w:type="spellStart"/>
      <w:r w:rsidRPr="00D80237">
        <w:rPr>
          <w:rFonts w:ascii="Times New Roman" w:hAnsi="Times New Roman" w:cs="Times New Roman"/>
          <w:sz w:val="28"/>
          <w:szCs w:val="28"/>
        </w:rPr>
        <w:t>Плюхом</w:t>
      </w:r>
      <w:proofErr w:type="spellEnd"/>
      <w:r w:rsidRPr="00D80237">
        <w:rPr>
          <w:rFonts w:ascii="Times New Roman" w:hAnsi="Times New Roman" w:cs="Times New Roman"/>
          <w:sz w:val="28"/>
          <w:szCs w:val="28"/>
        </w:rPr>
        <w:t xml:space="preserve"> (игры с аудио</w:t>
      </w:r>
      <w:r w:rsidR="005B24E4" w:rsidRPr="00D80237">
        <w:rPr>
          <w:rFonts w:ascii="Times New Roman" w:hAnsi="Times New Roman" w:cs="Times New Roman"/>
          <w:sz w:val="28"/>
          <w:szCs w:val="28"/>
        </w:rPr>
        <w:t xml:space="preserve"> </w:t>
      </w:r>
      <w:r w:rsidRPr="00D80237">
        <w:rPr>
          <w:rFonts w:ascii="Times New Roman" w:hAnsi="Times New Roman" w:cs="Times New Roman"/>
          <w:sz w:val="28"/>
          <w:szCs w:val="28"/>
        </w:rPr>
        <w:t>сопровождением), которые</w:t>
      </w:r>
      <w:r w:rsidR="00BE1651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Pr="00D80237">
        <w:rPr>
          <w:rFonts w:ascii="Times New Roman" w:hAnsi="Times New Roman" w:cs="Times New Roman"/>
          <w:sz w:val="28"/>
          <w:szCs w:val="28"/>
        </w:rPr>
        <w:t xml:space="preserve"> на му</w:t>
      </w:r>
      <w:r w:rsidR="00BE1651">
        <w:rPr>
          <w:rFonts w:ascii="Times New Roman" w:hAnsi="Times New Roman" w:cs="Times New Roman"/>
          <w:sz w:val="28"/>
          <w:szCs w:val="28"/>
        </w:rPr>
        <w:t>зыкальных занятиях и повторялись в группе нами</w:t>
      </w:r>
      <w:r w:rsidRPr="00D80237">
        <w:rPr>
          <w:rFonts w:ascii="Times New Roman" w:hAnsi="Times New Roman" w:cs="Times New Roman"/>
          <w:sz w:val="28"/>
          <w:szCs w:val="28"/>
        </w:rPr>
        <w:t xml:space="preserve">. Эти игры создают </w:t>
      </w:r>
      <w:r w:rsidR="005B24E4" w:rsidRPr="00D80237">
        <w:rPr>
          <w:rFonts w:ascii="Times New Roman" w:hAnsi="Times New Roman" w:cs="Times New Roman"/>
          <w:sz w:val="28"/>
          <w:szCs w:val="28"/>
        </w:rPr>
        <w:t>хороший положительный настрой.</w:t>
      </w:r>
    </w:p>
    <w:p w:rsidR="005B24E4" w:rsidRPr="00D80237" w:rsidRDefault="007C4D7A" w:rsidP="00D8023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2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«Театр в руке» </w:t>
      </w:r>
      <w:r w:rsidRPr="00D80237">
        <w:rPr>
          <w:rFonts w:ascii="Times New Roman" w:hAnsi="Times New Roman" w:cs="Times New Roman"/>
          <w:sz w:val="28"/>
          <w:szCs w:val="28"/>
        </w:rPr>
        <w:t>Неизме</w:t>
      </w:r>
      <w:r w:rsidR="00984A82">
        <w:rPr>
          <w:rFonts w:ascii="Times New Roman" w:hAnsi="Times New Roman" w:cs="Times New Roman"/>
          <w:sz w:val="28"/>
          <w:szCs w:val="28"/>
        </w:rPr>
        <w:t xml:space="preserve">нной любовью у детей пользовались </w:t>
      </w:r>
      <w:r w:rsidRPr="00D80237">
        <w:rPr>
          <w:rFonts w:ascii="Times New Roman" w:hAnsi="Times New Roman" w:cs="Times New Roman"/>
          <w:sz w:val="28"/>
          <w:szCs w:val="28"/>
        </w:rPr>
        <w:t>театрализованные представлени</w:t>
      </w:r>
      <w:r w:rsidR="00984A82">
        <w:rPr>
          <w:rFonts w:ascii="Times New Roman" w:hAnsi="Times New Roman" w:cs="Times New Roman"/>
          <w:sz w:val="28"/>
          <w:szCs w:val="28"/>
        </w:rPr>
        <w:t>я, действие которых обыгрывались</w:t>
      </w:r>
      <w:r w:rsidRPr="00D80237">
        <w:rPr>
          <w:rFonts w:ascii="Times New Roman" w:hAnsi="Times New Roman" w:cs="Times New Roman"/>
          <w:sz w:val="28"/>
          <w:szCs w:val="28"/>
        </w:rPr>
        <w:t xml:space="preserve"> с помощью средств театральной педагогики. В течение года мы с детьми разыгрывали </w:t>
      </w:r>
      <w:proofErr w:type="spellStart"/>
      <w:r w:rsidRPr="00D8023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80237">
        <w:rPr>
          <w:rFonts w:ascii="Times New Roman" w:hAnsi="Times New Roman" w:cs="Times New Roman"/>
          <w:sz w:val="28"/>
          <w:szCs w:val="28"/>
        </w:rPr>
        <w:t xml:space="preserve">, мини-сценки, знакомые сказки, превращая их в своеобразные маленькие </w:t>
      </w:r>
      <w:proofErr w:type="gramStart"/>
      <w:r w:rsidRPr="00D80237">
        <w:rPr>
          <w:rFonts w:ascii="Times New Roman" w:hAnsi="Times New Roman" w:cs="Times New Roman"/>
          <w:sz w:val="28"/>
          <w:szCs w:val="28"/>
        </w:rPr>
        <w:t>спектакли</w:t>
      </w:r>
      <w:proofErr w:type="gramEnd"/>
      <w:r w:rsidRPr="00D80237">
        <w:rPr>
          <w:rFonts w:ascii="Times New Roman" w:hAnsi="Times New Roman" w:cs="Times New Roman"/>
          <w:sz w:val="28"/>
          <w:szCs w:val="28"/>
        </w:rPr>
        <w:t xml:space="preserve"> используя такие виды театра, как: «пальчиковый театр», «театр</w:t>
      </w:r>
      <w:r w:rsidR="001273C7" w:rsidRPr="00D80237">
        <w:rPr>
          <w:rFonts w:ascii="Times New Roman" w:hAnsi="Times New Roman" w:cs="Times New Roman"/>
          <w:sz w:val="28"/>
          <w:szCs w:val="28"/>
        </w:rPr>
        <w:t xml:space="preserve"> перчатки», «варежковый театр».</w:t>
      </w:r>
    </w:p>
    <w:p w:rsidR="00F813C7" w:rsidRPr="009B3456" w:rsidRDefault="00F813C7" w:rsidP="00F813C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Таким образом,  мы можем сказать, что</w:t>
      </w:r>
      <w:r w:rsidR="005B623D" w:rsidRPr="009B3456">
        <w:rPr>
          <w:rFonts w:ascii="Times New Roman" w:hAnsi="Times New Roman" w:cs="Times New Roman"/>
          <w:sz w:val="28"/>
          <w:szCs w:val="28"/>
        </w:rPr>
        <w:t xml:space="preserve"> с помощью  пальчиковых игр мы активизировали речь детей</w:t>
      </w:r>
      <w:r w:rsidRPr="009B3456">
        <w:rPr>
          <w:rFonts w:ascii="Times New Roman" w:hAnsi="Times New Roman" w:cs="Times New Roman"/>
          <w:sz w:val="28"/>
          <w:szCs w:val="28"/>
        </w:rPr>
        <w:t xml:space="preserve">. В ходе  проведения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</w:t>
      </w:r>
      <w:r w:rsidR="009B3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BDC" w:rsidRPr="00A525B1" w:rsidRDefault="00664BDC" w:rsidP="00D80237">
      <w:pPr>
        <w:spacing w:line="36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64BDC" w:rsidRPr="00A525B1" w:rsidRDefault="00664BDC" w:rsidP="00664BDC">
      <w:pPr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F0467" w:rsidRDefault="009F0467" w:rsidP="009F0467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467" w:rsidRDefault="009F0467" w:rsidP="009F0467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467" w:rsidRDefault="009F0467" w:rsidP="00C507F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0237" w:rsidRDefault="00D80237" w:rsidP="00C507F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0237" w:rsidRDefault="00D80237" w:rsidP="00C507F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4A82" w:rsidRPr="00F813C7" w:rsidRDefault="00984A82" w:rsidP="00C507F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66AE" w:rsidRPr="00F813C7" w:rsidRDefault="00A266AE" w:rsidP="00C507F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3C7" w:rsidRDefault="00F813C7" w:rsidP="009F0467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456" w:rsidRDefault="009B3456" w:rsidP="009F0467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456" w:rsidRDefault="009B3456" w:rsidP="009F0467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456" w:rsidRDefault="009B3456" w:rsidP="009F0467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467" w:rsidRDefault="009B3456" w:rsidP="009B345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9B3456" w:rsidRPr="00731511" w:rsidRDefault="009B3456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467" w:rsidRDefault="009B3456" w:rsidP="0018700F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педагогические источники можем сказать, что  р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аботы психологов и физиологов доказали влияние манипуляции рук на функции высшей нервной деятельности, развитие речи. Простые движения рук способны улучшить произношение многих звуков, а значит – развивать речь ребенка. Развитие тонких движений пальцев рук предшествует появлению артикуляции слогов. </w:t>
      </w:r>
    </w:p>
    <w:p w:rsidR="009B3456" w:rsidRDefault="009F0467" w:rsidP="009B3456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511">
        <w:rPr>
          <w:rFonts w:ascii="Times New Roman" w:hAnsi="Times New Roman" w:cs="Times New Roman"/>
          <w:sz w:val="28"/>
          <w:szCs w:val="28"/>
        </w:rPr>
        <w:t>Пальчиковые игры отображают реальность окружающего мира – предметы, животных, людей, их деятельность, явления природы. 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</w:t>
      </w:r>
      <w:r>
        <w:rPr>
          <w:rFonts w:ascii="Times New Roman" w:hAnsi="Times New Roman" w:cs="Times New Roman"/>
          <w:sz w:val="28"/>
          <w:szCs w:val="28"/>
        </w:rPr>
        <w:t xml:space="preserve">ие на одном виде деятельности. </w:t>
      </w:r>
    </w:p>
    <w:p w:rsidR="009F0467" w:rsidRDefault="009F0467" w:rsidP="0018700F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511">
        <w:rPr>
          <w:rFonts w:ascii="Times New Roman" w:hAnsi="Times New Roman" w:cs="Times New Roman"/>
          <w:sz w:val="28"/>
          <w:szCs w:val="28"/>
        </w:rPr>
        <w:t xml:space="preserve">Пальчиковый театр решает следующие задачи: стимулирует развитие речи, внимания, памяти, формирует пространственные представления, развивает ловкость, точность, выразительность, координацию движений, повышает работоспособность, тонус коры головного мозга. </w:t>
      </w:r>
      <w:proofErr w:type="gramEnd"/>
    </w:p>
    <w:p w:rsidR="00086B61" w:rsidRDefault="00086B61" w:rsidP="0018700F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511">
        <w:rPr>
          <w:rFonts w:ascii="Times New Roman" w:hAnsi="Times New Roman" w:cs="Times New Roman"/>
          <w:sz w:val="28"/>
          <w:szCs w:val="28"/>
        </w:rPr>
        <w:t xml:space="preserve">Центральный момент театральной деятельности - добровольность участия детей. Поэтому важна мотивация участников. Взрослый должен найти адекватный способ включения детей в </w:t>
      </w:r>
      <w:proofErr w:type="gramStart"/>
      <w:r w:rsidRPr="00731511">
        <w:rPr>
          <w:rFonts w:ascii="Times New Roman" w:hAnsi="Times New Roman" w:cs="Times New Roman"/>
          <w:sz w:val="28"/>
          <w:szCs w:val="28"/>
        </w:rPr>
        <w:t>театральную</w:t>
      </w:r>
      <w:proofErr w:type="gramEnd"/>
      <w:r w:rsidRPr="00731511">
        <w:rPr>
          <w:rFonts w:ascii="Times New Roman" w:hAnsi="Times New Roman" w:cs="Times New Roman"/>
          <w:sz w:val="28"/>
          <w:szCs w:val="28"/>
        </w:rPr>
        <w:t xml:space="preserve"> деятельностью. Необходимо, чтобы каждый ребенок мог ощутить внимательное отношение со стороны взрослого. Не все дети сразу включаются в игру. С учетом индивидуальных особенностей детей следует начинать деятельность с теми, кто быстрее откликается на приглашение взрослых; при этом целесообразно дополнительно мотивировать на включение в игру остальных ребят. От степени психологического комфорта детей непосредственно зависит их активность, глуб</w:t>
      </w:r>
      <w:r>
        <w:rPr>
          <w:rFonts w:ascii="Times New Roman" w:hAnsi="Times New Roman" w:cs="Times New Roman"/>
          <w:sz w:val="28"/>
          <w:szCs w:val="28"/>
        </w:rPr>
        <w:t>ина эмоциональной включенности.</w:t>
      </w:r>
    </w:p>
    <w:p w:rsidR="00086B61" w:rsidRDefault="00496152" w:rsidP="0018700F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старались мотивировать детей для активной деятельности. </w:t>
      </w:r>
      <w:r w:rsidR="00086B61" w:rsidRPr="00731511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</w:t>
      </w:r>
      <w:r w:rsidR="009B3456">
        <w:rPr>
          <w:rFonts w:ascii="Times New Roman" w:hAnsi="Times New Roman" w:cs="Times New Roman"/>
          <w:sz w:val="28"/>
          <w:szCs w:val="28"/>
        </w:rPr>
        <w:t xml:space="preserve"> по активизации речи у детей младшей группе </w:t>
      </w:r>
      <w:r w:rsidR="00086B61" w:rsidRPr="00731511">
        <w:rPr>
          <w:rFonts w:ascii="Times New Roman" w:hAnsi="Times New Roman" w:cs="Times New Roman"/>
          <w:sz w:val="28"/>
          <w:szCs w:val="28"/>
        </w:rPr>
        <w:lastRenderedPageBreak/>
        <w:t>нами была выбрана партнерская форма занятия. Позиция взрослого динамична (может со своей работой пересесть, если видит, что кто-то из детей особенно в нем нуждается); при этом все дети в поле зрения воспитателя (и друг друга), могут обсуждать работу, задавать друг другу вопросы и т.п.</w:t>
      </w:r>
    </w:p>
    <w:p w:rsidR="00086B61" w:rsidRDefault="00086B61" w:rsidP="0018700F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511">
        <w:rPr>
          <w:rFonts w:ascii="Times New Roman" w:hAnsi="Times New Roman" w:cs="Times New Roman"/>
          <w:sz w:val="28"/>
          <w:szCs w:val="28"/>
        </w:rPr>
        <w:t>Детям</w:t>
      </w:r>
      <w:r w:rsidR="00496152">
        <w:rPr>
          <w:rFonts w:ascii="Times New Roman" w:hAnsi="Times New Roman" w:cs="Times New Roman"/>
          <w:sz w:val="28"/>
          <w:szCs w:val="28"/>
        </w:rPr>
        <w:t xml:space="preserve"> в процессе выполнения пальчиковых игр мы  разрешали</w:t>
      </w:r>
      <w:r w:rsidRPr="00731511">
        <w:rPr>
          <w:rFonts w:ascii="Times New Roman" w:hAnsi="Times New Roman" w:cs="Times New Roman"/>
          <w:sz w:val="28"/>
          <w:szCs w:val="28"/>
        </w:rPr>
        <w:t xml:space="preserve"> свободное размещение и перемещение в процес</w:t>
      </w:r>
      <w:r w:rsidR="00496152">
        <w:rPr>
          <w:rFonts w:ascii="Times New Roman" w:hAnsi="Times New Roman" w:cs="Times New Roman"/>
          <w:sz w:val="28"/>
          <w:szCs w:val="28"/>
        </w:rPr>
        <w:t>се деятельности, также разрешали свободное общение со сверстниками</w:t>
      </w:r>
      <w:r w:rsidRPr="00731511">
        <w:rPr>
          <w:rFonts w:ascii="Times New Roman" w:hAnsi="Times New Roman" w:cs="Times New Roman"/>
          <w:sz w:val="28"/>
          <w:szCs w:val="28"/>
        </w:rPr>
        <w:t>. Все это положительно сказывается на психол</w:t>
      </w:r>
      <w:r>
        <w:rPr>
          <w:rFonts w:ascii="Times New Roman" w:hAnsi="Times New Roman" w:cs="Times New Roman"/>
          <w:sz w:val="28"/>
          <w:szCs w:val="28"/>
        </w:rPr>
        <w:t>огической комфортности занятий.</w:t>
      </w:r>
    </w:p>
    <w:p w:rsidR="00086B61" w:rsidRDefault="00496152" w:rsidP="0018700F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преобладал положительным выбором у детей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пальчиковый театр. </w:t>
      </w:r>
      <w:r w:rsidR="00086B61" w:rsidRPr="00731511">
        <w:rPr>
          <w:rFonts w:ascii="Times New Roman" w:hAnsi="Times New Roman" w:cs="Times New Roman"/>
          <w:sz w:val="28"/>
          <w:szCs w:val="28"/>
        </w:rPr>
        <w:t>Развитие театрализованной деятельности в дошкольных учреждениях и накопление эмоционально-чувственного опыта у детей - длительная работа, которая требует участия родителей.</w:t>
      </w:r>
      <w:r w:rsidR="00086B61">
        <w:rPr>
          <w:rFonts w:ascii="Times New Roman" w:hAnsi="Times New Roman" w:cs="Times New Roman"/>
          <w:sz w:val="28"/>
          <w:szCs w:val="28"/>
        </w:rPr>
        <w:t xml:space="preserve"> </w:t>
      </w:r>
      <w:r w:rsidR="00086B61" w:rsidRPr="00731511">
        <w:rPr>
          <w:rFonts w:ascii="Times New Roman" w:hAnsi="Times New Roman" w:cs="Times New Roman"/>
          <w:sz w:val="28"/>
          <w:szCs w:val="28"/>
        </w:rPr>
        <w:t>Это способствует расширению кругозора, обогащает внутренний мир, а главное – учит членов семь</w:t>
      </w:r>
      <w:r w:rsidR="00086B61">
        <w:rPr>
          <w:rFonts w:ascii="Times New Roman" w:hAnsi="Times New Roman" w:cs="Times New Roman"/>
          <w:sz w:val="28"/>
          <w:szCs w:val="28"/>
        </w:rPr>
        <w:t>и взаимопониманию, сближает их.</w:t>
      </w:r>
      <w:r>
        <w:rPr>
          <w:rFonts w:ascii="Times New Roman" w:hAnsi="Times New Roman" w:cs="Times New Roman"/>
          <w:sz w:val="28"/>
          <w:szCs w:val="28"/>
        </w:rPr>
        <w:t xml:space="preserve"> Вовлечение  родителей в эмоциональную деятельность с детьми не только положительно влияет на приобщение и интерес детей, но  сближает детей с родителями. </w:t>
      </w:r>
    </w:p>
    <w:p w:rsidR="00F6478C" w:rsidRDefault="00086B61" w:rsidP="00F6478C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511">
        <w:rPr>
          <w:rFonts w:ascii="Times New Roman" w:hAnsi="Times New Roman" w:cs="Times New Roman"/>
          <w:sz w:val="28"/>
          <w:szCs w:val="28"/>
        </w:rPr>
        <w:t>Родители получают возможность наблюдать за своими детьми на фоне их сверстников, что дает возможность лучше разобраться в вопросах развития ребенка, научится и дома применять подходящие методы воспитания; у родителей формируется более высокая оценка достижения своих детей и гордость за них; развивается более глубокое понимание процесса обучения детей дошкольного возраста; возникает доверие к воспитателям и другим сотрудникам детского сада;</w:t>
      </w:r>
      <w:proofErr w:type="gramEnd"/>
      <w:r w:rsidRPr="00731511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C84772">
        <w:rPr>
          <w:rFonts w:ascii="Times New Roman" w:hAnsi="Times New Roman" w:cs="Times New Roman"/>
          <w:sz w:val="28"/>
          <w:szCs w:val="28"/>
        </w:rPr>
        <w:t xml:space="preserve"> с помощ</w:t>
      </w:r>
      <w:r w:rsidR="00496152">
        <w:rPr>
          <w:rFonts w:ascii="Times New Roman" w:hAnsi="Times New Roman" w:cs="Times New Roman"/>
          <w:sz w:val="28"/>
          <w:szCs w:val="28"/>
        </w:rPr>
        <w:t>ь</w:t>
      </w:r>
      <w:r w:rsidR="00C84772">
        <w:rPr>
          <w:rFonts w:ascii="Times New Roman" w:hAnsi="Times New Roman" w:cs="Times New Roman"/>
          <w:sz w:val="28"/>
          <w:szCs w:val="28"/>
        </w:rPr>
        <w:t>ю нашей рекомендации</w:t>
      </w:r>
      <w:r w:rsidR="00F6478C">
        <w:rPr>
          <w:rFonts w:ascii="Times New Roman" w:hAnsi="Times New Roman" w:cs="Times New Roman"/>
          <w:sz w:val="28"/>
          <w:szCs w:val="28"/>
        </w:rPr>
        <w:t xml:space="preserve"> сами</w:t>
      </w:r>
      <w:r w:rsidR="00C84772">
        <w:rPr>
          <w:rFonts w:ascii="Times New Roman" w:hAnsi="Times New Roman" w:cs="Times New Roman"/>
          <w:sz w:val="28"/>
          <w:szCs w:val="28"/>
        </w:rPr>
        <w:t xml:space="preserve"> </w:t>
      </w:r>
      <w:r w:rsidRPr="00731511">
        <w:rPr>
          <w:rFonts w:ascii="Times New Roman" w:hAnsi="Times New Roman" w:cs="Times New Roman"/>
          <w:sz w:val="28"/>
          <w:szCs w:val="28"/>
        </w:rPr>
        <w:t>обучаются видам деятельности, которыми можно с удовольстви</w:t>
      </w:r>
      <w:r w:rsidR="00F6478C">
        <w:rPr>
          <w:rFonts w:ascii="Times New Roman" w:hAnsi="Times New Roman" w:cs="Times New Roman"/>
          <w:sz w:val="28"/>
          <w:szCs w:val="28"/>
        </w:rPr>
        <w:t xml:space="preserve">ем заниматься с детьми дома, родители нам  оказывали </w:t>
      </w:r>
      <w:r w:rsidRPr="0073151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мощь в изготовлении атрибутов. </w:t>
      </w:r>
      <w:r w:rsidR="00F6478C">
        <w:rPr>
          <w:rFonts w:ascii="Times New Roman" w:hAnsi="Times New Roman" w:cs="Times New Roman"/>
          <w:sz w:val="28"/>
          <w:szCs w:val="28"/>
        </w:rPr>
        <w:t xml:space="preserve"> Совместная деятельность воспитателя, детей и их родителей дала эффективный результат на активизацию речи детей младшего дошкольного  возраста.  Дети стали четко проговаривать стихосложения в сочетании с движениями рук.</w:t>
      </w:r>
    </w:p>
    <w:p w:rsidR="009F0467" w:rsidRPr="00731511" w:rsidRDefault="00DC4EF5" w:rsidP="00086B61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 используемых источников</w:t>
      </w:r>
    </w:p>
    <w:p w:rsidR="009F0467" w:rsidRPr="00731511" w:rsidRDefault="009F0467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467" w:rsidRPr="00731511" w:rsidRDefault="009F0467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11">
        <w:rPr>
          <w:rFonts w:ascii="Times New Roman" w:hAnsi="Times New Roman" w:cs="Times New Roman"/>
          <w:sz w:val="28"/>
          <w:szCs w:val="28"/>
        </w:rPr>
        <w:t>1. Бондаренко</w:t>
      </w:r>
      <w:r w:rsidR="00984A82">
        <w:rPr>
          <w:rFonts w:ascii="Times New Roman" w:hAnsi="Times New Roman" w:cs="Times New Roman"/>
          <w:sz w:val="28"/>
          <w:szCs w:val="28"/>
        </w:rPr>
        <w:t>,</w:t>
      </w:r>
      <w:r w:rsidRPr="00731511">
        <w:rPr>
          <w:rFonts w:ascii="Times New Roman" w:hAnsi="Times New Roman" w:cs="Times New Roman"/>
          <w:sz w:val="28"/>
          <w:szCs w:val="28"/>
        </w:rPr>
        <w:t xml:space="preserve"> А.К. Дидактические игры в детском</w:t>
      </w:r>
      <w:r>
        <w:rPr>
          <w:rFonts w:ascii="Times New Roman" w:hAnsi="Times New Roman" w:cs="Times New Roman"/>
          <w:sz w:val="28"/>
          <w:szCs w:val="28"/>
        </w:rPr>
        <w:t xml:space="preserve"> саду</w:t>
      </w:r>
      <w:r w:rsidR="00984A82">
        <w:rPr>
          <w:rFonts w:ascii="Times New Roman" w:hAnsi="Times New Roman" w:cs="Times New Roman"/>
          <w:sz w:val="28"/>
          <w:szCs w:val="28"/>
        </w:rPr>
        <w:t xml:space="preserve"> </w:t>
      </w:r>
      <w:r w:rsidR="00DC4EF5">
        <w:rPr>
          <w:rFonts w:ascii="Times New Roman" w:hAnsi="Times New Roman" w:cs="Times New Roman"/>
          <w:sz w:val="28"/>
          <w:szCs w:val="28"/>
        </w:rPr>
        <w:t xml:space="preserve"> </w:t>
      </w:r>
      <w:r w:rsidR="00984A82" w:rsidRPr="00984A82">
        <w:rPr>
          <w:rFonts w:ascii="Times New Roman" w:hAnsi="Times New Roman" w:cs="Times New Roman"/>
          <w:sz w:val="28"/>
          <w:szCs w:val="28"/>
        </w:rPr>
        <w:t>[</w:t>
      </w:r>
      <w:r w:rsidR="00DC4EF5">
        <w:rPr>
          <w:rFonts w:ascii="Times New Roman" w:hAnsi="Times New Roman" w:cs="Times New Roman"/>
          <w:sz w:val="28"/>
          <w:szCs w:val="28"/>
        </w:rPr>
        <w:t>Т</w:t>
      </w:r>
      <w:r w:rsidR="00984A82">
        <w:rPr>
          <w:rFonts w:ascii="Times New Roman" w:hAnsi="Times New Roman" w:cs="Times New Roman"/>
          <w:sz w:val="28"/>
          <w:szCs w:val="28"/>
        </w:rPr>
        <w:t>екст</w:t>
      </w:r>
      <w:r w:rsidR="00984A82" w:rsidRPr="00984A82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984A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4EF5">
        <w:rPr>
          <w:rFonts w:ascii="Times New Roman" w:hAnsi="Times New Roman" w:cs="Times New Roman"/>
          <w:sz w:val="28"/>
          <w:szCs w:val="28"/>
        </w:rPr>
        <w:t xml:space="preserve"> Сборник игр для детей 3-6 лет </w:t>
      </w:r>
      <w:r w:rsidR="00984A82">
        <w:rPr>
          <w:rFonts w:ascii="Times New Roman" w:hAnsi="Times New Roman" w:cs="Times New Roman"/>
          <w:sz w:val="28"/>
          <w:szCs w:val="28"/>
        </w:rPr>
        <w:t xml:space="preserve"> /</w:t>
      </w:r>
      <w:r w:rsidR="00DC4EF5">
        <w:rPr>
          <w:rFonts w:ascii="Times New Roman" w:hAnsi="Times New Roman" w:cs="Times New Roman"/>
          <w:sz w:val="28"/>
          <w:szCs w:val="28"/>
        </w:rPr>
        <w:t xml:space="preserve"> </w:t>
      </w:r>
      <w:r w:rsidR="00984A82">
        <w:rPr>
          <w:rFonts w:ascii="Times New Roman" w:hAnsi="Times New Roman" w:cs="Times New Roman"/>
          <w:sz w:val="28"/>
          <w:szCs w:val="28"/>
        </w:rPr>
        <w:t xml:space="preserve"> А.К. Бондаренко.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4A82">
        <w:rPr>
          <w:rFonts w:ascii="Times New Roman" w:hAnsi="Times New Roman" w:cs="Times New Roman"/>
          <w:sz w:val="28"/>
          <w:szCs w:val="28"/>
        </w:rPr>
        <w:t xml:space="preserve"> </w:t>
      </w:r>
      <w:r w:rsidR="00DC4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DC4E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84A82">
        <w:rPr>
          <w:rFonts w:ascii="Times New Roman" w:hAnsi="Times New Roman" w:cs="Times New Roman"/>
          <w:sz w:val="28"/>
          <w:szCs w:val="28"/>
        </w:rPr>
        <w:t xml:space="preserve"> </w:t>
      </w:r>
      <w:r w:rsidR="00DC4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Просвещение</w:t>
      </w:r>
      <w:r w:rsidR="00DC4E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4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1991</w:t>
      </w:r>
      <w:r w:rsidR="00984A82">
        <w:rPr>
          <w:rFonts w:ascii="Times New Roman" w:hAnsi="Times New Roman" w:cs="Times New Roman"/>
          <w:sz w:val="28"/>
          <w:szCs w:val="28"/>
        </w:rPr>
        <w:t>.-</w:t>
      </w:r>
      <w:r w:rsidR="00DC4EF5">
        <w:rPr>
          <w:rFonts w:ascii="Times New Roman" w:hAnsi="Times New Roman" w:cs="Times New Roman"/>
          <w:sz w:val="28"/>
          <w:szCs w:val="28"/>
        </w:rPr>
        <w:t xml:space="preserve">  </w:t>
      </w:r>
      <w:r w:rsidR="00984A82">
        <w:rPr>
          <w:rFonts w:ascii="Times New Roman" w:hAnsi="Times New Roman" w:cs="Times New Roman"/>
          <w:sz w:val="28"/>
          <w:szCs w:val="28"/>
        </w:rPr>
        <w:t>282с.</w:t>
      </w:r>
    </w:p>
    <w:p w:rsidR="009F0467" w:rsidRPr="00731511" w:rsidRDefault="00984A82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Васильева, С.А.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 Логопедические игры для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A82">
        <w:rPr>
          <w:rFonts w:ascii="Times New Roman" w:hAnsi="Times New Roman" w:cs="Times New Roman"/>
          <w:sz w:val="28"/>
          <w:szCs w:val="28"/>
        </w:rPr>
        <w:t>[</w:t>
      </w:r>
      <w:r w:rsidR="00DC4EF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</w:t>
      </w:r>
      <w:r w:rsidRPr="00984A82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EF5">
        <w:rPr>
          <w:rFonts w:ascii="Times New Roman" w:hAnsi="Times New Roman" w:cs="Times New Roman"/>
          <w:sz w:val="28"/>
          <w:szCs w:val="28"/>
        </w:rPr>
        <w:t xml:space="preserve">Сборник логопедических игр </w:t>
      </w:r>
      <w:r>
        <w:rPr>
          <w:rFonts w:ascii="Times New Roman" w:hAnsi="Times New Roman" w:cs="Times New Roman"/>
          <w:sz w:val="28"/>
          <w:szCs w:val="28"/>
        </w:rPr>
        <w:t xml:space="preserve">/ С.А. Васильева, </w:t>
      </w:r>
      <w:r w:rsidRPr="00984A82">
        <w:rPr>
          <w:rFonts w:ascii="Times New Roman" w:hAnsi="Times New Roman" w:cs="Times New Roman"/>
          <w:sz w:val="28"/>
          <w:szCs w:val="28"/>
        </w:rPr>
        <w:t xml:space="preserve"> </w:t>
      </w:r>
      <w:r w:rsidRPr="00731511">
        <w:rPr>
          <w:rFonts w:ascii="Times New Roman" w:hAnsi="Times New Roman" w:cs="Times New Roman"/>
          <w:sz w:val="28"/>
          <w:szCs w:val="28"/>
        </w:rPr>
        <w:t>Соколова Н.В</w:t>
      </w:r>
      <w:r>
        <w:rPr>
          <w:rFonts w:ascii="Times New Roman" w:hAnsi="Times New Roman" w:cs="Times New Roman"/>
          <w:sz w:val="28"/>
          <w:szCs w:val="28"/>
        </w:rPr>
        <w:t>.-</w:t>
      </w:r>
      <w:r w:rsidR="009F0467">
        <w:rPr>
          <w:rFonts w:ascii="Times New Roman" w:hAnsi="Times New Roman" w:cs="Times New Roman"/>
          <w:sz w:val="28"/>
          <w:szCs w:val="28"/>
        </w:rPr>
        <w:t xml:space="preserve"> </w:t>
      </w:r>
      <w:r w:rsidR="00DC4EF5">
        <w:rPr>
          <w:rFonts w:ascii="Times New Roman" w:hAnsi="Times New Roman" w:cs="Times New Roman"/>
          <w:sz w:val="28"/>
          <w:szCs w:val="28"/>
        </w:rPr>
        <w:t xml:space="preserve"> </w:t>
      </w:r>
      <w:r w:rsidR="009F0467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DC4E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F0467">
        <w:rPr>
          <w:rFonts w:ascii="Times New Roman" w:hAnsi="Times New Roman" w:cs="Times New Roman"/>
          <w:sz w:val="28"/>
          <w:szCs w:val="28"/>
        </w:rPr>
        <w:t xml:space="preserve"> </w:t>
      </w:r>
      <w:r w:rsidR="00DC4EF5">
        <w:rPr>
          <w:rFonts w:ascii="Times New Roman" w:hAnsi="Times New Roman" w:cs="Times New Roman"/>
          <w:sz w:val="28"/>
          <w:szCs w:val="28"/>
        </w:rPr>
        <w:t xml:space="preserve"> </w:t>
      </w:r>
      <w:r w:rsidR="009F0467">
        <w:rPr>
          <w:rFonts w:ascii="Times New Roman" w:hAnsi="Times New Roman" w:cs="Times New Roman"/>
          <w:sz w:val="28"/>
          <w:szCs w:val="28"/>
        </w:rPr>
        <w:t>Школа-Пресс</w:t>
      </w:r>
      <w:r w:rsidR="00DC4EF5">
        <w:rPr>
          <w:rFonts w:ascii="Times New Roman" w:hAnsi="Times New Roman" w:cs="Times New Roman"/>
          <w:sz w:val="28"/>
          <w:szCs w:val="28"/>
        </w:rPr>
        <w:t xml:space="preserve">  </w:t>
      </w:r>
      <w:r w:rsidR="009F0467">
        <w:rPr>
          <w:rFonts w:ascii="Times New Roman" w:hAnsi="Times New Roman" w:cs="Times New Roman"/>
          <w:sz w:val="28"/>
          <w:szCs w:val="28"/>
        </w:rPr>
        <w:t xml:space="preserve">, </w:t>
      </w:r>
      <w:r w:rsidR="00DC4EF5">
        <w:rPr>
          <w:rFonts w:ascii="Times New Roman" w:hAnsi="Times New Roman" w:cs="Times New Roman"/>
          <w:sz w:val="28"/>
          <w:szCs w:val="28"/>
        </w:rPr>
        <w:t xml:space="preserve"> 1999.</w:t>
      </w:r>
      <w:r w:rsidR="009F0467">
        <w:rPr>
          <w:rFonts w:ascii="Times New Roman" w:hAnsi="Times New Roman" w:cs="Times New Roman"/>
          <w:sz w:val="28"/>
          <w:szCs w:val="28"/>
        </w:rPr>
        <w:t xml:space="preserve">– </w:t>
      </w:r>
      <w:r w:rsidR="00DC4EF5">
        <w:rPr>
          <w:rFonts w:ascii="Times New Roman" w:hAnsi="Times New Roman" w:cs="Times New Roman"/>
          <w:sz w:val="28"/>
          <w:szCs w:val="28"/>
        </w:rPr>
        <w:t xml:space="preserve">  </w:t>
      </w:r>
      <w:r w:rsidR="009F0467">
        <w:rPr>
          <w:rFonts w:ascii="Times New Roman" w:hAnsi="Times New Roman" w:cs="Times New Roman"/>
          <w:sz w:val="28"/>
          <w:szCs w:val="28"/>
        </w:rPr>
        <w:t>82 с.</w:t>
      </w:r>
    </w:p>
    <w:p w:rsidR="009F0467" w:rsidRPr="00731511" w:rsidRDefault="009F0467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11">
        <w:rPr>
          <w:rFonts w:ascii="Times New Roman" w:hAnsi="Times New Roman" w:cs="Times New Roman"/>
          <w:sz w:val="28"/>
          <w:szCs w:val="28"/>
        </w:rPr>
        <w:t>3. Выготский</w:t>
      </w:r>
      <w:r w:rsidR="00984A82">
        <w:rPr>
          <w:rFonts w:ascii="Times New Roman" w:hAnsi="Times New Roman" w:cs="Times New Roman"/>
          <w:sz w:val="28"/>
          <w:szCs w:val="28"/>
        </w:rPr>
        <w:t>,</w:t>
      </w:r>
      <w:r w:rsidRPr="00731511">
        <w:rPr>
          <w:rFonts w:ascii="Times New Roman" w:hAnsi="Times New Roman" w:cs="Times New Roman"/>
          <w:sz w:val="28"/>
          <w:szCs w:val="28"/>
        </w:rPr>
        <w:t xml:space="preserve"> Л.С. Психология</w:t>
      </w:r>
      <w:r w:rsidR="00DC4EF5">
        <w:rPr>
          <w:rFonts w:ascii="Times New Roman" w:hAnsi="Times New Roman" w:cs="Times New Roman"/>
          <w:sz w:val="28"/>
          <w:szCs w:val="28"/>
        </w:rPr>
        <w:t xml:space="preserve"> </w:t>
      </w:r>
      <w:r w:rsidR="00984A82">
        <w:rPr>
          <w:rFonts w:ascii="Times New Roman" w:hAnsi="Times New Roman" w:cs="Times New Roman"/>
          <w:sz w:val="28"/>
          <w:szCs w:val="28"/>
        </w:rPr>
        <w:t xml:space="preserve"> </w:t>
      </w:r>
      <w:r w:rsidR="00984A82" w:rsidRPr="00984A82">
        <w:rPr>
          <w:rFonts w:ascii="Times New Roman" w:hAnsi="Times New Roman" w:cs="Times New Roman"/>
          <w:sz w:val="28"/>
          <w:szCs w:val="28"/>
        </w:rPr>
        <w:t>[</w:t>
      </w:r>
      <w:r w:rsidR="00DC4EF5">
        <w:rPr>
          <w:rFonts w:ascii="Times New Roman" w:hAnsi="Times New Roman" w:cs="Times New Roman"/>
          <w:sz w:val="28"/>
          <w:szCs w:val="28"/>
        </w:rPr>
        <w:t>Т</w:t>
      </w:r>
      <w:r w:rsidR="00984A82">
        <w:rPr>
          <w:rFonts w:ascii="Times New Roman" w:hAnsi="Times New Roman" w:cs="Times New Roman"/>
          <w:sz w:val="28"/>
          <w:szCs w:val="28"/>
        </w:rPr>
        <w:t>екст</w:t>
      </w:r>
      <w:r w:rsidR="00984A82" w:rsidRPr="00984A82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984A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4EF5">
        <w:rPr>
          <w:rFonts w:ascii="Times New Roman" w:hAnsi="Times New Roman" w:cs="Times New Roman"/>
          <w:sz w:val="28"/>
          <w:szCs w:val="28"/>
        </w:rPr>
        <w:t xml:space="preserve"> Учебник для студентов СПО </w:t>
      </w:r>
      <w:r w:rsidR="00984A82">
        <w:rPr>
          <w:rFonts w:ascii="Times New Roman" w:hAnsi="Times New Roman" w:cs="Times New Roman"/>
          <w:sz w:val="28"/>
          <w:szCs w:val="28"/>
        </w:rPr>
        <w:t xml:space="preserve"> / Л.С. Выготский. - </w:t>
      </w:r>
      <w:r w:rsidR="00DC4EF5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DC4E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4EF5">
        <w:rPr>
          <w:rFonts w:ascii="Times New Roman" w:hAnsi="Times New Roman" w:cs="Times New Roman"/>
          <w:sz w:val="28"/>
          <w:szCs w:val="28"/>
        </w:rPr>
        <w:t xml:space="preserve"> </w:t>
      </w:r>
      <w:r w:rsidRPr="00731511">
        <w:rPr>
          <w:rFonts w:ascii="Times New Roman" w:hAnsi="Times New Roman" w:cs="Times New Roman"/>
          <w:sz w:val="28"/>
          <w:szCs w:val="28"/>
        </w:rPr>
        <w:t xml:space="preserve">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ЭКСМО-Пресс</w:t>
      </w:r>
      <w:r w:rsidR="00DC4E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4EF5">
        <w:rPr>
          <w:rFonts w:ascii="Times New Roman" w:hAnsi="Times New Roman" w:cs="Times New Roman"/>
          <w:sz w:val="28"/>
          <w:szCs w:val="28"/>
        </w:rPr>
        <w:t xml:space="preserve"> 2000.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C4E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1008 с.</w:t>
      </w:r>
    </w:p>
    <w:p w:rsidR="009F0467" w:rsidRPr="00731511" w:rsidRDefault="009F0467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31511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="00984A82">
        <w:rPr>
          <w:rFonts w:ascii="Times New Roman" w:hAnsi="Times New Roman" w:cs="Times New Roman"/>
          <w:sz w:val="28"/>
          <w:szCs w:val="28"/>
        </w:rPr>
        <w:t>,</w:t>
      </w:r>
      <w:r w:rsidRPr="00731511">
        <w:rPr>
          <w:rFonts w:ascii="Times New Roman" w:hAnsi="Times New Roman" w:cs="Times New Roman"/>
          <w:sz w:val="28"/>
          <w:szCs w:val="28"/>
        </w:rPr>
        <w:t xml:space="preserve"> С.Е. Развиваем руки</w:t>
      </w:r>
      <w:r w:rsidR="00212654">
        <w:rPr>
          <w:rFonts w:ascii="Times New Roman" w:hAnsi="Times New Roman" w:cs="Times New Roman"/>
          <w:sz w:val="28"/>
          <w:szCs w:val="28"/>
        </w:rPr>
        <w:t xml:space="preserve"> </w:t>
      </w:r>
      <w:r w:rsidRPr="00731511">
        <w:rPr>
          <w:rFonts w:ascii="Times New Roman" w:hAnsi="Times New Roman" w:cs="Times New Roman"/>
          <w:sz w:val="28"/>
          <w:szCs w:val="28"/>
        </w:rPr>
        <w:t xml:space="preserve"> - что бы учиться и писать и красиво рисовать</w:t>
      </w:r>
      <w:r w:rsidR="00DC4EF5">
        <w:rPr>
          <w:rFonts w:ascii="Times New Roman" w:hAnsi="Times New Roman" w:cs="Times New Roman"/>
          <w:sz w:val="28"/>
          <w:szCs w:val="28"/>
        </w:rPr>
        <w:t xml:space="preserve"> </w:t>
      </w:r>
      <w:r w:rsidR="00212654">
        <w:rPr>
          <w:rFonts w:ascii="Times New Roman" w:hAnsi="Times New Roman" w:cs="Times New Roman"/>
          <w:sz w:val="28"/>
          <w:szCs w:val="28"/>
        </w:rPr>
        <w:t xml:space="preserve"> </w:t>
      </w:r>
      <w:r w:rsidR="00212654" w:rsidRPr="00984A82">
        <w:rPr>
          <w:rFonts w:ascii="Times New Roman" w:hAnsi="Times New Roman" w:cs="Times New Roman"/>
          <w:sz w:val="28"/>
          <w:szCs w:val="28"/>
        </w:rPr>
        <w:t>[</w:t>
      </w:r>
      <w:r w:rsidR="00DC4EF5">
        <w:rPr>
          <w:rFonts w:ascii="Times New Roman" w:hAnsi="Times New Roman" w:cs="Times New Roman"/>
          <w:sz w:val="28"/>
          <w:szCs w:val="28"/>
        </w:rPr>
        <w:t>Т</w:t>
      </w:r>
      <w:r w:rsidR="00212654">
        <w:rPr>
          <w:rFonts w:ascii="Times New Roman" w:hAnsi="Times New Roman" w:cs="Times New Roman"/>
          <w:sz w:val="28"/>
          <w:szCs w:val="28"/>
        </w:rPr>
        <w:t>екст</w:t>
      </w:r>
      <w:r w:rsidR="00212654" w:rsidRPr="00984A82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212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4EF5">
        <w:rPr>
          <w:rFonts w:ascii="Times New Roman" w:hAnsi="Times New Roman" w:cs="Times New Roman"/>
          <w:sz w:val="28"/>
          <w:szCs w:val="28"/>
        </w:rPr>
        <w:t xml:space="preserve"> Методическое пособие для педагогов и родителей </w:t>
      </w:r>
      <w:r w:rsidR="00212654">
        <w:rPr>
          <w:rFonts w:ascii="Times New Roman" w:hAnsi="Times New Roman" w:cs="Times New Roman"/>
          <w:sz w:val="28"/>
          <w:szCs w:val="28"/>
        </w:rPr>
        <w:t xml:space="preserve"> / С.Е. </w:t>
      </w:r>
      <w:proofErr w:type="spellStart"/>
      <w:r w:rsidR="00212654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DC4E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DC4EF5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212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Академия развития</w:t>
      </w:r>
      <w:r w:rsidR="00DC4E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 1998.</w:t>
      </w:r>
      <w:r w:rsidR="00212654">
        <w:rPr>
          <w:rFonts w:ascii="Times New Roman" w:hAnsi="Times New Roman" w:cs="Times New Roman"/>
          <w:sz w:val="28"/>
          <w:szCs w:val="28"/>
        </w:rPr>
        <w:t xml:space="preserve"> – </w:t>
      </w:r>
      <w:r w:rsidR="00DC4EF5">
        <w:rPr>
          <w:rFonts w:ascii="Times New Roman" w:hAnsi="Times New Roman" w:cs="Times New Roman"/>
          <w:sz w:val="28"/>
          <w:szCs w:val="28"/>
        </w:rPr>
        <w:t xml:space="preserve">  </w:t>
      </w:r>
      <w:r w:rsidR="00212654">
        <w:rPr>
          <w:rFonts w:ascii="Times New Roman" w:hAnsi="Times New Roman" w:cs="Times New Roman"/>
          <w:sz w:val="28"/>
          <w:szCs w:val="28"/>
        </w:rPr>
        <w:t>182с.</w:t>
      </w:r>
    </w:p>
    <w:p w:rsidR="009F0467" w:rsidRPr="00731511" w:rsidRDefault="009F0467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11">
        <w:rPr>
          <w:rFonts w:ascii="Times New Roman" w:hAnsi="Times New Roman" w:cs="Times New Roman"/>
          <w:sz w:val="28"/>
          <w:szCs w:val="28"/>
        </w:rPr>
        <w:t>5. Глухов</w:t>
      </w:r>
      <w:r w:rsidR="00212654">
        <w:rPr>
          <w:rFonts w:ascii="Times New Roman" w:hAnsi="Times New Roman" w:cs="Times New Roman"/>
          <w:sz w:val="28"/>
          <w:szCs w:val="28"/>
        </w:rPr>
        <w:t>,</w:t>
      </w:r>
      <w:r w:rsidRPr="00731511">
        <w:rPr>
          <w:rFonts w:ascii="Times New Roman" w:hAnsi="Times New Roman" w:cs="Times New Roman"/>
          <w:sz w:val="28"/>
          <w:szCs w:val="28"/>
        </w:rPr>
        <w:t xml:space="preserve"> В.П. Наши дети учатся сочин</w:t>
      </w:r>
      <w:r>
        <w:rPr>
          <w:rFonts w:ascii="Times New Roman" w:hAnsi="Times New Roman" w:cs="Times New Roman"/>
          <w:sz w:val="28"/>
          <w:szCs w:val="28"/>
        </w:rPr>
        <w:t>ять и рассказывать</w:t>
      </w:r>
      <w:r w:rsidR="00DC4EF5">
        <w:rPr>
          <w:rFonts w:ascii="Times New Roman" w:hAnsi="Times New Roman" w:cs="Times New Roman"/>
          <w:sz w:val="28"/>
          <w:szCs w:val="28"/>
        </w:rPr>
        <w:t xml:space="preserve"> </w:t>
      </w:r>
      <w:r w:rsidR="00212654">
        <w:rPr>
          <w:rFonts w:ascii="Times New Roman" w:hAnsi="Times New Roman" w:cs="Times New Roman"/>
          <w:sz w:val="28"/>
          <w:szCs w:val="28"/>
        </w:rPr>
        <w:t xml:space="preserve"> </w:t>
      </w:r>
      <w:r w:rsidR="00212654" w:rsidRPr="00984A82">
        <w:rPr>
          <w:rFonts w:ascii="Times New Roman" w:hAnsi="Times New Roman" w:cs="Times New Roman"/>
          <w:sz w:val="28"/>
          <w:szCs w:val="28"/>
        </w:rPr>
        <w:t>[</w:t>
      </w:r>
      <w:r w:rsidR="00DC4EF5">
        <w:rPr>
          <w:rFonts w:ascii="Times New Roman" w:hAnsi="Times New Roman" w:cs="Times New Roman"/>
          <w:sz w:val="28"/>
          <w:szCs w:val="28"/>
        </w:rPr>
        <w:t>Т</w:t>
      </w:r>
      <w:r w:rsidR="00212654">
        <w:rPr>
          <w:rFonts w:ascii="Times New Roman" w:hAnsi="Times New Roman" w:cs="Times New Roman"/>
          <w:sz w:val="28"/>
          <w:szCs w:val="28"/>
        </w:rPr>
        <w:t>екст</w:t>
      </w:r>
      <w:r w:rsidR="00212654" w:rsidRPr="00984A82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212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4EF5">
        <w:rPr>
          <w:rFonts w:ascii="Times New Roman" w:hAnsi="Times New Roman" w:cs="Times New Roman"/>
          <w:sz w:val="28"/>
          <w:szCs w:val="28"/>
        </w:rPr>
        <w:t xml:space="preserve"> Методическое пособие </w:t>
      </w:r>
      <w:r w:rsidR="00212654">
        <w:rPr>
          <w:rFonts w:ascii="Times New Roman" w:hAnsi="Times New Roman" w:cs="Times New Roman"/>
          <w:sz w:val="28"/>
          <w:szCs w:val="28"/>
        </w:rPr>
        <w:t xml:space="preserve"> / В.П. Глухов</w:t>
      </w:r>
      <w:r w:rsidR="00212654" w:rsidRPr="00731511">
        <w:rPr>
          <w:rFonts w:ascii="Times New Roman" w:hAnsi="Times New Roman" w:cs="Times New Roman"/>
          <w:sz w:val="28"/>
          <w:szCs w:val="28"/>
        </w:rPr>
        <w:t>, Труханова Ю.А</w:t>
      </w:r>
      <w:r w:rsidR="00212654">
        <w:rPr>
          <w:rFonts w:ascii="Times New Roman" w:hAnsi="Times New Roman" w:cs="Times New Roman"/>
          <w:sz w:val="28"/>
          <w:szCs w:val="28"/>
        </w:rPr>
        <w:t xml:space="preserve">.- </w:t>
      </w:r>
      <w:r w:rsidR="00DC4E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DC4EF5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DC4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2003.</w:t>
      </w:r>
      <w:r w:rsidR="00212654">
        <w:rPr>
          <w:rFonts w:ascii="Times New Roman" w:hAnsi="Times New Roman" w:cs="Times New Roman"/>
          <w:sz w:val="28"/>
          <w:szCs w:val="28"/>
        </w:rPr>
        <w:t xml:space="preserve">- </w:t>
      </w:r>
      <w:r w:rsidR="00DC4EF5">
        <w:rPr>
          <w:rFonts w:ascii="Times New Roman" w:hAnsi="Times New Roman" w:cs="Times New Roman"/>
          <w:sz w:val="28"/>
          <w:szCs w:val="28"/>
        </w:rPr>
        <w:t xml:space="preserve">  </w:t>
      </w:r>
      <w:r w:rsidR="00212654">
        <w:rPr>
          <w:rFonts w:ascii="Times New Roman" w:hAnsi="Times New Roman" w:cs="Times New Roman"/>
          <w:sz w:val="28"/>
          <w:szCs w:val="28"/>
        </w:rPr>
        <w:t>167с.</w:t>
      </w:r>
    </w:p>
    <w:p w:rsidR="009F0467" w:rsidRPr="00731511" w:rsidRDefault="009F0467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31511">
        <w:rPr>
          <w:rFonts w:ascii="Times New Roman" w:hAnsi="Times New Roman" w:cs="Times New Roman"/>
          <w:sz w:val="28"/>
          <w:szCs w:val="28"/>
        </w:rPr>
        <w:t>. Дубровина</w:t>
      </w:r>
      <w:r w:rsidR="00212654">
        <w:rPr>
          <w:rFonts w:ascii="Times New Roman" w:hAnsi="Times New Roman" w:cs="Times New Roman"/>
          <w:sz w:val="28"/>
          <w:szCs w:val="28"/>
        </w:rPr>
        <w:t>, И.В.</w:t>
      </w:r>
      <w:r w:rsidRPr="00731511">
        <w:rPr>
          <w:rFonts w:ascii="Times New Roman" w:hAnsi="Times New Roman" w:cs="Times New Roman"/>
          <w:sz w:val="28"/>
          <w:szCs w:val="28"/>
        </w:rPr>
        <w:t xml:space="preserve"> Психология</w:t>
      </w:r>
      <w:r w:rsidR="00212654">
        <w:rPr>
          <w:rFonts w:ascii="Times New Roman" w:hAnsi="Times New Roman" w:cs="Times New Roman"/>
          <w:sz w:val="28"/>
          <w:szCs w:val="28"/>
        </w:rPr>
        <w:t xml:space="preserve"> </w:t>
      </w:r>
      <w:r w:rsidR="00212654" w:rsidRPr="00984A82">
        <w:rPr>
          <w:rFonts w:ascii="Times New Roman" w:hAnsi="Times New Roman" w:cs="Times New Roman"/>
          <w:sz w:val="28"/>
          <w:szCs w:val="28"/>
        </w:rPr>
        <w:t>[</w:t>
      </w:r>
      <w:r w:rsidR="00DC4EF5">
        <w:rPr>
          <w:rFonts w:ascii="Times New Roman" w:hAnsi="Times New Roman" w:cs="Times New Roman"/>
          <w:sz w:val="28"/>
          <w:szCs w:val="28"/>
        </w:rPr>
        <w:t>Т</w:t>
      </w:r>
      <w:r w:rsidR="00212654">
        <w:rPr>
          <w:rFonts w:ascii="Times New Roman" w:hAnsi="Times New Roman" w:cs="Times New Roman"/>
          <w:sz w:val="28"/>
          <w:szCs w:val="28"/>
        </w:rPr>
        <w:t>екст</w:t>
      </w:r>
      <w:r w:rsidR="00212654" w:rsidRPr="00984A82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212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12654">
        <w:rPr>
          <w:rFonts w:ascii="Times New Roman" w:hAnsi="Times New Roman" w:cs="Times New Roman"/>
          <w:sz w:val="28"/>
          <w:szCs w:val="28"/>
        </w:rPr>
        <w:t xml:space="preserve"> Учебник для студентов среднего педагогического учебного заведения</w:t>
      </w:r>
      <w:r w:rsidRPr="00731511">
        <w:rPr>
          <w:rFonts w:ascii="Times New Roman" w:hAnsi="Times New Roman" w:cs="Times New Roman"/>
          <w:sz w:val="28"/>
          <w:szCs w:val="28"/>
        </w:rPr>
        <w:t xml:space="preserve"> / И.В. Дубровина, Е.Е. Данилова, А.М. Прихожан</w:t>
      </w:r>
      <w:proofErr w:type="gramStart"/>
      <w:r w:rsidR="00212654">
        <w:rPr>
          <w:rFonts w:ascii="Times New Roman" w:hAnsi="Times New Roman" w:cs="Times New Roman"/>
          <w:sz w:val="28"/>
          <w:szCs w:val="28"/>
        </w:rPr>
        <w:t xml:space="preserve"> </w:t>
      </w:r>
      <w:r w:rsidR="00DC4EF5">
        <w:rPr>
          <w:rFonts w:ascii="Times New Roman" w:hAnsi="Times New Roman" w:cs="Times New Roman"/>
          <w:sz w:val="28"/>
          <w:szCs w:val="28"/>
        </w:rPr>
        <w:t xml:space="preserve"> </w:t>
      </w:r>
      <w:r w:rsidRPr="0073151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31511">
        <w:rPr>
          <w:rFonts w:ascii="Times New Roman" w:hAnsi="Times New Roman" w:cs="Times New Roman"/>
          <w:sz w:val="28"/>
          <w:szCs w:val="28"/>
        </w:rPr>
        <w:t xml:space="preserve"> </w:t>
      </w:r>
      <w:r w:rsidR="00DC4EF5">
        <w:rPr>
          <w:rFonts w:ascii="Times New Roman" w:hAnsi="Times New Roman" w:cs="Times New Roman"/>
          <w:sz w:val="28"/>
          <w:szCs w:val="28"/>
        </w:rPr>
        <w:t>Под ред. И.В. Дубровиной.</w:t>
      </w:r>
      <w:r w:rsidR="00212654">
        <w:rPr>
          <w:rFonts w:ascii="Times New Roman" w:hAnsi="Times New Roman" w:cs="Times New Roman"/>
          <w:sz w:val="28"/>
          <w:szCs w:val="28"/>
        </w:rPr>
        <w:t xml:space="preserve">– </w:t>
      </w:r>
      <w:r w:rsidR="00DC4EF5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DC4EF5"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  <w:r w:rsidR="00DC4EF5">
        <w:rPr>
          <w:rFonts w:ascii="Times New Roman" w:hAnsi="Times New Roman" w:cs="Times New Roman"/>
          <w:sz w:val="28"/>
          <w:szCs w:val="28"/>
        </w:rPr>
        <w:t xml:space="preserve"> </w:t>
      </w:r>
      <w:r w:rsidRPr="00731511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</w:t>
      </w:r>
      <w:r w:rsidR="00DC4EF5">
        <w:rPr>
          <w:rFonts w:ascii="Times New Roman" w:hAnsi="Times New Roman" w:cs="Times New Roman"/>
          <w:sz w:val="28"/>
          <w:szCs w:val="28"/>
        </w:rPr>
        <w:t xml:space="preserve">    </w:t>
      </w:r>
      <w:r w:rsidRPr="00731511">
        <w:rPr>
          <w:rFonts w:ascii="Times New Roman" w:hAnsi="Times New Roman" w:cs="Times New Roman"/>
          <w:sz w:val="28"/>
          <w:szCs w:val="28"/>
        </w:rPr>
        <w:t xml:space="preserve">, </w:t>
      </w:r>
      <w:r w:rsidR="00DC4EF5">
        <w:rPr>
          <w:rFonts w:ascii="Times New Roman" w:hAnsi="Times New Roman" w:cs="Times New Roman"/>
          <w:sz w:val="28"/>
          <w:szCs w:val="28"/>
        </w:rPr>
        <w:t xml:space="preserve">  </w:t>
      </w:r>
      <w:r w:rsidRPr="00731511">
        <w:rPr>
          <w:rFonts w:ascii="Times New Roman" w:hAnsi="Times New Roman" w:cs="Times New Roman"/>
          <w:sz w:val="28"/>
          <w:szCs w:val="28"/>
        </w:rPr>
        <w:t xml:space="preserve">1999. – </w:t>
      </w:r>
      <w:r w:rsidR="00DC4EF5">
        <w:rPr>
          <w:rFonts w:ascii="Times New Roman" w:hAnsi="Times New Roman" w:cs="Times New Roman"/>
          <w:sz w:val="28"/>
          <w:szCs w:val="28"/>
        </w:rPr>
        <w:t xml:space="preserve">   </w:t>
      </w:r>
      <w:r w:rsidRPr="00731511">
        <w:rPr>
          <w:rFonts w:ascii="Times New Roman" w:hAnsi="Times New Roman" w:cs="Times New Roman"/>
          <w:sz w:val="28"/>
          <w:szCs w:val="28"/>
        </w:rPr>
        <w:t>464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9F0467" w:rsidRPr="00731511" w:rsidRDefault="00212654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0467" w:rsidRPr="00731511">
        <w:rPr>
          <w:rFonts w:ascii="Times New Roman" w:hAnsi="Times New Roman" w:cs="Times New Roman"/>
          <w:sz w:val="28"/>
          <w:szCs w:val="28"/>
        </w:rPr>
        <w:t>. Забродина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 Л.В. Тексты и упражнения для коррекции лексико-грамматических нарушений речи у детей дошкольного и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A82">
        <w:rPr>
          <w:rFonts w:ascii="Times New Roman" w:hAnsi="Times New Roman" w:cs="Times New Roman"/>
          <w:sz w:val="28"/>
          <w:szCs w:val="28"/>
        </w:rPr>
        <w:t>[</w:t>
      </w:r>
      <w:r w:rsidR="00DC4EF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</w:t>
      </w:r>
      <w:r w:rsidRPr="00984A82">
        <w:rPr>
          <w:rFonts w:ascii="Times New Roman" w:hAnsi="Times New Roman" w:cs="Times New Roman"/>
          <w:sz w:val="28"/>
          <w:szCs w:val="28"/>
        </w:rPr>
        <w:t>]</w:t>
      </w:r>
      <w:r w:rsidR="00DC4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 / </w:t>
      </w:r>
      <w:r w:rsidR="00DC4EF5">
        <w:rPr>
          <w:rFonts w:ascii="Times New Roman" w:hAnsi="Times New Roman" w:cs="Times New Roman"/>
          <w:sz w:val="28"/>
          <w:szCs w:val="28"/>
        </w:rPr>
        <w:t xml:space="preserve">  </w:t>
      </w:r>
      <w:r w:rsidR="009F0467" w:rsidRPr="00731511">
        <w:rPr>
          <w:rFonts w:ascii="Times New Roman" w:hAnsi="Times New Roman" w:cs="Times New Roman"/>
          <w:sz w:val="28"/>
          <w:szCs w:val="28"/>
        </w:rPr>
        <w:t>Л.В.</w:t>
      </w:r>
      <w:r w:rsidR="009F0467">
        <w:rPr>
          <w:rFonts w:ascii="Times New Roman" w:hAnsi="Times New Roman" w:cs="Times New Roman"/>
          <w:sz w:val="28"/>
          <w:szCs w:val="28"/>
        </w:rPr>
        <w:t xml:space="preserve"> </w:t>
      </w:r>
      <w:r w:rsidR="009F0467" w:rsidRPr="00731511">
        <w:rPr>
          <w:rFonts w:ascii="Times New Roman" w:hAnsi="Times New Roman" w:cs="Times New Roman"/>
          <w:sz w:val="28"/>
          <w:szCs w:val="28"/>
        </w:rPr>
        <w:t>Забродина, Е.С.</w:t>
      </w:r>
      <w:r w:rsidR="009F0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467" w:rsidRPr="00731511">
        <w:rPr>
          <w:rFonts w:ascii="Times New Roman" w:hAnsi="Times New Roman" w:cs="Times New Roman"/>
          <w:sz w:val="28"/>
          <w:szCs w:val="28"/>
        </w:rPr>
        <w:t>Рениз</w:t>
      </w:r>
      <w:r w:rsidR="00DC4EF5">
        <w:rPr>
          <w:rFonts w:ascii="Times New Roman" w:hAnsi="Times New Roman" w:cs="Times New Roman"/>
          <w:sz w:val="28"/>
          <w:szCs w:val="28"/>
        </w:rPr>
        <w:t>брук</w:t>
      </w:r>
      <w:proofErr w:type="spellEnd"/>
      <w:r w:rsidR="00DC4E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C4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DC4EF5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DC4EF5">
        <w:rPr>
          <w:rFonts w:ascii="Times New Roman" w:hAnsi="Times New Roman" w:cs="Times New Roman"/>
          <w:sz w:val="28"/>
          <w:szCs w:val="28"/>
        </w:rPr>
        <w:t xml:space="preserve"> </w:t>
      </w:r>
      <w:r w:rsidR="009F0467">
        <w:rPr>
          <w:rFonts w:ascii="Times New Roman" w:hAnsi="Times New Roman" w:cs="Times New Roman"/>
          <w:sz w:val="28"/>
          <w:szCs w:val="28"/>
        </w:rPr>
        <w:t xml:space="preserve"> АСТ</w:t>
      </w:r>
      <w:r w:rsidR="00DC4EF5">
        <w:rPr>
          <w:rFonts w:ascii="Times New Roman" w:hAnsi="Times New Roman" w:cs="Times New Roman"/>
          <w:sz w:val="28"/>
          <w:szCs w:val="28"/>
        </w:rPr>
        <w:t xml:space="preserve"> </w:t>
      </w:r>
      <w:r w:rsidR="009F0467">
        <w:rPr>
          <w:rFonts w:ascii="Times New Roman" w:hAnsi="Times New Roman" w:cs="Times New Roman"/>
          <w:sz w:val="28"/>
          <w:szCs w:val="28"/>
        </w:rPr>
        <w:t>,</w:t>
      </w:r>
      <w:r w:rsidR="00DC4EF5">
        <w:rPr>
          <w:rFonts w:ascii="Times New Roman" w:hAnsi="Times New Roman" w:cs="Times New Roman"/>
          <w:sz w:val="28"/>
          <w:szCs w:val="28"/>
        </w:rPr>
        <w:t xml:space="preserve"> </w:t>
      </w:r>
      <w:r w:rsidR="009F0467">
        <w:rPr>
          <w:rFonts w:ascii="Times New Roman" w:hAnsi="Times New Roman" w:cs="Times New Roman"/>
          <w:sz w:val="28"/>
          <w:szCs w:val="28"/>
        </w:rPr>
        <w:t xml:space="preserve"> 2006. – </w:t>
      </w:r>
      <w:r w:rsidR="00DC4EF5">
        <w:rPr>
          <w:rFonts w:ascii="Times New Roman" w:hAnsi="Times New Roman" w:cs="Times New Roman"/>
          <w:sz w:val="28"/>
          <w:szCs w:val="28"/>
        </w:rPr>
        <w:t xml:space="preserve">  </w:t>
      </w:r>
      <w:r w:rsidR="009F0467">
        <w:rPr>
          <w:rFonts w:ascii="Times New Roman" w:hAnsi="Times New Roman" w:cs="Times New Roman"/>
          <w:sz w:val="28"/>
          <w:szCs w:val="28"/>
        </w:rPr>
        <w:t>159 с.</w:t>
      </w:r>
    </w:p>
    <w:p w:rsidR="009F0467" w:rsidRPr="00731511" w:rsidRDefault="00212654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0467" w:rsidRPr="00731511">
        <w:rPr>
          <w:rFonts w:ascii="Times New Roman" w:hAnsi="Times New Roman" w:cs="Times New Roman"/>
          <w:sz w:val="28"/>
          <w:szCs w:val="28"/>
        </w:rPr>
        <w:t>Котелевская</w:t>
      </w:r>
      <w:proofErr w:type="spellEnd"/>
      <w:r w:rsidR="000003C2">
        <w:rPr>
          <w:rFonts w:ascii="Times New Roman" w:hAnsi="Times New Roman" w:cs="Times New Roman"/>
          <w:sz w:val="28"/>
          <w:szCs w:val="28"/>
        </w:rPr>
        <w:t>, В.В.</w:t>
      </w:r>
      <w:r w:rsidR="009F0467" w:rsidRPr="00731511">
        <w:rPr>
          <w:rFonts w:ascii="Times New Roman" w:hAnsi="Times New Roman" w:cs="Times New Roman"/>
          <w:sz w:val="28"/>
          <w:szCs w:val="28"/>
        </w:rPr>
        <w:t>. Развитие речи и интеллекта в играх, тренингах, тестах</w:t>
      </w:r>
      <w:r w:rsidR="000003C2">
        <w:rPr>
          <w:rFonts w:ascii="Times New Roman" w:hAnsi="Times New Roman" w:cs="Times New Roman"/>
          <w:sz w:val="28"/>
          <w:szCs w:val="28"/>
        </w:rPr>
        <w:t xml:space="preserve"> </w:t>
      </w:r>
      <w:r w:rsidR="000003C2" w:rsidRPr="00984A82">
        <w:rPr>
          <w:rFonts w:ascii="Times New Roman" w:hAnsi="Times New Roman" w:cs="Times New Roman"/>
          <w:sz w:val="28"/>
          <w:szCs w:val="28"/>
        </w:rPr>
        <w:t>[</w:t>
      </w:r>
      <w:r w:rsidR="002627A2">
        <w:rPr>
          <w:rFonts w:ascii="Times New Roman" w:hAnsi="Times New Roman" w:cs="Times New Roman"/>
          <w:sz w:val="28"/>
          <w:szCs w:val="28"/>
        </w:rPr>
        <w:t>Т</w:t>
      </w:r>
      <w:r w:rsidR="000003C2">
        <w:rPr>
          <w:rFonts w:ascii="Times New Roman" w:hAnsi="Times New Roman" w:cs="Times New Roman"/>
          <w:sz w:val="28"/>
          <w:szCs w:val="28"/>
        </w:rPr>
        <w:t>екст</w:t>
      </w:r>
      <w:r w:rsidR="000003C2" w:rsidRPr="00984A82">
        <w:rPr>
          <w:rFonts w:ascii="Times New Roman" w:hAnsi="Times New Roman" w:cs="Times New Roman"/>
          <w:sz w:val="28"/>
          <w:szCs w:val="28"/>
        </w:rPr>
        <w:t>]</w:t>
      </w:r>
      <w:r w:rsidR="002627A2">
        <w:rPr>
          <w:rFonts w:ascii="Times New Roman" w:hAnsi="Times New Roman" w:cs="Times New Roman"/>
          <w:sz w:val="28"/>
          <w:szCs w:val="28"/>
        </w:rPr>
        <w:t xml:space="preserve"> 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 </w:t>
      </w:r>
      <w:r w:rsidR="000003C2">
        <w:rPr>
          <w:rFonts w:ascii="Times New Roman" w:hAnsi="Times New Roman" w:cs="Times New Roman"/>
          <w:sz w:val="28"/>
          <w:szCs w:val="28"/>
        </w:rPr>
        <w:t>/</w:t>
      </w:r>
      <w:r w:rsidR="002627A2">
        <w:rPr>
          <w:rFonts w:ascii="Times New Roman" w:hAnsi="Times New Roman" w:cs="Times New Roman"/>
          <w:sz w:val="28"/>
          <w:szCs w:val="28"/>
        </w:rPr>
        <w:t xml:space="preserve"> </w:t>
      </w:r>
      <w:r w:rsidR="000003C2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0003C2">
        <w:rPr>
          <w:rFonts w:ascii="Times New Roman" w:hAnsi="Times New Roman" w:cs="Times New Roman"/>
          <w:sz w:val="28"/>
          <w:szCs w:val="28"/>
        </w:rPr>
        <w:t>Котелевская</w:t>
      </w:r>
      <w:proofErr w:type="spellEnd"/>
      <w:proofErr w:type="gramStart"/>
      <w:r w:rsidR="000003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03C2" w:rsidRPr="00731511">
        <w:rPr>
          <w:rFonts w:ascii="Times New Roman" w:hAnsi="Times New Roman" w:cs="Times New Roman"/>
          <w:sz w:val="28"/>
          <w:szCs w:val="28"/>
        </w:rPr>
        <w:t xml:space="preserve"> Т.Б. </w:t>
      </w:r>
      <w:r w:rsidR="000003C2">
        <w:rPr>
          <w:rFonts w:ascii="Times New Roman" w:hAnsi="Times New Roman" w:cs="Times New Roman"/>
          <w:sz w:val="28"/>
          <w:szCs w:val="28"/>
        </w:rPr>
        <w:t xml:space="preserve"> </w:t>
      </w:r>
      <w:r w:rsidR="000003C2" w:rsidRPr="00731511">
        <w:rPr>
          <w:rFonts w:ascii="Times New Roman" w:hAnsi="Times New Roman" w:cs="Times New Roman"/>
          <w:sz w:val="28"/>
          <w:szCs w:val="28"/>
        </w:rPr>
        <w:t>Анисимова</w:t>
      </w:r>
      <w:r w:rsidR="000003C2">
        <w:rPr>
          <w:rFonts w:ascii="Times New Roman" w:hAnsi="Times New Roman" w:cs="Times New Roman"/>
          <w:sz w:val="28"/>
          <w:szCs w:val="28"/>
        </w:rPr>
        <w:t xml:space="preserve">.– </w:t>
      </w:r>
      <w:r w:rsidR="002627A2">
        <w:rPr>
          <w:rFonts w:ascii="Times New Roman" w:hAnsi="Times New Roman" w:cs="Times New Roman"/>
          <w:sz w:val="28"/>
          <w:szCs w:val="28"/>
        </w:rPr>
        <w:t xml:space="preserve"> </w:t>
      </w:r>
      <w:r w:rsidR="000003C2">
        <w:rPr>
          <w:rFonts w:ascii="Times New Roman" w:hAnsi="Times New Roman" w:cs="Times New Roman"/>
          <w:sz w:val="28"/>
          <w:szCs w:val="28"/>
        </w:rPr>
        <w:t xml:space="preserve">Ростов на </w:t>
      </w:r>
      <w:r w:rsidR="002627A2">
        <w:rPr>
          <w:rFonts w:ascii="Times New Roman" w:hAnsi="Times New Roman" w:cs="Times New Roman"/>
          <w:sz w:val="28"/>
          <w:szCs w:val="28"/>
        </w:rPr>
        <w:t>Дону</w:t>
      </w:r>
      <w:proofErr w:type="gramStart"/>
      <w:r w:rsidR="002627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627A2">
        <w:rPr>
          <w:rFonts w:ascii="Times New Roman" w:hAnsi="Times New Roman" w:cs="Times New Roman"/>
          <w:sz w:val="28"/>
          <w:szCs w:val="28"/>
        </w:rPr>
        <w:t xml:space="preserve">  </w:t>
      </w:r>
      <w:r w:rsidR="009F0467">
        <w:rPr>
          <w:rFonts w:ascii="Times New Roman" w:hAnsi="Times New Roman" w:cs="Times New Roman"/>
          <w:sz w:val="28"/>
          <w:szCs w:val="28"/>
        </w:rPr>
        <w:t>Феникс</w:t>
      </w:r>
      <w:r w:rsidR="002627A2">
        <w:rPr>
          <w:rFonts w:ascii="Times New Roman" w:hAnsi="Times New Roman" w:cs="Times New Roman"/>
          <w:sz w:val="28"/>
          <w:szCs w:val="28"/>
        </w:rPr>
        <w:t xml:space="preserve">  </w:t>
      </w:r>
      <w:r w:rsidR="009F0467">
        <w:rPr>
          <w:rFonts w:ascii="Times New Roman" w:hAnsi="Times New Roman" w:cs="Times New Roman"/>
          <w:sz w:val="28"/>
          <w:szCs w:val="28"/>
        </w:rPr>
        <w:t>,</w:t>
      </w:r>
      <w:r w:rsidR="002627A2">
        <w:rPr>
          <w:rFonts w:ascii="Times New Roman" w:hAnsi="Times New Roman" w:cs="Times New Roman"/>
          <w:sz w:val="28"/>
          <w:szCs w:val="28"/>
        </w:rPr>
        <w:t xml:space="preserve">  </w:t>
      </w:r>
      <w:r w:rsidR="009F0467">
        <w:rPr>
          <w:rFonts w:ascii="Times New Roman" w:hAnsi="Times New Roman" w:cs="Times New Roman"/>
          <w:sz w:val="28"/>
          <w:szCs w:val="28"/>
        </w:rPr>
        <w:t xml:space="preserve"> 2002.</w:t>
      </w:r>
      <w:r w:rsidR="000003C2">
        <w:rPr>
          <w:rFonts w:ascii="Times New Roman" w:hAnsi="Times New Roman" w:cs="Times New Roman"/>
          <w:sz w:val="28"/>
          <w:szCs w:val="28"/>
        </w:rPr>
        <w:t xml:space="preserve">- </w:t>
      </w:r>
      <w:r w:rsidR="002627A2">
        <w:rPr>
          <w:rFonts w:ascii="Times New Roman" w:hAnsi="Times New Roman" w:cs="Times New Roman"/>
          <w:sz w:val="28"/>
          <w:szCs w:val="28"/>
        </w:rPr>
        <w:t xml:space="preserve">   </w:t>
      </w:r>
      <w:r w:rsidR="000003C2">
        <w:rPr>
          <w:rFonts w:ascii="Times New Roman" w:hAnsi="Times New Roman" w:cs="Times New Roman"/>
          <w:sz w:val="28"/>
          <w:szCs w:val="28"/>
        </w:rPr>
        <w:t>325с.</w:t>
      </w:r>
      <w:r w:rsidR="002627A2" w:rsidRPr="002627A2">
        <w:rPr>
          <w:rFonts w:ascii="Times New Roman" w:hAnsi="Times New Roman" w:cs="Times New Roman"/>
          <w:sz w:val="28"/>
          <w:szCs w:val="28"/>
        </w:rPr>
        <w:t xml:space="preserve"> </w:t>
      </w:r>
      <w:r w:rsidR="002627A2">
        <w:rPr>
          <w:rFonts w:ascii="Times New Roman" w:hAnsi="Times New Roman" w:cs="Times New Roman"/>
          <w:sz w:val="28"/>
          <w:szCs w:val="28"/>
        </w:rPr>
        <w:t xml:space="preserve">  ( </w:t>
      </w:r>
      <w:r w:rsidR="002627A2" w:rsidRPr="00731511">
        <w:rPr>
          <w:rFonts w:ascii="Times New Roman" w:hAnsi="Times New Roman" w:cs="Times New Roman"/>
          <w:sz w:val="28"/>
          <w:szCs w:val="28"/>
        </w:rPr>
        <w:t>Дошкольная педагог</w:t>
      </w:r>
      <w:r w:rsidR="002627A2">
        <w:rPr>
          <w:rFonts w:ascii="Times New Roman" w:hAnsi="Times New Roman" w:cs="Times New Roman"/>
          <w:sz w:val="28"/>
          <w:szCs w:val="28"/>
        </w:rPr>
        <w:t>ика</w:t>
      </w:r>
      <w:proofErr w:type="gramStart"/>
      <w:r w:rsidR="002627A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F0467" w:rsidRPr="00731511" w:rsidRDefault="000003C2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F0467" w:rsidRPr="00731511">
        <w:rPr>
          <w:rFonts w:ascii="Times New Roman" w:hAnsi="Times New Roman" w:cs="Times New Roman"/>
          <w:sz w:val="28"/>
          <w:szCs w:val="28"/>
        </w:rPr>
        <w:t>. Лопухина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 И. Логопедия. Звуки, буквы и слова: Упражнения в стихах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A82">
        <w:rPr>
          <w:rFonts w:ascii="Times New Roman" w:hAnsi="Times New Roman" w:cs="Times New Roman"/>
          <w:sz w:val="28"/>
          <w:szCs w:val="28"/>
        </w:rPr>
        <w:t>[</w:t>
      </w:r>
      <w:r w:rsidR="002627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</w:t>
      </w:r>
      <w:r w:rsidRPr="00984A82">
        <w:rPr>
          <w:rFonts w:ascii="Times New Roman" w:hAnsi="Times New Roman" w:cs="Times New Roman"/>
          <w:sz w:val="28"/>
          <w:szCs w:val="28"/>
        </w:rPr>
        <w:t>]</w:t>
      </w:r>
      <w:r w:rsidR="002627A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2627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 Лопухина</w:t>
      </w:r>
      <w:r w:rsidR="009F0467" w:rsidRPr="00731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627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781E2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9F0467">
        <w:rPr>
          <w:rFonts w:ascii="Times New Roman" w:hAnsi="Times New Roman" w:cs="Times New Roman"/>
          <w:sz w:val="28"/>
          <w:szCs w:val="28"/>
        </w:rPr>
        <w:t>.</w:t>
      </w:r>
      <w:r w:rsidR="002627A2">
        <w:rPr>
          <w:rFonts w:ascii="Times New Roman" w:hAnsi="Times New Roman" w:cs="Times New Roman"/>
          <w:sz w:val="28"/>
          <w:szCs w:val="28"/>
        </w:rPr>
        <w:t xml:space="preserve">  :   </w:t>
      </w:r>
      <w:r w:rsidR="009F0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F0467">
        <w:rPr>
          <w:rFonts w:ascii="Times New Roman" w:hAnsi="Times New Roman" w:cs="Times New Roman"/>
          <w:sz w:val="28"/>
          <w:szCs w:val="28"/>
        </w:rPr>
        <w:t>Дельта</w:t>
      </w:r>
      <w:r w:rsidR="002627A2">
        <w:rPr>
          <w:rFonts w:ascii="Times New Roman" w:hAnsi="Times New Roman" w:cs="Times New Roman"/>
          <w:sz w:val="28"/>
          <w:szCs w:val="28"/>
        </w:rPr>
        <w:t xml:space="preserve">  </w:t>
      </w:r>
      <w:r w:rsidR="009F0467">
        <w:rPr>
          <w:rFonts w:ascii="Times New Roman" w:hAnsi="Times New Roman" w:cs="Times New Roman"/>
          <w:sz w:val="28"/>
          <w:szCs w:val="28"/>
        </w:rPr>
        <w:t xml:space="preserve">, </w:t>
      </w:r>
      <w:r w:rsidR="002627A2">
        <w:rPr>
          <w:rFonts w:ascii="Times New Roman" w:hAnsi="Times New Roman" w:cs="Times New Roman"/>
          <w:sz w:val="28"/>
          <w:szCs w:val="28"/>
        </w:rPr>
        <w:t xml:space="preserve"> </w:t>
      </w:r>
      <w:r w:rsidR="009F0467">
        <w:rPr>
          <w:rFonts w:ascii="Times New Roman" w:hAnsi="Times New Roman" w:cs="Times New Roman"/>
          <w:sz w:val="28"/>
          <w:szCs w:val="28"/>
        </w:rPr>
        <w:t xml:space="preserve">1998. - </w:t>
      </w:r>
      <w:r w:rsidR="002627A2">
        <w:rPr>
          <w:rFonts w:ascii="Times New Roman" w:hAnsi="Times New Roman" w:cs="Times New Roman"/>
          <w:sz w:val="28"/>
          <w:szCs w:val="28"/>
        </w:rPr>
        <w:t xml:space="preserve">  </w:t>
      </w:r>
      <w:r w:rsidR="009F0467">
        <w:rPr>
          <w:rFonts w:ascii="Times New Roman" w:hAnsi="Times New Roman" w:cs="Times New Roman"/>
          <w:sz w:val="28"/>
          <w:szCs w:val="28"/>
        </w:rPr>
        <w:t>205 с.</w:t>
      </w:r>
    </w:p>
    <w:p w:rsidR="009F0467" w:rsidRPr="00731511" w:rsidRDefault="000003C2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0467" w:rsidRPr="00731511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 Г. Учимся говорить и общаться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A82">
        <w:rPr>
          <w:rFonts w:ascii="Times New Roman" w:hAnsi="Times New Roman" w:cs="Times New Roman"/>
          <w:sz w:val="28"/>
          <w:szCs w:val="28"/>
        </w:rPr>
        <w:t>[</w:t>
      </w:r>
      <w:r w:rsidR="002627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</w:t>
      </w:r>
      <w:r w:rsidRPr="00984A82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 Дошкольное воспитание</w:t>
      </w:r>
      <w:r w:rsidR="00262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262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9F0467" w:rsidRPr="00731511">
        <w:rPr>
          <w:rFonts w:ascii="Times New Roman" w:hAnsi="Times New Roman" w:cs="Times New Roman"/>
          <w:sz w:val="28"/>
          <w:szCs w:val="28"/>
        </w:rPr>
        <w:t xml:space="preserve">. - </w:t>
      </w:r>
      <w:r w:rsidR="002627A2">
        <w:rPr>
          <w:rFonts w:ascii="Times New Roman" w:hAnsi="Times New Roman" w:cs="Times New Roman"/>
          <w:sz w:val="28"/>
          <w:szCs w:val="28"/>
        </w:rPr>
        <w:t xml:space="preserve">  </w:t>
      </w:r>
      <w:r w:rsidR="009F0467" w:rsidRPr="00731511">
        <w:rPr>
          <w:rFonts w:ascii="Times New Roman" w:hAnsi="Times New Roman" w:cs="Times New Roman"/>
          <w:sz w:val="28"/>
          <w:szCs w:val="28"/>
        </w:rPr>
        <w:t>2006. -</w:t>
      </w:r>
      <w:r w:rsidR="002627A2">
        <w:rPr>
          <w:rFonts w:ascii="Times New Roman" w:hAnsi="Times New Roman" w:cs="Times New Roman"/>
          <w:sz w:val="28"/>
          <w:szCs w:val="28"/>
        </w:rPr>
        <w:t xml:space="preserve">   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 №4. </w:t>
      </w:r>
      <w:r w:rsidR="009F0467">
        <w:rPr>
          <w:rFonts w:ascii="Times New Roman" w:hAnsi="Times New Roman" w:cs="Times New Roman"/>
          <w:sz w:val="28"/>
          <w:szCs w:val="28"/>
        </w:rPr>
        <w:t xml:space="preserve">- </w:t>
      </w:r>
      <w:r w:rsidR="002627A2">
        <w:rPr>
          <w:rFonts w:ascii="Times New Roman" w:hAnsi="Times New Roman" w:cs="Times New Roman"/>
          <w:sz w:val="28"/>
          <w:szCs w:val="28"/>
        </w:rPr>
        <w:t xml:space="preserve">   </w:t>
      </w:r>
      <w:r w:rsidR="009F0467">
        <w:rPr>
          <w:rFonts w:ascii="Times New Roman" w:hAnsi="Times New Roman" w:cs="Times New Roman"/>
          <w:sz w:val="28"/>
          <w:szCs w:val="28"/>
        </w:rPr>
        <w:t>С.105-112.</w:t>
      </w:r>
    </w:p>
    <w:p w:rsidR="009F0467" w:rsidRPr="00731511" w:rsidRDefault="000003C2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9F0467" w:rsidRPr="00731511">
        <w:rPr>
          <w:rFonts w:ascii="Times New Roman" w:hAnsi="Times New Roman" w:cs="Times New Roman"/>
          <w:sz w:val="28"/>
          <w:szCs w:val="28"/>
        </w:rPr>
        <w:t>. Максакова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 А.И. Правильно ли говорит ваш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7A2">
        <w:rPr>
          <w:rFonts w:ascii="Times New Roman" w:hAnsi="Times New Roman" w:cs="Times New Roman"/>
          <w:sz w:val="28"/>
          <w:szCs w:val="28"/>
        </w:rPr>
        <w:t xml:space="preserve"> </w:t>
      </w:r>
      <w:r w:rsidRPr="00984A82">
        <w:rPr>
          <w:rFonts w:ascii="Times New Roman" w:hAnsi="Times New Roman" w:cs="Times New Roman"/>
          <w:sz w:val="28"/>
          <w:szCs w:val="28"/>
        </w:rPr>
        <w:t>[</w:t>
      </w:r>
      <w:r w:rsidR="002627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</w:t>
      </w:r>
      <w:r w:rsidRPr="00984A82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7A2">
        <w:rPr>
          <w:rFonts w:ascii="Times New Roman" w:hAnsi="Times New Roman" w:cs="Times New Roman"/>
          <w:sz w:val="28"/>
          <w:szCs w:val="28"/>
        </w:rPr>
        <w:t xml:space="preserve"> </w:t>
      </w:r>
      <w:r w:rsidR="009F0467" w:rsidRPr="0073151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627A2">
        <w:rPr>
          <w:rFonts w:ascii="Times New Roman" w:hAnsi="Times New Roman" w:cs="Times New Roman"/>
          <w:sz w:val="28"/>
          <w:szCs w:val="28"/>
        </w:rPr>
        <w:t xml:space="preserve"> 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 Пособие для воспитателей дет</w:t>
      </w:r>
      <w:r>
        <w:rPr>
          <w:rFonts w:ascii="Times New Roman" w:hAnsi="Times New Roman" w:cs="Times New Roman"/>
          <w:sz w:val="28"/>
          <w:szCs w:val="28"/>
        </w:rPr>
        <w:t>ского сада / А.И. Максакова</w:t>
      </w:r>
      <w:r w:rsidR="009F0467" w:rsidRPr="00731511">
        <w:rPr>
          <w:rFonts w:ascii="Times New Roman" w:hAnsi="Times New Roman" w:cs="Times New Roman"/>
          <w:sz w:val="28"/>
          <w:szCs w:val="28"/>
        </w:rPr>
        <w:t>. -</w:t>
      </w:r>
      <w:r w:rsidR="009F0467">
        <w:rPr>
          <w:rFonts w:ascii="Times New Roman" w:hAnsi="Times New Roman" w:cs="Times New Roman"/>
          <w:sz w:val="28"/>
          <w:szCs w:val="28"/>
        </w:rPr>
        <w:t xml:space="preserve"> </w:t>
      </w:r>
      <w:r w:rsidR="002627A2">
        <w:rPr>
          <w:rFonts w:ascii="Times New Roman" w:hAnsi="Times New Roman" w:cs="Times New Roman"/>
          <w:sz w:val="28"/>
          <w:szCs w:val="28"/>
        </w:rPr>
        <w:t xml:space="preserve">  </w:t>
      </w:r>
      <w:r w:rsidR="009F0467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2627A2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262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Просвещение</w:t>
      </w:r>
      <w:r w:rsidR="00262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2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199</w:t>
      </w:r>
      <w:r w:rsidR="009F0467">
        <w:rPr>
          <w:rFonts w:ascii="Times New Roman" w:hAnsi="Times New Roman" w:cs="Times New Roman"/>
          <w:sz w:val="28"/>
          <w:szCs w:val="28"/>
        </w:rPr>
        <w:t xml:space="preserve">2. - </w:t>
      </w:r>
      <w:r w:rsidR="002627A2">
        <w:rPr>
          <w:rFonts w:ascii="Times New Roman" w:hAnsi="Times New Roman" w:cs="Times New Roman"/>
          <w:sz w:val="28"/>
          <w:szCs w:val="28"/>
        </w:rPr>
        <w:t xml:space="preserve">  </w:t>
      </w:r>
      <w:r w:rsidR="009F0467">
        <w:rPr>
          <w:rFonts w:ascii="Times New Roman" w:hAnsi="Times New Roman" w:cs="Times New Roman"/>
          <w:sz w:val="28"/>
          <w:szCs w:val="28"/>
        </w:rPr>
        <w:t>159с.</w:t>
      </w:r>
    </w:p>
    <w:p w:rsidR="009F0467" w:rsidRPr="00731511" w:rsidRDefault="00781E24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F0467" w:rsidRPr="00731511">
        <w:rPr>
          <w:rFonts w:ascii="Times New Roman" w:hAnsi="Times New Roman" w:cs="Times New Roman"/>
          <w:sz w:val="28"/>
          <w:szCs w:val="28"/>
        </w:rPr>
        <w:t>. Максакова</w:t>
      </w:r>
      <w:r w:rsidR="000003C2">
        <w:rPr>
          <w:rFonts w:ascii="Times New Roman" w:hAnsi="Times New Roman" w:cs="Times New Roman"/>
          <w:sz w:val="28"/>
          <w:szCs w:val="28"/>
        </w:rPr>
        <w:t xml:space="preserve">, 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 А.И., Учите, играя: Игры и упражнения со звучащим словом</w:t>
      </w:r>
      <w:r w:rsidR="000003C2">
        <w:rPr>
          <w:rFonts w:ascii="Times New Roman" w:hAnsi="Times New Roman" w:cs="Times New Roman"/>
          <w:sz w:val="28"/>
          <w:szCs w:val="28"/>
        </w:rPr>
        <w:t xml:space="preserve"> </w:t>
      </w:r>
      <w:r w:rsidR="002627A2">
        <w:rPr>
          <w:rFonts w:ascii="Times New Roman" w:hAnsi="Times New Roman" w:cs="Times New Roman"/>
          <w:sz w:val="28"/>
          <w:szCs w:val="28"/>
        </w:rPr>
        <w:t xml:space="preserve">    </w:t>
      </w:r>
      <w:r w:rsidR="000003C2" w:rsidRPr="00984A82">
        <w:rPr>
          <w:rFonts w:ascii="Times New Roman" w:hAnsi="Times New Roman" w:cs="Times New Roman"/>
          <w:sz w:val="28"/>
          <w:szCs w:val="28"/>
        </w:rPr>
        <w:t>[</w:t>
      </w:r>
      <w:r w:rsidR="002627A2">
        <w:rPr>
          <w:rFonts w:ascii="Times New Roman" w:hAnsi="Times New Roman" w:cs="Times New Roman"/>
          <w:sz w:val="28"/>
          <w:szCs w:val="28"/>
        </w:rPr>
        <w:t>Т</w:t>
      </w:r>
      <w:r w:rsidR="000003C2">
        <w:rPr>
          <w:rFonts w:ascii="Times New Roman" w:hAnsi="Times New Roman" w:cs="Times New Roman"/>
          <w:sz w:val="28"/>
          <w:szCs w:val="28"/>
        </w:rPr>
        <w:t>екст</w:t>
      </w:r>
      <w:r w:rsidR="000003C2" w:rsidRPr="00984A82">
        <w:rPr>
          <w:rFonts w:ascii="Times New Roman" w:hAnsi="Times New Roman" w:cs="Times New Roman"/>
          <w:sz w:val="28"/>
          <w:szCs w:val="28"/>
        </w:rPr>
        <w:t>]</w:t>
      </w:r>
      <w:r w:rsidR="002627A2">
        <w:rPr>
          <w:rFonts w:ascii="Times New Roman" w:hAnsi="Times New Roman" w:cs="Times New Roman"/>
          <w:sz w:val="28"/>
          <w:szCs w:val="28"/>
        </w:rPr>
        <w:t xml:space="preserve">   </w:t>
      </w:r>
      <w:r w:rsidR="000003C2">
        <w:rPr>
          <w:rFonts w:ascii="Times New Roman" w:hAnsi="Times New Roman" w:cs="Times New Roman"/>
          <w:sz w:val="28"/>
          <w:szCs w:val="28"/>
        </w:rPr>
        <w:t>/</w:t>
      </w:r>
      <w:r w:rsidR="002627A2">
        <w:rPr>
          <w:rFonts w:ascii="Times New Roman" w:hAnsi="Times New Roman" w:cs="Times New Roman"/>
          <w:sz w:val="28"/>
          <w:szCs w:val="28"/>
        </w:rPr>
        <w:t xml:space="preserve">  </w:t>
      </w:r>
      <w:r w:rsidR="000003C2">
        <w:rPr>
          <w:rFonts w:ascii="Times New Roman" w:hAnsi="Times New Roman" w:cs="Times New Roman"/>
          <w:sz w:val="28"/>
          <w:szCs w:val="28"/>
        </w:rPr>
        <w:t>А.И. Максакова,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 </w:t>
      </w:r>
      <w:r w:rsidR="002627A2">
        <w:rPr>
          <w:rFonts w:ascii="Times New Roman" w:hAnsi="Times New Roman" w:cs="Times New Roman"/>
          <w:sz w:val="28"/>
          <w:szCs w:val="28"/>
        </w:rPr>
        <w:t xml:space="preserve"> </w:t>
      </w:r>
      <w:r w:rsidRPr="00731511">
        <w:rPr>
          <w:rFonts w:ascii="Times New Roman" w:hAnsi="Times New Roman" w:cs="Times New Roman"/>
          <w:sz w:val="28"/>
          <w:szCs w:val="28"/>
        </w:rPr>
        <w:t xml:space="preserve">Г.А. </w:t>
      </w:r>
      <w:r w:rsidR="000003C2" w:rsidRPr="00731511">
        <w:rPr>
          <w:rFonts w:ascii="Times New Roman" w:hAnsi="Times New Roman" w:cs="Times New Roman"/>
          <w:sz w:val="28"/>
          <w:szCs w:val="28"/>
        </w:rPr>
        <w:t>Туманова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– </w:t>
      </w:r>
      <w:r w:rsidR="002627A2">
        <w:rPr>
          <w:rFonts w:ascii="Times New Roman" w:hAnsi="Times New Roman" w:cs="Times New Roman"/>
          <w:sz w:val="28"/>
          <w:szCs w:val="28"/>
        </w:rPr>
        <w:t xml:space="preserve">  </w:t>
      </w:r>
      <w:r w:rsidR="009F0467" w:rsidRPr="00731511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2627A2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2627A2">
        <w:rPr>
          <w:rFonts w:ascii="Times New Roman" w:hAnsi="Times New Roman" w:cs="Times New Roman"/>
          <w:sz w:val="28"/>
          <w:szCs w:val="28"/>
        </w:rPr>
        <w:t xml:space="preserve"> 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 Просвещение</w:t>
      </w:r>
      <w:r w:rsidR="002627A2">
        <w:rPr>
          <w:rFonts w:ascii="Times New Roman" w:hAnsi="Times New Roman" w:cs="Times New Roman"/>
          <w:sz w:val="28"/>
          <w:szCs w:val="28"/>
        </w:rPr>
        <w:t xml:space="preserve">  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, </w:t>
      </w:r>
      <w:r w:rsidR="002627A2">
        <w:rPr>
          <w:rFonts w:ascii="Times New Roman" w:hAnsi="Times New Roman" w:cs="Times New Roman"/>
          <w:sz w:val="28"/>
          <w:szCs w:val="28"/>
        </w:rPr>
        <w:t xml:space="preserve">  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1979. – </w:t>
      </w:r>
      <w:r w:rsidR="002627A2">
        <w:rPr>
          <w:rFonts w:ascii="Times New Roman" w:hAnsi="Times New Roman" w:cs="Times New Roman"/>
          <w:sz w:val="28"/>
          <w:szCs w:val="28"/>
        </w:rPr>
        <w:t xml:space="preserve">    </w:t>
      </w:r>
      <w:r w:rsidR="009F0467" w:rsidRPr="00731511">
        <w:rPr>
          <w:rFonts w:ascii="Times New Roman" w:hAnsi="Times New Roman" w:cs="Times New Roman"/>
          <w:sz w:val="28"/>
          <w:szCs w:val="28"/>
        </w:rPr>
        <w:t>127 с.</w:t>
      </w:r>
    </w:p>
    <w:p w:rsidR="009F0467" w:rsidRPr="00731511" w:rsidRDefault="00781E24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F0467" w:rsidRPr="00731511">
        <w:rPr>
          <w:rFonts w:ascii="Times New Roman" w:hAnsi="Times New Roman" w:cs="Times New Roman"/>
          <w:sz w:val="28"/>
          <w:szCs w:val="28"/>
        </w:rPr>
        <w:t>. Савина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 Л.П. Пальчиковая гимнастика для развития речи</w:t>
      </w:r>
      <w:r w:rsidR="009F0467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7A2">
        <w:rPr>
          <w:rFonts w:ascii="Times New Roman" w:hAnsi="Times New Roman" w:cs="Times New Roman"/>
          <w:sz w:val="28"/>
          <w:szCs w:val="28"/>
        </w:rPr>
        <w:t xml:space="preserve">  </w:t>
      </w:r>
      <w:r w:rsidRPr="00984A82">
        <w:rPr>
          <w:rFonts w:ascii="Times New Roman" w:hAnsi="Times New Roman" w:cs="Times New Roman"/>
          <w:sz w:val="28"/>
          <w:szCs w:val="28"/>
        </w:rPr>
        <w:t>[</w:t>
      </w:r>
      <w:r w:rsidR="002627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</w:t>
      </w:r>
      <w:r w:rsidRPr="00984A82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2627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627A2">
        <w:rPr>
          <w:rFonts w:ascii="Times New Roman" w:hAnsi="Times New Roman" w:cs="Times New Roman"/>
          <w:sz w:val="28"/>
          <w:szCs w:val="28"/>
        </w:rPr>
        <w:t xml:space="preserve">  Учебное пособие  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2627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Л.П. Савина. –</w:t>
      </w:r>
      <w:r w:rsidR="002627A2">
        <w:rPr>
          <w:rFonts w:ascii="Times New Roman" w:hAnsi="Times New Roman" w:cs="Times New Roman"/>
          <w:sz w:val="28"/>
          <w:szCs w:val="28"/>
        </w:rPr>
        <w:t xml:space="preserve">     М.</w:t>
      </w:r>
      <w:proofErr w:type="gramStart"/>
      <w:r w:rsidR="002627A2"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  <w:r w:rsidR="002627A2">
        <w:rPr>
          <w:rFonts w:ascii="Times New Roman" w:hAnsi="Times New Roman" w:cs="Times New Roman"/>
          <w:sz w:val="28"/>
          <w:szCs w:val="28"/>
        </w:rPr>
        <w:t xml:space="preserve">   </w:t>
      </w:r>
      <w:r w:rsidR="009F0467">
        <w:rPr>
          <w:rFonts w:ascii="Times New Roman" w:hAnsi="Times New Roman" w:cs="Times New Roman"/>
          <w:sz w:val="28"/>
          <w:szCs w:val="28"/>
        </w:rPr>
        <w:t xml:space="preserve"> АСТ</w:t>
      </w:r>
      <w:r w:rsidR="002627A2">
        <w:rPr>
          <w:rFonts w:ascii="Times New Roman" w:hAnsi="Times New Roman" w:cs="Times New Roman"/>
          <w:sz w:val="28"/>
          <w:szCs w:val="28"/>
        </w:rPr>
        <w:t xml:space="preserve">  </w:t>
      </w:r>
      <w:r w:rsidR="009F0467">
        <w:rPr>
          <w:rFonts w:ascii="Times New Roman" w:hAnsi="Times New Roman" w:cs="Times New Roman"/>
          <w:sz w:val="28"/>
          <w:szCs w:val="28"/>
        </w:rPr>
        <w:t xml:space="preserve">, </w:t>
      </w:r>
      <w:r w:rsidR="002627A2">
        <w:rPr>
          <w:rFonts w:ascii="Times New Roman" w:hAnsi="Times New Roman" w:cs="Times New Roman"/>
          <w:sz w:val="28"/>
          <w:szCs w:val="28"/>
        </w:rPr>
        <w:t xml:space="preserve">   </w:t>
      </w:r>
      <w:r w:rsidR="009F0467">
        <w:rPr>
          <w:rFonts w:ascii="Times New Roman" w:hAnsi="Times New Roman" w:cs="Times New Roman"/>
          <w:sz w:val="28"/>
          <w:szCs w:val="28"/>
        </w:rPr>
        <w:t>2004.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7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97с.</w:t>
      </w:r>
    </w:p>
    <w:p w:rsidR="009F0467" w:rsidRDefault="00781E24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627A2">
        <w:rPr>
          <w:rFonts w:ascii="Times New Roman" w:hAnsi="Times New Roman" w:cs="Times New Roman"/>
          <w:sz w:val="28"/>
          <w:szCs w:val="28"/>
        </w:rPr>
        <w:t>.</w:t>
      </w:r>
      <w:r w:rsidR="009F0467" w:rsidRPr="00731511">
        <w:rPr>
          <w:rFonts w:ascii="Times New Roman" w:hAnsi="Times New Roman" w:cs="Times New Roman"/>
          <w:sz w:val="28"/>
          <w:szCs w:val="28"/>
        </w:rPr>
        <w:t>Туманова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 Т.В. Формирование звукопроизношения у дошкольников</w:t>
      </w:r>
      <w:r w:rsidR="002627A2">
        <w:rPr>
          <w:rFonts w:ascii="Times New Roman" w:hAnsi="Times New Roman" w:cs="Times New Roman"/>
          <w:sz w:val="28"/>
          <w:szCs w:val="28"/>
        </w:rPr>
        <w:t xml:space="preserve">      </w:t>
      </w:r>
      <w:r w:rsidRPr="00984A82">
        <w:rPr>
          <w:rFonts w:ascii="Times New Roman" w:hAnsi="Times New Roman" w:cs="Times New Roman"/>
          <w:sz w:val="28"/>
          <w:szCs w:val="28"/>
        </w:rPr>
        <w:t>[</w:t>
      </w:r>
      <w:r w:rsidR="002627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</w:t>
      </w:r>
      <w:r w:rsidRPr="00984A82">
        <w:rPr>
          <w:rFonts w:ascii="Times New Roman" w:hAnsi="Times New Roman" w:cs="Times New Roman"/>
          <w:sz w:val="28"/>
          <w:szCs w:val="28"/>
        </w:rPr>
        <w:t>]</w:t>
      </w:r>
      <w:r w:rsidR="00262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7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Т.В. Туманова</w:t>
      </w:r>
      <w:proofErr w:type="gramStart"/>
      <w:r w:rsidR="002627A2">
        <w:rPr>
          <w:rFonts w:ascii="Times New Roman" w:hAnsi="Times New Roman" w:cs="Times New Roman"/>
          <w:sz w:val="28"/>
          <w:szCs w:val="28"/>
        </w:rPr>
        <w:t xml:space="preserve">   ;</w:t>
      </w:r>
      <w:proofErr w:type="gramEnd"/>
      <w:r w:rsidR="002627A2">
        <w:rPr>
          <w:rFonts w:ascii="Times New Roman" w:hAnsi="Times New Roman" w:cs="Times New Roman"/>
          <w:sz w:val="28"/>
          <w:szCs w:val="28"/>
        </w:rPr>
        <w:t xml:space="preserve">  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 Под ред. Т.Б.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Филичевой.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7A2">
        <w:rPr>
          <w:rFonts w:ascii="Times New Roman" w:hAnsi="Times New Roman" w:cs="Times New Roman"/>
          <w:sz w:val="28"/>
          <w:szCs w:val="28"/>
        </w:rPr>
        <w:t xml:space="preserve">  М.</w:t>
      </w:r>
      <w:proofErr w:type="gramStart"/>
      <w:r w:rsidR="002627A2"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  <w:r w:rsidR="002627A2">
        <w:rPr>
          <w:rFonts w:ascii="Times New Roman" w:hAnsi="Times New Roman" w:cs="Times New Roman"/>
          <w:sz w:val="28"/>
          <w:szCs w:val="28"/>
        </w:rPr>
        <w:t xml:space="preserve">   </w:t>
      </w:r>
      <w:r w:rsidR="009F0467">
        <w:rPr>
          <w:rFonts w:ascii="Times New Roman" w:hAnsi="Times New Roman" w:cs="Times New Roman"/>
          <w:sz w:val="28"/>
          <w:szCs w:val="28"/>
        </w:rPr>
        <w:t xml:space="preserve"> Гном-пресс</w:t>
      </w:r>
      <w:r w:rsidR="002627A2">
        <w:rPr>
          <w:rFonts w:ascii="Times New Roman" w:hAnsi="Times New Roman" w:cs="Times New Roman"/>
          <w:sz w:val="28"/>
          <w:szCs w:val="28"/>
        </w:rPr>
        <w:t xml:space="preserve">  </w:t>
      </w:r>
      <w:r w:rsidR="009F0467">
        <w:rPr>
          <w:rFonts w:ascii="Times New Roman" w:hAnsi="Times New Roman" w:cs="Times New Roman"/>
          <w:sz w:val="28"/>
          <w:szCs w:val="28"/>
        </w:rPr>
        <w:t>,</w:t>
      </w:r>
      <w:r w:rsidR="002627A2">
        <w:rPr>
          <w:rFonts w:ascii="Times New Roman" w:hAnsi="Times New Roman" w:cs="Times New Roman"/>
          <w:sz w:val="28"/>
          <w:szCs w:val="28"/>
        </w:rPr>
        <w:t xml:space="preserve">  </w:t>
      </w:r>
      <w:r w:rsidR="009F0467">
        <w:rPr>
          <w:rFonts w:ascii="Times New Roman" w:hAnsi="Times New Roman" w:cs="Times New Roman"/>
          <w:sz w:val="28"/>
          <w:szCs w:val="28"/>
        </w:rPr>
        <w:t xml:space="preserve"> 1999. - </w:t>
      </w:r>
      <w:r w:rsidR="002627A2">
        <w:rPr>
          <w:rFonts w:ascii="Times New Roman" w:hAnsi="Times New Roman" w:cs="Times New Roman"/>
          <w:sz w:val="28"/>
          <w:szCs w:val="28"/>
        </w:rPr>
        <w:t xml:space="preserve">   </w:t>
      </w:r>
      <w:r w:rsidR="009F0467">
        <w:rPr>
          <w:rFonts w:ascii="Times New Roman" w:hAnsi="Times New Roman" w:cs="Times New Roman"/>
          <w:sz w:val="28"/>
          <w:szCs w:val="28"/>
        </w:rPr>
        <w:t>64 с.</w:t>
      </w:r>
    </w:p>
    <w:p w:rsidR="00781E24" w:rsidRPr="00731511" w:rsidRDefault="00781E24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Играем пальчиками и развиваем речь </w:t>
      </w:r>
      <w:r w:rsidR="002627A2">
        <w:rPr>
          <w:rFonts w:ascii="Times New Roman" w:hAnsi="Times New Roman" w:cs="Times New Roman"/>
          <w:sz w:val="28"/>
          <w:szCs w:val="28"/>
        </w:rPr>
        <w:t xml:space="preserve">   </w:t>
      </w:r>
      <w:r w:rsidRPr="00984A82">
        <w:rPr>
          <w:rFonts w:ascii="Times New Roman" w:hAnsi="Times New Roman" w:cs="Times New Roman"/>
          <w:sz w:val="28"/>
          <w:szCs w:val="28"/>
        </w:rPr>
        <w:t>[</w:t>
      </w:r>
      <w:r w:rsidR="002627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</w:t>
      </w:r>
      <w:r w:rsidRPr="00984A82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7A2">
        <w:rPr>
          <w:rFonts w:ascii="Times New Roman" w:hAnsi="Times New Roman" w:cs="Times New Roman"/>
          <w:sz w:val="28"/>
          <w:szCs w:val="28"/>
        </w:rPr>
        <w:t xml:space="preserve"> Методическое пособие </w:t>
      </w:r>
      <w:r>
        <w:rPr>
          <w:rFonts w:ascii="Times New Roman" w:hAnsi="Times New Roman" w:cs="Times New Roman"/>
          <w:sz w:val="28"/>
          <w:szCs w:val="28"/>
        </w:rPr>
        <w:t xml:space="preserve">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r w:rsidR="002627A2">
        <w:rPr>
          <w:rFonts w:ascii="Times New Roman" w:hAnsi="Times New Roman" w:cs="Times New Roman"/>
          <w:sz w:val="28"/>
          <w:szCs w:val="28"/>
        </w:rPr>
        <w:t xml:space="preserve">   СПб</w:t>
      </w:r>
      <w:proofErr w:type="gramStart"/>
      <w:r w:rsidR="002627A2">
        <w:rPr>
          <w:rFonts w:ascii="Times New Roman" w:hAnsi="Times New Roman" w:cs="Times New Roman"/>
          <w:sz w:val="28"/>
          <w:szCs w:val="28"/>
        </w:rPr>
        <w:t xml:space="preserve">.  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Издательство «Лань»</w:t>
      </w:r>
      <w:r w:rsidR="002627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27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1998.-</w:t>
      </w:r>
      <w:r w:rsidR="002627A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32с.</w:t>
      </w:r>
    </w:p>
    <w:p w:rsidR="009F0467" w:rsidRPr="00731511" w:rsidRDefault="00A13133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0467" w:rsidRPr="00731511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="00781E24">
        <w:rPr>
          <w:rFonts w:ascii="Times New Roman" w:hAnsi="Times New Roman" w:cs="Times New Roman"/>
          <w:sz w:val="28"/>
          <w:szCs w:val="28"/>
        </w:rPr>
        <w:t>,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 Г. А Дошкольная </w:t>
      </w:r>
      <w:r w:rsidR="009F0467">
        <w:rPr>
          <w:rFonts w:ascii="Times New Roman" w:hAnsi="Times New Roman" w:cs="Times New Roman"/>
          <w:sz w:val="28"/>
          <w:szCs w:val="28"/>
        </w:rPr>
        <w:t>психология</w:t>
      </w:r>
      <w:r w:rsidR="00425376">
        <w:rPr>
          <w:rFonts w:ascii="Times New Roman" w:hAnsi="Times New Roman" w:cs="Times New Roman"/>
          <w:sz w:val="28"/>
          <w:szCs w:val="28"/>
        </w:rPr>
        <w:t xml:space="preserve">  </w:t>
      </w:r>
      <w:r w:rsidR="00781E24">
        <w:rPr>
          <w:rFonts w:ascii="Times New Roman" w:hAnsi="Times New Roman" w:cs="Times New Roman"/>
          <w:sz w:val="28"/>
          <w:szCs w:val="28"/>
        </w:rPr>
        <w:t xml:space="preserve"> </w:t>
      </w:r>
      <w:r w:rsidR="00781E24" w:rsidRPr="00984A82">
        <w:rPr>
          <w:rFonts w:ascii="Times New Roman" w:hAnsi="Times New Roman" w:cs="Times New Roman"/>
          <w:sz w:val="28"/>
          <w:szCs w:val="28"/>
        </w:rPr>
        <w:t>[</w:t>
      </w:r>
      <w:r w:rsidR="002627A2">
        <w:rPr>
          <w:rFonts w:ascii="Times New Roman" w:hAnsi="Times New Roman" w:cs="Times New Roman"/>
          <w:sz w:val="28"/>
          <w:szCs w:val="28"/>
        </w:rPr>
        <w:t>Т</w:t>
      </w:r>
      <w:r w:rsidR="00781E24">
        <w:rPr>
          <w:rFonts w:ascii="Times New Roman" w:hAnsi="Times New Roman" w:cs="Times New Roman"/>
          <w:sz w:val="28"/>
          <w:szCs w:val="28"/>
        </w:rPr>
        <w:t>екст</w:t>
      </w:r>
      <w:r w:rsidR="00781E24" w:rsidRPr="00984A82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781E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627A2">
        <w:rPr>
          <w:rFonts w:ascii="Times New Roman" w:hAnsi="Times New Roman" w:cs="Times New Roman"/>
          <w:sz w:val="28"/>
          <w:szCs w:val="28"/>
        </w:rPr>
        <w:t xml:space="preserve"> </w:t>
      </w:r>
      <w:r w:rsidR="00425376">
        <w:rPr>
          <w:rFonts w:ascii="Times New Roman" w:hAnsi="Times New Roman" w:cs="Times New Roman"/>
          <w:sz w:val="28"/>
          <w:szCs w:val="28"/>
        </w:rPr>
        <w:t xml:space="preserve">Учебник для СПО  </w:t>
      </w:r>
      <w:r w:rsidR="00781E24">
        <w:rPr>
          <w:rFonts w:ascii="Times New Roman" w:hAnsi="Times New Roman" w:cs="Times New Roman"/>
          <w:sz w:val="28"/>
          <w:szCs w:val="28"/>
        </w:rPr>
        <w:t xml:space="preserve"> / Г.А. </w:t>
      </w:r>
      <w:proofErr w:type="spellStart"/>
      <w:r w:rsidR="00781E24">
        <w:rPr>
          <w:rFonts w:ascii="Times New Roman" w:hAnsi="Times New Roman" w:cs="Times New Roman"/>
          <w:sz w:val="28"/>
          <w:szCs w:val="28"/>
        </w:rPr>
        <w:t>Урутаева</w:t>
      </w:r>
      <w:proofErr w:type="spellEnd"/>
      <w:r w:rsidR="00781E24">
        <w:rPr>
          <w:rFonts w:ascii="Times New Roman" w:hAnsi="Times New Roman" w:cs="Times New Roman"/>
          <w:sz w:val="28"/>
          <w:szCs w:val="28"/>
        </w:rPr>
        <w:t xml:space="preserve">. – </w:t>
      </w:r>
      <w:r w:rsidR="00425376">
        <w:rPr>
          <w:rFonts w:ascii="Times New Roman" w:hAnsi="Times New Roman" w:cs="Times New Roman"/>
          <w:sz w:val="28"/>
          <w:szCs w:val="28"/>
        </w:rPr>
        <w:t xml:space="preserve">   М.</w:t>
      </w:r>
      <w:proofErr w:type="gramStart"/>
      <w:r w:rsidR="00425376"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  <w:r w:rsidR="00425376">
        <w:rPr>
          <w:rFonts w:ascii="Times New Roman" w:hAnsi="Times New Roman" w:cs="Times New Roman"/>
          <w:sz w:val="28"/>
          <w:szCs w:val="28"/>
        </w:rPr>
        <w:t xml:space="preserve">    1999.</w:t>
      </w:r>
      <w:r w:rsidR="009F0467">
        <w:rPr>
          <w:rFonts w:ascii="Times New Roman" w:hAnsi="Times New Roman" w:cs="Times New Roman"/>
          <w:sz w:val="28"/>
          <w:szCs w:val="28"/>
        </w:rPr>
        <w:t xml:space="preserve">– </w:t>
      </w:r>
      <w:r w:rsidR="00425376">
        <w:rPr>
          <w:rFonts w:ascii="Times New Roman" w:hAnsi="Times New Roman" w:cs="Times New Roman"/>
          <w:sz w:val="28"/>
          <w:szCs w:val="28"/>
        </w:rPr>
        <w:t xml:space="preserve">    </w:t>
      </w:r>
      <w:r w:rsidR="009F0467">
        <w:rPr>
          <w:rFonts w:ascii="Times New Roman" w:hAnsi="Times New Roman" w:cs="Times New Roman"/>
          <w:sz w:val="28"/>
          <w:szCs w:val="28"/>
        </w:rPr>
        <w:t>336 с.</w:t>
      </w:r>
    </w:p>
    <w:p w:rsidR="009F0467" w:rsidRPr="00731511" w:rsidRDefault="00A13133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0467" w:rsidRPr="00731511">
        <w:rPr>
          <w:rFonts w:ascii="Times New Roman" w:hAnsi="Times New Roman" w:cs="Times New Roman"/>
          <w:sz w:val="28"/>
          <w:szCs w:val="28"/>
        </w:rPr>
        <w:t>Хвостовцев</w:t>
      </w:r>
      <w:proofErr w:type="spellEnd"/>
      <w:r w:rsidR="00781E24">
        <w:rPr>
          <w:rFonts w:ascii="Times New Roman" w:hAnsi="Times New Roman" w:cs="Times New Roman"/>
          <w:sz w:val="28"/>
          <w:szCs w:val="28"/>
        </w:rPr>
        <w:t>,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 А. </w:t>
      </w:r>
      <w:r w:rsidR="00781E24">
        <w:rPr>
          <w:rFonts w:ascii="Times New Roman" w:hAnsi="Times New Roman" w:cs="Times New Roman"/>
          <w:sz w:val="28"/>
          <w:szCs w:val="28"/>
        </w:rPr>
        <w:t xml:space="preserve"> </w:t>
      </w:r>
      <w:r w:rsidR="009F0467" w:rsidRPr="00731511">
        <w:rPr>
          <w:rFonts w:ascii="Times New Roman" w:hAnsi="Times New Roman" w:cs="Times New Roman"/>
          <w:sz w:val="28"/>
          <w:szCs w:val="28"/>
        </w:rPr>
        <w:t>Детки-</w:t>
      </w:r>
      <w:proofErr w:type="spellStart"/>
      <w:r w:rsidR="009F0467" w:rsidRPr="00731511">
        <w:rPr>
          <w:rFonts w:ascii="Times New Roman" w:hAnsi="Times New Roman" w:cs="Times New Roman"/>
          <w:sz w:val="28"/>
          <w:szCs w:val="28"/>
        </w:rPr>
        <w:t>непоседки</w:t>
      </w:r>
      <w:proofErr w:type="spellEnd"/>
      <w:r w:rsidR="009F0467" w:rsidRPr="00731511">
        <w:rPr>
          <w:rFonts w:ascii="Times New Roman" w:hAnsi="Times New Roman" w:cs="Times New Roman"/>
          <w:sz w:val="28"/>
          <w:szCs w:val="28"/>
        </w:rPr>
        <w:t>: Пальчиков</w:t>
      </w:r>
      <w:r w:rsidR="00425376">
        <w:rPr>
          <w:rFonts w:ascii="Times New Roman" w:hAnsi="Times New Roman" w:cs="Times New Roman"/>
          <w:sz w:val="28"/>
          <w:szCs w:val="28"/>
        </w:rPr>
        <w:t xml:space="preserve">ые игры для детей от 3 до 6 лет  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 </w:t>
      </w:r>
      <w:r w:rsidR="00781E24" w:rsidRPr="00984A82">
        <w:rPr>
          <w:rFonts w:ascii="Times New Roman" w:hAnsi="Times New Roman" w:cs="Times New Roman"/>
          <w:sz w:val="28"/>
          <w:szCs w:val="28"/>
        </w:rPr>
        <w:t>[</w:t>
      </w:r>
      <w:r w:rsidR="00425376">
        <w:rPr>
          <w:rFonts w:ascii="Times New Roman" w:hAnsi="Times New Roman" w:cs="Times New Roman"/>
          <w:sz w:val="28"/>
          <w:szCs w:val="28"/>
        </w:rPr>
        <w:t>Т</w:t>
      </w:r>
      <w:r w:rsidR="00781E24">
        <w:rPr>
          <w:rFonts w:ascii="Times New Roman" w:hAnsi="Times New Roman" w:cs="Times New Roman"/>
          <w:sz w:val="28"/>
          <w:szCs w:val="28"/>
        </w:rPr>
        <w:t>екст</w:t>
      </w:r>
      <w:r w:rsidR="00781E24" w:rsidRPr="00984A82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42537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425376">
        <w:rPr>
          <w:rFonts w:ascii="Times New Roman" w:hAnsi="Times New Roman" w:cs="Times New Roman"/>
          <w:sz w:val="28"/>
          <w:szCs w:val="28"/>
        </w:rPr>
        <w:t xml:space="preserve">  </w:t>
      </w:r>
      <w:r w:rsidR="009F0467" w:rsidRPr="00731511">
        <w:rPr>
          <w:rFonts w:ascii="Times New Roman" w:hAnsi="Times New Roman" w:cs="Times New Roman"/>
          <w:sz w:val="28"/>
          <w:szCs w:val="28"/>
        </w:rPr>
        <w:t>Прак</w:t>
      </w:r>
      <w:r w:rsidR="00425376">
        <w:rPr>
          <w:rFonts w:ascii="Times New Roman" w:hAnsi="Times New Roman" w:cs="Times New Roman"/>
          <w:sz w:val="28"/>
          <w:szCs w:val="28"/>
        </w:rPr>
        <w:t>тическое пособие</w:t>
      </w:r>
      <w:r w:rsidR="008E2485">
        <w:rPr>
          <w:rFonts w:ascii="Times New Roman" w:hAnsi="Times New Roman" w:cs="Times New Roman"/>
          <w:sz w:val="28"/>
          <w:szCs w:val="28"/>
        </w:rPr>
        <w:t xml:space="preserve"> </w:t>
      </w:r>
      <w:r w:rsidR="00425376">
        <w:rPr>
          <w:rFonts w:ascii="Times New Roman" w:hAnsi="Times New Roman" w:cs="Times New Roman"/>
          <w:sz w:val="28"/>
          <w:szCs w:val="28"/>
        </w:rPr>
        <w:t xml:space="preserve">  /   А. </w:t>
      </w:r>
      <w:proofErr w:type="spellStart"/>
      <w:r w:rsidR="00425376">
        <w:rPr>
          <w:rFonts w:ascii="Times New Roman" w:hAnsi="Times New Roman" w:cs="Times New Roman"/>
          <w:sz w:val="28"/>
          <w:szCs w:val="28"/>
        </w:rPr>
        <w:t>Хвостовцев</w:t>
      </w:r>
      <w:proofErr w:type="spellEnd"/>
      <w:r w:rsidR="00425376">
        <w:rPr>
          <w:rFonts w:ascii="Times New Roman" w:hAnsi="Times New Roman" w:cs="Times New Roman"/>
          <w:sz w:val="28"/>
          <w:szCs w:val="28"/>
        </w:rPr>
        <w:t>.</w:t>
      </w:r>
      <w:r w:rsidR="008E2485">
        <w:rPr>
          <w:rFonts w:ascii="Times New Roman" w:hAnsi="Times New Roman" w:cs="Times New Roman"/>
          <w:sz w:val="28"/>
          <w:szCs w:val="28"/>
        </w:rPr>
        <w:t xml:space="preserve">– </w:t>
      </w:r>
      <w:r w:rsidR="00425376">
        <w:rPr>
          <w:rFonts w:ascii="Times New Roman" w:hAnsi="Times New Roman" w:cs="Times New Roman"/>
          <w:sz w:val="28"/>
          <w:szCs w:val="28"/>
        </w:rPr>
        <w:t xml:space="preserve">  </w:t>
      </w:r>
      <w:r w:rsidR="008E2485">
        <w:rPr>
          <w:rFonts w:ascii="Times New Roman" w:hAnsi="Times New Roman" w:cs="Times New Roman"/>
          <w:sz w:val="28"/>
          <w:szCs w:val="28"/>
        </w:rPr>
        <w:t>Новос</w:t>
      </w:r>
      <w:r w:rsidR="00425376">
        <w:rPr>
          <w:rFonts w:ascii="Times New Roman" w:hAnsi="Times New Roman" w:cs="Times New Roman"/>
          <w:sz w:val="28"/>
          <w:szCs w:val="28"/>
        </w:rPr>
        <w:t>ибирск</w:t>
      </w:r>
      <w:proofErr w:type="gramStart"/>
      <w:r w:rsidR="0042537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425376">
        <w:rPr>
          <w:rFonts w:ascii="Times New Roman" w:hAnsi="Times New Roman" w:cs="Times New Roman"/>
          <w:sz w:val="28"/>
          <w:szCs w:val="28"/>
        </w:rPr>
        <w:t xml:space="preserve">  Издательство сибирского  университета    </w:t>
      </w:r>
      <w:r w:rsidR="009F0467">
        <w:rPr>
          <w:rFonts w:ascii="Times New Roman" w:hAnsi="Times New Roman" w:cs="Times New Roman"/>
          <w:sz w:val="28"/>
          <w:szCs w:val="28"/>
        </w:rPr>
        <w:t xml:space="preserve">, </w:t>
      </w:r>
      <w:r w:rsidR="00425376">
        <w:rPr>
          <w:rFonts w:ascii="Times New Roman" w:hAnsi="Times New Roman" w:cs="Times New Roman"/>
          <w:sz w:val="28"/>
          <w:szCs w:val="28"/>
        </w:rPr>
        <w:t xml:space="preserve">    2009.</w:t>
      </w:r>
      <w:r w:rsidR="009F0467">
        <w:rPr>
          <w:rFonts w:ascii="Times New Roman" w:hAnsi="Times New Roman" w:cs="Times New Roman"/>
          <w:sz w:val="28"/>
          <w:szCs w:val="28"/>
        </w:rPr>
        <w:t xml:space="preserve">– </w:t>
      </w:r>
      <w:r w:rsidR="00425376">
        <w:rPr>
          <w:rFonts w:ascii="Times New Roman" w:hAnsi="Times New Roman" w:cs="Times New Roman"/>
          <w:sz w:val="28"/>
          <w:szCs w:val="28"/>
        </w:rPr>
        <w:t xml:space="preserve">     </w:t>
      </w:r>
      <w:r w:rsidR="009F0467">
        <w:rPr>
          <w:rFonts w:ascii="Times New Roman" w:hAnsi="Times New Roman" w:cs="Times New Roman"/>
          <w:sz w:val="28"/>
          <w:szCs w:val="28"/>
        </w:rPr>
        <w:t>48 с.</w:t>
      </w:r>
    </w:p>
    <w:p w:rsidR="009F0467" w:rsidRPr="00731511" w:rsidRDefault="00A13133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0467" w:rsidRPr="00731511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="008E2485">
        <w:rPr>
          <w:rFonts w:ascii="Times New Roman" w:hAnsi="Times New Roman" w:cs="Times New Roman"/>
          <w:sz w:val="28"/>
          <w:szCs w:val="28"/>
        </w:rPr>
        <w:t>,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 В.Д. Психология деятельности и способности человека</w:t>
      </w:r>
      <w:r w:rsidR="00425376">
        <w:rPr>
          <w:rFonts w:ascii="Times New Roman" w:hAnsi="Times New Roman" w:cs="Times New Roman"/>
          <w:sz w:val="28"/>
          <w:szCs w:val="28"/>
        </w:rPr>
        <w:t xml:space="preserve">    </w:t>
      </w:r>
      <w:r w:rsidRPr="00984A82">
        <w:rPr>
          <w:rFonts w:ascii="Times New Roman" w:hAnsi="Times New Roman" w:cs="Times New Roman"/>
          <w:sz w:val="28"/>
          <w:szCs w:val="28"/>
        </w:rPr>
        <w:t>[</w:t>
      </w:r>
      <w:r w:rsidR="004253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</w:t>
      </w:r>
      <w:r w:rsidRPr="00984A82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25376">
        <w:rPr>
          <w:rFonts w:ascii="Times New Roman" w:hAnsi="Times New Roman" w:cs="Times New Roman"/>
          <w:sz w:val="28"/>
          <w:szCs w:val="28"/>
        </w:rPr>
        <w:t xml:space="preserve">   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 Учеб. </w:t>
      </w:r>
      <w:r w:rsidRPr="00731511">
        <w:rPr>
          <w:rFonts w:ascii="Times New Roman" w:hAnsi="Times New Roman" w:cs="Times New Roman"/>
          <w:sz w:val="28"/>
          <w:szCs w:val="28"/>
        </w:rPr>
        <w:t>П</w:t>
      </w:r>
      <w:r w:rsidR="009F0467" w:rsidRPr="00731511">
        <w:rPr>
          <w:rFonts w:ascii="Times New Roman" w:hAnsi="Times New Roman" w:cs="Times New Roman"/>
          <w:sz w:val="28"/>
          <w:szCs w:val="28"/>
        </w:rPr>
        <w:t>особие</w:t>
      </w:r>
      <w:r w:rsidR="004253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4253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425376">
        <w:rPr>
          <w:rFonts w:ascii="Times New Roman" w:hAnsi="Times New Roman" w:cs="Times New Roman"/>
          <w:sz w:val="28"/>
          <w:szCs w:val="28"/>
        </w:rPr>
        <w:t xml:space="preserve">   М.</w:t>
      </w:r>
      <w:proofErr w:type="gramStart"/>
      <w:r w:rsidR="0042537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425376">
        <w:rPr>
          <w:rFonts w:ascii="Times New Roman" w:hAnsi="Times New Roman" w:cs="Times New Roman"/>
          <w:sz w:val="28"/>
          <w:szCs w:val="28"/>
        </w:rPr>
        <w:t xml:space="preserve">   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 Логос</w:t>
      </w:r>
      <w:r w:rsidR="00425376">
        <w:rPr>
          <w:rFonts w:ascii="Times New Roman" w:hAnsi="Times New Roman" w:cs="Times New Roman"/>
          <w:sz w:val="28"/>
          <w:szCs w:val="28"/>
        </w:rPr>
        <w:t xml:space="preserve">  </w:t>
      </w:r>
      <w:r w:rsidR="009F0467" w:rsidRPr="00731511">
        <w:rPr>
          <w:rFonts w:ascii="Times New Roman" w:hAnsi="Times New Roman" w:cs="Times New Roman"/>
          <w:sz w:val="28"/>
          <w:szCs w:val="28"/>
        </w:rPr>
        <w:t>,</w:t>
      </w:r>
      <w:r w:rsidR="00425376">
        <w:rPr>
          <w:rFonts w:ascii="Times New Roman" w:hAnsi="Times New Roman" w:cs="Times New Roman"/>
          <w:sz w:val="28"/>
          <w:szCs w:val="28"/>
        </w:rPr>
        <w:t xml:space="preserve">   1998.</w:t>
      </w:r>
      <w:r w:rsidR="009F0467" w:rsidRPr="00731511">
        <w:rPr>
          <w:rFonts w:ascii="Times New Roman" w:hAnsi="Times New Roman" w:cs="Times New Roman"/>
          <w:sz w:val="28"/>
          <w:szCs w:val="28"/>
        </w:rPr>
        <w:t xml:space="preserve">– </w:t>
      </w:r>
      <w:r w:rsidR="00425376">
        <w:rPr>
          <w:rFonts w:ascii="Times New Roman" w:hAnsi="Times New Roman" w:cs="Times New Roman"/>
          <w:sz w:val="28"/>
          <w:szCs w:val="28"/>
        </w:rPr>
        <w:t xml:space="preserve">   </w:t>
      </w:r>
      <w:r w:rsidR="009F0467" w:rsidRPr="00731511">
        <w:rPr>
          <w:rFonts w:ascii="Times New Roman" w:hAnsi="Times New Roman" w:cs="Times New Roman"/>
          <w:sz w:val="28"/>
          <w:szCs w:val="28"/>
        </w:rPr>
        <w:t>320 с.</w:t>
      </w:r>
    </w:p>
    <w:p w:rsidR="009F0467" w:rsidRDefault="009F0467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467" w:rsidRDefault="009F0467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467" w:rsidRDefault="009F0467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467" w:rsidRDefault="009F0467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467" w:rsidRDefault="009F0467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467" w:rsidRDefault="009F0467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467" w:rsidRDefault="009F0467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467" w:rsidRDefault="009F0467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467" w:rsidRDefault="009F0467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467" w:rsidRDefault="009F0467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467" w:rsidRDefault="009F0467" w:rsidP="009F04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467" w:rsidRDefault="009F0467" w:rsidP="00C50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467" w:rsidRDefault="009F0467" w:rsidP="00ED3C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467" w:rsidRDefault="009F0467" w:rsidP="00ED3C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467" w:rsidRDefault="009F0467" w:rsidP="00ED3C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467" w:rsidRDefault="009F0467" w:rsidP="00ED3C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467" w:rsidRDefault="009F0467" w:rsidP="004253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07F9" w:rsidRDefault="00817248" w:rsidP="00ED3C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25pt;height:263.25pt" fillcolor="#06c" strokecolor="#9cf" strokeweight="1.5pt">
            <v:fill r:id="rId8" o:title=""/>
            <v:stroke r:id="rId8" o:title=""/>
            <v:shadow on="t" color="#900"/>
            <v:textpath style="font-family:&quot;Impact&quot;;font-size:1in;v-text-kern:t" trim="t" fitpath="t" string="Приложения&#10;&#10;"/>
          </v:shape>
        </w:pict>
      </w:r>
    </w:p>
    <w:p w:rsidR="00C507F9" w:rsidRDefault="00C507F9" w:rsidP="00ED3C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7F9" w:rsidRDefault="00C507F9" w:rsidP="00ED3C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7F9" w:rsidRDefault="00C507F9" w:rsidP="00ED3C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7F9" w:rsidRDefault="00C507F9" w:rsidP="00C50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07F9" w:rsidRDefault="00C507F9" w:rsidP="00ED3C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7F9" w:rsidRDefault="00C507F9" w:rsidP="00ED3C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7F9" w:rsidRDefault="00C507F9" w:rsidP="00ED3C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7F9" w:rsidRDefault="00C507F9" w:rsidP="004253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5376" w:rsidRDefault="00425376" w:rsidP="004253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511F33">
        <w:rPr>
          <w:rFonts w:ascii="Times New Roman" w:hAnsi="Times New Roman" w:cs="Times New Roman"/>
          <w:sz w:val="28"/>
          <w:szCs w:val="28"/>
        </w:rPr>
        <w:t>: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  <w:u w:val="single"/>
        </w:rPr>
        <w:t>Ведущи</w:t>
      </w:r>
      <w:proofErr w:type="gramStart"/>
      <w:r w:rsidRPr="00511F3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511F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11F33">
        <w:rPr>
          <w:rFonts w:ascii="Times New Roman" w:hAnsi="Times New Roman" w:cs="Times New Roman"/>
          <w:sz w:val="28"/>
          <w:szCs w:val="28"/>
        </w:rPr>
        <w:t xml:space="preserve"> ребенок.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Мышка, лягушка, заяц, петух, мишка (куклы для пальчикового театра).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Зверушек можно нарисовать на картоне, раскрасить, вырезать. Сзади приклеить колечко для пальца. Из картона сделайте теремок с вырезанным окошком. Из окошка будут выглядывать пальчики со зверушками. В сказке участвуют 2 руки. Одна рука прячется за избушкой. На каждом пальчике надето колечко со зверушкой. Вторая рука «подводит» по очереди игрушку-зверушку к избушке. Сказка разыгрывается на столе.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511F33">
        <w:rPr>
          <w:rFonts w:ascii="Times New Roman" w:hAnsi="Times New Roman" w:cs="Times New Roman"/>
          <w:sz w:val="28"/>
          <w:szCs w:val="28"/>
        </w:rPr>
        <w:t xml:space="preserve"> стоит справа от стола.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511F33">
        <w:rPr>
          <w:rFonts w:ascii="Times New Roman" w:hAnsi="Times New Roman" w:cs="Times New Roman"/>
          <w:sz w:val="28"/>
          <w:szCs w:val="28"/>
        </w:rPr>
        <w:t>: Жила-была мышка-норушка,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Серенькое ушко.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Мышка по полю пошла, мышка теремок нашла!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Мышка подошла к теремку.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511F33">
        <w:rPr>
          <w:rFonts w:ascii="Times New Roman" w:hAnsi="Times New Roman" w:cs="Times New Roman"/>
          <w:sz w:val="28"/>
          <w:szCs w:val="28"/>
        </w:rPr>
        <w:t>: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Ай, да терем, как хорош!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И никто в нем не живет.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Буду я в нем жить.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Заходит за теремок. В это время появляется лягушка. Она подходит, подпрыгивая, к теремку.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  <w:u w:val="single"/>
        </w:rPr>
        <w:t>Лягушка</w:t>
      </w:r>
      <w:r w:rsidRPr="00511F33">
        <w:rPr>
          <w:rFonts w:ascii="Times New Roman" w:hAnsi="Times New Roman" w:cs="Times New Roman"/>
          <w:sz w:val="28"/>
          <w:szCs w:val="28"/>
        </w:rPr>
        <w:t>: Ква-ква-</w:t>
      </w:r>
      <w:proofErr w:type="spellStart"/>
      <w:r w:rsidRPr="00511F33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511F33">
        <w:rPr>
          <w:rFonts w:ascii="Times New Roman" w:hAnsi="Times New Roman" w:cs="Times New Roman"/>
          <w:sz w:val="28"/>
          <w:szCs w:val="28"/>
        </w:rPr>
        <w:t>! Ну, как красиво,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Теремок прямо диво!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Кто живет тут – отзовись, и со мною подружись.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Мышка выглядывает в окошко.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511F33">
        <w:rPr>
          <w:rFonts w:ascii="Times New Roman" w:hAnsi="Times New Roman" w:cs="Times New Roman"/>
          <w:sz w:val="28"/>
          <w:szCs w:val="28"/>
        </w:rPr>
        <w:t>: Мышка серая живет,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Тебя в гости к себе ждет.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F33">
        <w:rPr>
          <w:rFonts w:ascii="Times New Roman" w:hAnsi="Times New Roman" w:cs="Times New Roman"/>
          <w:sz w:val="28"/>
          <w:szCs w:val="28"/>
        </w:rPr>
        <w:t>Лягушка заходит за избушку, ее снимают с правой руки и надевают на левую, на следующий пальчик.</w:t>
      </w:r>
      <w:proofErr w:type="gramEnd"/>
      <w:r w:rsidRPr="00511F33">
        <w:rPr>
          <w:rFonts w:ascii="Times New Roman" w:hAnsi="Times New Roman" w:cs="Times New Roman"/>
          <w:sz w:val="28"/>
          <w:szCs w:val="28"/>
        </w:rPr>
        <w:t xml:space="preserve"> А на правую руку надевают колечко с зайкой.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511F33">
        <w:rPr>
          <w:rFonts w:ascii="Times New Roman" w:hAnsi="Times New Roman" w:cs="Times New Roman"/>
          <w:sz w:val="28"/>
          <w:szCs w:val="28"/>
        </w:rPr>
        <w:t>: По дорожке – угадай-ка, кто бежит к нам в гости?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lastRenderedPageBreak/>
        <w:t>Дети: Зайка!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511F33">
        <w:rPr>
          <w:rFonts w:ascii="Times New Roman" w:hAnsi="Times New Roman" w:cs="Times New Roman"/>
          <w:sz w:val="28"/>
          <w:szCs w:val="28"/>
        </w:rPr>
        <w:t>: Увидал он теремок и на месте скок-поскок!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511F33">
        <w:rPr>
          <w:rFonts w:ascii="Times New Roman" w:hAnsi="Times New Roman" w:cs="Times New Roman"/>
          <w:sz w:val="28"/>
          <w:szCs w:val="28"/>
        </w:rPr>
        <w:t>: Терем прямо красота, а какая чистота.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Кто в тереме тут – отзовись.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И со мною подружись.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В окошке показываются два пальчика, один с лягушкой, второй с мышкой.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Мышка и лягушка: Это мы – подружки: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Мышка да лягушка.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Заходи скорее в дом,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Будешь другом нам во всем.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 xml:space="preserve">Зайка заходит за избушку, его надевают на третий пальчик. 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На правую руку надевают петушка.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  <w:u w:val="single"/>
        </w:rPr>
        <w:t>Петух</w:t>
      </w:r>
      <w:r w:rsidRPr="00511F33">
        <w:rPr>
          <w:rFonts w:ascii="Times New Roman" w:hAnsi="Times New Roman" w:cs="Times New Roman"/>
          <w:sz w:val="28"/>
          <w:szCs w:val="28"/>
        </w:rPr>
        <w:t>: Я иду – кукареку! – с острой саблей на боку.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511F33">
        <w:rPr>
          <w:rFonts w:ascii="Times New Roman" w:hAnsi="Times New Roman" w:cs="Times New Roman"/>
          <w:sz w:val="28"/>
          <w:szCs w:val="28"/>
        </w:rPr>
        <w:t>: Петя терем увидал, крыльями он замахал.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Звери в теремке: Слышим стук в наш теремок.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Кто стучит к нам?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  <w:u w:val="single"/>
        </w:rPr>
        <w:t>Петух</w:t>
      </w:r>
      <w:r w:rsidRPr="00511F33">
        <w:rPr>
          <w:rFonts w:ascii="Times New Roman" w:hAnsi="Times New Roman" w:cs="Times New Roman"/>
          <w:sz w:val="28"/>
          <w:szCs w:val="28"/>
        </w:rPr>
        <w:t>: Петушок! Буду с вами я дружить,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Утром рано вас будить!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  <w:u w:val="single"/>
        </w:rPr>
        <w:t>Звери</w:t>
      </w:r>
      <w:r w:rsidRPr="00511F33">
        <w:rPr>
          <w:rFonts w:ascii="Times New Roman" w:hAnsi="Times New Roman" w:cs="Times New Roman"/>
          <w:sz w:val="28"/>
          <w:szCs w:val="28"/>
        </w:rPr>
        <w:t>: Приглашаем, заходи, утром песней нас буди!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Петушок надевается на четвертый палец левой руки, а на правую руку надевается мишка.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511F33">
        <w:rPr>
          <w:rFonts w:ascii="Times New Roman" w:hAnsi="Times New Roman" w:cs="Times New Roman"/>
          <w:sz w:val="28"/>
          <w:szCs w:val="28"/>
        </w:rPr>
        <w:t>: Мишка из лесу ушел, мишка теремок нашел.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  <w:u w:val="single"/>
        </w:rPr>
        <w:t>Мишка</w:t>
      </w:r>
      <w:r w:rsidRPr="00511F33">
        <w:rPr>
          <w:rFonts w:ascii="Times New Roman" w:hAnsi="Times New Roman" w:cs="Times New Roman"/>
          <w:sz w:val="28"/>
          <w:szCs w:val="28"/>
        </w:rPr>
        <w:t>: Я – маленький мишка, я читаю книжки.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Сказок много знаю, вам их прочитаю.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 xml:space="preserve">Лягушка (выглядывает в окошко): 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Мы тебя, мишутка знаем,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Тебя к чаю приглашаем.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Только к нам не заходи,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На полянке посиди.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511F33">
        <w:rPr>
          <w:rFonts w:ascii="Times New Roman" w:hAnsi="Times New Roman" w:cs="Times New Roman"/>
          <w:sz w:val="28"/>
          <w:szCs w:val="28"/>
        </w:rPr>
        <w:t xml:space="preserve"> (выглядывая из окна): Теремок ты нам сломаешь,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lastRenderedPageBreak/>
        <w:t>Разве сам не понимаешь?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  <w:u w:val="single"/>
        </w:rPr>
        <w:t>Мишка</w:t>
      </w:r>
      <w:r w:rsidRPr="00511F33">
        <w:rPr>
          <w:rFonts w:ascii="Times New Roman" w:hAnsi="Times New Roman" w:cs="Times New Roman"/>
          <w:sz w:val="28"/>
          <w:szCs w:val="28"/>
        </w:rPr>
        <w:t>: Я согласен, выходите и со мною посидите.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Все зверушки – пальчики выходят, кланяются.</w:t>
      </w:r>
    </w:p>
    <w:p w:rsidR="00AF07D1" w:rsidRPr="00511F33" w:rsidRDefault="00AF07D1" w:rsidP="00511F3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В качестве тренировок могут быть использованы некоторые упражнения с куклой: надевание куклы на руку, на палец, повороты куклы вправо, влево, покачивания куклой из стороны в сторону, поклоны. Важно удерживать куклу таким образом, чтобы она смотрела на зрителя или на другую куклу.</w:t>
      </w:r>
    </w:p>
    <w:p w:rsidR="00AF07D1" w:rsidRPr="00511F33" w:rsidRDefault="00AF07D1" w:rsidP="00511F3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Упражнение для пальчиковых кукол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Для этого упражнения нужно надеть на пальцы пальчиковые куклы и разыграть эту забавную песенку. В ней участвуют звери: лиса, медведь, зайка, еж.</w:t>
      </w:r>
    </w:p>
    <w:p w:rsidR="00AF07D1" w:rsidRPr="00511F33" w:rsidRDefault="00AF07D1" w:rsidP="00511F3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Плетень можно изготовить из картона, установить его на стол или изобразить кистью одной руки</w:t>
      </w:r>
      <w:proofErr w:type="gramStart"/>
      <w:r w:rsidRPr="00511F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1F33">
        <w:rPr>
          <w:rFonts w:ascii="Times New Roman" w:hAnsi="Times New Roman" w:cs="Times New Roman"/>
          <w:sz w:val="28"/>
          <w:szCs w:val="28"/>
        </w:rPr>
        <w:t>Из-за плетня по очереди появляются звери.</w:t>
      </w:r>
    </w:p>
    <w:p w:rsidR="00AF07D1" w:rsidRPr="00511F33" w:rsidRDefault="00AF07D1" w:rsidP="00511F3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Звучит песенка: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 xml:space="preserve">Тень-тень, </w:t>
      </w:r>
      <w:proofErr w:type="spellStart"/>
      <w:r w:rsidRPr="00511F33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511F33">
        <w:rPr>
          <w:rFonts w:ascii="Times New Roman" w:hAnsi="Times New Roman" w:cs="Times New Roman"/>
          <w:sz w:val="28"/>
          <w:szCs w:val="28"/>
        </w:rPr>
        <w:t>, (поднимается плетень)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Выше города плетень,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Сели звери под плетень, (появляются звери)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F33">
        <w:rPr>
          <w:rFonts w:ascii="Times New Roman" w:hAnsi="Times New Roman" w:cs="Times New Roman"/>
          <w:sz w:val="28"/>
          <w:szCs w:val="28"/>
        </w:rPr>
        <w:t>Похвалялися</w:t>
      </w:r>
      <w:proofErr w:type="spellEnd"/>
      <w:r w:rsidRPr="00511F33">
        <w:rPr>
          <w:rFonts w:ascii="Times New Roman" w:hAnsi="Times New Roman" w:cs="Times New Roman"/>
          <w:sz w:val="28"/>
          <w:szCs w:val="28"/>
        </w:rPr>
        <w:t xml:space="preserve"> весь день.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1F33">
        <w:rPr>
          <w:rFonts w:ascii="Times New Roman" w:hAnsi="Times New Roman" w:cs="Times New Roman"/>
          <w:sz w:val="28"/>
          <w:szCs w:val="28"/>
        </w:rPr>
        <w:t>Похвалялася</w:t>
      </w:r>
      <w:proofErr w:type="spellEnd"/>
      <w:r w:rsidRPr="00511F33">
        <w:rPr>
          <w:rFonts w:ascii="Times New Roman" w:hAnsi="Times New Roman" w:cs="Times New Roman"/>
          <w:sz w:val="28"/>
          <w:szCs w:val="28"/>
        </w:rPr>
        <w:t xml:space="preserve">  лиса: (лиса выходит вперёд, прохаживается вдоль плетня.</w:t>
      </w:r>
      <w:proofErr w:type="gramEnd"/>
      <w:r w:rsidRPr="00511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F33">
        <w:rPr>
          <w:rFonts w:ascii="Times New Roman" w:hAnsi="Times New Roman" w:cs="Times New Roman"/>
          <w:sz w:val="28"/>
          <w:szCs w:val="28"/>
        </w:rPr>
        <w:t>Аналогично появляются другие персонажи).</w:t>
      </w:r>
      <w:proofErr w:type="gramEnd"/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- Всему свету я краса!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F33">
        <w:rPr>
          <w:rFonts w:ascii="Times New Roman" w:hAnsi="Times New Roman" w:cs="Times New Roman"/>
          <w:sz w:val="28"/>
          <w:szCs w:val="28"/>
        </w:rPr>
        <w:t>Похвалялся</w:t>
      </w:r>
      <w:proofErr w:type="gramEnd"/>
      <w:r w:rsidRPr="00511F33">
        <w:rPr>
          <w:rFonts w:ascii="Times New Roman" w:hAnsi="Times New Roman" w:cs="Times New Roman"/>
          <w:sz w:val="28"/>
          <w:szCs w:val="28"/>
        </w:rPr>
        <w:t xml:space="preserve"> зайка: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11F33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511F33">
        <w:rPr>
          <w:rFonts w:ascii="Times New Roman" w:hAnsi="Times New Roman" w:cs="Times New Roman"/>
          <w:sz w:val="28"/>
          <w:szCs w:val="28"/>
        </w:rPr>
        <w:t xml:space="preserve"> догоняй-ка!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F33">
        <w:rPr>
          <w:rFonts w:ascii="Times New Roman" w:hAnsi="Times New Roman" w:cs="Times New Roman"/>
          <w:sz w:val="28"/>
          <w:szCs w:val="28"/>
        </w:rPr>
        <w:t>Похвалялися</w:t>
      </w:r>
      <w:proofErr w:type="spellEnd"/>
      <w:r w:rsidRPr="00511F33">
        <w:rPr>
          <w:rFonts w:ascii="Times New Roman" w:hAnsi="Times New Roman" w:cs="Times New Roman"/>
          <w:sz w:val="28"/>
          <w:szCs w:val="28"/>
        </w:rPr>
        <w:t xml:space="preserve"> ежи: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- У нас шубы хороши!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F33">
        <w:rPr>
          <w:rFonts w:ascii="Times New Roman" w:hAnsi="Times New Roman" w:cs="Times New Roman"/>
          <w:sz w:val="28"/>
          <w:szCs w:val="28"/>
        </w:rPr>
        <w:t>Похвалялся</w:t>
      </w:r>
      <w:proofErr w:type="gramEnd"/>
      <w:r w:rsidRPr="00511F33">
        <w:rPr>
          <w:rFonts w:ascii="Times New Roman" w:hAnsi="Times New Roman" w:cs="Times New Roman"/>
          <w:sz w:val="28"/>
          <w:szCs w:val="28"/>
        </w:rPr>
        <w:t xml:space="preserve"> медведь:</w:t>
      </w:r>
    </w:p>
    <w:p w:rsidR="00AF07D1" w:rsidRPr="00511F33" w:rsidRDefault="00AF07D1" w:rsidP="00511F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- Могу песни я петь!</w:t>
      </w:r>
    </w:p>
    <w:p w:rsidR="00E22383" w:rsidRDefault="00E22383" w:rsidP="00AF07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383" w:rsidRDefault="00E22383" w:rsidP="00AF07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376" w:rsidRDefault="00425376" w:rsidP="00AF07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МОЯ СЕМЬЯ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Этот пальчик - дедушка,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Этот пальчик - бабушка,</w:t>
      </w:r>
    </w:p>
    <w:p w:rsidR="00511F33" w:rsidRDefault="00511F33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пальчик - папочка,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Этот пальчик - мамочка,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Этот пальчик - я,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Вот и вся моя семья!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Поочередное сгибание пальцев, начиная с </w:t>
      </w:r>
      <w:proofErr w:type="gramStart"/>
      <w:r w:rsidRPr="00511F33">
        <w:rPr>
          <w:rFonts w:ascii="Times New Roman" w:eastAsia="Times New Roman" w:hAnsi="Times New Roman" w:cs="Times New Roman"/>
          <w:sz w:val="28"/>
          <w:szCs w:val="28"/>
        </w:rPr>
        <w:t>большого</w:t>
      </w:r>
      <w:proofErr w:type="gramEnd"/>
      <w:r w:rsidRPr="00511F33">
        <w:rPr>
          <w:rFonts w:ascii="Times New Roman" w:eastAsia="Times New Roman" w:hAnsi="Times New Roman" w:cs="Times New Roman"/>
          <w:sz w:val="28"/>
          <w:szCs w:val="28"/>
        </w:rPr>
        <w:t>. По окончании покрутить кулачком.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ПРЯТКИ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В прятки пальчики играли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И головки убирали.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Вот так, вот так,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И головки убирали.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Ритмично сгибать и разгибать пальцы. Усложнение: поочередное сгибание пальчика на обеих руках.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ПАЛЬЧИК-МАЛЬЧИК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- Пальчик-мальчик, где ты был?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- С этим братцем в лес ходил,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lastRenderedPageBreak/>
        <w:t>С этим братцем щи варил,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С этим братцем кашу ел,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С этим братцем песни пел.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На первую строчку показать большие пальцы на обеих руках. Затем поочередно соединять их с остальными пальцами.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УЛЕЙ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Вот маленький улей, где пчелы спрятались,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Никто их не увидит.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Вот они показались из улья.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Одна, две, три, четыре, пять!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1F33">
        <w:rPr>
          <w:rFonts w:ascii="Times New Roman" w:eastAsia="Times New Roman" w:hAnsi="Times New Roman" w:cs="Times New Roman"/>
          <w:sz w:val="28"/>
          <w:szCs w:val="28"/>
        </w:rPr>
        <w:t>Ззззз</w:t>
      </w:r>
      <w:proofErr w:type="spellEnd"/>
      <w:r w:rsidRPr="00511F3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ЧЕРЕПАХА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Вот моя черепаха, она живет в панцире.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Она очень любит свой дом.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Когда она </w:t>
      </w:r>
      <w:proofErr w:type="gramStart"/>
      <w:r w:rsidRPr="00511F33">
        <w:rPr>
          <w:rFonts w:ascii="Times New Roman" w:eastAsia="Times New Roman" w:hAnsi="Times New Roman" w:cs="Times New Roman"/>
          <w:sz w:val="28"/>
          <w:szCs w:val="28"/>
        </w:rPr>
        <w:t>хочет</w:t>
      </w:r>
      <w:proofErr w:type="gramEnd"/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 есть, то высовывает голову.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Когда хочет спать, то прячет её обратно.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Руки сжаты в кулаки, большие пальцы внутри. Затем показать большие пальцы и спрятать их обратно.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КАПУСТКА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proofErr w:type="spellStart"/>
      <w:r w:rsidRPr="00511F33">
        <w:rPr>
          <w:rFonts w:ascii="Times New Roman" w:eastAsia="Times New Roman" w:hAnsi="Times New Roman" w:cs="Times New Roman"/>
          <w:sz w:val="28"/>
          <w:szCs w:val="28"/>
        </w:rPr>
        <w:t>капустку</w:t>
      </w:r>
      <w:proofErr w:type="spellEnd"/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 рубим, рубим,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proofErr w:type="spellStart"/>
      <w:r w:rsidRPr="00511F33">
        <w:rPr>
          <w:rFonts w:ascii="Times New Roman" w:eastAsia="Times New Roman" w:hAnsi="Times New Roman" w:cs="Times New Roman"/>
          <w:sz w:val="28"/>
          <w:szCs w:val="28"/>
        </w:rPr>
        <w:t>капустку</w:t>
      </w:r>
      <w:proofErr w:type="spellEnd"/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 солим, солим,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proofErr w:type="spellStart"/>
      <w:r w:rsidRPr="00511F33">
        <w:rPr>
          <w:rFonts w:ascii="Times New Roman" w:eastAsia="Times New Roman" w:hAnsi="Times New Roman" w:cs="Times New Roman"/>
          <w:sz w:val="28"/>
          <w:szCs w:val="28"/>
        </w:rPr>
        <w:t>капустку</w:t>
      </w:r>
      <w:proofErr w:type="spellEnd"/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 трем, трем,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proofErr w:type="spellStart"/>
      <w:r w:rsidRPr="00511F33">
        <w:rPr>
          <w:rFonts w:ascii="Times New Roman" w:eastAsia="Times New Roman" w:hAnsi="Times New Roman" w:cs="Times New Roman"/>
          <w:sz w:val="28"/>
          <w:szCs w:val="28"/>
        </w:rPr>
        <w:t>капустку</w:t>
      </w:r>
      <w:proofErr w:type="spellEnd"/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 жмём, жмём.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ПЯТЬ ПАЛЬЦЕВ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На моей руке пять пальцев,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Пять </w:t>
      </w:r>
      <w:proofErr w:type="spellStart"/>
      <w:r w:rsidRPr="00511F33">
        <w:rPr>
          <w:rFonts w:ascii="Times New Roman" w:eastAsia="Times New Roman" w:hAnsi="Times New Roman" w:cs="Times New Roman"/>
          <w:sz w:val="28"/>
          <w:szCs w:val="28"/>
        </w:rPr>
        <w:t>хватальцев</w:t>
      </w:r>
      <w:proofErr w:type="spellEnd"/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, пять </w:t>
      </w:r>
      <w:proofErr w:type="spellStart"/>
      <w:r w:rsidRPr="00511F33">
        <w:rPr>
          <w:rFonts w:ascii="Times New Roman" w:eastAsia="Times New Roman" w:hAnsi="Times New Roman" w:cs="Times New Roman"/>
          <w:sz w:val="28"/>
          <w:szCs w:val="28"/>
        </w:rPr>
        <w:t>держальцев</w:t>
      </w:r>
      <w:proofErr w:type="spellEnd"/>
      <w:r w:rsidRPr="00511F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Чтоб строгать и чтоб пилить,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Чтобы брать и чтоб дарить.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Их не трудно сосчитать: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пять!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Ритмично сжимать и разжимать кулачки. На счет - поочередно загибать пальчики на обеих руках.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МЫ РИСОВАЛИ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Мы сегодня рисовали,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Наши пальчики устали.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lastRenderedPageBreak/>
        <w:t>Наши пальчики встряхнем,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Рисовать опять начнем.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Плавно поднять руки перед собой, встряхивать кистями.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ПОВСТРЕЧАЛИСЬ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Повстречались два котенка: "Мяу-мяу!",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Два щенка: "</w:t>
      </w:r>
      <w:proofErr w:type="spellStart"/>
      <w:r w:rsidRPr="00511F33">
        <w:rPr>
          <w:rFonts w:ascii="Times New Roman" w:eastAsia="Times New Roman" w:hAnsi="Times New Roman" w:cs="Times New Roman"/>
          <w:sz w:val="28"/>
          <w:szCs w:val="28"/>
        </w:rPr>
        <w:t>Ав-ав</w:t>
      </w:r>
      <w:proofErr w:type="spellEnd"/>
      <w:r w:rsidRPr="00511F33">
        <w:rPr>
          <w:rFonts w:ascii="Times New Roman" w:eastAsia="Times New Roman" w:hAnsi="Times New Roman" w:cs="Times New Roman"/>
          <w:sz w:val="28"/>
          <w:szCs w:val="28"/>
        </w:rPr>
        <w:t>!",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Два жеребенка: Иго-го!",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Два тигренка: "</w:t>
      </w:r>
      <w:proofErr w:type="spellStart"/>
      <w:r w:rsidRPr="00511F33">
        <w:rPr>
          <w:rFonts w:ascii="Times New Roman" w:eastAsia="Times New Roman" w:hAnsi="Times New Roman" w:cs="Times New Roman"/>
          <w:sz w:val="28"/>
          <w:szCs w:val="28"/>
        </w:rPr>
        <w:t>Ррр</w:t>
      </w:r>
      <w:proofErr w:type="spellEnd"/>
      <w:r w:rsidRPr="00511F33">
        <w:rPr>
          <w:rFonts w:ascii="Times New Roman" w:eastAsia="Times New Roman" w:hAnsi="Times New Roman" w:cs="Times New Roman"/>
          <w:sz w:val="28"/>
          <w:szCs w:val="28"/>
        </w:rPr>
        <w:t>!"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Два быка: "</w:t>
      </w:r>
      <w:proofErr w:type="spellStart"/>
      <w:r w:rsidRPr="00511F33">
        <w:rPr>
          <w:rFonts w:ascii="Times New Roman" w:eastAsia="Times New Roman" w:hAnsi="Times New Roman" w:cs="Times New Roman"/>
          <w:sz w:val="28"/>
          <w:szCs w:val="28"/>
        </w:rPr>
        <w:t>Муу</w:t>
      </w:r>
      <w:proofErr w:type="spellEnd"/>
      <w:r w:rsidRPr="00511F33">
        <w:rPr>
          <w:rFonts w:ascii="Times New Roman" w:eastAsia="Times New Roman" w:hAnsi="Times New Roman" w:cs="Times New Roman"/>
          <w:sz w:val="28"/>
          <w:szCs w:val="28"/>
        </w:rPr>
        <w:t>!".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Смотри, какие рога.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ЛОДОЧКА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Две ладошки прижму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И по морю поплыву.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Две ладошки, друзья, -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Это лодочка моя.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Паруса подниму,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Синим морем поплыву.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lastRenderedPageBreak/>
        <w:t>А по бурным волнам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Плывут рыбки тут и там.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РЫБКИ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Рыбки весело резвятся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В чистой тепленькой воде.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То сожмутся, разожмутся,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То зароются в песке.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Имитировать руками движения рыбок в соответствии с текстом.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b/>
          <w:bCs/>
          <w:sz w:val="28"/>
          <w:szCs w:val="28"/>
        </w:rPr>
        <w:t>ДРУЖБА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099"/>
      </w:tblGrid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Дружат в нашей группе Девочки и мальчики.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Обхватить правой ладонью </w:t>
            </w:r>
            <w:proofErr w:type="gramStart"/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левую</w:t>
            </w:r>
            <w:proofErr w:type="gramEnd"/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и, покачивать в ритме стихотворения,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Мы с тобой подружим Маленькие пальчики.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Обхватить левую ладонь </w:t>
            </w:r>
            <w:proofErr w:type="gramStart"/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покачивать в ритме стихотворения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Один, два, три, четыре, пять. Пять, четыре, три, два, один.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Соединить пальчики обеих рук, начиная с </w:t>
            </w:r>
            <w:proofErr w:type="gramStart"/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. Затем соединять, начиная с мизинца.</w:t>
            </w:r>
          </w:p>
        </w:tc>
      </w:tr>
    </w:tbl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b/>
          <w:bCs/>
          <w:sz w:val="28"/>
          <w:szCs w:val="28"/>
        </w:rPr>
        <w:t>МЫ ПИСАЛИ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3"/>
        <w:gridCol w:w="5178"/>
      </w:tblGrid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Мы писали, мы писали, Наши пальчики устали.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ритмично сжимать и разжимать кулаки.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 скачите, пальчики,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пальчики " скачут" по столу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солнечные зайчики.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указательный и средний пальцы вытянуть вверх, остальные выпрямить и соединить.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Прыг скок</w:t>
            </w:r>
            <w:proofErr w:type="gramEnd"/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, прыг скок, Прискакали на лужок.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пальчики "скачут" по столу.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 травушку качает, Влево-вправо наклоняет.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- легкие движения кистями рук вправо влево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Вы не бойтесь ветра, зайки,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погрозить пальчиком.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Веселитесь на лужайке.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последнюю</w:t>
            </w:r>
            <w:proofErr w:type="gramEnd"/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помахать пальцами обеих рук</w:t>
            </w:r>
          </w:p>
        </w:tc>
      </w:tr>
    </w:tbl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b/>
          <w:bCs/>
          <w:sz w:val="28"/>
          <w:szCs w:val="28"/>
        </w:rPr>
        <w:t>ЗАМОК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5777"/>
      </w:tblGrid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На дверях висит замок.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Пальцы в замочек, слегка покачивать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Кто его открыть бы смог?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"замочком" вперед-назад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Мы замочком повертели,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Повертеть "замочком"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Мы замочком покрутили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Пальцы </w:t>
            </w:r>
            <w:proofErr w:type="gramStart"/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остаются</w:t>
            </w:r>
            <w:proofErr w:type="gramEnd"/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сомкнуты, а ладошки трутся друг о друга.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Мы замочком постучали,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Пальцы сомкнуты, а ладошки стучат друг о друга.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Постучали, и открыли!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ладошки.</w:t>
            </w:r>
          </w:p>
        </w:tc>
      </w:tr>
    </w:tbl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b/>
          <w:bCs/>
          <w:sz w:val="28"/>
          <w:szCs w:val="28"/>
        </w:rPr>
        <w:t>ЗАЙЦЫ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Скачет зайка косой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lastRenderedPageBreak/>
        <w:t>Под высокой сосной.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Под другою сосной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Скачет зайка другой.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Указательный и средний пальцы правой руки вытянуть, остальные выпрямить и соединить. На вторую строчку - ладонь левой руки поднять вертикально вверх, пальцы широко расставить, на третью строчку - ладонь правой руки поднять вертикально вверх, пальцы широко расставлены. На последнюю строчку - указательный и средний пальцы левой руки вытянуть, остальные выпрямить и соединить.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 ПОСТОЙ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  <w:u w:val="single"/>
        </w:rPr>
        <w:t>Русская игра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Руки перед грудью, ладони сомкнуты. Мизинцы - дети </w:t>
      </w:r>
      <w:r w:rsidRPr="00511F33">
        <w:rPr>
          <w:rFonts w:ascii="Times New Roman" w:eastAsia="Times New Roman" w:hAnsi="Times New Roman" w:cs="Times New Roman"/>
          <w:i/>
          <w:iCs/>
          <w:sz w:val="28"/>
          <w:szCs w:val="28"/>
        </w:rPr>
        <w:t>(говорят тоненьким голосом)</w:t>
      </w: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. Безымянные пальцы - мама </w:t>
      </w:r>
      <w:r w:rsidRPr="00511F33">
        <w:rPr>
          <w:rFonts w:ascii="Times New Roman" w:eastAsia="Times New Roman" w:hAnsi="Times New Roman" w:cs="Times New Roman"/>
          <w:i/>
          <w:iCs/>
          <w:sz w:val="28"/>
          <w:szCs w:val="28"/>
        </w:rPr>
        <w:t>(говорит обычным голосом)</w:t>
      </w: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. Средние пальцы - папа </w:t>
      </w:r>
      <w:r w:rsidRPr="00511F33">
        <w:rPr>
          <w:rFonts w:ascii="Times New Roman" w:eastAsia="Times New Roman" w:hAnsi="Times New Roman" w:cs="Times New Roman"/>
          <w:i/>
          <w:iCs/>
          <w:sz w:val="28"/>
          <w:szCs w:val="28"/>
        </w:rPr>
        <w:t>(говорит низким голосом)</w:t>
      </w: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. Указательные пальцы - солдаты </w:t>
      </w:r>
      <w:r w:rsidRPr="00511F33">
        <w:rPr>
          <w:rFonts w:ascii="Times New Roman" w:eastAsia="Times New Roman" w:hAnsi="Times New Roman" w:cs="Times New Roman"/>
          <w:i/>
          <w:iCs/>
          <w:sz w:val="28"/>
          <w:szCs w:val="28"/>
        </w:rPr>
        <w:t>(говорят басом)</w:t>
      </w:r>
      <w:r w:rsidRPr="00511F33">
        <w:rPr>
          <w:rFonts w:ascii="Times New Roman" w:eastAsia="Times New Roman" w:hAnsi="Times New Roman" w:cs="Times New Roman"/>
          <w:sz w:val="28"/>
          <w:szCs w:val="28"/>
        </w:rPr>
        <w:t>. Скрещенные большие пальцы - порог избы.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i/>
          <w:iCs/>
          <w:sz w:val="28"/>
          <w:szCs w:val="28"/>
        </w:rPr>
        <w:t>Ночь, в избе все спят.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i/>
          <w:iCs/>
          <w:sz w:val="28"/>
          <w:szCs w:val="28"/>
        </w:rPr>
        <w:t>Раздается стук.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  <w:u w:val="single"/>
        </w:rPr>
        <w:t>Солдаты:</w:t>
      </w: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 Тук-тук! Указательные пальцы постукивают друг о друга.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 Кто там? Постукивают друг о друга мизинцы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  <w:u w:val="single"/>
        </w:rPr>
        <w:t>Солдаты:</w:t>
      </w: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 Два солдата пришли переночевать! Постукивают указательные пальцы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 Спросим у мамы. Мама! Постукивают мизинцы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Мама:</w:t>
      </w: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 Что дети? Постукивают безымянные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 Два солдата пришли переночевать! Постукивают мизинцы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  <w:u w:val="single"/>
        </w:rPr>
        <w:t>Мама:</w:t>
      </w: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 Спросите у папы. Постукивают безымянные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 Папа! Постукивают мизинцы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  <w:u w:val="single"/>
        </w:rPr>
        <w:t>Папа:</w:t>
      </w: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 Что, дети? Постукивают средние пальцы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 Два солдата пришли переночевать! Постукивают мизинцы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  <w:u w:val="single"/>
        </w:rPr>
        <w:t>Папа:</w:t>
      </w: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 Впустите! Постукивают средние пальцы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 Входите! Постукивают мизинцы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  <w:u w:val="single"/>
        </w:rPr>
        <w:t>Солдаты:</w:t>
      </w: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 Ах, какая благодать, что пустили переночевать! Указательные пальцы "пляшут" совершая перекрестные движения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  <w:u w:val="single"/>
        </w:rPr>
        <w:t>Солдаты:</w:t>
      </w: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 Войдем! Сомкнутые ладони поворачиваются пальцами к груди. Затем следует быстрый полуоборот рук так, чтобы соприкоснулись тыльные стороны ладоней.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i/>
          <w:iCs/>
          <w:sz w:val="28"/>
          <w:szCs w:val="28"/>
        </w:rPr>
        <w:t>Руки вытягиваются вперед.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 ДОБРЫМ УТРОМ!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4"/>
        <w:gridCol w:w="4587"/>
      </w:tblGrid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С добрым утром, глазки! Вы проснулись?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Указательными пальцами поглаживать глаза</w:t>
            </w:r>
            <w:proofErr w:type="gramStart"/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делать из пальцев "бинокль" посмотреть в него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С добрым утром, ушки!</w:t>
            </w: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проснулись?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Ладонями поглаживать уши</w:t>
            </w:r>
            <w:proofErr w:type="gramStart"/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риложить ладони к ушам "Чебурашка"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 добрым утром, ручки! </w:t>
            </w: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проснулись?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Поглаживать то одну, то другую ручки </w:t>
            </w: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Хлопки в ладоши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добрым утром, ножки! </w:t>
            </w: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проснулись?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Поглаживание коленок</w:t>
            </w:r>
            <w:proofErr w:type="gramStart"/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отопать ногами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добрым утром, солнце! </w:t>
            </w: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Я - проснулся! </w:t>
            </w: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11F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(проснулась)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Поднять руки вверх, посмотреть на солнце </w:t>
            </w: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11F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(посмотреть вверх)</w:t>
            </w:r>
          </w:p>
        </w:tc>
      </w:tr>
    </w:tbl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МАЛАНЬЯ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0"/>
        <w:gridCol w:w="5641"/>
      </w:tblGrid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У Маланьи у старушки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Хлопки в ладоши, то правая, то левая рука сверху.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Жили в маленькой Избушке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Сложить руки углом, показать избушку.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Семь сыновей,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семь пальцев.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без бровей,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Очертить брови пальцами.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Вот с такими ушами,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Растопыренные ладони поднести к ушам.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Вот с такими носами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длинный нос двумя растопыренными пальцами.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Вот с такими усами,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Очертить пальцами длинные "гусарские" усы.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Вот с такой головой,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Очертить большой круг вокруг головы.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Вот с такой бородой!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руками большую окладистую бороду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Они не пили, не ели,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 рукой поднести ко рту "чашку", другой - "ложку".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На Маланью все глядели,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 руки у глаз похлопать пальцами, как ресницами.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И все делали вот так.</w:t>
            </w:r>
            <w:proofErr w:type="gramStart"/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показывают загаданные действия</w:t>
            </w:r>
          </w:p>
        </w:tc>
      </w:tr>
    </w:tbl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ГОСТИ</w:t>
      </w: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 - Русская игра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Ладони сомкнуты перед грудью, пальцы левой руки плотно прижаты к пальцам правой руки.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- Мама, мама! Мизинцы четыре раза постукивают друг о друга.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- Что, что, что? Три раза постукивают друг о друга указательные пальцы.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- Гости едут! Постукивают мизинцы.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- Ну и что? Постукивают указательные пальцы.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11F33">
        <w:rPr>
          <w:rFonts w:ascii="Times New Roman" w:eastAsia="Times New Roman" w:hAnsi="Times New Roman" w:cs="Times New Roman"/>
          <w:sz w:val="28"/>
          <w:szCs w:val="28"/>
        </w:rPr>
        <w:t>Здрасьте</w:t>
      </w:r>
      <w:proofErr w:type="spellEnd"/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1F33">
        <w:rPr>
          <w:rFonts w:ascii="Times New Roman" w:eastAsia="Times New Roman" w:hAnsi="Times New Roman" w:cs="Times New Roman"/>
          <w:sz w:val="28"/>
          <w:szCs w:val="28"/>
        </w:rPr>
        <w:t>здрастье</w:t>
      </w:r>
      <w:proofErr w:type="spellEnd"/>
      <w:r w:rsidRPr="00511F33">
        <w:rPr>
          <w:rFonts w:ascii="Times New Roman" w:eastAsia="Times New Roman" w:hAnsi="Times New Roman" w:cs="Times New Roman"/>
          <w:sz w:val="28"/>
          <w:szCs w:val="28"/>
        </w:rPr>
        <w:t>! Средний и безымянный пальцы дважды перекрещиваются с теми же пальцами другой руки, обходя их то справа, то слева.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- Чмок, чмок, чмок! </w:t>
      </w:r>
      <w:r w:rsidRPr="00511F33">
        <w:rPr>
          <w:rFonts w:ascii="Times New Roman" w:eastAsia="Times New Roman" w:hAnsi="Times New Roman" w:cs="Times New Roman"/>
          <w:i/>
          <w:iCs/>
          <w:sz w:val="28"/>
          <w:szCs w:val="28"/>
        </w:rPr>
        <w:t>(Гости целуются)</w:t>
      </w:r>
      <w:r w:rsidRPr="00511F33">
        <w:rPr>
          <w:rFonts w:ascii="Times New Roman" w:eastAsia="Times New Roman" w:hAnsi="Times New Roman" w:cs="Times New Roman"/>
          <w:sz w:val="28"/>
          <w:szCs w:val="28"/>
        </w:rPr>
        <w:t xml:space="preserve"> Средний и безымянный пальцы постукивают по тем же пальцам другой руки.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БРАТЦЫ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6018"/>
      </w:tblGrid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Засиделись в избушке братцы.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Поднять руку, ладонь выпрямлена, пальцы сомкнуты.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Захотел меньшой прогуляться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Отвести вбок мизинец </w:t>
            </w:r>
            <w:r w:rsidRPr="00511F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(строго в плоскости ладони)</w:t>
            </w: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задержать его в этой позиции на 2-3 секунды.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Да скучно ему гулять одному.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Мизинец чуть покачивается, затем возвращается на исходную позицию.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Зовет он братца вдвоем прогуляться.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Вбок отвести два прижатых друг к другу пальца: мизинец и безымянный; задержать их в этой позиции на 2-3 секунды.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скучно им </w:t>
            </w: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гулять двоим.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Мизинец и безымянный чуть покачиваются, </w:t>
            </w: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затем возвращаются в исходную позицию.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Зовут братца втроем прогуляться.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Отвести вбок три прижатых друг к другу пальца: мизинец, безымянный и средний. Задержать их в этой позиции на 2-3 секунды.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Грустно старшим сидеть в избе.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и указательный пальцы четыре раза соединяются кончиками.</w:t>
            </w:r>
          </w:p>
        </w:tc>
      </w:tr>
      <w:tr w:rsidR="00086B61" w:rsidRPr="00511F33" w:rsidTr="00BD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Зовут они братцев домой к себе.</w:t>
            </w:r>
          </w:p>
        </w:tc>
        <w:tc>
          <w:tcPr>
            <w:tcW w:w="0" w:type="auto"/>
            <w:vAlign w:val="center"/>
            <w:hideMark/>
          </w:tcPr>
          <w:p w:rsidR="00086B61" w:rsidRPr="00511F33" w:rsidRDefault="00086B61" w:rsidP="00511F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пальцы соединяются в щепоть, рука расслабляется.</w:t>
            </w:r>
          </w:p>
        </w:tc>
      </w:tr>
    </w:tbl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При повторении игры работает другая рука. Когда движения станут привычными, можно попробовать играть двумя руками одновременно.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ЛАДУШКИ ЛАДОШКИ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Мыли мылом ручки.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Мыли мылом ножки.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Вот какие ладушки,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Ладушки ладошки!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Наварили кашки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Помешали ложкой.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Вот какие ладушки,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Ладушки ладошки!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Строили ладошки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Домик для матрешки.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Вот какие ладушки,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lastRenderedPageBreak/>
        <w:t>Ладушки ладошки!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Курочке Пеструшке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Накрошили крошек.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Вот какие ладушки,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Ладушки ладошки!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Хлопали ладошки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Танцевали ножки.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Вот какие ладушки,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Ладушки ладошки!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Прилегли ладошки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Отдохнуть немножко.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Вот какие ладушки,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Ладушки ладошки!</w:t>
      </w:r>
    </w:p>
    <w:p w:rsidR="00086B61" w:rsidRPr="00511F33" w:rsidRDefault="00086B61" w:rsidP="00511F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F33">
        <w:rPr>
          <w:rFonts w:ascii="Times New Roman" w:eastAsia="Times New Roman" w:hAnsi="Times New Roman" w:cs="Times New Roman"/>
          <w:sz w:val="28"/>
          <w:szCs w:val="28"/>
        </w:rPr>
        <w:t>Движения выполняются в соответствии с текстом, как подскажет фантазия.</w:t>
      </w:r>
    </w:p>
    <w:p w:rsidR="00086B61" w:rsidRPr="00213509" w:rsidRDefault="00086B61" w:rsidP="00086B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6B61" w:rsidRPr="00213509" w:rsidRDefault="00086B61" w:rsidP="00086B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51EA" w:rsidRDefault="003651EA" w:rsidP="00664B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376" w:rsidRDefault="00425376" w:rsidP="00664B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376" w:rsidRDefault="00425376" w:rsidP="00664B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376" w:rsidRDefault="00425376" w:rsidP="00664B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376" w:rsidRPr="00CB1F71" w:rsidRDefault="00425376" w:rsidP="00664B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25376" w:rsidRPr="00CB1F71" w:rsidSect="0052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92" w:rsidRDefault="00926B92" w:rsidP="00EC43EE">
      <w:pPr>
        <w:spacing w:after="0" w:line="240" w:lineRule="auto"/>
      </w:pPr>
      <w:r>
        <w:separator/>
      </w:r>
    </w:p>
  </w:endnote>
  <w:endnote w:type="continuationSeparator" w:id="0">
    <w:p w:rsidR="00926B92" w:rsidRDefault="00926B92" w:rsidP="00EC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92" w:rsidRDefault="00926B92" w:rsidP="00EC43EE">
      <w:pPr>
        <w:spacing w:after="0" w:line="240" w:lineRule="auto"/>
      </w:pPr>
      <w:r>
        <w:separator/>
      </w:r>
    </w:p>
  </w:footnote>
  <w:footnote w:type="continuationSeparator" w:id="0">
    <w:p w:rsidR="00926B92" w:rsidRDefault="00926B92" w:rsidP="00EC4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DBF"/>
    <w:multiLevelType w:val="multilevel"/>
    <w:tmpl w:val="911075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43B008D"/>
    <w:multiLevelType w:val="hybridMultilevel"/>
    <w:tmpl w:val="9B22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76CAF"/>
    <w:multiLevelType w:val="multilevel"/>
    <w:tmpl w:val="911075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7EE1B5F"/>
    <w:multiLevelType w:val="multilevel"/>
    <w:tmpl w:val="93EA135A"/>
    <w:lvl w:ilvl="0"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0FB422A"/>
    <w:multiLevelType w:val="multilevel"/>
    <w:tmpl w:val="C3F6681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9033F44"/>
    <w:multiLevelType w:val="multilevel"/>
    <w:tmpl w:val="AB68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079C4"/>
    <w:multiLevelType w:val="multilevel"/>
    <w:tmpl w:val="2F12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E6D14"/>
    <w:multiLevelType w:val="multilevel"/>
    <w:tmpl w:val="DA34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01AF8"/>
    <w:multiLevelType w:val="hybridMultilevel"/>
    <w:tmpl w:val="6C9E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A3B6C"/>
    <w:multiLevelType w:val="multilevel"/>
    <w:tmpl w:val="AFDC0D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5F6B650D"/>
    <w:multiLevelType w:val="hybridMultilevel"/>
    <w:tmpl w:val="F0D6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5581"/>
    <w:rsid w:val="000003C2"/>
    <w:rsid w:val="0007083B"/>
    <w:rsid w:val="00072B97"/>
    <w:rsid w:val="00086B61"/>
    <w:rsid w:val="000B3B57"/>
    <w:rsid w:val="000C06B9"/>
    <w:rsid w:val="000F2127"/>
    <w:rsid w:val="001273C7"/>
    <w:rsid w:val="00137D68"/>
    <w:rsid w:val="0015661B"/>
    <w:rsid w:val="0018700F"/>
    <w:rsid w:val="00187980"/>
    <w:rsid w:val="00195DFA"/>
    <w:rsid w:val="001975C1"/>
    <w:rsid w:val="001F7B49"/>
    <w:rsid w:val="00203E9B"/>
    <w:rsid w:val="00212654"/>
    <w:rsid w:val="00251144"/>
    <w:rsid w:val="00261171"/>
    <w:rsid w:val="002627A2"/>
    <w:rsid w:val="002712C1"/>
    <w:rsid w:val="002A2664"/>
    <w:rsid w:val="002F7988"/>
    <w:rsid w:val="00326916"/>
    <w:rsid w:val="00350E57"/>
    <w:rsid w:val="00355581"/>
    <w:rsid w:val="003569C5"/>
    <w:rsid w:val="0035733A"/>
    <w:rsid w:val="003651EA"/>
    <w:rsid w:val="004111C1"/>
    <w:rsid w:val="00425376"/>
    <w:rsid w:val="00444BE4"/>
    <w:rsid w:val="00470631"/>
    <w:rsid w:val="004828C5"/>
    <w:rsid w:val="004936C7"/>
    <w:rsid w:val="00496152"/>
    <w:rsid w:val="004B001B"/>
    <w:rsid w:val="00511F33"/>
    <w:rsid w:val="00521BF2"/>
    <w:rsid w:val="00567EF3"/>
    <w:rsid w:val="005A625B"/>
    <w:rsid w:val="005B24E4"/>
    <w:rsid w:val="005B623D"/>
    <w:rsid w:val="005B6241"/>
    <w:rsid w:val="005C4602"/>
    <w:rsid w:val="005C7929"/>
    <w:rsid w:val="0060707A"/>
    <w:rsid w:val="00620D5F"/>
    <w:rsid w:val="00621D96"/>
    <w:rsid w:val="00647E2B"/>
    <w:rsid w:val="00652B65"/>
    <w:rsid w:val="00664BDC"/>
    <w:rsid w:val="006B0824"/>
    <w:rsid w:val="007024C3"/>
    <w:rsid w:val="00713106"/>
    <w:rsid w:val="007321CA"/>
    <w:rsid w:val="00741D1E"/>
    <w:rsid w:val="00752890"/>
    <w:rsid w:val="007576AB"/>
    <w:rsid w:val="00781E24"/>
    <w:rsid w:val="007B1470"/>
    <w:rsid w:val="007B2DB5"/>
    <w:rsid w:val="007C4D7A"/>
    <w:rsid w:val="008148DD"/>
    <w:rsid w:val="00817248"/>
    <w:rsid w:val="00834BFB"/>
    <w:rsid w:val="00861927"/>
    <w:rsid w:val="008E2485"/>
    <w:rsid w:val="008F04CE"/>
    <w:rsid w:val="00926B92"/>
    <w:rsid w:val="009702F3"/>
    <w:rsid w:val="009740F6"/>
    <w:rsid w:val="00984A82"/>
    <w:rsid w:val="009B0D06"/>
    <w:rsid w:val="009B3456"/>
    <w:rsid w:val="009B666D"/>
    <w:rsid w:val="009C13A1"/>
    <w:rsid w:val="009C7F2C"/>
    <w:rsid w:val="009F0467"/>
    <w:rsid w:val="009F1C5E"/>
    <w:rsid w:val="00A073EC"/>
    <w:rsid w:val="00A13133"/>
    <w:rsid w:val="00A14E2F"/>
    <w:rsid w:val="00A266AE"/>
    <w:rsid w:val="00A525B1"/>
    <w:rsid w:val="00A74051"/>
    <w:rsid w:val="00A9411F"/>
    <w:rsid w:val="00AB3AF8"/>
    <w:rsid w:val="00AF07D1"/>
    <w:rsid w:val="00AF7DAC"/>
    <w:rsid w:val="00B058F8"/>
    <w:rsid w:val="00B45988"/>
    <w:rsid w:val="00B61F57"/>
    <w:rsid w:val="00B61FD9"/>
    <w:rsid w:val="00BD5EEE"/>
    <w:rsid w:val="00BE1651"/>
    <w:rsid w:val="00BF401C"/>
    <w:rsid w:val="00C154D8"/>
    <w:rsid w:val="00C45584"/>
    <w:rsid w:val="00C507F9"/>
    <w:rsid w:val="00C84772"/>
    <w:rsid w:val="00CA117A"/>
    <w:rsid w:val="00CA348B"/>
    <w:rsid w:val="00CB1F71"/>
    <w:rsid w:val="00CB7133"/>
    <w:rsid w:val="00CE6F7F"/>
    <w:rsid w:val="00D4178C"/>
    <w:rsid w:val="00D56BBD"/>
    <w:rsid w:val="00D80237"/>
    <w:rsid w:val="00D876D8"/>
    <w:rsid w:val="00DA1B4D"/>
    <w:rsid w:val="00DB083B"/>
    <w:rsid w:val="00DC4EF5"/>
    <w:rsid w:val="00E22383"/>
    <w:rsid w:val="00E26B35"/>
    <w:rsid w:val="00E43D5C"/>
    <w:rsid w:val="00EC43EE"/>
    <w:rsid w:val="00ED3C83"/>
    <w:rsid w:val="00F6478C"/>
    <w:rsid w:val="00F813C7"/>
    <w:rsid w:val="00F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F2"/>
  </w:style>
  <w:style w:type="paragraph" w:styleId="1">
    <w:name w:val="heading 1"/>
    <w:basedOn w:val="a"/>
    <w:link w:val="10"/>
    <w:uiPriority w:val="9"/>
    <w:qFormat/>
    <w:rsid w:val="007C4D7A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8F8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C4D7A"/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styleId="a4">
    <w:name w:val="Hyperlink"/>
    <w:basedOn w:val="a0"/>
    <w:uiPriority w:val="99"/>
    <w:semiHidden/>
    <w:unhideWhenUsed/>
    <w:rsid w:val="007C4D7A"/>
    <w:rPr>
      <w:strike w:val="0"/>
      <w:dstrike w:val="0"/>
      <w:color w:val="27638C"/>
      <w:u w:val="none"/>
      <w:effect w:val="none"/>
    </w:rPr>
  </w:style>
  <w:style w:type="paragraph" w:styleId="a5">
    <w:name w:val="Plain Text"/>
    <w:basedOn w:val="a"/>
    <w:link w:val="a6"/>
    <w:uiPriority w:val="99"/>
    <w:unhideWhenUsed/>
    <w:rsid w:val="00AB3AF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B3AF8"/>
    <w:rPr>
      <w:rFonts w:ascii="Consolas" w:eastAsiaTheme="minorHAnsi" w:hAnsi="Consolas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EC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3EE"/>
  </w:style>
  <w:style w:type="paragraph" w:styleId="a9">
    <w:name w:val="footer"/>
    <w:basedOn w:val="a"/>
    <w:link w:val="aa"/>
    <w:uiPriority w:val="99"/>
    <w:unhideWhenUsed/>
    <w:rsid w:val="00EC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3EE"/>
  </w:style>
  <w:style w:type="paragraph" w:styleId="ab">
    <w:name w:val="Normal (Web)"/>
    <w:basedOn w:val="a"/>
    <w:uiPriority w:val="99"/>
    <w:unhideWhenUsed/>
    <w:rsid w:val="0032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c">
    <w:name w:val="Light Grid"/>
    <w:basedOn w:val="a1"/>
    <w:uiPriority w:val="62"/>
    <w:rsid w:val="00ED3C8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0B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3B5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455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42</Pages>
  <Words>7178</Words>
  <Characters>40917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30</cp:revision>
  <cp:lastPrinted>2014-09-24T10:25:00Z</cp:lastPrinted>
  <dcterms:created xsi:type="dcterms:W3CDTF">2014-05-17T09:09:00Z</dcterms:created>
  <dcterms:modified xsi:type="dcterms:W3CDTF">2016-03-01T17:37:00Z</dcterms:modified>
</cp:coreProperties>
</file>