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5" w:rsidRPr="00447A55" w:rsidRDefault="00447A55" w:rsidP="00AD745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военного</w:t>
      </w:r>
    </w:p>
    <w:p w:rsidR="00447A55" w:rsidRPr="00447A55" w:rsidRDefault="00447A55" w:rsidP="00AD745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</w:p>
    <w:p w:rsidR="00447A55" w:rsidRPr="00447A55" w:rsidRDefault="00447A55" w:rsidP="00AD745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«Военно-медицинская академия имени С. М. Кирова»</w:t>
      </w:r>
    </w:p>
    <w:p w:rsidR="00447A55" w:rsidRPr="00447A55" w:rsidRDefault="00447A55" w:rsidP="00AD745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</w:t>
      </w:r>
    </w:p>
    <w:p w:rsidR="00447A55" w:rsidRPr="00447A55" w:rsidRDefault="00447A55" w:rsidP="00AD7458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Медицинский колледж</w:t>
      </w:r>
    </w:p>
    <w:p w:rsidR="00447A55" w:rsidRPr="00447A55" w:rsidRDefault="00447A55" w:rsidP="00AD7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A55" w:rsidRPr="00447A55" w:rsidRDefault="00447A55" w:rsidP="00AD7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458" w:rsidRDefault="00AD7458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58" w:rsidRDefault="00AD7458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58" w:rsidRDefault="00AD7458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58" w:rsidRDefault="00AD7458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58" w:rsidRDefault="00AD7458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Pr="00447A55" w:rsidRDefault="00447A55" w:rsidP="00AD745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47A55" w:rsidRPr="00447A55" w:rsidRDefault="00447A55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практического занятия по теме</w:t>
      </w:r>
    </w:p>
    <w:p w:rsidR="00447A55" w:rsidRPr="00447A55" w:rsidRDefault="00447A55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«</w:t>
      </w:r>
      <w:r w:rsidR="0059168F">
        <w:rPr>
          <w:rFonts w:ascii="Times New Roman" w:hAnsi="Times New Roman" w:cs="Times New Roman"/>
          <w:b/>
          <w:sz w:val="28"/>
          <w:szCs w:val="28"/>
        </w:rPr>
        <w:t>Выявление факторов, влия</w:t>
      </w:r>
      <w:r w:rsidR="00AD7458">
        <w:rPr>
          <w:rFonts w:ascii="Times New Roman" w:hAnsi="Times New Roman" w:cs="Times New Roman"/>
          <w:b/>
          <w:sz w:val="28"/>
          <w:szCs w:val="28"/>
        </w:rPr>
        <w:t xml:space="preserve">ющих на эмбриональное развитие </w:t>
      </w:r>
      <w:r w:rsidR="0059168F">
        <w:rPr>
          <w:rFonts w:ascii="Times New Roman" w:hAnsi="Times New Roman" w:cs="Times New Roman"/>
          <w:b/>
          <w:sz w:val="28"/>
          <w:szCs w:val="28"/>
        </w:rPr>
        <w:t>плода</w:t>
      </w:r>
      <w:r w:rsidRPr="00447A55">
        <w:rPr>
          <w:rFonts w:ascii="Times New Roman" w:hAnsi="Times New Roman" w:cs="Times New Roman"/>
          <w:b/>
          <w:sz w:val="28"/>
          <w:szCs w:val="28"/>
        </w:rPr>
        <w:t>»</w:t>
      </w:r>
    </w:p>
    <w:p w:rsidR="00447A55" w:rsidRPr="00447A55" w:rsidRDefault="0059168F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01.01</w:t>
      </w:r>
      <w:r w:rsidR="00447A55" w:rsidRPr="00447A5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Здоровый человек и его окружения</w:t>
      </w:r>
      <w:r w:rsidR="00447A55" w:rsidRPr="00447A55">
        <w:rPr>
          <w:rFonts w:ascii="Times New Roman" w:hAnsi="Times New Roman" w:cs="Times New Roman"/>
          <w:b/>
          <w:sz w:val="28"/>
          <w:szCs w:val="28"/>
        </w:rPr>
        <w:t>»</w:t>
      </w:r>
    </w:p>
    <w:p w:rsidR="00447A55" w:rsidRPr="00447A55" w:rsidRDefault="00447A55" w:rsidP="00AD74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A55" w:rsidRPr="00447A55" w:rsidRDefault="00447A55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ПМ.01 «Проведение профилактических мероприятий»</w:t>
      </w:r>
    </w:p>
    <w:p w:rsidR="00447A55" w:rsidRPr="00447A55" w:rsidRDefault="00447A55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Pr="00447A55" w:rsidRDefault="00447A55" w:rsidP="00AD7458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Pr="00447A55" w:rsidRDefault="00447A55" w:rsidP="00AD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Специальность</w:t>
      </w:r>
      <w:r w:rsidRPr="00447A55">
        <w:rPr>
          <w:rFonts w:ascii="Times New Roman" w:hAnsi="Times New Roman" w:cs="Times New Roman"/>
          <w:sz w:val="28"/>
          <w:szCs w:val="28"/>
        </w:rPr>
        <w:t xml:space="preserve"> 34.02.01. Сестринское дело </w:t>
      </w:r>
    </w:p>
    <w:p w:rsidR="00447A55" w:rsidRPr="00447A55" w:rsidRDefault="00447A55" w:rsidP="00AD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Подготовка:</w:t>
      </w:r>
      <w:r w:rsidRPr="00447A55">
        <w:rPr>
          <w:rFonts w:ascii="Times New Roman" w:eastAsia="Calibri" w:hAnsi="Times New Roman" w:cs="Times New Roman"/>
          <w:bCs/>
          <w:sz w:val="28"/>
          <w:szCs w:val="28"/>
        </w:rPr>
        <w:t xml:space="preserve"> базовая</w:t>
      </w:r>
    </w:p>
    <w:p w:rsidR="00447A55" w:rsidRPr="00447A55" w:rsidRDefault="00447A55" w:rsidP="00AD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Квалификация:</w:t>
      </w:r>
      <w:r w:rsidRPr="00447A55">
        <w:rPr>
          <w:rFonts w:ascii="Times New Roman" w:hAnsi="Times New Roman" w:cs="Times New Roman"/>
          <w:sz w:val="28"/>
          <w:szCs w:val="28"/>
        </w:rPr>
        <w:t xml:space="preserve"> Медицинская сестра/Медицинский брат</w:t>
      </w:r>
      <w:r w:rsidRPr="00447A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7A55" w:rsidRPr="00447A55" w:rsidRDefault="00447A55" w:rsidP="00AD7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 xml:space="preserve">Форма обучения: </w:t>
      </w:r>
      <w:r w:rsidRPr="00447A55">
        <w:rPr>
          <w:rFonts w:ascii="Times New Roman" w:hAnsi="Times New Roman" w:cs="Times New Roman"/>
          <w:sz w:val="28"/>
          <w:szCs w:val="28"/>
        </w:rPr>
        <w:t>очная</w:t>
      </w:r>
    </w:p>
    <w:p w:rsidR="00447A55" w:rsidRPr="00447A55" w:rsidRDefault="00447A55" w:rsidP="00AD7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 xml:space="preserve">Курс </w:t>
      </w:r>
      <w:r w:rsidRPr="00447A55">
        <w:rPr>
          <w:rFonts w:ascii="Times New Roman" w:hAnsi="Times New Roman" w:cs="Times New Roman"/>
          <w:sz w:val="28"/>
          <w:szCs w:val="28"/>
        </w:rPr>
        <w:t>__1__</w:t>
      </w:r>
      <w:r w:rsidRPr="00447A55">
        <w:rPr>
          <w:rFonts w:ascii="Times New Roman" w:hAnsi="Times New Roman" w:cs="Times New Roman"/>
          <w:b/>
          <w:i/>
          <w:sz w:val="28"/>
          <w:szCs w:val="28"/>
        </w:rPr>
        <w:t>Семестр</w:t>
      </w:r>
      <w:r w:rsidRPr="00447A55">
        <w:rPr>
          <w:rFonts w:ascii="Times New Roman" w:hAnsi="Times New Roman" w:cs="Times New Roman"/>
          <w:sz w:val="28"/>
          <w:szCs w:val="28"/>
        </w:rPr>
        <w:t xml:space="preserve"> __2____</w:t>
      </w: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458" w:rsidRDefault="00AD7458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458" w:rsidRDefault="00AD7458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458" w:rsidRDefault="00AD7458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458" w:rsidRDefault="00AD7458" w:rsidP="00AD7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458" w:rsidRDefault="00AD7458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458" w:rsidRPr="00447A55" w:rsidRDefault="00AD7458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A55" w:rsidRP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Москва, 2017</w:t>
      </w:r>
    </w:p>
    <w:p w:rsidR="00447A55" w:rsidRP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A55" w:rsidRPr="00447A55" w:rsidRDefault="00447A55" w:rsidP="00AD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Методическая разработка соответствует требованиям ФГОС СПО по реализации программы подготовки специалистов среднего звена по специальности 34.02.01 Сестринское дело</w:t>
      </w:r>
    </w:p>
    <w:p w:rsidR="00447A55" w:rsidRP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Pr="00AD7458" w:rsidRDefault="00AD7458" w:rsidP="00AD74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AD7458">
        <w:rPr>
          <w:rFonts w:ascii="Times New Roman" w:hAnsi="Times New Roman" w:cs="Times New Roman"/>
          <w:sz w:val="28"/>
          <w:szCs w:val="28"/>
        </w:rPr>
        <w:t>Эммос О.К., преподаватель специальных дисциплин медицинского колледжа филиала ВМедА им. С.М.Кирова</w:t>
      </w:r>
    </w:p>
    <w:p w:rsidR="00447A55" w:rsidRPr="00447A55" w:rsidRDefault="00447A55" w:rsidP="00AD7458">
      <w:pPr>
        <w:spacing w:line="240" w:lineRule="auto"/>
        <w:jc w:val="center"/>
        <w:rPr>
          <w:b/>
          <w:sz w:val="28"/>
          <w:szCs w:val="28"/>
        </w:rPr>
      </w:pPr>
    </w:p>
    <w:p w:rsidR="00447A55" w:rsidRPr="00447A55" w:rsidRDefault="00447A55" w:rsidP="00AD7458">
      <w:pPr>
        <w:spacing w:line="240" w:lineRule="auto"/>
        <w:jc w:val="center"/>
        <w:rPr>
          <w:b/>
          <w:sz w:val="28"/>
          <w:szCs w:val="28"/>
        </w:rPr>
      </w:pPr>
    </w:p>
    <w:p w:rsidR="00447A55" w:rsidRPr="00447A55" w:rsidRDefault="00447A55" w:rsidP="00AD7458">
      <w:pPr>
        <w:spacing w:line="240" w:lineRule="auto"/>
        <w:jc w:val="center"/>
        <w:rPr>
          <w:b/>
          <w:sz w:val="28"/>
          <w:szCs w:val="28"/>
        </w:rPr>
      </w:pPr>
    </w:p>
    <w:p w:rsidR="00447A55" w:rsidRPr="00447A55" w:rsidRDefault="00447A55" w:rsidP="00AD7458">
      <w:pPr>
        <w:spacing w:line="240" w:lineRule="auto"/>
        <w:jc w:val="center"/>
        <w:rPr>
          <w:b/>
          <w:sz w:val="28"/>
          <w:szCs w:val="28"/>
        </w:rPr>
      </w:pPr>
    </w:p>
    <w:p w:rsidR="00763BCD" w:rsidRPr="00447A55" w:rsidRDefault="00763BCD" w:rsidP="00AD7458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610E31" w:rsidRDefault="00610E31" w:rsidP="00AD7458">
      <w:pPr>
        <w:pStyle w:val="af6"/>
        <w:ind w:right="-1"/>
        <w:jc w:val="left"/>
        <w:rPr>
          <w:rFonts w:asciiTheme="minorHAnsi" w:hAnsiTheme="minorHAnsi" w:cstheme="minorBidi"/>
          <w:b/>
          <w:bCs/>
          <w:szCs w:val="28"/>
          <w:lang w:eastAsia="en-US"/>
        </w:rPr>
      </w:pPr>
    </w:p>
    <w:p w:rsidR="0059168F" w:rsidRDefault="0059168F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Default="00AD7458" w:rsidP="00AD7458">
      <w:pPr>
        <w:pStyle w:val="af6"/>
        <w:ind w:right="-1"/>
        <w:jc w:val="left"/>
        <w:rPr>
          <w:szCs w:val="28"/>
        </w:rPr>
      </w:pPr>
    </w:p>
    <w:p w:rsidR="00AD7458" w:rsidRPr="00447A55" w:rsidRDefault="00AD7458" w:rsidP="00AD7458">
      <w:pPr>
        <w:pStyle w:val="af6"/>
        <w:ind w:right="-1"/>
        <w:jc w:val="left"/>
        <w:rPr>
          <w:szCs w:val="28"/>
        </w:rPr>
      </w:pPr>
    </w:p>
    <w:p w:rsidR="008A018E" w:rsidRPr="00447A55" w:rsidRDefault="00447A55" w:rsidP="00AD7458">
      <w:pPr>
        <w:pStyle w:val="af6"/>
        <w:tabs>
          <w:tab w:val="right" w:leader="dot" w:pos="9356"/>
        </w:tabs>
        <w:ind w:firstLine="709"/>
        <w:rPr>
          <w:b/>
          <w:szCs w:val="28"/>
        </w:rPr>
      </w:pPr>
      <w:bookmarkStart w:id="0" w:name="_Toc449609943"/>
      <w:r w:rsidRPr="00447A55">
        <w:rPr>
          <w:b/>
          <w:szCs w:val="28"/>
        </w:rPr>
        <w:t>Пояснительная записка</w:t>
      </w:r>
      <w:bookmarkEnd w:id="0"/>
    </w:p>
    <w:p w:rsidR="00EC4E74" w:rsidRPr="00447A55" w:rsidRDefault="00552B58" w:rsidP="00AD74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F85" w:rsidRPr="00447A55">
        <w:rPr>
          <w:rFonts w:ascii="Times New Roman" w:hAnsi="Times New Roman" w:cs="Times New Roman"/>
          <w:sz w:val="28"/>
          <w:szCs w:val="28"/>
        </w:rPr>
        <w:t>Данная методическая</w:t>
      </w:r>
      <w:r w:rsidR="00850F28" w:rsidRPr="00447A55">
        <w:rPr>
          <w:rFonts w:ascii="Times New Roman" w:hAnsi="Times New Roman" w:cs="Times New Roman"/>
          <w:sz w:val="28"/>
          <w:szCs w:val="28"/>
        </w:rPr>
        <w:t xml:space="preserve"> разработка предназначена для проведения</w:t>
      </w:r>
      <w:r w:rsidR="00551F85" w:rsidRPr="00447A55">
        <w:rPr>
          <w:rFonts w:ascii="Times New Roman" w:hAnsi="Times New Roman" w:cs="Times New Roman"/>
          <w:sz w:val="28"/>
          <w:szCs w:val="28"/>
        </w:rPr>
        <w:t xml:space="preserve"> </w:t>
      </w:r>
      <w:r w:rsidR="00AD7458" w:rsidRPr="00447A55">
        <w:rPr>
          <w:rFonts w:ascii="Times New Roman" w:hAnsi="Times New Roman" w:cs="Times New Roman"/>
          <w:sz w:val="28"/>
          <w:szCs w:val="28"/>
        </w:rPr>
        <w:t>практического занятия</w:t>
      </w:r>
      <w:r w:rsidR="00850F28" w:rsidRPr="00447A55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Pr="00447A55">
        <w:rPr>
          <w:rFonts w:ascii="Times New Roman" w:hAnsi="Times New Roman" w:cs="Times New Roman"/>
          <w:sz w:val="28"/>
          <w:szCs w:val="28"/>
        </w:rPr>
        <w:t xml:space="preserve"> </w:t>
      </w:r>
      <w:r w:rsidR="00EC4E74" w:rsidRPr="00447A55">
        <w:rPr>
          <w:rFonts w:ascii="Times New Roman" w:hAnsi="Times New Roman" w:cs="Times New Roman"/>
          <w:sz w:val="28"/>
          <w:szCs w:val="28"/>
        </w:rPr>
        <w:t>по теме: «</w:t>
      </w:r>
      <w:r w:rsidR="00EC4E74" w:rsidRPr="00447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Выявление факторов, влияющих на эмбриональное </w:t>
      </w:r>
      <w:r w:rsidR="00AD74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</w:t>
      </w:r>
      <w:r w:rsidR="00EC4E74" w:rsidRPr="00447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плода</w:t>
      </w:r>
      <w:r w:rsidR="00850F28" w:rsidRPr="00447A55">
        <w:rPr>
          <w:rFonts w:ascii="Times New Roman" w:hAnsi="Times New Roman" w:cs="Times New Roman"/>
          <w:sz w:val="28"/>
          <w:szCs w:val="28"/>
        </w:rPr>
        <w:t>»</w:t>
      </w:r>
    </w:p>
    <w:p w:rsidR="00EC4E74" w:rsidRPr="00447A55" w:rsidRDefault="00EC4E74" w:rsidP="00AD74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A55">
        <w:rPr>
          <w:rFonts w:ascii="Times New Roman" w:hAnsi="Times New Roman" w:cs="Times New Roman"/>
          <w:bCs/>
          <w:sz w:val="28"/>
          <w:szCs w:val="28"/>
        </w:rPr>
        <w:t>ПМ 01. Проведение профилактических мероприятий</w:t>
      </w:r>
    </w:p>
    <w:p w:rsidR="00EC4E74" w:rsidRPr="00447A55" w:rsidRDefault="00EC4E74" w:rsidP="00AD74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Cs/>
          <w:sz w:val="28"/>
          <w:szCs w:val="28"/>
        </w:rPr>
        <w:lastRenderedPageBreak/>
        <w:t>МДК 01.01.Здоровый человек и его окружение.</w:t>
      </w:r>
      <w:r w:rsidR="008A018E" w:rsidRPr="00447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sz w:val="28"/>
          <w:szCs w:val="28"/>
        </w:rPr>
        <w:t xml:space="preserve">Специальность: 34.02.01 </w:t>
      </w:r>
    </w:p>
    <w:p w:rsidR="00850F28" w:rsidRPr="00447A55" w:rsidRDefault="00850F28" w:rsidP="00AD7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 xml:space="preserve"> «Сестринское дело» </w:t>
      </w:r>
    </w:p>
    <w:p w:rsidR="00850F28" w:rsidRPr="00447A55" w:rsidRDefault="00551F85" w:rsidP="00AD7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915DA7" w:rsidRPr="00447A55">
        <w:rPr>
          <w:rFonts w:ascii="Times New Roman" w:hAnsi="Times New Roman" w:cs="Times New Roman"/>
          <w:sz w:val="28"/>
          <w:szCs w:val="28"/>
        </w:rPr>
        <w:t xml:space="preserve">  структурирована</w:t>
      </w:r>
      <w:r w:rsidR="00850F28" w:rsidRPr="00447A55">
        <w:rPr>
          <w:rFonts w:ascii="Times New Roman" w:hAnsi="Times New Roman" w:cs="Times New Roman"/>
          <w:sz w:val="28"/>
          <w:szCs w:val="28"/>
        </w:rPr>
        <w:t xml:space="preserve"> и содержит:</w:t>
      </w:r>
    </w:p>
    <w:p w:rsidR="00850F28" w:rsidRPr="00447A55" w:rsidRDefault="00850F28" w:rsidP="00AD745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 xml:space="preserve">Методический блок, который включает мотивацию, оснащение, технологическую карту, </w:t>
      </w:r>
      <w:r w:rsidR="005D57C3" w:rsidRPr="00447A55">
        <w:rPr>
          <w:rFonts w:ascii="Times New Roman" w:hAnsi="Times New Roman"/>
          <w:sz w:val="28"/>
          <w:szCs w:val="28"/>
        </w:rPr>
        <w:t xml:space="preserve">отражает </w:t>
      </w:r>
      <w:r w:rsidRPr="00447A55">
        <w:rPr>
          <w:rFonts w:ascii="Times New Roman" w:hAnsi="Times New Roman"/>
          <w:sz w:val="28"/>
          <w:szCs w:val="28"/>
        </w:rPr>
        <w:t>ход занятия.</w:t>
      </w:r>
    </w:p>
    <w:p w:rsidR="00850F28" w:rsidRPr="00447A55" w:rsidRDefault="00850F28" w:rsidP="00AD745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Информационный</w:t>
      </w:r>
      <w:r w:rsidR="005D57C3" w:rsidRPr="00447A55">
        <w:rPr>
          <w:rFonts w:ascii="Times New Roman" w:hAnsi="Times New Roman"/>
          <w:sz w:val="28"/>
          <w:szCs w:val="28"/>
        </w:rPr>
        <w:t xml:space="preserve"> блок, содержащий информацию по основным аспектам темы.</w:t>
      </w:r>
    </w:p>
    <w:p w:rsidR="00030C1B" w:rsidRPr="00447A55" w:rsidRDefault="00850F28" w:rsidP="00AD7458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Блок контроля, включающий</w:t>
      </w:r>
      <w:r w:rsidR="005D57C3" w:rsidRPr="00447A55">
        <w:rPr>
          <w:rFonts w:ascii="Times New Roman" w:hAnsi="Times New Roman"/>
          <w:sz w:val="28"/>
          <w:szCs w:val="28"/>
        </w:rPr>
        <w:t xml:space="preserve"> </w:t>
      </w:r>
      <w:r w:rsidR="00551F85" w:rsidRPr="00447A55">
        <w:rPr>
          <w:rFonts w:ascii="Times New Roman" w:hAnsi="Times New Roman"/>
          <w:sz w:val="28"/>
          <w:szCs w:val="28"/>
        </w:rPr>
        <w:t>задания для</w:t>
      </w:r>
      <w:r w:rsidR="005D57C3" w:rsidRPr="00447A55">
        <w:rPr>
          <w:rFonts w:ascii="Times New Roman" w:hAnsi="Times New Roman"/>
          <w:sz w:val="28"/>
          <w:szCs w:val="28"/>
        </w:rPr>
        <w:t xml:space="preserve"> </w:t>
      </w:r>
      <w:r w:rsidR="008A018E" w:rsidRPr="00447A55">
        <w:rPr>
          <w:rFonts w:ascii="Times New Roman" w:hAnsi="Times New Roman"/>
          <w:sz w:val="28"/>
          <w:szCs w:val="28"/>
        </w:rPr>
        <w:t>определения</w:t>
      </w:r>
      <w:r w:rsidRPr="00447A55">
        <w:rPr>
          <w:rFonts w:ascii="Times New Roman" w:hAnsi="Times New Roman"/>
          <w:sz w:val="28"/>
          <w:szCs w:val="28"/>
        </w:rPr>
        <w:t xml:space="preserve"> исходного уровня знаний</w:t>
      </w:r>
      <w:r w:rsidR="005D57C3" w:rsidRPr="00447A55">
        <w:rPr>
          <w:rFonts w:ascii="Times New Roman" w:hAnsi="Times New Roman"/>
          <w:sz w:val="28"/>
          <w:szCs w:val="28"/>
        </w:rPr>
        <w:t xml:space="preserve"> </w:t>
      </w:r>
      <w:r w:rsidRPr="00447A55">
        <w:rPr>
          <w:rFonts w:ascii="Times New Roman" w:hAnsi="Times New Roman"/>
          <w:sz w:val="28"/>
          <w:szCs w:val="28"/>
        </w:rPr>
        <w:t xml:space="preserve">обучающихся и контролирующий материал </w:t>
      </w:r>
      <w:r w:rsidR="00030C1B" w:rsidRPr="00447A55">
        <w:rPr>
          <w:rFonts w:ascii="Times New Roman" w:hAnsi="Times New Roman"/>
          <w:sz w:val="28"/>
          <w:szCs w:val="28"/>
        </w:rPr>
        <w:t>способствующий усвоению знаний и умений</w:t>
      </w:r>
      <w:r w:rsidRPr="00447A55">
        <w:rPr>
          <w:rFonts w:ascii="Times New Roman" w:hAnsi="Times New Roman"/>
          <w:sz w:val="28"/>
          <w:szCs w:val="28"/>
        </w:rPr>
        <w:t xml:space="preserve"> формируем</w:t>
      </w:r>
      <w:r w:rsidR="005D57C3" w:rsidRPr="00447A55">
        <w:rPr>
          <w:rFonts w:ascii="Times New Roman" w:hAnsi="Times New Roman"/>
          <w:sz w:val="28"/>
          <w:szCs w:val="28"/>
        </w:rPr>
        <w:t>ых профессиональных компетенций.</w:t>
      </w:r>
      <w:r w:rsidRPr="00447A55">
        <w:rPr>
          <w:rFonts w:ascii="Times New Roman" w:hAnsi="Times New Roman"/>
          <w:sz w:val="28"/>
          <w:szCs w:val="28"/>
        </w:rPr>
        <w:t xml:space="preserve"> </w:t>
      </w:r>
    </w:p>
    <w:p w:rsidR="005D57C3" w:rsidRPr="00447A55" w:rsidRDefault="00030C1B" w:rsidP="00AD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57C3" w:rsidRPr="00447A55">
        <w:rPr>
          <w:rFonts w:ascii="Times New Roman" w:hAnsi="Times New Roman" w:cs="Times New Roman"/>
          <w:sz w:val="28"/>
          <w:szCs w:val="28"/>
        </w:rPr>
        <w:t>Методическая разработка представляет собой  руководство по освоению студентами  темы    «Выявление факторов, влияющих на эмбриональное развитие, на здоровье плода»</w:t>
      </w:r>
      <w:r w:rsidR="00552B58" w:rsidRPr="00447A55">
        <w:rPr>
          <w:rFonts w:ascii="Times New Roman" w:hAnsi="Times New Roman" w:cs="Times New Roman"/>
          <w:sz w:val="28"/>
          <w:szCs w:val="28"/>
        </w:rPr>
        <w:t xml:space="preserve"> и призвана обеспечить  освоение  общих и профессиональных компетенций в  диапазоне данной темы</w:t>
      </w:r>
      <w:r w:rsidR="00915DA7" w:rsidRPr="00447A55">
        <w:rPr>
          <w:rFonts w:ascii="Times New Roman" w:hAnsi="Times New Roman" w:cs="Times New Roman"/>
          <w:sz w:val="28"/>
          <w:szCs w:val="28"/>
        </w:rPr>
        <w:t xml:space="preserve"> используя различные обучающие задания и формы контроля</w:t>
      </w:r>
      <w:r w:rsidR="00552B58" w:rsidRPr="00447A55">
        <w:rPr>
          <w:rFonts w:ascii="Times New Roman" w:hAnsi="Times New Roman" w:cs="Times New Roman"/>
          <w:sz w:val="28"/>
          <w:szCs w:val="28"/>
        </w:rPr>
        <w:t>.</w:t>
      </w:r>
    </w:p>
    <w:p w:rsidR="005D57C3" w:rsidRPr="00447A55" w:rsidRDefault="005D57C3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 xml:space="preserve">  </w:t>
      </w:r>
      <w:r w:rsidR="00552B58" w:rsidRPr="00447A55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Pr="00447A55">
        <w:rPr>
          <w:rFonts w:ascii="Times New Roman" w:hAnsi="Times New Roman" w:cs="Times New Roman"/>
          <w:sz w:val="28"/>
          <w:szCs w:val="28"/>
        </w:rPr>
        <w:t xml:space="preserve"> </w:t>
      </w:r>
      <w:r w:rsidR="00552B58" w:rsidRPr="00447A55">
        <w:rPr>
          <w:rFonts w:ascii="Times New Roman" w:hAnsi="Times New Roman" w:cs="Times New Roman"/>
          <w:sz w:val="28"/>
          <w:szCs w:val="28"/>
        </w:rPr>
        <w:t>может быть  использована не только для проведения практического занятия по соответствующей теме, но и для проведения учебной практики, самостоятельной работы студентов, для студентов, отрабатывающих пропущенные занятия  и во внеаудиторной самоподготовке к занятиям.</w:t>
      </w:r>
      <w:r w:rsidRPr="00447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F28" w:rsidRPr="00447A55" w:rsidRDefault="00850F28" w:rsidP="00AD7458">
      <w:pPr>
        <w:spacing w:after="0" w:line="240" w:lineRule="auto"/>
        <w:ind w:firstLine="709"/>
        <w:jc w:val="both"/>
        <w:rPr>
          <w:sz w:val="28"/>
          <w:szCs w:val="28"/>
        </w:rPr>
      </w:pPr>
      <w:r w:rsidRPr="00447A55">
        <w:rPr>
          <w:sz w:val="28"/>
          <w:szCs w:val="28"/>
        </w:rPr>
        <w:br w:type="page"/>
      </w:r>
    </w:p>
    <w:p w:rsidR="00850F28" w:rsidRPr="00447A55" w:rsidRDefault="00850F28" w:rsidP="00AD745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Организационно-методический блок</w:t>
      </w:r>
    </w:p>
    <w:p w:rsidR="00E356F6" w:rsidRPr="00447A55" w:rsidRDefault="00E356F6" w:rsidP="00AD74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915DA7" w:rsidRPr="00AD7458" w:rsidRDefault="00850F28" w:rsidP="00AD745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7A55">
        <w:rPr>
          <w:rFonts w:ascii="Times New Roman" w:hAnsi="Times New Roman" w:cs="Times New Roman"/>
          <w:color w:val="auto"/>
          <w:sz w:val="28"/>
          <w:szCs w:val="28"/>
        </w:rPr>
        <w:t>Тема занятия:</w:t>
      </w:r>
      <w:r w:rsidR="00030C1B" w:rsidRPr="00447A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2EE0" w:rsidRPr="00447A5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842EE0" w:rsidRPr="00447A55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Выявление факторов, влияющих на эмб</w:t>
      </w:r>
      <w:r w:rsidR="00AD7458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риональное развитие </w:t>
      </w:r>
      <w:r w:rsidR="00842EE0" w:rsidRPr="00447A55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плода</w:t>
      </w:r>
      <w:r w:rsidRPr="00447A55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915DA7" w:rsidRPr="00AD7458" w:rsidRDefault="00850F28" w:rsidP="00AD7458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47A55">
        <w:rPr>
          <w:rFonts w:ascii="Times New Roman" w:hAnsi="Times New Roman" w:cs="Times New Roman"/>
          <w:i w:val="0"/>
          <w:color w:val="auto"/>
          <w:sz w:val="28"/>
          <w:szCs w:val="28"/>
        </w:rPr>
        <w:t>Время, отведенное на изучение темы</w:t>
      </w:r>
      <w:r w:rsidRPr="00447A5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  <w:r w:rsidR="00610E31" w:rsidRPr="00447A5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90 минут</w:t>
      </w:r>
    </w:p>
    <w:p w:rsidR="00915DA7" w:rsidRPr="00AD7458" w:rsidRDefault="00850F28" w:rsidP="00AD7458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A3356E" w:rsidRPr="00447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sz w:val="28"/>
          <w:szCs w:val="28"/>
        </w:rPr>
        <w:t>кабинет доклинической практики</w:t>
      </w:r>
    </w:p>
    <w:p w:rsidR="00915DA7" w:rsidRPr="00AD7458" w:rsidRDefault="00850F28" w:rsidP="00AD7458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610E31" w:rsidRPr="00447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sz w:val="28"/>
          <w:szCs w:val="28"/>
        </w:rPr>
        <w:t>доклиническое практическое</w:t>
      </w:r>
    </w:p>
    <w:p w:rsidR="00915DA7" w:rsidRPr="00447A55" w:rsidRDefault="00850F28" w:rsidP="00AD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/>
          <w:b/>
          <w:sz w:val="28"/>
          <w:szCs w:val="28"/>
        </w:rPr>
        <w:t>Методика проведения занятия:</w:t>
      </w:r>
      <w:r w:rsidR="00E356F6" w:rsidRPr="00447A55">
        <w:rPr>
          <w:rFonts w:ascii="Times New Roman" w:hAnsi="Times New Roman"/>
          <w:b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gramStart"/>
      <w:r w:rsidRPr="00447A55">
        <w:rPr>
          <w:rFonts w:ascii="Times New Roman" w:hAnsi="Times New Roman" w:cs="Times New Roman"/>
          <w:sz w:val="28"/>
          <w:szCs w:val="28"/>
        </w:rPr>
        <w:t>традиционных  и</w:t>
      </w:r>
      <w:proofErr w:type="gramEnd"/>
      <w:r w:rsidRPr="00447A55">
        <w:rPr>
          <w:rFonts w:ascii="Times New Roman" w:hAnsi="Times New Roman" w:cs="Times New Roman"/>
          <w:sz w:val="28"/>
          <w:szCs w:val="28"/>
        </w:rPr>
        <w:t xml:space="preserve"> активных методов обучения.</w:t>
      </w:r>
    </w:p>
    <w:p w:rsidR="00850F28" w:rsidRPr="00447A55" w:rsidRDefault="00850F28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5D0278" w:rsidRPr="00447A55" w:rsidRDefault="005D0278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i/>
          <w:sz w:val="28"/>
          <w:szCs w:val="28"/>
        </w:rPr>
        <w:t>Студент должен</w:t>
      </w:r>
      <w:r w:rsidR="00030C1B" w:rsidRPr="00447A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b/>
          <w:i/>
          <w:color w:val="000000"/>
          <w:sz w:val="28"/>
          <w:szCs w:val="28"/>
        </w:rPr>
        <w:t>иметь практический опы</w:t>
      </w:r>
      <w:r w:rsidR="00EC4E74" w:rsidRPr="00447A55">
        <w:rPr>
          <w:rFonts w:ascii="Times New Roman" w:hAnsi="Times New Roman" w:cs="Times New Roman"/>
          <w:b/>
          <w:i/>
          <w:color w:val="000000"/>
          <w:sz w:val="28"/>
          <w:szCs w:val="28"/>
        </w:rPr>
        <w:t>т</w:t>
      </w:r>
    </w:p>
    <w:p w:rsidR="00AD7458" w:rsidRPr="00AD7458" w:rsidRDefault="005D0278" w:rsidP="00AD7458">
      <w:pPr>
        <w:pStyle w:val="ac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47A55">
        <w:rPr>
          <w:rFonts w:ascii="Times New Roman" w:hAnsi="Times New Roman"/>
          <w:color w:val="000000"/>
          <w:sz w:val="28"/>
          <w:szCs w:val="28"/>
        </w:rPr>
        <w:t>проведения профилактических мероприятий при осуществлении на</w:t>
      </w:r>
      <w:r w:rsidR="00AD7458">
        <w:rPr>
          <w:rFonts w:ascii="Times New Roman" w:hAnsi="Times New Roman"/>
          <w:color w:val="000000"/>
          <w:sz w:val="28"/>
          <w:szCs w:val="28"/>
        </w:rPr>
        <w:t>блюдения за беременной женщин</w:t>
      </w:r>
    </w:p>
    <w:p w:rsidR="00023B8F" w:rsidRPr="00AD7458" w:rsidRDefault="00023B8F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D7458">
        <w:rPr>
          <w:rFonts w:ascii="Times New Roman" w:eastAsia="Times New Roman" w:hAnsi="Times New Roman"/>
          <w:b/>
          <w:i/>
          <w:sz w:val="28"/>
          <w:szCs w:val="28"/>
        </w:rPr>
        <w:t>Студент должен уметь:</w:t>
      </w:r>
    </w:p>
    <w:p w:rsidR="00850F28" w:rsidRPr="00447A55" w:rsidRDefault="00023B8F" w:rsidP="00AD7458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 xml:space="preserve">выявлять неблагоприятные факторы, влияющие на внутриутробное </w:t>
      </w:r>
      <w:proofErr w:type="gramStart"/>
      <w:r w:rsidRPr="00447A55">
        <w:rPr>
          <w:rFonts w:ascii="Times New Roman" w:eastAsia="Times New Roman" w:hAnsi="Times New Roman"/>
          <w:sz w:val="28"/>
          <w:szCs w:val="28"/>
        </w:rPr>
        <w:t>развитие  п</w:t>
      </w:r>
      <w:r w:rsidR="00AD7458">
        <w:rPr>
          <w:rFonts w:ascii="Times New Roman" w:eastAsia="Times New Roman" w:hAnsi="Times New Roman"/>
          <w:sz w:val="28"/>
          <w:szCs w:val="28"/>
        </w:rPr>
        <w:t>л</w:t>
      </w:r>
      <w:r w:rsidRPr="00447A55">
        <w:rPr>
          <w:rFonts w:ascii="Times New Roman" w:eastAsia="Times New Roman" w:hAnsi="Times New Roman"/>
          <w:sz w:val="28"/>
          <w:szCs w:val="28"/>
        </w:rPr>
        <w:t>ода</w:t>
      </w:r>
      <w:proofErr w:type="gramEnd"/>
      <w:r w:rsidRPr="00447A55">
        <w:rPr>
          <w:rFonts w:ascii="Times New Roman" w:eastAsia="Times New Roman" w:hAnsi="Times New Roman"/>
          <w:sz w:val="28"/>
          <w:szCs w:val="28"/>
        </w:rPr>
        <w:t>;</w:t>
      </w:r>
    </w:p>
    <w:p w:rsidR="00023B8F" w:rsidRPr="00447A55" w:rsidRDefault="00023B8F" w:rsidP="00AD7458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составить план  антенатальны</w:t>
      </w:r>
      <w:r w:rsidR="008E5B29" w:rsidRPr="00447A55">
        <w:rPr>
          <w:rFonts w:ascii="Times New Roman" w:eastAsia="Times New Roman" w:hAnsi="Times New Roman"/>
          <w:sz w:val="28"/>
          <w:szCs w:val="28"/>
        </w:rPr>
        <w:t>х</w:t>
      </w:r>
      <w:r w:rsidRPr="00447A55">
        <w:rPr>
          <w:rFonts w:ascii="Times New Roman" w:eastAsia="Times New Roman" w:hAnsi="Times New Roman"/>
          <w:sz w:val="28"/>
          <w:szCs w:val="28"/>
        </w:rPr>
        <w:t xml:space="preserve"> патронаж</w:t>
      </w:r>
      <w:r w:rsidR="008E5B29" w:rsidRPr="00447A55">
        <w:rPr>
          <w:rFonts w:ascii="Times New Roman" w:eastAsia="Times New Roman" w:hAnsi="Times New Roman"/>
          <w:sz w:val="28"/>
          <w:szCs w:val="28"/>
        </w:rPr>
        <w:t>ей</w:t>
      </w:r>
      <w:r w:rsidRPr="00447A55">
        <w:rPr>
          <w:rFonts w:ascii="Times New Roman" w:eastAsia="Times New Roman" w:hAnsi="Times New Roman"/>
          <w:sz w:val="28"/>
          <w:szCs w:val="28"/>
        </w:rPr>
        <w:t>;</w:t>
      </w:r>
    </w:p>
    <w:p w:rsidR="008E5B29" w:rsidRPr="00447A55" w:rsidRDefault="008E5B29" w:rsidP="00AD7458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осуществлять мероприятия по антенатальной охране плода;</w:t>
      </w:r>
    </w:p>
    <w:p w:rsidR="008E5B29" w:rsidRPr="00447A55" w:rsidRDefault="00B60D8D" w:rsidP="00AD7458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измерять артериальное давление у беременной женщины</w:t>
      </w:r>
    </w:p>
    <w:p w:rsidR="00EC4E74" w:rsidRPr="00447A55" w:rsidRDefault="00B60D8D" w:rsidP="00AD7458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инфор</w:t>
      </w:r>
      <w:r w:rsidR="00EC4E74" w:rsidRPr="00447A55">
        <w:rPr>
          <w:rFonts w:ascii="Times New Roman" w:eastAsia="Times New Roman" w:hAnsi="Times New Roman"/>
          <w:sz w:val="28"/>
          <w:szCs w:val="28"/>
        </w:rPr>
        <w:t>мировать беременную по вопросам:</w:t>
      </w:r>
    </w:p>
    <w:p w:rsidR="00EC4E74" w:rsidRPr="00447A55" w:rsidRDefault="00EC4E74" w:rsidP="00AD7458">
      <w:pPr>
        <w:pStyle w:val="ac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обеспечивающим   благоприятного течения</w:t>
      </w:r>
      <w:r w:rsidR="00B60D8D" w:rsidRPr="00447A55">
        <w:rPr>
          <w:rFonts w:ascii="Times New Roman" w:eastAsia="Times New Roman" w:hAnsi="Times New Roman"/>
          <w:sz w:val="28"/>
          <w:szCs w:val="28"/>
        </w:rPr>
        <w:t xml:space="preserve"> беременности</w:t>
      </w:r>
      <w:r w:rsidR="00030C1B" w:rsidRPr="00447A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7A55">
        <w:rPr>
          <w:rFonts w:ascii="Times New Roman" w:eastAsia="Times New Roman" w:hAnsi="Times New Roman"/>
          <w:sz w:val="28"/>
          <w:szCs w:val="28"/>
        </w:rPr>
        <w:t xml:space="preserve">(проведение </w:t>
      </w:r>
      <w:proofErr w:type="gramStart"/>
      <w:r w:rsidRPr="00447A55">
        <w:rPr>
          <w:rFonts w:ascii="Times New Roman" w:eastAsia="Times New Roman" w:hAnsi="Times New Roman"/>
          <w:sz w:val="28"/>
          <w:szCs w:val="28"/>
        </w:rPr>
        <w:t>консультаций  и</w:t>
      </w:r>
      <w:proofErr w:type="gramEnd"/>
      <w:r w:rsidRPr="00447A55">
        <w:rPr>
          <w:rFonts w:ascii="Times New Roman" w:eastAsia="Times New Roman" w:hAnsi="Times New Roman"/>
          <w:sz w:val="28"/>
          <w:szCs w:val="28"/>
        </w:rPr>
        <w:t xml:space="preserve"> разъяснительной работы);</w:t>
      </w:r>
    </w:p>
    <w:p w:rsidR="009D52A9" w:rsidRPr="00447A55" w:rsidRDefault="00EC4E74" w:rsidP="00AD7458">
      <w:pPr>
        <w:pStyle w:val="ac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направленным на обеспечение</w:t>
      </w:r>
      <w:r w:rsidR="00030C1B" w:rsidRPr="00447A55">
        <w:rPr>
          <w:rFonts w:ascii="Times New Roman" w:eastAsia="Times New Roman" w:hAnsi="Times New Roman"/>
          <w:sz w:val="28"/>
          <w:szCs w:val="28"/>
        </w:rPr>
        <w:t xml:space="preserve"> </w:t>
      </w:r>
      <w:r w:rsidR="009D52A9" w:rsidRPr="00447A55">
        <w:rPr>
          <w:rFonts w:ascii="Times New Roman" w:eastAsia="Times New Roman" w:hAnsi="Times New Roman"/>
          <w:sz w:val="28"/>
          <w:szCs w:val="28"/>
        </w:rPr>
        <w:t xml:space="preserve">последующих родов здорового ребенка (проведение </w:t>
      </w:r>
      <w:proofErr w:type="gramStart"/>
      <w:r w:rsidR="009D52A9" w:rsidRPr="00447A55">
        <w:rPr>
          <w:rFonts w:ascii="Times New Roman" w:eastAsia="Times New Roman" w:hAnsi="Times New Roman"/>
          <w:sz w:val="28"/>
          <w:szCs w:val="28"/>
        </w:rPr>
        <w:t>консультаций  и</w:t>
      </w:r>
      <w:proofErr w:type="gramEnd"/>
      <w:r w:rsidR="009D52A9" w:rsidRPr="00447A55">
        <w:rPr>
          <w:rFonts w:ascii="Times New Roman" w:eastAsia="Times New Roman" w:hAnsi="Times New Roman"/>
          <w:sz w:val="28"/>
          <w:szCs w:val="28"/>
        </w:rPr>
        <w:t xml:space="preserve"> разъяснительной работы)</w:t>
      </w:r>
      <w:r w:rsidR="00915DA7" w:rsidRPr="00447A55">
        <w:rPr>
          <w:rFonts w:ascii="Times New Roman" w:eastAsia="Times New Roman" w:hAnsi="Times New Roman"/>
          <w:sz w:val="28"/>
          <w:szCs w:val="28"/>
        </w:rPr>
        <w:t>.</w:t>
      </w:r>
    </w:p>
    <w:p w:rsidR="00842EE0" w:rsidRPr="00AD7458" w:rsidRDefault="00EC4E74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D7458">
        <w:rPr>
          <w:rFonts w:ascii="Times New Roman" w:eastAsia="Times New Roman" w:hAnsi="Times New Roman"/>
          <w:b/>
          <w:i/>
          <w:sz w:val="28"/>
          <w:szCs w:val="28"/>
        </w:rPr>
        <w:t>Студент должен з</w:t>
      </w:r>
      <w:r w:rsidR="00850F28" w:rsidRPr="00AD7458">
        <w:rPr>
          <w:rFonts w:ascii="Times New Roman" w:eastAsia="Times New Roman" w:hAnsi="Times New Roman"/>
          <w:b/>
          <w:i/>
          <w:sz w:val="28"/>
          <w:szCs w:val="28"/>
        </w:rPr>
        <w:t>нать:</w:t>
      </w:r>
    </w:p>
    <w:p w:rsidR="008E5B29" w:rsidRPr="00447A55" w:rsidRDefault="009D52A9" w:rsidP="00AD7458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с</w:t>
      </w:r>
      <w:r w:rsidR="008E5B29" w:rsidRPr="00447A55">
        <w:rPr>
          <w:rFonts w:ascii="Times New Roman" w:eastAsia="Times New Roman" w:hAnsi="Times New Roman"/>
          <w:sz w:val="28"/>
          <w:szCs w:val="28"/>
        </w:rPr>
        <w:t>одержание первого патронажа к беременной</w:t>
      </w:r>
    </w:p>
    <w:p w:rsidR="008E5B29" w:rsidRPr="00447A55" w:rsidRDefault="009D52A9" w:rsidP="00AD7458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с</w:t>
      </w:r>
      <w:r w:rsidR="008E5B29" w:rsidRPr="00447A55">
        <w:rPr>
          <w:rFonts w:ascii="Times New Roman" w:eastAsia="Times New Roman" w:hAnsi="Times New Roman"/>
          <w:sz w:val="28"/>
          <w:szCs w:val="28"/>
        </w:rPr>
        <w:t xml:space="preserve">одержание </w:t>
      </w:r>
      <w:r w:rsidR="00EC4E74" w:rsidRPr="00447A55">
        <w:rPr>
          <w:rFonts w:ascii="Times New Roman" w:eastAsia="Times New Roman" w:hAnsi="Times New Roman"/>
          <w:sz w:val="28"/>
          <w:szCs w:val="28"/>
        </w:rPr>
        <w:t>второго  патронажа к беременной</w:t>
      </w:r>
      <w:r w:rsidR="00030C1B" w:rsidRPr="00447A55">
        <w:rPr>
          <w:rFonts w:ascii="Times New Roman" w:eastAsia="Times New Roman" w:hAnsi="Times New Roman"/>
          <w:sz w:val="28"/>
          <w:szCs w:val="28"/>
        </w:rPr>
        <w:t xml:space="preserve"> </w:t>
      </w:r>
      <w:r w:rsidR="00EC4E74" w:rsidRPr="00447A55">
        <w:rPr>
          <w:rFonts w:ascii="Times New Roman" w:eastAsia="Times New Roman" w:hAnsi="Times New Roman"/>
          <w:sz w:val="28"/>
          <w:szCs w:val="28"/>
        </w:rPr>
        <w:t>(</w:t>
      </w:r>
      <w:r w:rsidR="008E5B29" w:rsidRPr="00447A55">
        <w:rPr>
          <w:rFonts w:ascii="Times New Roman" w:eastAsia="Times New Roman" w:hAnsi="Times New Roman"/>
          <w:sz w:val="28"/>
          <w:szCs w:val="28"/>
        </w:rPr>
        <w:t>патронажа к беременной на 32 неделе</w:t>
      </w:r>
      <w:r w:rsidR="00EC4E74" w:rsidRPr="00447A55">
        <w:rPr>
          <w:rFonts w:ascii="Times New Roman" w:eastAsia="Times New Roman" w:hAnsi="Times New Roman"/>
          <w:sz w:val="28"/>
          <w:szCs w:val="28"/>
        </w:rPr>
        <w:t>)</w:t>
      </w:r>
      <w:r w:rsidR="008E5B29" w:rsidRPr="00447A55">
        <w:rPr>
          <w:rFonts w:ascii="Times New Roman" w:eastAsia="Times New Roman" w:hAnsi="Times New Roman"/>
          <w:sz w:val="28"/>
          <w:szCs w:val="28"/>
        </w:rPr>
        <w:t>.</w:t>
      </w:r>
    </w:p>
    <w:p w:rsidR="00610E31" w:rsidRPr="00447A55" w:rsidRDefault="00850F28" w:rsidP="00AD74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освоения: </w:t>
      </w:r>
      <w:r w:rsidRPr="00447A55">
        <w:rPr>
          <w:rFonts w:ascii="Times New Roman" w:hAnsi="Times New Roman" w:cs="Times New Roman"/>
          <w:sz w:val="28"/>
          <w:szCs w:val="28"/>
        </w:rPr>
        <w:t xml:space="preserve">репродуктивный – выполнение деятельности по образцу, инструкции или под руководством. </w:t>
      </w:r>
    </w:p>
    <w:p w:rsidR="00610E31" w:rsidRPr="00447A55" w:rsidRDefault="00610E31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55" w:rsidRPr="00447A55" w:rsidRDefault="00447A55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6F6" w:rsidRPr="00447A55" w:rsidRDefault="00E356F6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47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Формирование  компетенций</w:t>
      </w:r>
      <w:proofErr w:type="gramEnd"/>
    </w:p>
    <w:p w:rsidR="00E356F6" w:rsidRPr="00447A55" w:rsidRDefault="00E356F6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0F28" w:rsidRPr="00447A55" w:rsidRDefault="00850F28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Достижение данных целей обеспечивает формирование следующих компетенций:</w:t>
      </w:r>
    </w:p>
    <w:tbl>
      <w:tblPr>
        <w:tblStyle w:val="12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3544"/>
        <w:gridCol w:w="141"/>
        <w:gridCol w:w="2835"/>
        <w:gridCol w:w="2694"/>
      </w:tblGrid>
      <w:tr w:rsidR="005D0278" w:rsidRPr="00447A55" w:rsidTr="00E356F6">
        <w:trPr>
          <w:trHeight w:val="60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78" w:rsidRPr="00447A55" w:rsidRDefault="005D0278" w:rsidP="00AD74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Код/шифр компетенции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78" w:rsidRPr="00447A55" w:rsidRDefault="005D0278" w:rsidP="00AD74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78" w:rsidRPr="00447A55" w:rsidRDefault="005D0278" w:rsidP="00AD74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Пути формирования компетенции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78" w:rsidRPr="00447A55" w:rsidRDefault="005D0278" w:rsidP="00AD74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0278" w:rsidRPr="00447A55" w:rsidRDefault="005D0278" w:rsidP="00AD74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оценки</w:t>
            </w:r>
          </w:p>
        </w:tc>
      </w:tr>
      <w:tr w:rsidR="005D0278" w:rsidRPr="00447A55" w:rsidTr="00E356F6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78" w:rsidRPr="00447A55" w:rsidRDefault="005D0278" w:rsidP="00AD74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компетенции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78" w:rsidRPr="00447A55" w:rsidRDefault="005D0278" w:rsidP="00AD74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278" w:rsidRPr="00447A55" w:rsidTr="00E356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78" w:rsidRPr="00447A55" w:rsidRDefault="005D0278" w:rsidP="00AD74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ОК. 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78" w:rsidRPr="00447A55" w:rsidRDefault="005D0278" w:rsidP="00AD7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78" w:rsidRPr="00447A55" w:rsidRDefault="005D0278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Дидактические материалы. Наглядные методы. Практические методы контроля и самоконтроля.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78" w:rsidRPr="00447A55" w:rsidRDefault="005D0278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Решение конкретных ситуационных заданий.</w:t>
            </w:r>
          </w:p>
        </w:tc>
      </w:tr>
      <w:tr w:rsidR="005D0278" w:rsidRPr="00447A55" w:rsidTr="00E356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78" w:rsidRPr="00447A55" w:rsidRDefault="005D0278" w:rsidP="00AD74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ОК. 12.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78" w:rsidRPr="00447A55" w:rsidRDefault="005D0278" w:rsidP="00AD7458">
            <w:pPr>
              <w:tabs>
                <w:tab w:val="left" w:pos="159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78" w:rsidRPr="00447A55" w:rsidRDefault="005D0278" w:rsidP="00AD7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 метод.  Практические  методы проверки знаний.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78" w:rsidRPr="00447A55" w:rsidRDefault="005D0278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Согласно эталонам и критериям оценки выполнения задания.</w:t>
            </w:r>
          </w:p>
        </w:tc>
      </w:tr>
      <w:tr w:rsidR="005D0278" w:rsidRPr="00447A55" w:rsidTr="00E356F6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78" w:rsidRPr="00447A55" w:rsidRDefault="005D0278" w:rsidP="00AD74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78" w:rsidRPr="00447A55" w:rsidRDefault="005D0278" w:rsidP="00AD74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1F85" w:rsidRPr="00447A55" w:rsidTr="00E356F6">
        <w:trPr>
          <w:trHeight w:val="15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85" w:rsidRPr="00447A55" w:rsidRDefault="00551F85" w:rsidP="00AD7458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ПК 1.1.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85" w:rsidRPr="00447A55" w:rsidRDefault="00551F85" w:rsidP="00AD745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85" w:rsidRPr="00447A55" w:rsidRDefault="00551F85" w:rsidP="00AD74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пособия, дидактические материалы, технические средства обучения,  практические методы контроля и самоконтроля.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9D" w:rsidRPr="00447A55" w:rsidRDefault="00551F85" w:rsidP="00AD74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Согласно эталонам и критериям оценки выполнения задания.</w:t>
            </w:r>
            <w:r w:rsidR="00BF029D"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содержания планов проведения патронажей  и консультаций  по алгоритму, контроль и   взаимоконтроль </w:t>
            </w:r>
          </w:p>
          <w:p w:rsidR="00551F85" w:rsidRPr="00447A55" w:rsidRDefault="00551F85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F85" w:rsidRPr="00447A55" w:rsidTr="00E356F6">
        <w:trPr>
          <w:trHeight w:val="10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85" w:rsidRPr="00447A55" w:rsidRDefault="00551F85" w:rsidP="00AD7458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ПК 1.2.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85" w:rsidRPr="00447A55" w:rsidRDefault="00551F85" w:rsidP="00AD745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санитарно- гигиеническое воспитание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85" w:rsidRPr="00447A55" w:rsidRDefault="00551F85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F85" w:rsidRPr="00447A55" w:rsidRDefault="00551F85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F85" w:rsidRPr="00447A55" w:rsidRDefault="00551F85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9D" w:rsidRPr="00447A55" w:rsidRDefault="00BF029D" w:rsidP="00AD74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манипуляций по алгоритму, контроль и   взаимоконтроль </w:t>
            </w:r>
          </w:p>
          <w:p w:rsidR="00551F85" w:rsidRPr="00447A55" w:rsidRDefault="00551F85" w:rsidP="00AD74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6F6" w:rsidRPr="00447A55" w:rsidRDefault="00E356F6" w:rsidP="00AD745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49609946"/>
    </w:p>
    <w:p w:rsidR="00E356F6" w:rsidRPr="00447A55" w:rsidRDefault="00E356F6" w:rsidP="00AD7458">
      <w:pPr>
        <w:spacing w:line="240" w:lineRule="auto"/>
        <w:rPr>
          <w:sz w:val="28"/>
          <w:szCs w:val="28"/>
        </w:rPr>
      </w:pPr>
    </w:p>
    <w:p w:rsidR="00610E31" w:rsidRPr="00447A55" w:rsidRDefault="00610E31" w:rsidP="00AD745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5DA7" w:rsidRPr="00AD7458" w:rsidRDefault="00EC4E74" w:rsidP="00AD745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7A55">
        <w:rPr>
          <w:rFonts w:ascii="Times New Roman" w:hAnsi="Times New Roman" w:cs="Times New Roman"/>
          <w:color w:val="auto"/>
          <w:sz w:val="28"/>
          <w:szCs w:val="28"/>
        </w:rPr>
        <w:t>Оснащение занятия</w:t>
      </w:r>
      <w:bookmarkEnd w:id="1"/>
    </w:p>
    <w:p w:rsidR="00EC4E74" w:rsidRPr="00447A55" w:rsidRDefault="00EC4E74" w:rsidP="00AD7458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7A55">
        <w:rPr>
          <w:rFonts w:ascii="Times New Roman" w:hAnsi="Times New Roman"/>
          <w:b/>
          <w:sz w:val="28"/>
          <w:szCs w:val="28"/>
        </w:rPr>
        <w:t>Нормативные документы:</w:t>
      </w:r>
    </w:p>
    <w:p w:rsidR="00EC4E74" w:rsidRPr="00447A55" w:rsidRDefault="00BF029D" w:rsidP="00AD7458">
      <w:pPr>
        <w:pStyle w:val="ac"/>
        <w:spacing w:after="0" w:line="240" w:lineRule="auto"/>
        <w:ind w:left="72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1.1.</w:t>
      </w:r>
      <w:r w:rsidR="00EC4E74" w:rsidRPr="00447A55">
        <w:rPr>
          <w:rFonts w:ascii="Times New Roman" w:hAnsi="Times New Roman"/>
          <w:sz w:val="28"/>
          <w:szCs w:val="28"/>
        </w:rPr>
        <w:t>ФОГС СПО по специальности 34.02.01 СД.</w:t>
      </w:r>
    </w:p>
    <w:p w:rsidR="00EC4E74" w:rsidRPr="00447A55" w:rsidRDefault="00BF029D" w:rsidP="00AD7458">
      <w:pPr>
        <w:pStyle w:val="ac"/>
        <w:spacing w:after="0" w:line="240" w:lineRule="auto"/>
        <w:ind w:left="72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1.2.</w:t>
      </w:r>
      <w:r w:rsidR="00EC4E74" w:rsidRPr="00447A55">
        <w:rPr>
          <w:rFonts w:ascii="Times New Roman" w:hAnsi="Times New Roman"/>
          <w:sz w:val="28"/>
          <w:szCs w:val="28"/>
        </w:rPr>
        <w:t>Примерная программа профессионального модуля ПМ.01.</w:t>
      </w:r>
    </w:p>
    <w:p w:rsidR="00EC4E74" w:rsidRPr="00447A55" w:rsidRDefault="00BF029D" w:rsidP="00AD7458">
      <w:pPr>
        <w:pStyle w:val="ac"/>
        <w:spacing w:after="0" w:line="240" w:lineRule="auto"/>
        <w:ind w:left="72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1.3.</w:t>
      </w:r>
      <w:r w:rsidR="00EC4E74" w:rsidRPr="00447A55">
        <w:rPr>
          <w:rFonts w:ascii="Times New Roman" w:hAnsi="Times New Roman"/>
          <w:sz w:val="28"/>
          <w:szCs w:val="28"/>
        </w:rPr>
        <w:t>Рабочая учебная программа модуля ПМ.01.</w:t>
      </w:r>
    </w:p>
    <w:p w:rsidR="00EC4E74" w:rsidRPr="00AD7458" w:rsidRDefault="00BF029D" w:rsidP="00AD7458">
      <w:pPr>
        <w:pStyle w:val="ac"/>
        <w:spacing w:after="0" w:line="240" w:lineRule="auto"/>
        <w:ind w:left="72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1.4.</w:t>
      </w:r>
      <w:r w:rsidR="00EC4E74" w:rsidRPr="00447A55">
        <w:rPr>
          <w:rFonts w:ascii="Times New Roman" w:hAnsi="Times New Roman"/>
          <w:sz w:val="28"/>
          <w:szCs w:val="28"/>
        </w:rPr>
        <w:t>Технологическая карта.</w:t>
      </w:r>
    </w:p>
    <w:p w:rsidR="00EC4E74" w:rsidRPr="00447A55" w:rsidRDefault="00E356F6" w:rsidP="00AD7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 xml:space="preserve">     </w:t>
      </w:r>
      <w:r w:rsidR="00EC4E74" w:rsidRPr="00447A55">
        <w:rPr>
          <w:rFonts w:ascii="Times New Roman" w:hAnsi="Times New Roman" w:cs="Times New Roman"/>
          <w:sz w:val="28"/>
          <w:szCs w:val="28"/>
        </w:rPr>
        <w:t xml:space="preserve">2. </w:t>
      </w:r>
      <w:r w:rsidR="00EC4E74" w:rsidRPr="00447A5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EC4E74" w:rsidRPr="00447A55" w:rsidRDefault="00BF029D" w:rsidP="00AD7458">
      <w:pPr>
        <w:pStyle w:val="ac"/>
        <w:spacing w:after="0" w:line="240" w:lineRule="auto"/>
        <w:ind w:left="72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2.1.</w:t>
      </w:r>
      <w:r w:rsidR="00EC4E74" w:rsidRPr="00447A55">
        <w:rPr>
          <w:rFonts w:ascii="Times New Roman" w:hAnsi="Times New Roman"/>
          <w:sz w:val="28"/>
          <w:szCs w:val="28"/>
        </w:rPr>
        <w:t>Методическое пособие для обучающихся по теме «</w:t>
      </w:r>
      <w:r w:rsidR="00EC4E74" w:rsidRPr="00447A55">
        <w:rPr>
          <w:rFonts w:ascii="Times New Roman" w:eastAsiaTheme="minorEastAsia" w:hAnsi="Times New Roman"/>
          <w:b/>
          <w:sz w:val="28"/>
          <w:szCs w:val="28"/>
          <w:lang w:eastAsia="ru-RU"/>
        </w:rPr>
        <w:t>Выявление факторов, влияющих на эмбриональное развитие, на здоровье плода</w:t>
      </w:r>
      <w:r w:rsidR="00EC4E74" w:rsidRPr="00447A55">
        <w:rPr>
          <w:rFonts w:ascii="Times New Roman" w:hAnsi="Times New Roman"/>
          <w:sz w:val="28"/>
          <w:szCs w:val="28"/>
        </w:rPr>
        <w:t>».</w:t>
      </w:r>
    </w:p>
    <w:p w:rsidR="00EC4E74" w:rsidRPr="00447A55" w:rsidRDefault="00BF029D" w:rsidP="00AD7458">
      <w:pPr>
        <w:pStyle w:val="ac"/>
        <w:spacing w:after="0" w:line="240" w:lineRule="auto"/>
        <w:ind w:left="72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2.2.</w:t>
      </w:r>
      <w:r w:rsidR="00EC4E74" w:rsidRPr="00447A55">
        <w:rPr>
          <w:rFonts w:ascii="Times New Roman" w:hAnsi="Times New Roman"/>
          <w:sz w:val="28"/>
          <w:szCs w:val="28"/>
        </w:rPr>
        <w:t>Мультимедийные презентации по теме «</w:t>
      </w:r>
      <w:r w:rsidR="00EC4E74" w:rsidRPr="00447A55">
        <w:rPr>
          <w:rFonts w:ascii="Times New Roman" w:eastAsiaTheme="minorEastAsia" w:hAnsi="Times New Roman"/>
          <w:b/>
          <w:sz w:val="28"/>
          <w:szCs w:val="28"/>
          <w:lang w:eastAsia="ru-RU"/>
        </w:rPr>
        <w:t>Выявление факторов, влияющих на эмбриональное развитие, на здоровье плода</w:t>
      </w:r>
      <w:r w:rsidR="00EC4E74" w:rsidRPr="00447A55">
        <w:rPr>
          <w:rFonts w:ascii="Times New Roman" w:hAnsi="Times New Roman"/>
          <w:sz w:val="28"/>
          <w:szCs w:val="28"/>
        </w:rPr>
        <w:t>».</w:t>
      </w:r>
    </w:p>
    <w:p w:rsidR="00EC4E74" w:rsidRPr="00447A55" w:rsidRDefault="00BF029D" w:rsidP="00AD7458">
      <w:pPr>
        <w:pStyle w:val="ac"/>
        <w:spacing w:after="0" w:line="240" w:lineRule="auto"/>
        <w:ind w:left="72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2.3.</w:t>
      </w:r>
      <w:r w:rsidR="00EC4E74" w:rsidRPr="00447A55">
        <w:rPr>
          <w:rFonts w:ascii="Times New Roman" w:hAnsi="Times New Roman"/>
          <w:sz w:val="28"/>
          <w:szCs w:val="28"/>
        </w:rPr>
        <w:t xml:space="preserve">Учебный фильм «Эмбриональный период» </w:t>
      </w:r>
    </w:p>
    <w:p w:rsidR="00EC4E74" w:rsidRPr="00447A55" w:rsidRDefault="00BF029D" w:rsidP="00AD745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2.4.</w:t>
      </w:r>
      <w:r w:rsidR="00EC4E74" w:rsidRPr="00447A55">
        <w:rPr>
          <w:rFonts w:ascii="Times New Roman" w:hAnsi="Times New Roman"/>
          <w:sz w:val="28"/>
          <w:szCs w:val="28"/>
        </w:rPr>
        <w:t>Учебно-методические материалы для контроля:</w:t>
      </w:r>
    </w:p>
    <w:p w:rsidR="00EC4E74" w:rsidRPr="00447A55" w:rsidRDefault="00BF029D" w:rsidP="00AD7458">
      <w:pPr>
        <w:pStyle w:val="ac"/>
        <w:spacing w:after="0" w:line="240" w:lineRule="auto"/>
        <w:ind w:left="108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2.4.1.</w:t>
      </w:r>
      <w:r w:rsidR="00EC4E74" w:rsidRPr="00447A55">
        <w:rPr>
          <w:rFonts w:ascii="Times New Roman" w:hAnsi="Times New Roman"/>
          <w:sz w:val="28"/>
          <w:szCs w:val="28"/>
        </w:rPr>
        <w:t>Задание в тестовой форме по теме «</w:t>
      </w:r>
      <w:r w:rsidR="00EC4E74" w:rsidRPr="00447A55">
        <w:rPr>
          <w:rFonts w:ascii="Times New Roman" w:eastAsiaTheme="minorEastAsia" w:hAnsi="Times New Roman"/>
          <w:b/>
          <w:sz w:val="28"/>
          <w:szCs w:val="28"/>
          <w:lang w:eastAsia="ru-RU"/>
        </w:rPr>
        <w:t>Выявление факторов, влияющих на эмбриональное развитие, на здоровье плода</w:t>
      </w:r>
      <w:r w:rsidR="00EC4E74" w:rsidRPr="00447A55">
        <w:rPr>
          <w:rFonts w:ascii="Times New Roman" w:hAnsi="Times New Roman"/>
          <w:sz w:val="28"/>
          <w:szCs w:val="28"/>
        </w:rPr>
        <w:t>».</w:t>
      </w:r>
    </w:p>
    <w:p w:rsidR="00EC4E74" w:rsidRPr="00447A55" w:rsidRDefault="00BF029D" w:rsidP="00AD7458">
      <w:pPr>
        <w:pStyle w:val="ac"/>
        <w:spacing w:after="0" w:line="240" w:lineRule="auto"/>
        <w:ind w:left="108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2.4.2.</w:t>
      </w:r>
      <w:r w:rsidR="00EC4E74" w:rsidRPr="00447A55">
        <w:rPr>
          <w:rFonts w:ascii="Times New Roman" w:hAnsi="Times New Roman"/>
          <w:sz w:val="28"/>
          <w:szCs w:val="28"/>
        </w:rPr>
        <w:t>Ситуационные задачи по теме «</w:t>
      </w:r>
      <w:r w:rsidR="00EC4E74" w:rsidRPr="00447A55">
        <w:rPr>
          <w:rFonts w:ascii="Times New Roman" w:eastAsiaTheme="minorEastAsia" w:hAnsi="Times New Roman"/>
          <w:b/>
          <w:sz w:val="28"/>
          <w:szCs w:val="28"/>
          <w:lang w:eastAsia="ru-RU"/>
        </w:rPr>
        <w:t>Выявление факторов, влияющих на эмбриональное развитие, на здоровье плода</w:t>
      </w:r>
      <w:r w:rsidR="00EC4E74" w:rsidRPr="00447A55">
        <w:rPr>
          <w:rFonts w:ascii="Times New Roman" w:hAnsi="Times New Roman"/>
          <w:sz w:val="28"/>
          <w:szCs w:val="28"/>
        </w:rPr>
        <w:t>».</w:t>
      </w:r>
    </w:p>
    <w:p w:rsidR="00EC4E74" w:rsidRPr="00447A55" w:rsidRDefault="00BF029D" w:rsidP="00AD7458">
      <w:pPr>
        <w:pStyle w:val="ac"/>
        <w:spacing w:after="0" w:line="240" w:lineRule="auto"/>
        <w:ind w:left="1081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2.4.3.</w:t>
      </w:r>
      <w:r w:rsidR="00EC4E74" w:rsidRPr="00447A55">
        <w:rPr>
          <w:rFonts w:ascii="Times New Roman" w:hAnsi="Times New Roman"/>
          <w:sz w:val="28"/>
          <w:szCs w:val="28"/>
        </w:rPr>
        <w:t>Инфографические задания.</w:t>
      </w:r>
    </w:p>
    <w:p w:rsidR="00EC4E74" w:rsidRPr="00447A55" w:rsidRDefault="00BF029D" w:rsidP="00AD745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2.5.</w:t>
      </w:r>
      <w:r w:rsidR="00EC4E74" w:rsidRPr="00447A55">
        <w:rPr>
          <w:rFonts w:ascii="Times New Roman" w:hAnsi="Times New Roman"/>
          <w:sz w:val="28"/>
          <w:szCs w:val="28"/>
        </w:rPr>
        <w:t>Раздаточный материал, схемы и таблицы.</w:t>
      </w:r>
    </w:p>
    <w:p w:rsidR="00EC4E74" w:rsidRPr="00447A55" w:rsidRDefault="00E356F6" w:rsidP="00AD7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7A55">
        <w:rPr>
          <w:rFonts w:ascii="Times New Roman" w:hAnsi="Times New Roman"/>
          <w:b/>
          <w:sz w:val="28"/>
          <w:szCs w:val="28"/>
        </w:rPr>
        <w:t xml:space="preserve">  </w:t>
      </w:r>
      <w:r w:rsidR="006757C7" w:rsidRPr="00447A55">
        <w:rPr>
          <w:rFonts w:ascii="Times New Roman" w:hAnsi="Times New Roman"/>
          <w:b/>
          <w:sz w:val="28"/>
          <w:szCs w:val="28"/>
        </w:rPr>
        <w:t xml:space="preserve">   </w:t>
      </w:r>
      <w:r w:rsidRPr="00447A55">
        <w:rPr>
          <w:rFonts w:ascii="Times New Roman" w:hAnsi="Times New Roman"/>
          <w:b/>
          <w:sz w:val="28"/>
          <w:szCs w:val="28"/>
        </w:rPr>
        <w:t xml:space="preserve"> </w:t>
      </w:r>
      <w:r w:rsidR="00BF029D" w:rsidRPr="00447A55">
        <w:rPr>
          <w:rFonts w:ascii="Times New Roman" w:hAnsi="Times New Roman"/>
          <w:b/>
          <w:sz w:val="28"/>
          <w:szCs w:val="28"/>
        </w:rPr>
        <w:t>3.</w:t>
      </w:r>
      <w:r w:rsidR="00EC4E74" w:rsidRPr="00447A55">
        <w:rPr>
          <w:rFonts w:ascii="Times New Roman" w:hAnsi="Times New Roman"/>
          <w:b/>
          <w:sz w:val="28"/>
          <w:szCs w:val="28"/>
        </w:rPr>
        <w:t>ТСО</w:t>
      </w:r>
    </w:p>
    <w:p w:rsidR="00EC4E74" w:rsidRPr="00447A55" w:rsidRDefault="00E356F6" w:rsidP="00AD7458">
      <w:pPr>
        <w:spacing w:after="0" w:line="240" w:lineRule="auto"/>
        <w:ind w:left="721" w:hanging="437"/>
        <w:contextualSpacing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 xml:space="preserve">     </w:t>
      </w:r>
      <w:r w:rsidR="00915DA7" w:rsidRPr="00447A55">
        <w:rPr>
          <w:rFonts w:ascii="Times New Roman" w:hAnsi="Times New Roman" w:cs="Times New Roman"/>
          <w:sz w:val="28"/>
          <w:szCs w:val="28"/>
        </w:rPr>
        <w:t>3.1.</w:t>
      </w:r>
      <w:r w:rsidR="00EC4E74" w:rsidRPr="00447A55">
        <w:rPr>
          <w:rFonts w:ascii="Times New Roman" w:hAnsi="Times New Roman" w:cs="Times New Roman"/>
          <w:sz w:val="28"/>
          <w:szCs w:val="28"/>
        </w:rPr>
        <w:t>Мультимедийные презен</w:t>
      </w:r>
      <w:r w:rsidR="00BF029D" w:rsidRPr="00447A55">
        <w:rPr>
          <w:rFonts w:ascii="Times New Roman" w:hAnsi="Times New Roman" w:cs="Times New Roman"/>
          <w:sz w:val="28"/>
          <w:szCs w:val="28"/>
        </w:rPr>
        <w:t>тации и учебный фильм изучаемой  теме</w:t>
      </w:r>
      <w:r w:rsidR="00C811EB" w:rsidRPr="00447A55">
        <w:rPr>
          <w:rFonts w:ascii="Times New Roman" w:hAnsi="Times New Roman" w:cs="Times New Roman"/>
          <w:sz w:val="28"/>
          <w:szCs w:val="28"/>
        </w:rPr>
        <w:t>.</w:t>
      </w:r>
    </w:p>
    <w:p w:rsidR="005D0278" w:rsidRPr="00447A55" w:rsidRDefault="00E356F6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757C7" w:rsidRPr="00447A55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447A55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EC4E74" w:rsidRPr="00447A55">
        <w:rPr>
          <w:rFonts w:ascii="Times New Roman" w:eastAsia="Times New Roman" w:hAnsi="Times New Roman"/>
          <w:b/>
          <w:bCs/>
          <w:sz w:val="28"/>
          <w:szCs w:val="28"/>
        </w:rPr>
        <w:t>Информационное обеспечение.</w:t>
      </w:r>
    </w:p>
    <w:p w:rsidR="00850F28" w:rsidRPr="00447A55" w:rsidRDefault="00E356F6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C811EB"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 w:rsidR="00850F28"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Учебная литература: </w:t>
      </w:r>
    </w:p>
    <w:p w:rsidR="00E356F6" w:rsidRPr="00447A55" w:rsidRDefault="00E356F6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811EB" w:rsidRPr="00447A55">
        <w:rPr>
          <w:rFonts w:ascii="Times New Roman" w:hAnsi="Times New Roman" w:cs="Times New Roman"/>
          <w:color w:val="000000"/>
          <w:sz w:val="28"/>
          <w:szCs w:val="28"/>
        </w:rPr>
        <w:t>4.1.1.</w:t>
      </w:r>
      <w:r w:rsidR="00BF029D" w:rsidRPr="00447A55">
        <w:rPr>
          <w:rFonts w:ascii="Times New Roman" w:hAnsi="Times New Roman" w:cs="Times New Roman"/>
          <w:color w:val="000000"/>
          <w:sz w:val="28"/>
          <w:szCs w:val="28"/>
        </w:rPr>
        <w:t>Волков С.Р., Волкова М.М. Здоровый человек и его окружение:</w:t>
      </w:r>
    </w:p>
    <w:p w:rsidR="00BF029D" w:rsidRPr="00447A55" w:rsidRDefault="00E356F6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F029D"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29D"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Учебник. – М.: Авторская академия, 2014. </w:t>
      </w:r>
    </w:p>
    <w:p w:rsidR="00E356F6" w:rsidRPr="00447A55" w:rsidRDefault="00E356F6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811EB" w:rsidRPr="00447A55">
        <w:rPr>
          <w:rFonts w:ascii="Times New Roman" w:hAnsi="Times New Roman" w:cs="Times New Roman"/>
          <w:color w:val="000000"/>
          <w:sz w:val="28"/>
          <w:szCs w:val="28"/>
        </w:rPr>
        <w:t>4.1.2.</w:t>
      </w:r>
      <w:r w:rsidR="00BF029D"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Волков С.Р., Волкова М.М. Проведение профилактических </w:t>
      </w:r>
    </w:p>
    <w:p w:rsidR="00E356F6" w:rsidRPr="00447A55" w:rsidRDefault="00E356F6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F029D"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мероприятий. Здоровый человек и его окружение. Руководство к </w:t>
      </w:r>
    </w:p>
    <w:p w:rsidR="00E356F6" w:rsidRPr="00447A55" w:rsidRDefault="00E356F6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F029D"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практическим занятиям: Учебное пособие. – М.: Авторская академия, </w:t>
      </w:r>
    </w:p>
    <w:p w:rsidR="00850F28" w:rsidRPr="00447A55" w:rsidRDefault="00E356F6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F029D" w:rsidRPr="00447A55">
        <w:rPr>
          <w:rFonts w:ascii="Times New Roman" w:hAnsi="Times New Roman" w:cs="Times New Roman"/>
          <w:color w:val="000000"/>
          <w:sz w:val="28"/>
          <w:szCs w:val="28"/>
        </w:rPr>
        <w:t>2014.</w:t>
      </w:r>
    </w:p>
    <w:p w:rsidR="00850F28" w:rsidRPr="00447A55" w:rsidRDefault="00E356F6" w:rsidP="00AD7458">
      <w:pPr>
        <w:widowControl w:val="0"/>
        <w:autoSpaceDN w:val="0"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447A55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</w:t>
      </w:r>
      <w:r w:rsidR="00C811EB" w:rsidRPr="00447A55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4.2.</w:t>
      </w:r>
      <w:proofErr w:type="spellStart"/>
      <w:r w:rsidR="00850F28" w:rsidRPr="00447A5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Интернет</w:t>
      </w:r>
      <w:proofErr w:type="spellEnd"/>
      <w:r w:rsidR="00850F28" w:rsidRPr="00447A5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="00850F28" w:rsidRPr="00447A5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ресурсы</w:t>
      </w:r>
      <w:proofErr w:type="spellEnd"/>
    </w:p>
    <w:p w:rsidR="00850F28" w:rsidRPr="00447A55" w:rsidRDefault="00E356F6" w:rsidP="00AD7458">
      <w:pPr>
        <w:pStyle w:val="ac"/>
        <w:widowControl w:val="0"/>
        <w:autoSpaceDE w:val="0"/>
        <w:autoSpaceDN w:val="0"/>
        <w:spacing w:after="0" w:line="240" w:lineRule="auto"/>
        <w:ind w:left="0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447A55">
        <w:rPr>
          <w:rFonts w:ascii="Times New Roman" w:hAnsi="Times New Roman"/>
          <w:sz w:val="28"/>
          <w:szCs w:val="28"/>
        </w:rPr>
        <w:t xml:space="preserve">      </w:t>
      </w:r>
      <w:r w:rsidR="006757C7" w:rsidRPr="00447A55">
        <w:rPr>
          <w:rFonts w:ascii="Times New Roman" w:hAnsi="Times New Roman"/>
          <w:sz w:val="28"/>
          <w:szCs w:val="28"/>
        </w:rPr>
        <w:t xml:space="preserve">    </w:t>
      </w:r>
      <w:r w:rsidRPr="00447A55">
        <w:rPr>
          <w:rFonts w:ascii="Times New Roman" w:hAnsi="Times New Roman"/>
          <w:sz w:val="28"/>
          <w:szCs w:val="28"/>
        </w:rPr>
        <w:t xml:space="preserve">  </w:t>
      </w:r>
      <w:r w:rsidR="00C811EB" w:rsidRPr="00447A55">
        <w:rPr>
          <w:rFonts w:ascii="Times New Roman" w:hAnsi="Times New Roman"/>
          <w:sz w:val="28"/>
          <w:szCs w:val="28"/>
        </w:rPr>
        <w:t>4.2.1.</w:t>
      </w:r>
      <w:hyperlink r:id="rId8" w:history="1">
        <w:r w:rsidR="00850F28" w:rsidRPr="00447A55">
          <w:rPr>
            <w:rStyle w:val="a4"/>
            <w:rFonts w:ascii="Times New Roman" w:eastAsia="Andale Sans UI" w:hAnsi="Times New Roman"/>
            <w:kern w:val="3"/>
            <w:sz w:val="28"/>
            <w:szCs w:val="28"/>
            <w:lang w:val="de-DE" w:eastAsia="ja-JP" w:bidi="fa-IR"/>
          </w:rPr>
          <w:t>www.rosmedlib.ru</w:t>
        </w:r>
      </w:hyperlink>
      <w:r w:rsidR="00850F28" w:rsidRPr="00447A5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– </w:t>
      </w:r>
      <w:proofErr w:type="spellStart"/>
      <w:r w:rsidR="00850F28" w:rsidRPr="00447A5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медицинскаястуденческаябиблиотека</w:t>
      </w:r>
      <w:proofErr w:type="spellEnd"/>
    </w:p>
    <w:p w:rsidR="006757C7" w:rsidRPr="00447A55" w:rsidRDefault="00E356F6" w:rsidP="00AD7458">
      <w:pPr>
        <w:pStyle w:val="Standard"/>
        <w:snapToGrid w:val="0"/>
        <w:contextualSpacing/>
        <w:rPr>
          <w:rFonts w:cs="Times New Roman"/>
          <w:sz w:val="28"/>
          <w:szCs w:val="28"/>
          <w:lang w:val="ru-RU"/>
        </w:rPr>
      </w:pPr>
      <w:r w:rsidRPr="00447A55">
        <w:rPr>
          <w:rFonts w:cs="Times New Roman"/>
          <w:sz w:val="28"/>
          <w:szCs w:val="28"/>
          <w:lang w:val="ru-RU"/>
        </w:rPr>
        <w:t xml:space="preserve">       </w:t>
      </w:r>
      <w:r w:rsidR="006757C7" w:rsidRPr="00447A55">
        <w:rPr>
          <w:rFonts w:cs="Times New Roman"/>
          <w:sz w:val="28"/>
          <w:szCs w:val="28"/>
          <w:lang w:val="ru-RU"/>
        </w:rPr>
        <w:t xml:space="preserve">    </w:t>
      </w:r>
      <w:r w:rsidRPr="00447A55">
        <w:rPr>
          <w:rFonts w:cs="Times New Roman"/>
          <w:sz w:val="28"/>
          <w:szCs w:val="28"/>
          <w:lang w:val="ru-RU"/>
        </w:rPr>
        <w:t xml:space="preserve"> </w:t>
      </w:r>
      <w:r w:rsidR="00C811EB" w:rsidRPr="00447A55">
        <w:rPr>
          <w:rFonts w:cs="Times New Roman"/>
          <w:sz w:val="28"/>
          <w:szCs w:val="28"/>
          <w:lang w:val="ru-RU"/>
        </w:rPr>
        <w:t>4.2.2.</w:t>
      </w:r>
      <w:r w:rsidR="00850F28" w:rsidRPr="00447A55">
        <w:rPr>
          <w:rFonts w:cs="Times New Roman"/>
          <w:sz w:val="28"/>
          <w:szCs w:val="28"/>
        </w:rPr>
        <w:t xml:space="preserve">http://www.fcior.edu.ru/ – ФЦИОР – </w:t>
      </w:r>
      <w:r w:rsidR="006757C7" w:rsidRPr="00447A55">
        <w:rPr>
          <w:rFonts w:cs="Times New Roman"/>
          <w:sz w:val="28"/>
          <w:szCs w:val="28"/>
          <w:lang w:val="ru-RU"/>
        </w:rPr>
        <w:t xml:space="preserve"> </w:t>
      </w:r>
      <w:r w:rsidRPr="00447A5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50F28" w:rsidRPr="00447A55">
        <w:rPr>
          <w:rFonts w:cs="Times New Roman"/>
          <w:sz w:val="28"/>
          <w:szCs w:val="28"/>
        </w:rPr>
        <w:t>Федеральный</w:t>
      </w:r>
      <w:proofErr w:type="spellEnd"/>
      <w:r w:rsidRPr="00447A5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50F28" w:rsidRPr="00447A55">
        <w:rPr>
          <w:rFonts w:cs="Times New Roman"/>
          <w:sz w:val="28"/>
          <w:szCs w:val="28"/>
        </w:rPr>
        <w:t>центр</w:t>
      </w:r>
      <w:proofErr w:type="spellEnd"/>
      <w:r w:rsidRPr="00447A55">
        <w:rPr>
          <w:rFonts w:cs="Times New Roman"/>
          <w:sz w:val="28"/>
          <w:szCs w:val="28"/>
          <w:lang w:val="ru-RU"/>
        </w:rPr>
        <w:t xml:space="preserve"> </w:t>
      </w:r>
    </w:p>
    <w:p w:rsidR="00850F28" w:rsidRPr="00447A55" w:rsidRDefault="006757C7" w:rsidP="00AD7458">
      <w:pPr>
        <w:pStyle w:val="Standard"/>
        <w:snapToGrid w:val="0"/>
        <w:contextualSpacing/>
        <w:rPr>
          <w:rFonts w:cs="Times New Roman"/>
          <w:sz w:val="28"/>
          <w:szCs w:val="28"/>
          <w:lang w:val="ru-RU"/>
        </w:rPr>
      </w:pPr>
      <w:r w:rsidRPr="00447A55">
        <w:rPr>
          <w:rFonts w:cs="Times New Roman"/>
          <w:sz w:val="28"/>
          <w:szCs w:val="28"/>
          <w:lang w:val="ru-RU"/>
        </w:rPr>
        <w:t xml:space="preserve">            </w:t>
      </w:r>
      <w:proofErr w:type="spellStart"/>
      <w:r w:rsidR="00850F28" w:rsidRPr="00447A55">
        <w:rPr>
          <w:rFonts w:cs="Times New Roman"/>
          <w:sz w:val="28"/>
          <w:szCs w:val="28"/>
        </w:rPr>
        <w:t>информационно-образовательных</w:t>
      </w:r>
      <w:proofErr w:type="spellEnd"/>
      <w:r w:rsidR="00E356F6" w:rsidRPr="00447A5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850F28" w:rsidRPr="00447A55">
        <w:rPr>
          <w:rFonts w:cs="Times New Roman"/>
          <w:sz w:val="28"/>
          <w:szCs w:val="28"/>
        </w:rPr>
        <w:t>ресурсов</w:t>
      </w:r>
      <w:proofErr w:type="spellEnd"/>
    </w:p>
    <w:p w:rsidR="00915DA7" w:rsidRPr="00447A55" w:rsidRDefault="00915DA7" w:rsidP="00AD7458">
      <w:pPr>
        <w:pStyle w:val="Standard"/>
        <w:snapToGrid w:val="0"/>
        <w:contextualSpacing/>
        <w:rPr>
          <w:rFonts w:cs="Times New Roman"/>
          <w:sz w:val="28"/>
          <w:szCs w:val="28"/>
          <w:lang w:val="ru-RU"/>
        </w:rPr>
      </w:pPr>
    </w:p>
    <w:p w:rsidR="00850F28" w:rsidRPr="00447A55" w:rsidRDefault="00850F28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6F6" w:rsidRPr="00447A55" w:rsidRDefault="00E356F6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7928" w:rsidRDefault="001F7928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168F" w:rsidRDefault="0059168F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168F" w:rsidRDefault="0059168F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168F" w:rsidRDefault="0059168F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168F" w:rsidRDefault="0059168F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7458" w:rsidRPr="00447A55" w:rsidRDefault="00AD7458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50F28" w:rsidRPr="0059168F" w:rsidRDefault="00850F28" w:rsidP="00AD745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9168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Ход занятия</w:t>
      </w:r>
    </w:p>
    <w:p w:rsidR="00C811EB" w:rsidRPr="00447A55" w:rsidRDefault="00C811EB" w:rsidP="00AD7458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W w:w="10388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95"/>
        <w:gridCol w:w="708"/>
        <w:gridCol w:w="1713"/>
        <w:gridCol w:w="2795"/>
        <w:gridCol w:w="2410"/>
      </w:tblGrid>
      <w:tr w:rsidR="00850F28" w:rsidRPr="00447A55" w:rsidTr="00E356F6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Вре-мя</w:t>
            </w:r>
            <w:proofErr w:type="spellEnd"/>
            <w:proofErr w:type="gramEnd"/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</w:p>
        </w:tc>
      </w:tr>
      <w:tr w:rsidR="00850F28" w:rsidRPr="00447A55" w:rsidTr="00E356F6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7A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Заполняет журнал, </w:t>
            </w:r>
          </w:p>
          <w:p w:rsidR="00850F28" w:rsidRPr="00447A55" w:rsidRDefault="00850F28" w:rsidP="00AD7458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7A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сообщает студентам </w:t>
            </w:r>
          </w:p>
          <w:p w:rsidR="00850F28" w:rsidRPr="00447A55" w:rsidRDefault="00850F28" w:rsidP="00AD7458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7A55">
              <w:rPr>
                <w:rFonts w:ascii="Times New Roman" w:hAnsi="Times New Roman"/>
                <w:sz w:val="28"/>
                <w:szCs w:val="28"/>
                <w:lang w:val="ru-RU"/>
              </w:rPr>
              <w:t>тему, цели и план занятия.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Записывают  в тетради тему и цели занятия.</w:t>
            </w:r>
          </w:p>
        </w:tc>
      </w:tr>
      <w:tr w:rsidR="00850F28" w:rsidRPr="00447A55" w:rsidTr="00E356F6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Pr="0044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опорных знаний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Комбинирован-</w:t>
            </w:r>
            <w:proofErr w:type="spell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: программирован-</w:t>
            </w:r>
            <w:proofErr w:type="spell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(тестовый) </w:t>
            </w:r>
            <w:proofErr w:type="spell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иустный</w:t>
            </w:r>
            <w:proofErr w:type="spellEnd"/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Инструктирует </w:t>
            </w:r>
            <w:proofErr w:type="gram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обучающихся,  раздает</w:t>
            </w:r>
            <w:proofErr w:type="gramEnd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тестовой форме. Организует обсуждение результатов работы,   корректирует ответы студентов.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Решают задания в тестовой форме, участвуют в обсуждении результатов.</w:t>
            </w:r>
          </w:p>
        </w:tc>
      </w:tr>
      <w:tr w:rsidR="00850F28" w:rsidRPr="00447A55" w:rsidTr="00E356F6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Объяснительно-побуждающий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Мотивирует студентов к формированию практических умений на данном занятии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</w:t>
            </w:r>
          </w:p>
        </w:tc>
      </w:tr>
      <w:tr w:rsidR="00850F28" w:rsidRPr="00447A55" w:rsidTr="00E356F6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на основе применения их в стандартных условиях (практическая самостоятельная работа студентов)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Инструктивно-практический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Преподаватель проводит в форме симуляционного обучения: разыгрывание ролей, где статисты сами студенты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Студенты играют роли, применяя знания по теме.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28" w:rsidRPr="00447A55" w:rsidTr="00E356F6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Преподаватель инструктирует, раздаёт</w:t>
            </w:r>
            <w:r w:rsidR="00C811EB"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задания</w:t>
            </w: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по оценочным листам.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работают с </w:t>
            </w:r>
            <w:r w:rsidR="00C811EB"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графическими заданиями</w:t>
            </w:r>
          </w:p>
        </w:tc>
      </w:tr>
      <w:tr w:rsidR="00850F28" w:rsidRPr="00447A55" w:rsidTr="00E356F6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Проблемный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студентам обобщить изученное на занятии, </w:t>
            </w:r>
            <w:r w:rsidRPr="0044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проанализировать допущенные ошибки, причины затруднений и успехов, оценить степень достижения целей.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Обобщают изученное на занятии, </w:t>
            </w:r>
            <w:r w:rsidRPr="0044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анализируют допущенные ошибки, причины возникших затруднений, </w:t>
            </w:r>
            <w:proofErr w:type="gram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оценивают  индивидуальную</w:t>
            </w:r>
            <w:proofErr w:type="gramEnd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 степень достижения целей, и достигнутых успехов.</w:t>
            </w:r>
          </w:p>
        </w:tc>
      </w:tr>
      <w:tr w:rsidR="00850F28" w:rsidRPr="00447A55" w:rsidTr="00E356F6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Итоги занятия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Оценивает работу группы, выставляет отметки за занятие и комментирует их, дает задание на дом.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Записывают задание для самостоятельной внеаудиторной работы</w:t>
            </w:r>
          </w:p>
        </w:tc>
      </w:tr>
      <w:tr w:rsidR="00850F28" w:rsidRPr="00447A55" w:rsidTr="00E356F6">
        <w:trPr>
          <w:trHeight w:val="20"/>
        </w:trPr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Общее время занятия (мин)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F28" w:rsidRPr="00447A55" w:rsidRDefault="00850F28" w:rsidP="00AD74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DA7" w:rsidRPr="00447A55" w:rsidRDefault="00915DA7" w:rsidP="00AD7458">
      <w:pPr>
        <w:spacing w:line="240" w:lineRule="auto"/>
        <w:rPr>
          <w:b/>
          <w:bCs/>
          <w:color w:val="000000"/>
          <w:sz w:val="28"/>
          <w:szCs w:val="28"/>
        </w:rPr>
      </w:pPr>
    </w:p>
    <w:p w:rsidR="00810E9D" w:rsidRPr="00447A55" w:rsidRDefault="00810E9D" w:rsidP="00AD74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Default="00447A55" w:rsidP="00AD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55" w:rsidRPr="00447A55" w:rsidRDefault="00447A55" w:rsidP="006249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28" w:rsidRPr="00447A55" w:rsidRDefault="0065484A" w:rsidP="00AD7458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</w:t>
      </w:r>
      <w:r w:rsidR="00624993" w:rsidRPr="00447A55">
        <w:rPr>
          <w:rFonts w:ascii="Times New Roman" w:hAnsi="Times New Roman" w:cs="Times New Roman"/>
          <w:b/>
          <w:sz w:val="28"/>
          <w:szCs w:val="28"/>
        </w:rPr>
        <w:t>справочный блок</w:t>
      </w:r>
    </w:p>
    <w:p w:rsidR="00915DA7" w:rsidRPr="00447A55" w:rsidRDefault="00915DA7" w:rsidP="00AD74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Глоссарий</w:t>
      </w:r>
    </w:p>
    <w:p w:rsidR="00915DA7" w:rsidRPr="00447A55" w:rsidRDefault="00915DA7" w:rsidP="00AD74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B3525F" w:rsidRPr="00447A55" w:rsidTr="00B3525F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B3525F" w:rsidRPr="00447A55" w:rsidRDefault="00B3525F" w:rsidP="00AD74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525F" w:rsidRPr="00447A55" w:rsidRDefault="00B3525F" w:rsidP="00AD74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3525F" w:rsidRPr="00447A55" w:rsidRDefault="00B3525F" w:rsidP="00AD74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Определение</w:t>
            </w:r>
          </w:p>
          <w:p w:rsidR="00B3525F" w:rsidRPr="00447A55" w:rsidRDefault="00B3525F" w:rsidP="00AD74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525F" w:rsidRPr="00447A55" w:rsidTr="00DF0BA8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Акушерский месяц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F0BA8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акушерский месяц продолжается 28 дней</w:t>
            </w:r>
          </w:p>
        </w:tc>
      </w:tr>
      <w:tr w:rsidR="00DF0BA8" w:rsidRPr="00447A55" w:rsidTr="00827234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0BA8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F0BA8" w:rsidRPr="00447A55" w:rsidRDefault="00DF0BA8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Антенатальный период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27234" w:rsidRPr="00447A55" w:rsidRDefault="00DF0BA8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развития плода  от начала родов до момента появления ребенка на свет</w:t>
            </w:r>
          </w:p>
        </w:tc>
      </w:tr>
      <w:tr w:rsidR="00827234" w:rsidRPr="00447A55" w:rsidTr="008F67CE">
        <w:trPr>
          <w:trHeight w:val="4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7234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27234" w:rsidRPr="00447A55" w:rsidRDefault="00EE040F" w:rsidP="00AD7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Беременность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27234" w:rsidRPr="00447A55" w:rsidRDefault="00EE040F" w:rsidP="00AD7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Протекающий в организме женщины физиологический процесс эмбрионального развития, заканчивающийся рождением ребенка.</w:t>
            </w:r>
          </w:p>
        </w:tc>
      </w:tr>
      <w:tr w:rsidR="008F67CE" w:rsidRPr="00447A55" w:rsidTr="00B3525F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67CE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67CE" w:rsidRPr="00447A55" w:rsidRDefault="00EE040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8F67CE"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ластоцита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F67CE" w:rsidRPr="00447A55" w:rsidRDefault="00030C1B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 дробления </w:t>
            </w:r>
            <w:r w:rsidR="00624993"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оплодотворённой</w:t>
            </w: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яйцеклетки</w:t>
            </w:r>
          </w:p>
        </w:tc>
      </w:tr>
      <w:tr w:rsidR="00B3525F" w:rsidRPr="00447A55" w:rsidTr="00827234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525F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3525F" w:rsidRPr="00447A55" w:rsidRDefault="00EE040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B3525F"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ипотрофия плода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27234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дефицит массы тела </w:t>
            </w:r>
          </w:p>
        </w:tc>
      </w:tr>
      <w:tr w:rsidR="00827234" w:rsidRPr="00447A55" w:rsidTr="00B3525F">
        <w:trPr>
          <w:trHeight w:val="504"/>
        </w:trPr>
        <w:tc>
          <w:tcPr>
            <w:tcW w:w="567" w:type="dxa"/>
            <w:tcBorders>
              <w:top w:val="single" w:sz="4" w:space="0" w:color="auto"/>
            </w:tcBorders>
          </w:tcPr>
          <w:p w:rsidR="00827234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7234" w:rsidRPr="00447A55" w:rsidRDefault="00827234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Зародыш (эмбрион)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27234" w:rsidRPr="00447A55" w:rsidRDefault="00827234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Ранняя стадия развития человека, начиная от зиготы</w:t>
            </w:r>
          </w:p>
        </w:tc>
      </w:tr>
      <w:tr w:rsidR="00B3525F" w:rsidRPr="00447A55" w:rsidTr="00EE040F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</w:tcPr>
          <w:p w:rsidR="00B3525F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Зародышевый (</w:t>
            </w:r>
            <w:r w:rsidR="00624993"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эмбриональный)</w:t>
            </w: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27234" w:rsidRPr="00447A55" w:rsidRDefault="00EE040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характеризуется преобразованием оплодотворенной яйцеклетки в организм</w:t>
            </w: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4993"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продолжается</w:t>
            </w:r>
            <w:r w:rsidR="00B3525F"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момента оплодотворения до конца второго месяца беременности. В этот период образуются зачатки всех важнейших органов и систем</w:t>
            </w:r>
          </w:p>
        </w:tc>
      </w:tr>
      <w:tr w:rsidR="00827234" w:rsidRPr="00447A55" w:rsidTr="00827234">
        <w:trPr>
          <w:trHeight w:val="456"/>
        </w:trPr>
        <w:tc>
          <w:tcPr>
            <w:tcW w:w="567" w:type="dxa"/>
            <w:tcBorders>
              <w:top w:val="single" w:sz="4" w:space="0" w:color="auto"/>
            </w:tcBorders>
          </w:tcPr>
          <w:p w:rsidR="00827234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7234" w:rsidRPr="00447A55" w:rsidRDefault="00827234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Зигота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27234" w:rsidRPr="00447A55" w:rsidRDefault="00827234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Оплодотворенное яйцо</w:t>
            </w:r>
          </w:p>
        </w:tc>
      </w:tr>
      <w:tr w:rsidR="00B3525F" w:rsidRPr="00447A55" w:rsidTr="00B3525F">
        <w:tc>
          <w:tcPr>
            <w:tcW w:w="567" w:type="dxa"/>
          </w:tcPr>
          <w:p w:rsidR="00B3525F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3525F" w:rsidRPr="00447A55" w:rsidRDefault="008F67CE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B3525F"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мплантации </w:t>
            </w:r>
          </w:p>
        </w:tc>
        <w:tc>
          <w:tcPr>
            <w:tcW w:w="6379" w:type="dxa"/>
          </w:tcPr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(прикрепление зародыша к стенке матки)</w:t>
            </w:r>
          </w:p>
        </w:tc>
      </w:tr>
      <w:tr w:rsidR="00B3525F" w:rsidRPr="00447A55" w:rsidTr="008F67CE">
        <w:trPr>
          <w:trHeight w:val="348"/>
        </w:trPr>
        <w:tc>
          <w:tcPr>
            <w:tcW w:w="567" w:type="dxa"/>
            <w:tcBorders>
              <w:bottom w:val="single" w:sz="4" w:space="0" w:color="auto"/>
            </w:tcBorders>
          </w:tcPr>
          <w:p w:rsidR="00B3525F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525F" w:rsidRPr="00447A55" w:rsidRDefault="008F67CE" w:rsidP="00AD7458">
            <w:pPr>
              <w:pStyle w:val="a3"/>
              <w:shd w:val="clear" w:color="auto" w:fill="FFFFFF"/>
              <w:spacing w:after="0"/>
              <w:textAlignment w:val="baseline"/>
              <w:rPr>
                <w:bCs/>
                <w:sz w:val="28"/>
                <w:szCs w:val="28"/>
              </w:rPr>
            </w:pPr>
            <w:r w:rsidRPr="00447A55">
              <w:rPr>
                <w:sz w:val="28"/>
                <w:szCs w:val="28"/>
              </w:rPr>
              <w:t>О</w:t>
            </w:r>
            <w:r w:rsidR="00B3525F" w:rsidRPr="00447A55">
              <w:rPr>
                <w:sz w:val="28"/>
                <w:szCs w:val="28"/>
              </w:rPr>
              <w:t>рганогенез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3525F" w:rsidRPr="00447A55" w:rsidRDefault="008F67CE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B3525F"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ормирование органов</w:t>
            </w:r>
          </w:p>
        </w:tc>
      </w:tr>
      <w:tr w:rsidR="008F67CE" w:rsidRPr="00447A55" w:rsidTr="008F67CE">
        <w:trPr>
          <w:trHeight w:val="288"/>
        </w:trPr>
        <w:tc>
          <w:tcPr>
            <w:tcW w:w="567" w:type="dxa"/>
            <w:tcBorders>
              <w:top w:val="single" w:sz="4" w:space="0" w:color="auto"/>
            </w:tcBorders>
          </w:tcPr>
          <w:p w:rsidR="008F67CE" w:rsidRPr="00447A55" w:rsidRDefault="008F67CE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F67CE" w:rsidRPr="00447A55" w:rsidRDefault="008F67CE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Патронаж 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F67CE" w:rsidRPr="00447A55" w:rsidRDefault="008F67CE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организованной профилактиче</w:t>
            </w: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ской работы, осуществляемой в домашних условиях сотрудника</w:t>
            </w: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 медицинских организаций</w:t>
            </w:r>
          </w:p>
        </w:tc>
      </w:tr>
      <w:tr w:rsidR="00B3525F" w:rsidRPr="00447A55" w:rsidTr="00B3525F">
        <w:tc>
          <w:tcPr>
            <w:tcW w:w="567" w:type="dxa"/>
          </w:tcPr>
          <w:p w:rsidR="00B3525F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Плацентарный период</w:t>
            </w:r>
          </w:p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Начинается с конца второго - начала третьего месяца беременности и продолжается до момента рождения ребенка.</w:t>
            </w:r>
          </w:p>
        </w:tc>
      </w:tr>
      <w:tr w:rsidR="00B3525F" w:rsidRPr="00447A55" w:rsidTr="00030C1B">
        <w:trPr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:rsidR="00B3525F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Тератогенное действие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30C1B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возникновение аномалий и пороков развития плода</w:t>
            </w:r>
          </w:p>
        </w:tc>
      </w:tr>
      <w:tr w:rsidR="00030C1B" w:rsidRPr="00447A55" w:rsidTr="00030C1B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030C1B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30C1B" w:rsidRPr="00447A55" w:rsidRDefault="00030C1B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Тотипотентность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30C1B" w:rsidRPr="00447A55" w:rsidRDefault="00827234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 ЭСК давать начало всем без исключения тканям и клеткам организма.</w:t>
            </w:r>
          </w:p>
        </w:tc>
      </w:tr>
      <w:tr w:rsidR="00B3525F" w:rsidRPr="00447A55" w:rsidTr="00B3525F">
        <w:tc>
          <w:tcPr>
            <w:tcW w:w="567" w:type="dxa"/>
          </w:tcPr>
          <w:p w:rsidR="00B3525F" w:rsidRPr="00447A55" w:rsidRDefault="008C2B80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B3525F" w:rsidRPr="00447A55" w:rsidRDefault="00B3525F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Эмбриопати</w:t>
            </w:r>
            <w:r w:rsidR="00827234" w:rsidRPr="00447A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379" w:type="dxa"/>
          </w:tcPr>
          <w:p w:rsidR="00B3525F" w:rsidRPr="00447A55" w:rsidRDefault="008F67CE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Болезни, возникающие в эмбриональный период</w:t>
            </w:r>
          </w:p>
        </w:tc>
      </w:tr>
      <w:tr w:rsidR="00810E9D" w:rsidRPr="00447A55" w:rsidTr="008F67CE">
        <w:trPr>
          <w:trHeight w:val="324"/>
        </w:trPr>
        <w:tc>
          <w:tcPr>
            <w:tcW w:w="567" w:type="dxa"/>
            <w:tcBorders>
              <w:bottom w:val="single" w:sz="4" w:space="0" w:color="auto"/>
            </w:tcBorders>
          </w:tcPr>
          <w:p w:rsidR="00810E9D" w:rsidRPr="00447A55" w:rsidRDefault="00810E9D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10E9D" w:rsidRPr="00447A55" w:rsidRDefault="00810E9D" w:rsidP="00AD7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sz w:val="28"/>
                <w:szCs w:val="28"/>
              </w:rPr>
              <w:t>Эмбриональные стволовые клетки (ЭСК)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10E9D" w:rsidRPr="00447A55" w:rsidRDefault="00810E9D" w:rsidP="00AD7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Внутренняя клеточная масса </w:t>
            </w:r>
            <w:r w:rsidR="00624993" w:rsidRPr="00447A55">
              <w:rPr>
                <w:rFonts w:ascii="Times New Roman" w:hAnsi="Times New Roman" w:cs="Times New Roman"/>
                <w:bCs/>
                <w:sz w:val="28"/>
                <w:szCs w:val="28"/>
              </w:rPr>
              <w:t>Бластоцита</w:t>
            </w:r>
          </w:p>
        </w:tc>
      </w:tr>
    </w:tbl>
    <w:p w:rsidR="001F7928" w:rsidRPr="00447A55" w:rsidRDefault="001F7928" w:rsidP="00AD7458">
      <w:pPr>
        <w:pStyle w:val="9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447A55" w:rsidRPr="00447A55" w:rsidRDefault="00447A55" w:rsidP="00AD7458">
      <w:pPr>
        <w:spacing w:line="240" w:lineRule="auto"/>
        <w:rPr>
          <w:sz w:val="28"/>
          <w:szCs w:val="28"/>
          <w:lang w:eastAsia="ru-RU"/>
        </w:rPr>
      </w:pPr>
    </w:p>
    <w:p w:rsidR="00447A55" w:rsidRPr="00447A55" w:rsidRDefault="00447A55" w:rsidP="00AD7458">
      <w:pPr>
        <w:spacing w:line="240" w:lineRule="auto"/>
        <w:rPr>
          <w:sz w:val="28"/>
          <w:szCs w:val="28"/>
          <w:lang w:eastAsia="ru-RU"/>
        </w:rPr>
      </w:pPr>
    </w:p>
    <w:p w:rsidR="002B4738" w:rsidRPr="00447A55" w:rsidRDefault="00447A55" w:rsidP="00AD7458">
      <w:pPr>
        <w:pStyle w:val="9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7A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Мотивация темы</w:t>
      </w:r>
    </w:p>
    <w:p w:rsidR="006757C7" w:rsidRPr="00447A55" w:rsidRDefault="006757C7" w:rsidP="00AD7458">
      <w:pPr>
        <w:spacing w:line="240" w:lineRule="auto"/>
        <w:rPr>
          <w:sz w:val="28"/>
          <w:szCs w:val="28"/>
          <w:lang w:eastAsia="ru-RU"/>
        </w:rPr>
      </w:pPr>
    </w:p>
    <w:p w:rsidR="00E45850" w:rsidRPr="00447A55" w:rsidRDefault="00B3525F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7A55">
        <w:rPr>
          <w:sz w:val="28"/>
          <w:szCs w:val="28"/>
        </w:rPr>
        <w:t xml:space="preserve">       </w:t>
      </w:r>
      <w:r w:rsidR="00E45850" w:rsidRPr="00447A55">
        <w:rPr>
          <w:sz w:val="28"/>
          <w:szCs w:val="28"/>
        </w:rPr>
        <w:t>Нередко беременность прерывается вследствие воздействия вредных факторов внешней и внутренней среды на эмбрион (до 9 нед</w:t>
      </w:r>
      <w:r w:rsidR="00233648" w:rsidRPr="00447A55">
        <w:rPr>
          <w:sz w:val="28"/>
          <w:szCs w:val="28"/>
        </w:rPr>
        <w:t>ели</w:t>
      </w:r>
      <w:r w:rsidR="00E45850" w:rsidRPr="00447A55">
        <w:rPr>
          <w:sz w:val="28"/>
          <w:szCs w:val="28"/>
        </w:rPr>
        <w:t xml:space="preserve"> беременности) или плод (от 10 нед</w:t>
      </w:r>
      <w:r w:rsidR="00233648" w:rsidRPr="00447A55">
        <w:rPr>
          <w:sz w:val="28"/>
          <w:szCs w:val="28"/>
        </w:rPr>
        <w:t>ели</w:t>
      </w:r>
      <w:r w:rsidR="00E45850" w:rsidRPr="00447A55">
        <w:rPr>
          <w:sz w:val="28"/>
          <w:szCs w:val="28"/>
        </w:rPr>
        <w:t xml:space="preserve"> беременности). Особенно это наблюдается в так называемые</w:t>
      </w:r>
      <w:r w:rsidR="00E45850" w:rsidRPr="00447A5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="00E45850" w:rsidRPr="00447A55">
        <w:rPr>
          <w:rStyle w:val="af4"/>
          <w:b w:val="0"/>
          <w:color w:val="auto"/>
          <w:sz w:val="28"/>
          <w:szCs w:val="28"/>
          <w:bdr w:val="none" w:sz="0" w:space="0" w:color="auto" w:frame="1"/>
        </w:rPr>
        <w:t>опасные периоды беременности</w:t>
      </w:r>
      <w:r w:rsidR="00E45850" w:rsidRPr="00447A55">
        <w:rPr>
          <w:sz w:val="28"/>
          <w:szCs w:val="28"/>
        </w:rPr>
        <w:t xml:space="preserve">, когда эмбрион и плод наиболее чувствительны к различным повреждающим факторам. В эти периоды происходят дробление клеток эмбриона, </w:t>
      </w:r>
      <w:proofErr w:type="spellStart"/>
      <w:r w:rsidR="00E45850" w:rsidRPr="00447A55">
        <w:rPr>
          <w:sz w:val="28"/>
          <w:szCs w:val="28"/>
        </w:rPr>
        <w:t>плацентация</w:t>
      </w:r>
      <w:proofErr w:type="spellEnd"/>
      <w:r w:rsidR="00E45850" w:rsidRPr="00447A55">
        <w:rPr>
          <w:sz w:val="28"/>
          <w:szCs w:val="28"/>
        </w:rPr>
        <w:t>, формируются органы и системы плода.</w:t>
      </w:r>
    </w:p>
    <w:p w:rsidR="00E45850" w:rsidRPr="00447A55" w:rsidRDefault="00E45850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47A55">
        <w:rPr>
          <w:sz w:val="28"/>
          <w:szCs w:val="28"/>
        </w:rPr>
        <w:t xml:space="preserve">       При возникновении вредных факторов на организм беременной в первые три месяца нарушается органогенез</w:t>
      </w:r>
      <w:r w:rsidR="00233648" w:rsidRPr="00447A55">
        <w:rPr>
          <w:sz w:val="28"/>
          <w:szCs w:val="28"/>
        </w:rPr>
        <w:t xml:space="preserve">, что ведет к возникновению врожденных уродств. </w:t>
      </w:r>
      <w:r w:rsidR="00810E9D" w:rsidRPr="00447A55">
        <w:rPr>
          <w:sz w:val="28"/>
          <w:szCs w:val="28"/>
        </w:rPr>
        <w:t xml:space="preserve"> </w:t>
      </w:r>
      <w:r w:rsidR="00233648" w:rsidRPr="00447A55">
        <w:rPr>
          <w:sz w:val="28"/>
          <w:szCs w:val="28"/>
        </w:rPr>
        <w:t>Болезни этого периода называются</w:t>
      </w:r>
      <w:r w:rsidR="008F67CE" w:rsidRPr="00447A55">
        <w:rPr>
          <w:sz w:val="28"/>
          <w:szCs w:val="28"/>
        </w:rPr>
        <w:t xml:space="preserve"> </w:t>
      </w:r>
      <w:proofErr w:type="spellStart"/>
      <w:r w:rsidR="008F67CE" w:rsidRPr="00447A55">
        <w:rPr>
          <w:sz w:val="28"/>
          <w:szCs w:val="28"/>
        </w:rPr>
        <w:t>эмбрионопатии</w:t>
      </w:r>
      <w:proofErr w:type="spellEnd"/>
      <w:r w:rsidR="00233648" w:rsidRPr="00447A55">
        <w:rPr>
          <w:sz w:val="28"/>
          <w:szCs w:val="28"/>
        </w:rPr>
        <w:t>. Лечение этих заболеваний неэффективно, следовательно, главное внимание уделяется ПРОФИЛАКТИКЕ. Для этого нужно знать вредные факторы, опасные для матери и ребенка  и пути их устранения.</w:t>
      </w:r>
    </w:p>
    <w:p w:rsidR="00850F28" w:rsidRPr="00447A55" w:rsidRDefault="00E45850" w:rsidP="00AD74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EFD5"/>
        </w:rPr>
      </w:pPr>
      <w:r w:rsidRPr="0059168F">
        <w:rPr>
          <w:rFonts w:ascii="Times New Roman" w:hAnsi="Times New Roman" w:cs="Times New Roman"/>
          <w:bCs/>
          <w:sz w:val="28"/>
          <w:szCs w:val="28"/>
          <w:shd w:val="clear" w:color="auto" w:fill="FFEFD5"/>
        </w:rPr>
        <w:t>В настоящее время твердо установлено, что патология новорожденного часто обусловлена неблагоприятными воздействиями в период его внутриутробного развития. Знания о стадиях развития и росте плода необходимы для того, чтобы распознать и избежать возможных осложнений, которые могут возникнуть во время беременности.</w:t>
      </w:r>
    </w:p>
    <w:p w:rsidR="0059168F" w:rsidRPr="00447A55" w:rsidRDefault="0059168F" w:rsidP="006249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EFD5"/>
        </w:rPr>
      </w:pPr>
    </w:p>
    <w:p w:rsidR="002B4738" w:rsidRPr="00447A55" w:rsidRDefault="00447A55" w:rsidP="00AD7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Дидактический материал к теме</w:t>
      </w:r>
    </w:p>
    <w:p w:rsidR="00822597" w:rsidRPr="00624993" w:rsidRDefault="000E4DDB" w:rsidP="00624993">
      <w:pPr>
        <w:pStyle w:val="14"/>
        <w:keepNext/>
        <w:keepLines/>
        <w:numPr>
          <w:ilvl w:val="0"/>
          <w:numId w:val="43"/>
        </w:numPr>
        <w:shd w:val="clear" w:color="auto" w:fill="auto"/>
        <w:spacing w:line="240" w:lineRule="auto"/>
        <w:ind w:right="1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Антенатальный период и деятельность сестринского персонала</w:t>
      </w:r>
    </w:p>
    <w:p w:rsidR="000E4DDB" w:rsidRPr="00447A55" w:rsidRDefault="00810E9D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4DDB" w:rsidRPr="00447A5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0E4DDB" w:rsidRPr="00447A55">
        <w:rPr>
          <w:rStyle w:val="0pt"/>
          <w:rFonts w:eastAsia="Courier New"/>
          <w:i w:val="0"/>
          <w:sz w:val="28"/>
          <w:szCs w:val="28"/>
        </w:rPr>
        <w:t>внутриутробного периода</w:t>
      </w:r>
      <w:r w:rsidR="000E4DDB" w:rsidRPr="00447A55">
        <w:rPr>
          <w:rFonts w:ascii="Times New Roman" w:hAnsi="Times New Roman" w:cs="Times New Roman"/>
          <w:sz w:val="28"/>
          <w:szCs w:val="28"/>
        </w:rPr>
        <w:t xml:space="preserve"> составляет 10 лунных ме</w:t>
      </w:r>
      <w:r w:rsidR="000E4DDB" w:rsidRPr="00447A55">
        <w:rPr>
          <w:rFonts w:ascii="Times New Roman" w:hAnsi="Times New Roman" w:cs="Times New Roman"/>
          <w:sz w:val="28"/>
          <w:szCs w:val="28"/>
        </w:rPr>
        <w:softHyphen/>
        <w:t>сяцев, фактически он длится около 280 дней, считая с первого дня послед</w:t>
      </w:r>
      <w:r w:rsidR="000E4DDB" w:rsidRPr="00447A55">
        <w:rPr>
          <w:rFonts w:ascii="Times New Roman" w:hAnsi="Times New Roman" w:cs="Times New Roman"/>
          <w:sz w:val="28"/>
          <w:szCs w:val="28"/>
        </w:rPr>
        <w:softHyphen/>
        <w:t xml:space="preserve">него менструального цикла женщины. Таким </w:t>
      </w:r>
      <w:r w:rsidR="00624993" w:rsidRPr="00447A55">
        <w:rPr>
          <w:rFonts w:ascii="Times New Roman" w:hAnsi="Times New Roman" w:cs="Times New Roman"/>
          <w:sz w:val="28"/>
          <w:szCs w:val="28"/>
        </w:rPr>
        <w:t>образом, нормальная</w:t>
      </w:r>
      <w:r w:rsidR="000E4DDB" w:rsidRPr="00447A55">
        <w:rPr>
          <w:rFonts w:ascii="Times New Roman" w:hAnsi="Times New Roman" w:cs="Times New Roman"/>
          <w:sz w:val="28"/>
          <w:szCs w:val="28"/>
        </w:rPr>
        <w:t xml:space="preserve"> бере</w:t>
      </w:r>
      <w:r w:rsidR="000E4DDB" w:rsidRPr="00447A55">
        <w:rPr>
          <w:rFonts w:ascii="Times New Roman" w:eastAsia="Times New Roman" w:hAnsi="Times New Roman" w:cs="Times New Roman"/>
          <w:sz w:val="28"/>
          <w:szCs w:val="28"/>
        </w:rPr>
        <w:t>менность протекает в течение 37—41 недели, после чего наступают срочные роды. Этот период развития и является собственно внутриутробным.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Во внутриутробном периоде выделяют два этапа:</w:t>
      </w:r>
    </w:p>
    <w:p w:rsidR="000E4DDB" w:rsidRPr="00447A55" w:rsidRDefault="000E4DDB" w:rsidP="00AD7458">
      <w:pPr>
        <w:pStyle w:val="ac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эмбриональный;</w:t>
      </w:r>
    </w:p>
    <w:p w:rsidR="000E4DDB" w:rsidRPr="00447A55" w:rsidRDefault="000E4DDB" w:rsidP="00AD7458">
      <w:pPr>
        <w:pStyle w:val="ac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плацентарный.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Эмбриональный этап внутриутробного развития начинается с опло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дотворения яйцеклетки и имплантации (внедрения) образовавшегося </w:t>
      </w:r>
      <w:proofErr w:type="spellStart"/>
      <w:r w:rsidRPr="00447A55">
        <w:rPr>
          <w:rFonts w:ascii="Times New Roman" w:eastAsia="Times New Roman" w:hAnsi="Times New Roman" w:cs="Times New Roman"/>
          <w:sz w:val="28"/>
          <w:szCs w:val="28"/>
        </w:rPr>
        <w:t>бластоцита</w:t>
      </w:r>
      <w:proofErr w:type="spellEnd"/>
      <w:r w:rsidRPr="00447A55">
        <w:rPr>
          <w:rFonts w:ascii="Times New Roman" w:eastAsia="Times New Roman" w:hAnsi="Times New Roman" w:cs="Times New Roman"/>
          <w:sz w:val="28"/>
          <w:szCs w:val="28"/>
        </w:rPr>
        <w:t xml:space="preserve"> в слизистую оболочку матки. В случае воздействия в это вре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мя эндогенных и экзогенных тератогенных факторов (болезни женщи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ны, вредные факторы среды обитания, нерациональное питание, вред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ные привычки и т.д.) — особенно в сроки от 3-х до 7 недель — возможно формирование тяжелых пороков развития или даже гибель зародыша.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Если повреждающий фактор действует кратковременно, происходит поражение тех органов, которые в этот момент растут и развиваются наи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более интенсивно. При длительном же воздействии формируются слож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ные, комбинированные пороки развития многих органов.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lastRenderedPageBreak/>
        <w:t>В конце этого периода образовывается плацента и завершается формиро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вание большинства органов (за исключением центральной нервной и эндо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кринной систем, развивающихся позднее). В плацентарном периоде проис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ходит дальнейший рост и развитие всех тканей, органов и систем. Начинают функционировать кроветворные органы (печень, селезенка, позднее — кост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ный мозг). С 9-й недели беременности до рождения у плода функционирует плацентарное кровообращение, которое и обеспечивает его быстрый рост и развитие за счет поступления питательных веществ и кислорода из организ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ма матери. Помимо дыхательной и трофической, плацента выполняет ба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рьерную,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 xml:space="preserve">выделительную, внутрисекреторную функции, а также объединяет и </w:t>
      </w:r>
      <w:proofErr w:type="spellStart"/>
      <w:r w:rsidRPr="00447A55">
        <w:rPr>
          <w:rFonts w:ascii="Times New Roman" w:eastAsia="Times New Roman" w:hAnsi="Times New Roman" w:cs="Times New Roman"/>
          <w:sz w:val="28"/>
          <w:szCs w:val="28"/>
        </w:rPr>
        <w:t>взаиморегулирует</w:t>
      </w:r>
      <w:proofErr w:type="spellEnd"/>
      <w:r w:rsidRPr="00447A55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функциональные системы матери и плода.</w:t>
      </w:r>
    </w:p>
    <w:p w:rsidR="00DF0BA8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период внутриутробного развития плода участковая медицинская сестра или семейная медицинская сестра, а также акушерка (медицин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ская сестра) женской консультации осуществляют патронажи беремен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ной, то есть посещают ее на дому.</w:t>
      </w:r>
    </w:p>
    <w:p w:rsidR="00822597" w:rsidRPr="0059168F" w:rsidRDefault="00810E9D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b/>
          <w:sz w:val="28"/>
          <w:szCs w:val="28"/>
        </w:rPr>
        <w:t>2.</w:t>
      </w:r>
      <w:r w:rsidR="000E4DDB" w:rsidRPr="00447A55">
        <w:rPr>
          <w:rFonts w:ascii="Times New Roman" w:eastAsia="Times New Roman" w:hAnsi="Times New Roman"/>
          <w:b/>
          <w:sz w:val="28"/>
          <w:szCs w:val="28"/>
        </w:rPr>
        <w:t>Патронаж</w:t>
      </w:r>
    </w:p>
    <w:p w:rsidR="000E4DDB" w:rsidRPr="00447A55" w:rsidRDefault="00822597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 xml:space="preserve">Патронаж </w:t>
      </w:r>
      <w:r w:rsidR="000E4DDB" w:rsidRPr="00447A55">
        <w:rPr>
          <w:rFonts w:ascii="Times New Roman" w:eastAsia="Times New Roman" w:hAnsi="Times New Roman"/>
          <w:sz w:val="28"/>
          <w:szCs w:val="28"/>
        </w:rPr>
        <w:t>представляет собой форму организованной профилактиче</w:t>
      </w:r>
      <w:r w:rsidR="000E4DDB" w:rsidRPr="00447A55">
        <w:rPr>
          <w:rFonts w:ascii="Times New Roman" w:eastAsia="Times New Roman" w:hAnsi="Times New Roman"/>
          <w:sz w:val="28"/>
          <w:szCs w:val="28"/>
        </w:rPr>
        <w:softHyphen/>
        <w:t>ской работы, которая осуществляется в домашних условиях сотрудника</w:t>
      </w:r>
      <w:r w:rsidR="000E4DDB" w:rsidRPr="00447A55">
        <w:rPr>
          <w:rFonts w:ascii="Times New Roman" w:eastAsia="Times New Roman" w:hAnsi="Times New Roman"/>
          <w:sz w:val="28"/>
          <w:szCs w:val="28"/>
        </w:rPr>
        <w:softHyphen/>
        <w:t xml:space="preserve">ми </w:t>
      </w:r>
      <w:r w:rsidR="000E4DDB" w:rsidRPr="00447A55">
        <w:rPr>
          <w:rFonts w:ascii="Times New Roman" w:eastAsia="Times New Roman" w:hAnsi="Times New Roman"/>
          <w:strike/>
          <w:sz w:val="28"/>
          <w:szCs w:val="28"/>
        </w:rPr>
        <w:t>н</w:t>
      </w:r>
      <w:r w:rsidR="000E4DDB" w:rsidRPr="00447A55">
        <w:rPr>
          <w:rFonts w:ascii="Times New Roman" w:eastAsia="Times New Roman" w:hAnsi="Times New Roman"/>
          <w:sz w:val="28"/>
          <w:szCs w:val="28"/>
        </w:rPr>
        <w:t>е</w:t>
      </w:r>
      <w:r w:rsidR="000E4DDB" w:rsidRPr="00447A55">
        <w:rPr>
          <w:rFonts w:ascii="Times New Roman" w:eastAsia="Times New Roman" w:hAnsi="Times New Roman"/>
          <w:strike/>
          <w:sz w:val="28"/>
          <w:szCs w:val="28"/>
        </w:rPr>
        <w:t>ко</w:t>
      </w:r>
      <w:r w:rsidR="000E4DDB" w:rsidRPr="00447A55">
        <w:rPr>
          <w:rFonts w:ascii="Times New Roman" w:eastAsia="Times New Roman" w:hAnsi="Times New Roman"/>
          <w:sz w:val="28"/>
          <w:szCs w:val="28"/>
        </w:rPr>
        <w:t>торых лечебно-профилактических учреждений. К таким учреж</w:t>
      </w:r>
      <w:r w:rsidR="000E4DDB" w:rsidRPr="00447A55">
        <w:rPr>
          <w:rFonts w:ascii="Times New Roman" w:eastAsia="Times New Roman" w:hAnsi="Times New Roman"/>
          <w:sz w:val="28"/>
          <w:szCs w:val="28"/>
        </w:rPr>
        <w:softHyphen/>
        <w:t>дениям относятся:</w:t>
      </w:r>
    </w:p>
    <w:p w:rsidR="000E4DDB" w:rsidRPr="00447A55" w:rsidRDefault="000E4DDB" w:rsidP="00AD7458">
      <w:pPr>
        <w:pStyle w:val="ac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женские консультации;</w:t>
      </w:r>
    </w:p>
    <w:p w:rsidR="000E4DDB" w:rsidRPr="00447A55" w:rsidRDefault="000E4DDB" w:rsidP="00AD7458">
      <w:pPr>
        <w:pStyle w:val="ac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поликлиники:</w:t>
      </w:r>
    </w:p>
    <w:p w:rsidR="000E4DDB" w:rsidRPr="00447A55" w:rsidRDefault="00624993" w:rsidP="00AD7458">
      <w:pPr>
        <w:pStyle w:val="ac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диспансеры;</w:t>
      </w:r>
    </w:p>
    <w:p w:rsidR="000E4DDB" w:rsidRPr="00447A55" w:rsidRDefault="000E4DDB" w:rsidP="00AD7458">
      <w:pPr>
        <w:pStyle w:val="ac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bookmark1"/>
      <w:r w:rsidRPr="00447A55">
        <w:rPr>
          <w:rFonts w:ascii="Times New Roman" w:eastAsia="Times New Roman" w:hAnsi="Times New Roman"/>
          <w:sz w:val="28"/>
          <w:szCs w:val="28"/>
        </w:rPr>
        <w:t>амбулатории;</w:t>
      </w:r>
      <w:bookmarkEnd w:id="2"/>
    </w:p>
    <w:p w:rsidR="000E4DDB" w:rsidRPr="00447A55" w:rsidRDefault="000E4DDB" w:rsidP="00AD7458">
      <w:pPr>
        <w:pStyle w:val="ac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фельдшерско-акушерские пункты;</w:t>
      </w:r>
    </w:p>
    <w:p w:rsidR="000E4DDB" w:rsidRPr="00447A55" w:rsidRDefault="000E4DDB" w:rsidP="00AD7458">
      <w:pPr>
        <w:pStyle w:val="ac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bookmark2"/>
      <w:r w:rsidRPr="00447A55">
        <w:rPr>
          <w:rFonts w:ascii="Times New Roman" w:eastAsia="Times New Roman" w:hAnsi="Times New Roman"/>
          <w:sz w:val="28"/>
          <w:szCs w:val="28"/>
        </w:rPr>
        <w:t>службы обшей врачебной практики или семейной медицины и др.</w:t>
      </w:r>
      <w:bookmarkEnd w:id="3"/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Общей целью</w:t>
      </w:r>
      <w:r w:rsidRPr="00447A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патронажа беременных является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 благопри</w:t>
      </w:r>
      <w:r w:rsidRPr="00447A55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ятных условий для протекания беременности, последующих родов и рож</w:t>
      </w:r>
      <w:r w:rsidRPr="00447A55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  <w:t>дения здорового ребенка.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Первое посещение беременной на дому акушерка (медицинская се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стра) женской консультации осуществляет в начале беременности.</w:t>
      </w:r>
    </w:p>
    <w:p w:rsidR="000E4DDB" w:rsidRPr="00447A55" w:rsidRDefault="000E4DDB" w:rsidP="00624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>При первом посещении необходимо выяснить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4DDB" w:rsidRPr="00447A55" w:rsidRDefault="00810E9D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22597" w:rsidRPr="00447A5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E4DDB" w:rsidRPr="00447A55">
        <w:rPr>
          <w:rFonts w:ascii="Times New Roman" w:eastAsia="Times New Roman" w:hAnsi="Times New Roman" w:cs="Times New Roman"/>
          <w:b/>
          <w:sz w:val="28"/>
          <w:szCs w:val="28"/>
        </w:rPr>
        <w:t>социальный анамнез,</w:t>
      </w:r>
      <w:r w:rsidR="000E4DDB" w:rsidRPr="00447A55">
        <w:rPr>
          <w:rFonts w:ascii="Times New Roman" w:eastAsia="Times New Roman" w:hAnsi="Times New Roman" w:cs="Times New Roman"/>
          <w:sz w:val="28"/>
          <w:szCs w:val="28"/>
        </w:rPr>
        <w:t xml:space="preserve"> основными параметрами которого являются: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а) полнота семьи;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б) возраст родителей;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в) образование и профессия родителей, условия труда беременной и отца будущего ребенка;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г) взаимоотношения в семье, ее психологический микроклимат и отношение к будущему ребенку;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д) наличие или отсутствие в семье вредных привычек, девиантных форм поведения;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е) жилищно-бытовые условия;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lastRenderedPageBreak/>
        <w:t>ж) материальная обеспеченность семьи;</w:t>
      </w:r>
    </w:p>
    <w:p w:rsidR="000E4DDB" w:rsidRPr="00447A55" w:rsidRDefault="00822597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0E4DDB" w:rsidRPr="00447A55">
        <w:rPr>
          <w:rFonts w:ascii="Times New Roman" w:eastAsia="Times New Roman" w:hAnsi="Times New Roman" w:cs="Times New Roman"/>
          <w:b/>
          <w:sz w:val="28"/>
          <w:szCs w:val="28"/>
        </w:rPr>
        <w:t>состояние здоровья окружения беременной</w:t>
      </w:r>
      <w:r w:rsidR="000E4DDB" w:rsidRPr="00447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Данные социального анамнеза позволяют выделить социально небла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гополучные семьи и разработать мероприятия по преодолению негатив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ных последствий выявленных факторов риска.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447A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благоприятные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 xml:space="preserve"> параметры социального анамнеза расценива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ются:</w:t>
      </w:r>
    </w:p>
    <w:p w:rsidR="000E4DDB" w:rsidRPr="00447A55" w:rsidRDefault="000E4DDB" w:rsidP="00AD7458">
      <w:pPr>
        <w:pStyle w:val="ac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полная семья, то есть отец или близкие (ближайшие) родственники беременной (два и более взрослых человека), составляющие близ</w:t>
      </w:r>
      <w:r w:rsidRPr="00447A55">
        <w:rPr>
          <w:rFonts w:ascii="Times New Roman" w:eastAsia="Times New Roman" w:hAnsi="Times New Roman"/>
          <w:sz w:val="28"/>
          <w:szCs w:val="28"/>
        </w:rPr>
        <w:softHyphen/>
        <w:t>кое (ближайшее) окружение;</w:t>
      </w:r>
    </w:p>
    <w:p w:rsidR="000E4DDB" w:rsidRPr="00447A55" w:rsidRDefault="000E4DDB" w:rsidP="00AD7458">
      <w:pPr>
        <w:pStyle w:val="ac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возраст беременной до 30 лет;</w:t>
      </w:r>
    </w:p>
    <w:p w:rsidR="000E4DDB" w:rsidRPr="00447A55" w:rsidRDefault="000E4DDB" w:rsidP="00AD7458">
      <w:pPr>
        <w:pStyle w:val="ac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 xml:space="preserve">высокий образовательный уровень беременной и ее окружения -образование высшее или среднее специальное; </w:t>
      </w:r>
    </w:p>
    <w:p w:rsidR="000E4DDB" w:rsidRPr="00447A55" w:rsidRDefault="000E4DDB" w:rsidP="00AD7458">
      <w:pPr>
        <w:pStyle w:val="ac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отсутствие вредных производственных факторов на работе бере</w:t>
      </w:r>
      <w:r w:rsidRPr="00447A55">
        <w:rPr>
          <w:rFonts w:ascii="Times New Roman" w:eastAsia="Times New Roman" w:hAnsi="Times New Roman"/>
          <w:sz w:val="28"/>
          <w:szCs w:val="28"/>
        </w:rPr>
        <w:softHyphen/>
        <w:t>менной и отца будущего ребенка;</w:t>
      </w:r>
    </w:p>
    <w:p w:rsidR="000E4DDB" w:rsidRPr="00447A55" w:rsidRDefault="000E4DDB" w:rsidP="00AD7458">
      <w:pPr>
        <w:pStyle w:val="ac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дружные, доверительные отношения в семье, положительное отно</w:t>
      </w:r>
      <w:r w:rsidRPr="00447A55">
        <w:rPr>
          <w:rFonts w:ascii="Times New Roman" w:eastAsia="Times New Roman" w:hAnsi="Times New Roman"/>
          <w:sz w:val="28"/>
          <w:szCs w:val="28"/>
        </w:rPr>
        <w:softHyphen/>
        <w:t>шение к будущему ребенку;</w:t>
      </w:r>
    </w:p>
    <w:p w:rsidR="000E4DDB" w:rsidRPr="00447A55" w:rsidRDefault="000E4DDB" w:rsidP="00AD7458">
      <w:pPr>
        <w:pStyle w:val="ac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 xml:space="preserve">отсутствие у беременной и ее окружения вредных привычек, </w:t>
      </w:r>
      <w:r w:rsidRPr="00447A55">
        <w:rPr>
          <w:rFonts w:ascii="Times New Roman" w:eastAsia="Times New Roman" w:hAnsi="Times New Roman"/>
          <w:bCs/>
          <w:sz w:val="28"/>
          <w:szCs w:val="28"/>
        </w:rPr>
        <w:t>асоци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</w:r>
      <w:r w:rsidRPr="00447A55">
        <w:rPr>
          <w:rFonts w:ascii="Times New Roman" w:eastAsia="Times New Roman" w:hAnsi="Times New Roman"/>
          <w:sz w:val="28"/>
          <w:szCs w:val="28"/>
        </w:rPr>
        <w:t>альных форм поведения;</w:t>
      </w:r>
    </w:p>
    <w:p w:rsidR="000E4DDB" w:rsidRPr="00447A55" w:rsidRDefault="000E4DDB" w:rsidP="00AD7458">
      <w:pPr>
        <w:pStyle w:val="ac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отдельная благоустроенная квартира достаточной площади (не ме</w:t>
      </w:r>
      <w:r w:rsidRPr="00447A55">
        <w:rPr>
          <w:rFonts w:ascii="Times New Roman" w:eastAsia="Times New Roman" w:hAnsi="Times New Roman"/>
          <w:sz w:val="28"/>
          <w:szCs w:val="28"/>
        </w:rPr>
        <w:softHyphen/>
        <w:t>нее 18 м</w:t>
      </w:r>
      <w:r w:rsidRPr="00447A55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447A55">
        <w:rPr>
          <w:rFonts w:ascii="Times New Roman" w:eastAsia="Times New Roman" w:hAnsi="Times New Roman"/>
          <w:sz w:val="28"/>
          <w:szCs w:val="28"/>
        </w:rPr>
        <w:t xml:space="preserve"> на одного члена семьи);</w:t>
      </w:r>
    </w:p>
    <w:p w:rsidR="000E4DDB" w:rsidRPr="00447A55" w:rsidRDefault="000E4DDB" w:rsidP="00AD7458">
      <w:pPr>
        <w:pStyle w:val="ac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доход на одного члена семьи больше прожиточного минимума для данного региона.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Pr="00447A55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>неблагоприятные</w:t>
      </w: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параметры социального анамнеза расцениваются:</w:t>
      </w:r>
    </w:p>
    <w:p w:rsidR="000E4DDB" w:rsidRPr="00447A55" w:rsidRDefault="000E4DDB" w:rsidP="00AD7458">
      <w:pPr>
        <w:pStyle w:val="ac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неполная семья (беременная живет одна);</w:t>
      </w:r>
    </w:p>
    <w:p w:rsidR="000E4DDB" w:rsidRPr="00447A55" w:rsidRDefault="000E4DDB" w:rsidP="00AD7458">
      <w:pPr>
        <w:pStyle w:val="ac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возраст беременной старше 30 лет;</w:t>
      </w:r>
    </w:p>
    <w:p w:rsidR="000E4DDB" w:rsidRPr="00447A55" w:rsidRDefault="000E4DDB" w:rsidP="00AD7458">
      <w:pPr>
        <w:pStyle w:val="ac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низкий образовательный уровень (образование среднее или неполное среднее);</w:t>
      </w:r>
    </w:p>
    <w:p w:rsidR="000E4DDB" w:rsidRPr="00447A55" w:rsidRDefault="000E4DDB" w:rsidP="00AD7458">
      <w:pPr>
        <w:pStyle w:val="ac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наличие вредных производственных факторов на работе беременной или отца будущего ребенка;</w:t>
      </w:r>
    </w:p>
    <w:p w:rsidR="000E4DDB" w:rsidRPr="00447A55" w:rsidRDefault="000E4DDB" w:rsidP="00AD7458">
      <w:pPr>
        <w:pStyle w:val="ac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 xml:space="preserve">частые конфликты в семье, отсутствие взаимопомощи и </w:t>
      </w:r>
      <w:proofErr w:type="spellStart"/>
      <w:r w:rsidRPr="00447A55">
        <w:rPr>
          <w:rFonts w:ascii="Times New Roman" w:eastAsia="Times New Roman" w:hAnsi="Times New Roman"/>
          <w:bCs/>
          <w:sz w:val="28"/>
          <w:szCs w:val="28"/>
        </w:rPr>
        <w:t>взаимо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поддержки</w:t>
      </w:r>
      <w:proofErr w:type="spellEnd"/>
      <w:r w:rsidRPr="00447A55">
        <w:rPr>
          <w:rFonts w:ascii="Times New Roman" w:eastAsia="Times New Roman" w:hAnsi="Times New Roman"/>
          <w:bCs/>
          <w:sz w:val="28"/>
          <w:szCs w:val="28"/>
        </w:rPr>
        <w:t xml:space="preserve"> между членами семьи;</w:t>
      </w:r>
    </w:p>
    <w:p w:rsidR="000E4DDB" w:rsidRPr="00447A55" w:rsidRDefault="000E4DDB" w:rsidP="00AD7458">
      <w:pPr>
        <w:pStyle w:val="ac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наличие у беременной и/или ее окружения вредных привычек, асо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циальных форм поведения;</w:t>
      </w:r>
    </w:p>
    <w:p w:rsidR="000E4DDB" w:rsidRPr="00447A55" w:rsidRDefault="000E4DDB" w:rsidP="00AD7458">
      <w:pPr>
        <w:pStyle w:val="ac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отсутствие благоустроенного жилья (отсутствие постоянного места  жительства, недостаточная площадь, полное или частичное отсутствие коммунальных удобств и т.д.);</w:t>
      </w:r>
    </w:p>
    <w:p w:rsidR="000E4DDB" w:rsidRPr="00447A55" w:rsidRDefault="000E4DDB" w:rsidP="00AD7458">
      <w:pPr>
        <w:pStyle w:val="ac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 xml:space="preserve">доход на одного члена семьи меньше прожиточного уровня. 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первом посещении беременной на дому следует:</w:t>
      </w:r>
    </w:p>
    <w:p w:rsidR="000E4DDB" w:rsidRPr="00447A55" w:rsidRDefault="000E4DDB" w:rsidP="00AD7458">
      <w:pPr>
        <w:pStyle w:val="ac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дать советы по улучшению гигиенической обстановки дома, учиты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вая конкретные условия;</w:t>
      </w:r>
    </w:p>
    <w:p w:rsidR="000E4DDB" w:rsidRPr="00447A55" w:rsidRDefault="000E4DDB" w:rsidP="00AD7458">
      <w:pPr>
        <w:pStyle w:val="ac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провести беседу о необходимости соблюдения режима труда и от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дыха;</w:t>
      </w:r>
    </w:p>
    <w:p w:rsidR="000E4DDB" w:rsidRPr="00447A55" w:rsidRDefault="000E4DDB" w:rsidP="00AD7458">
      <w:pPr>
        <w:pStyle w:val="ac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lastRenderedPageBreak/>
        <w:t>разъяснить принципы адекватного и рационального питания бере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менной;</w:t>
      </w:r>
    </w:p>
    <w:p w:rsidR="000E4DDB" w:rsidRPr="00447A55" w:rsidRDefault="000E4DDB" w:rsidP="00AD7458">
      <w:pPr>
        <w:pStyle w:val="ac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разъяснить права беременной в области охраны ее здоровья, трудо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вых отношений.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>Акушерка (медицинская сестра) женской консультации проводит и повторные патронажные посещения.</w:t>
      </w:r>
    </w:p>
    <w:p w:rsidR="000E4DDB" w:rsidRPr="00447A55" w:rsidRDefault="000E4DDB" w:rsidP="00624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="00532E20" w:rsidRPr="00447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повторных посещениях медицинская сестра</w:t>
      </w:r>
      <w:r w:rsidRPr="00447A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измеряет артериальное давление у беременной женщины;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выслушивает сердцебиение плода;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определяет положение плода;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дает советы по питанию, режиму дня, подбору одежды и обуви;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дает рекомендации по ношению бандажа;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обучает беременную подготовке молочных желез к кормлению ре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бенка;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мотивирует беременную и окружение к грудному вскармливанию ребенка;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мотивирует беременную к отказу от курения и употребления алко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</w:r>
      <w:r w:rsidRPr="00447A55">
        <w:rPr>
          <w:rFonts w:ascii="Times New Roman" w:eastAsia="Times New Roman" w:hAnsi="Times New Roman"/>
          <w:spacing w:val="-20"/>
          <w:sz w:val="28"/>
          <w:szCs w:val="28"/>
        </w:rPr>
        <w:t>голя;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мотивирует окружение к освобождению беременной от тяжелого физического труда по дому и домашнему хозяйству (сад, огород, до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машние животные);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 xml:space="preserve">мотивирует </w:t>
      </w:r>
      <w:r w:rsidRPr="00447A55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447A55">
        <w:rPr>
          <w:rFonts w:ascii="Times New Roman" w:eastAsia="Times New Roman" w:hAnsi="Times New Roman"/>
          <w:bCs/>
          <w:sz w:val="28"/>
          <w:szCs w:val="28"/>
        </w:rPr>
        <w:t>созданию необходимых условий для новорожденного ребенка;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дает рекомендации о приданом для ребенка;</w:t>
      </w:r>
    </w:p>
    <w:p w:rsidR="000E4DDB" w:rsidRPr="00447A55" w:rsidRDefault="000E4DDB" w:rsidP="00AD7458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объясняет, когда следует обратиться в родильный дом.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Повторные посещения проводятся также в случае:</w:t>
      </w:r>
    </w:p>
    <w:p w:rsidR="000E4DDB" w:rsidRPr="00447A55" w:rsidRDefault="000E4DDB" w:rsidP="00AD7458">
      <w:pPr>
        <w:pStyle w:val="ac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неявки беременной по каким-либо причинам в женскую консуль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тацию;</w:t>
      </w:r>
    </w:p>
    <w:p w:rsidR="00036AAF" w:rsidRPr="00624993" w:rsidRDefault="000E4DDB" w:rsidP="00624993">
      <w:pPr>
        <w:pStyle w:val="ac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пропусков занятий по физиопсихопрофилактической подготовке к родам.</w:t>
      </w:r>
    </w:p>
    <w:p w:rsidR="000E4DDB" w:rsidRPr="00447A55" w:rsidRDefault="000E4DDB" w:rsidP="006249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</w:t>
      </w:r>
      <w:r w:rsidRPr="00447A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Патронажные посещения участковой медицинской сестрой детской поликлиники проводятся дважды: сразу после получения извещения из женской консультации и на 32-й неделе беременности</w:t>
      </w:r>
      <w:r w:rsidRPr="00447A5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</w:t>
      </w:r>
      <w:r w:rsidRPr="00447A55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дородового патронажа</w:t>
      </w: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медицинская сестра:</w:t>
      </w:r>
    </w:p>
    <w:p w:rsidR="000E4DDB" w:rsidRPr="00447A55" w:rsidRDefault="000E4DDB" w:rsidP="00AD7458">
      <w:pPr>
        <w:pStyle w:val="ac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осуществляет сбор данных социального анамнеза;</w:t>
      </w:r>
    </w:p>
    <w:p w:rsidR="000E4DDB" w:rsidRPr="00447A55" w:rsidRDefault="000E4DDB" w:rsidP="00AD7458">
      <w:pPr>
        <w:pStyle w:val="ac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оценивает санитарно-гигиенические условия и дает рекомендации по их коррекции (при необходимости);</w:t>
      </w:r>
    </w:p>
    <w:p w:rsidR="000E4DDB" w:rsidRPr="00447A55" w:rsidRDefault="000E4DDB" w:rsidP="00AD7458">
      <w:pPr>
        <w:pStyle w:val="ac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дает рекомендации по питанию беременной;</w:t>
      </w:r>
    </w:p>
    <w:p w:rsidR="000E4DDB" w:rsidRPr="00447A55" w:rsidRDefault="000E4DDB" w:rsidP="00AD7458">
      <w:pPr>
        <w:pStyle w:val="ac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дает рекомендации о предметах, необходимых для ухода за ново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рожденным ребенком;</w:t>
      </w:r>
    </w:p>
    <w:p w:rsidR="000E4DDB" w:rsidRPr="00447A55" w:rsidRDefault="000E4DDB" w:rsidP="00AD7458">
      <w:pPr>
        <w:pStyle w:val="ac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мотивирует беременную и окружение к грудному вскармливанию ребенка.</w:t>
      </w:r>
    </w:p>
    <w:p w:rsidR="000E4DDB" w:rsidRPr="00447A55" w:rsidRDefault="000E4DD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 </w:t>
      </w:r>
      <w:r w:rsidRPr="00447A55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повторном дородовом патронаже</w:t>
      </w: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медицинская сестра:</w:t>
      </w:r>
    </w:p>
    <w:p w:rsidR="000E4DDB" w:rsidRPr="00447A55" w:rsidRDefault="000E4DDB" w:rsidP="00AD7458">
      <w:pPr>
        <w:pStyle w:val="ac"/>
        <w:numPr>
          <w:ilvl w:val="0"/>
          <w:numId w:val="1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уточняет данные социального анамнеза;</w:t>
      </w:r>
    </w:p>
    <w:p w:rsidR="000E4DDB" w:rsidRPr="00447A55" w:rsidRDefault="000E4DDB" w:rsidP="00AD7458">
      <w:pPr>
        <w:pStyle w:val="ac"/>
        <w:numPr>
          <w:ilvl w:val="0"/>
          <w:numId w:val="1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контролирует санитарно-гигиенические условия;</w:t>
      </w:r>
    </w:p>
    <w:p w:rsidR="000E4DDB" w:rsidRPr="00447A55" w:rsidRDefault="000E4DDB" w:rsidP="00AD7458">
      <w:pPr>
        <w:pStyle w:val="ac"/>
        <w:numPr>
          <w:ilvl w:val="0"/>
          <w:numId w:val="1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контролирует режим дня и дает рекомендации по его коррекции (в случае необходимости);</w:t>
      </w:r>
    </w:p>
    <w:p w:rsidR="000E4DDB" w:rsidRPr="00447A55" w:rsidRDefault="000E4DDB" w:rsidP="00AD7458">
      <w:pPr>
        <w:pStyle w:val="ac"/>
        <w:numPr>
          <w:ilvl w:val="0"/>
          <w:numId w:val="1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проводит беседу об особенностях поведения и развития новорож</w:t>
      </w:r>
      <w:r w:rsidRPr="00447A55">
        <w:rPr>
          <w:rFonts w:ascii="Times New Roman" w:eastAsia="Times New Roman" w:hAnsi="Times New Roman"/>
          <w:bCs/>
          <w:sz w:val="28"/>
          <w:szCs w:val="28"/>
        </w:rPr>
        <w:softHyphen/>
        <w:t>денного;</w:t>
      </w:r>
    </w:p>
    <w:p w:rsidR="000E4DDB" w:rsidRPr="00447A55" w:rsidRDefault="000E4DDB" w:rsidP="00AD7458">
      <w:pPr>
        <w:pStyle w:val="ac"/>
        <w:numPr>
          <w:ilvl w:val="0"/>
          <w:numId w:val="1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дает рекомендации по профилактике пограничных состояний.</w:t>
      </w:r>
    </w:p>
    <w:p w:rsidR="00036AAF" w:rsidRPr="00447A55" w:rsidRDefault="00036AAF" w:rsidP="00AD7458">
      <w:pPr>
        <w:pStyle w:val="ac"/>
        <w:spacing w:after="0" w:line="240" w:lineRule="auto"/>
        <w:ind w:left="71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F2ACB" w:rsidRPr="00624993" w:rsidRDefault="004F2ACB" w:rsidP="006249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7A5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810E9D" w:rsidRPr="00447A55">
        <w:rPr>
          <w:rFonts w:ascii="Times New Roman" w:hAnsi="Times New Roman"/>
          <w:b/>
          <w:color w:val="000000"/>
          <w:sz w:val="28"/>
          <w:szCs w:val="28"/>
        </w:rPr>
        <w:t>Классификация неблагоприятных факторов (тератогенов), влияющие на развитие эмбриона и плода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На развитие эмбриона и плода определяющее влияние оказывает среда обитания — материнский организм.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Развивающиеся эмбрион и плод очень чувствительны к неблагоприятным факторам, называемым тератогенными. 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Они могут вызывать как гибель плода, так и формирование пороков развития — от тяжелых, несовместимых с жизнью, до легких аномалий. При воздействии тератогенов возникают и функциональные нарушения, которые могут проявиться в более поздние сроки после рождения под воздействием провоцирующих ситуаций.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>В настоящее время все тератогены делят на три группы: экзогенные, генетические, сочетанные (экзогенные с генетическими).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  <w:u w:val="single"/>
        </w:rPr>
        <w:t xml:space="preserve">К </w:t>
      </w:r>
      <w:r w:rsidRPr="00447A55">
        <w:rPr>
          <w:b/>
          <w:i/>
          <w:color w:val="000000"/>
          <w:sz w:val="28"/>
          <w:szCs w:val="28"/>
          <w:u w:val="single"/>
        </w:rPr>
        <w:t xml:space="preserve">экзогенным </w:t>
      </w:r>
      <w:proofErr w:type="spellStart"/>
      <w:r w:rsidRPr="00447A55">
        <w:rPr>
          <w:color w:val="000000"/>
          <w:sz w:val="28"/>
          <w:szCs w:val="28"/>
          <w:u w:val="single"/>
        </w:rPr>
        <w:t>тератогенам</w:t>
      </w:r>
      <w:proofErr w:type="spellEnd"/>
      <w:r w:rsidRPr="00447A55">
        <w:rPr>
          <w:color w:val="000000"/>
          <w:sz w:val="28"/>
          <w:szCs w:val="28"/>
        </w:rPr>
        <w:t xml:space="preserve"> в первую очередь относят ионизирующую радиацию, вызывающую поражение центральной нервной системы, эндокринных желез. Одномоментное получение дозы в 60-80 Р приводит к гибели плода или мутациям генов, которые проявятся в последующих поколениях. К этой группе относят и вирусы коревой краснухи, гриппа, гепатитов, </w:t>
      </w:r>
      <w:proofErr w:type="spellStart"/>
      <w:r w:rsidRPr="00447A55">
        <w:rPr>
          <w:color w:val="000000"/>
          <w:sz w:val="28"/>
          <w:szCs w:val="28"/>
        </w:rPr>
        <w:t>цитомегалии</w:t>
      </w:r>
      <w:proofErr w:type="spellEnd"/>
      <w:r w:rsidRPr="00447A55">
        <w:rPr>
          <w:color w:val="000000"/>
          <w:sz w:val="28"/>
          <w:szCs w:val="28"/>
        </w:rPr>
        <w:t xml:space="preserve">, </w:t>
      </w:r>
      <w:proofErr w:type="spellStart"/>
      <w:r w:rsidRPr="00447A55">
        <w:rPr>
          <w:color w:val="000000"/>
          <w:sz w:val="28"/>
          <w:szCs w:val="28"/>
        </w:rPr>
        <w:t>энтеровирусы</w:t>
      </w:r>
      <w:proofErr w:type="spellEnd"/>
      <w:r w:rsidRPr="00447A55">
        <w:rPr>
          <w:color w:val="000000"/>
          <w:sz w:val="28"/>
          <w:szCs w:val="28"/>
        </w:rPr>
        <w:t xml:space="preserve"> и др.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Экзогенными </w:t>
      </w:r>
      <w:proofErr w:type="spellStart"/>
      <w:r w:rsidRPr="00447A55">
        <w:rPr>
          <w:color w:val="000000"/>
          <w:sz w:val="28"/>
          <w:szCs w:val="28"/>
        </w:rPr>
        <w:t>тератогенами</w:t>
      </w:r>
      <w:proofErr w:type="spellEnd"/>
      <w:r w:rsidRPr="00447A55">
        <w:rPr>
          <w:color w:val="000000"/>
          <w:sz w:val="28"/>
          <w:szCs w:val="28"/>
        </w:rPr>
        <w:t xml:space="preserve"> являются фармакологические вещества. Поэтому в аннотациях лекарственных средств обязательно есть указания на лекарственную толерантность (переносимость). При воздействии на беременных тератогенных лекарств у новорожденных могут возникать нарушения функционирования пищеварительной, костно-мышечной, центральной нервной систем и др.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47A55">
        <w:rPr>
          <w:color w:val="000000"/>
          <w:sz w:val="28"/>
          <w:szCs w:val="28"/>
        </w:rPr>
        <w:t>Тератогенами</w:t>
      </w:r>
      <w:proofErr w:type="spellEnd"/>
      <w:r w:rsidRPr="00447A55">
        <w:rPr>
          <w:color w:val="000000"/>
          <w:sz w:val="28"/>
          <w:szCs w:val="28"/>
        </w:rPr>
        <w:t xml:space="preserve"> являются и средства, применяемые в промышленности и сельском хозяйстве, ядовитые вещества, хозяйственные яды, бытовая химия, а также некоторые группы вирусов. Слабым тератогенным действием обладают вибрация, ультразвук, токи ультравысокой частоты.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t xml:space="preserve">К экзогенным </w:t>
      </w:r>
      <w:proofErr w:type="spellStart"/>
      <w:r w:rsidRPr="00447A55">
        <w:rPr>
          <w:color w:val="000000"/>
          <w:sz w:val="28"/>
          <w:szCs w:val="28"/>
        </w:rPr>
        <w:t>тератогенам</w:t>
      </w:r>
      <w:proofErr w:type="spellEnd"/>
      <w:r w:rsidRPr="00447A55">
        <w:rPr>
          <w:color w:val="000000"/>
          <w:sz w:val="28"/>
          <w:szCs w:val="28"/>
        </w:rPr>
        <w:t xml:space="preserve"> относят алкоголь. Грубые множественные пороки развития плода в 32% случаев связаны с хронической алкогольной интоксикацией. Чаще встречаются аномалии развития мочеполовой системы и ЦНС плода. У детей, родители которых страдают алкоголизмом, сразу после рождения обнаруживают признаки хронической алкогольной интоксикации: абстинентный синдром, печеночную недостаточность и др.</w:t>
      </w:r>
    </w:p>
    <w:p w:rsidR="00810E9D" w:rsidRPr="00447A55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</w:rPr>
        <w:lastRenderedPageBreak/>
        <w:t>Высокая степень нарушений внутриутробного развития плода, приводящая к перинатальной смертности или поражению ЦНС ребенка, отмечается у курящих матерей.</w:t>
      </w:r>
    </w:p>
    <w:p w:rsidR="00810E9D" w:rsidRPr="0059168F" w:rsidRDefault="00810E9D" w:rsidP="00AD74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7A55">
        <w:rPr>
          <w:color w:val="000000"/>
          <w:sz w:val="28"/>
          <w:szCs w:val="28"/>
          <w:u w:val="single"/>
        </w:rPr>
        <w:t xml:space="preserve">К </w:t>
      </w:r>
      <w:r w:rsidRPr="00447A55">
        <w:rPr>
          <w:b/>
          <w:i/>
          <w:color w:val="000000"/>
          <w:sz w:val="28"/>
          <w:szCs w:val="28"/>
          <w:u w:val="single"/>
        </w:rPr>
        <w:t>генетическим</w:t>
      </w:r>
      <w:r w:rsidRPr="00447A5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447A55">
        <w:rPr>
          <w:color w:val="000000"/>
          <w:sz w:val="28"/>
          <w:szCs w:val="28"/>
          <w:u w:val="single"/>
        </w:rPr>
        <w:t>тератогенам</w:t>
      </w:r>
      <w:proofErr w:type="spellEnd"/>
      <w:r w:rsidRPr="00447A55">
        <w:rPr>
          <w:color w:val="000000"/>
          <w:sz w:val="28"/>
          <w:szCs w:val="28"/>
        </w:rPr>
        <w:t xml:space="preserve"> относят мутантные гены, вызывающие пороки развития с доминантным или рецессивным типом наследования: расщепление верхней губы, поли- и синдактилию, болезнь Дауна и др. </w:t>
      </w:r>
      <w:proofErr w:type="spellStart"/>
      <w:r w:rsidRPr="00447A55">
        <w:rPr>
          <w:color w:val="000000"/>
          <w:sz w:val="28"/>
          <w:szCs w:val="28"/>
        </w:rPr>
        <w:t>Хромосомно</w:t>
      </w:r>
      <w:proofErr w:type="spellEnd"/>
      <w:r w:rsidRPr="00447A55">
        <w:rPr>
          <w:color w:val="000000"/>
          <w:sz w:val="28"/>
          <w:szCs w:val="28"/>
        </w:rPr>
        <w:t xml:space="preserve"> обусловленная патология среди живорожденных составляет 3-4 случая на 1000 рожденных, среди мертворожденных и умерших до 1 года — 60-80 случаев.</w:t>
      </w:r>
    </w:p>
    <w:p w:rsidR="004F2ACB" w:rsidRPr="00447A55" w:rsidRDefault="00036AAF" w:rsidP="00AD74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4.Тератогены и рекомендации по снижению</w:t>
      </w:r>
      <w:r w:rsidR="006757C7" w:rsidRPr="00447A5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447A5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их влияния</w:t>
      </w:r>
      <w:r w:rsidR="0059168F"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25446" w:rsidRPr="00447A55" w:rsidRDefault="004F2AC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Защитные возможности организма беременной женщины очень ограничены, они со временем истощаются и не могут противодействовать огромной силе вредных факторов, которые условно делятся на две группы:</w:t>
      </w:r>
    </w:p>
    <w:p w:rsidR="00425446" w:rsidRPr="00447A55" w:rsidRDefault="004F2ACB" w:rsidP="00AD7458">
      <w:pPr>
        <w:pStyle w:val="ac"/>
        <w:numPr>
          <w:ilvl w:val="0"/>
          <w:numId w:val="4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Исходящие </w:t>
      </w:r>
      <w:r w:rsidR="00425446" w:rsidRPr="00447A55">
        <w:rPr>
          <w:rFonts w:ascii="Times New Roman" w:eastAsia="Times New Roman" w:hAnsi="Times New Roman"/>
          <w:color w:val="000000" w:themeColor="text1"/>
          <w:sz w:val="28"/>
          <w:szCs w:val="28"/>
        </w:rPr>
        <w:t>от беременной женщины;</w:t>
      </w:r>
    </w:p>
    <w:p w:rsidR="00425446" w:rsidRPr="00447A55" w:rsidRDefault="00425446" w:rsidP="00AD7458">
      <w:pPr>
        <w:pStyle w:val="ac"/>
        <w:numPr>
          <w:ilvl w:val="0"/>
          <w:numId w:val="4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/>
          <w:color w:val="000000" w:themeColor="text1"/>
          <w:sz w:val="28"/>
          <w:szCs w:val="28"/>
        </w:rPr>
        <w:t>Внешние факторы, воздействующие на эмбрион или плод через организм матери.</w:t>
      </w:r>
    </w:p>
    <w:p w:rsidR="00425446" w:rsidRPr="00447A55" w:rsidRDefault="004F2AC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425446"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Что нужно знать</w:t>
      </w:r>
      <w:r w:rsidR="00425446" w:rsidRPr="00447A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 как будет развиваться плод, зависит во многом от здоровья матери и окружающей её среды, которая в той или иной степени воздействует на будущего ребенка через организм беременной женщины.</w:t>
      </w:r>
    </w:p>
    <w:p w:rsidR="00425446" w:rsidRPr="00447A55" w:rsidRDefault="004F2AC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Ускоренным либо замедленным будет развитие плода, произойдёт ли полная остановка такового, зависит от того, на каком месяце беременности находится женщина, какая доза, продолжительность и сила вредного воздействия.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Аномальное развитие плода могут вызвать следующие тератогенные агенты:</w:t>
      </w:r>
    </w:p>
    <w:p w:rsidR="00425446" w:rsidRPr="00447A55" w:rsidRDefault="00425446" w:rsidP="00AD7458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лекарственные и химические вещества;</w:t>
      </w:r>
    </w:p>
    <w:p w:rsidR="00425446" w:rsidRPr="00447A55" w:rsidRDefault="00425446" w:rsidP="00AD7458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радиоактивное излучение;</w:t>
      </w:r>
    </w:p>
    <w:p w:rsidR="00425446" w:rsidRPr="00447A55" w:rsidRDefault="00624993" w:rsidP="00AD7458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tooltip="Как лечить грипп во время беременности" w:history="1">
        <w:r w:rsidR="00425446" w:rsidRPr="00447A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инфекционные заболевания</w:t>
        </w:r>
      </w:hyperlink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воздействие влечёт за собой не только анатомические дефекты, но и генные.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вредным факторам, оказывающим пагубное влияние на плод, нужно отнести: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неполноценное питание матери во время беременности;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инфекционные болезни (малярию, краснуху, герпес, ветряную оспу, </w:t>
      </w:r>
      <w:hyperlink r:id="rId10" w:tooltip="Как лечить простуду во время беременности" w:history="1">
        <w:r w:rsidRPr="00447A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ОРВИ</w:t>
        </w:r>
      </w:hyperlink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эпидемический паротит, грипп,</w:t>
      </w:r>
      <w:hyperlink r:id="rId11" w:tooltip="Вирусный гепатит А : что нужно знать о данном заболевании" w:history="1">
        <w:r w:rsidRPr="00447A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болезнь Боткина</w:t>
        </w:r>
      </w:hyperlink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хронические инфекционные заболевания (туберкулёз лёгких и костей, сифилис, токсоплазмоз и др.); 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токсикоз беременных;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гипотиреоз;</w:t>
      </w:r>
    </w:p>
    <w:p w:rsidR="00425446" w:rsidRPr="00447A55" w:rsidRDefault="00624993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tooltip="Диффузный токсический зоб: синдром тиреотоксикоза" w:history="1">
        <w:r w:rsidR="00425446" w:rsidRPr="00447A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тиреотоксикоз</w:t>
        </w:r>
      </w:hyperlink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 лекарственных препаратов;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 вредного производства;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курение;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алкоголизм;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наркоманию;</w:t>
      </w:r>
    </w:p>
    <w:p w:rsidR="00425446" w:rsidRPr="00447A55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окружающую среду, загрязненную химическими веществами, пылью;</w:t>
      </w:r>
    </w:p>
    <w:p w:rsidR="004F2ACB" w:rsidRPr="0059168F" w:rsidRDefault="00425446" w:rsidP="00AD7458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ионизирующее излучение.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Почему во время беременности нельзя употреблять алкоголь</w:t>
      </w:r>
    </w:p>
    <w:p w:rsidR="00425446" w:rsidRPr="00447A55" w:rsidRDefault="004F2AC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Спиртные напитки, употребляемые женщиной в период беременности, являются биологическим ядом для её будущего ребенка, который он получает вместе с кровью матери.</w:t>
      </w:r>
    </w:p>
    <w:p w:rsidR="00425446" w:rsidRPr="00447A55" w:rsidRDefault="004F2ACB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касается не только крепких напитков, но и облегчённых вин, пива. Даже в малом количестве и лишь однажды выпитый матерью алкогольный напиток может причинить огромный вред плоду, поскольку у него нет фермента (алкогольдегидрогеназы), который бы разрушал этанол. Алкоголь легко преодолевает плацентарный барьер, поражая плаценту. Вследствие чего ухудшаются условия развития плода, и нарушается его питание. Алкоголь, так же, пагубно влияет на беременную женщину, снижая резистентность её организма и делая его уязвимым к различным инфекциям.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рождённые от пьющих матерей, как правило, отстают в физическом, психомоторном, а зачастую и в умственном развитии. Нередко у них регистрируются врожденные уродства и дефекты, которые проявляются по мере взросления.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Так, нарушения со стороны ЦНС (центральной нервной системы) могут проявиться:</w:t>
      </w:r>
    </w:p>
    <w:p w:rsidR="00425446" w:rsidRPr="00447A55" w:rsidRDefault="00425446" w:rsidP="00AD7458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уменьшением размеров черепа и головного мозга (микроцефалией);</w:t>
      </w:r>
    </w:p>
    <w:p w:rsidR="00425446" w:rsidRPr="00447A55" w:rsidRDefault="00425446" w:rsidP="00AD7458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атаксией (нарушением координация движений);</w:t>
      </w:r>
    </w:p>
    <w:p w:rsidR="00425446" w:rsidRPr="00447A55" w:rsidRDefault="00425446" w:rsidP="00AD7458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снижением интеллекта;</w:t>
      </w:r>
    </w:p>
    <w:p w:rsidR="00425446" w:rsidRPr="00447A55" w:rsidRDefault="00425446" w:rsidP="00AD7458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двигательной расторможенностью;</w:t>
      </w:r>
    </w:p>
    <w:p w:rsidR="00425446" w:rsidRPr="00447A55" w:rsidRDefault="00425446" w:rsidP="00AD7458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слабоумием.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 ребёнок может отставать в росте, иметь аномалии внутренних органов, лицевого черепа, конечностей. При алкогольном синдроме смертность плода в перинатальном периоде очень высокая.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нужно знать: </w:t>
      </w:r>
      <w:r w:rsidRPr="00447A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категорически запрещается употребление алкоголя в первом триместре беременности, когда закладываются и формируются основные органы и системы детского организма.</w:t>
      </w:r>
    </w:p>
    <w:p w:rsidR="00425446" w:rsidRPr="00447A55" w:rsidRDefault="00425446" w:rsidP="0062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Нередки случаи, когда алкоголь провоцировал развитие наследственных заболеваний, возникновение которых при нормальном, здоровом течении беременности могло бы и не произойти.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</w:t>
      </w:r>
      <w:r w:rsidR="00036AAF"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 плод влияет никотин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Курение вредно, а во время беременности особенно! К такому выводу пришли все медики мира. 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в том, что после выкуривания беременной всего лишь одной сигареты примерно через полчаса происходит спазм сосудов матки. Никотин и </w:t>
      </w: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другие токсичные вещества, попадая в кровь плода, вызывают угнетение его дыхательных движений.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Малыши курящих матерей рождаются с низкой массой тела. Риск внезапной смерти у таких деток в перинатальном и неонатальном периодах очень высок. Нередко у новорожденных отмечаются:</w:t>
      </w:r>
    </w:p>
    <w:p w:rsidR="00425446" w:rsidRPr="00447A55" w:rsidRDefault="00425446" w:rsidP="00AD7458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лёгочной недостаточности,</w:t>
      </w:r>
    </w:p>
    <w:p w:rsidR="00425446" w:rsidRPr="00447A55" w:rsidRDefault="00425446" w:rsidP="00AD7458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энцефалопатия,</w:t>
      </w:r>
    </w:p>
    <w:p w:rsidR="00425446" w:rsidRPr="00447A55" w:rsidRDefault="00425446" w:rsidP="00AD7458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задержка психомоторного развития.</w:t>
      </w:r>
    </w:p>
    <w:p w:rsidR="004F2ACB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нужно знать: </w:t>
      </w:r>
      <w:r w:rsidRPr="00447A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никотин присутствует в материнском молоке, поэтому курящая мать, которая кормит ребенка грудью, ежедневно отравляет своего малыша. Никотин негативно влияет на растущий организм ребенка. Малыш становится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уязвимым к различным болезням, растёт ослабленным, нередко отстаёт в развитии.</w:t>
      </w:r>
    </w:p>
    <w:p w:rsidR="004F2ACB" w:rsidRPr="00447A55" w:rsidRDefault="004F2ACB" w:rsidP="00AD74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25446" w:rsidRPr="00447A55" w:rsidRDefault="00425446" w:rsidP="00AD74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наркотические вещества влияют на ход беременности и плод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Употребление наркотиков беременной женщиной осложняет течение беременности, пагубно влияет на внутриутробное развитие ребенка, приводит к тяжёлым родам.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беременных, которые употребляют наркотические препараты, регистрируются частые выкидыши, кровотечения, преждевременные роды, самопроизвольные аборты, преждевременная отслойка плаценты, внутриутробная гибель плода.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отметить, что у плода, как и у матери, возникает наркотическая зависимость, которая грозит новорожденному синдромом отмены, приводящим в 5% случаев к смерти либо развитию у него послеродовой наркотической абстиненции.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патологическое состояние проявляется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гиперактивностью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раздражительностью (ребёнок постоянно кричит), частым чиханием, зеванием, снижением мышечного тонуса, повышением температуры тела.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Внутриутробная гипоксия плода, которая развивается при употреблении беременной женщиной наркотических средств, приводит к развитию у будущего ребенка следующих аномалий:</w:t>
      </w:r>
    </w:p>
    <w:p w:rsidR="00425446" w:rsidRPr="00447A55" w:rsidRDefault="00425446" w:rsidP="00AD7458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недоразвитию дыхательного аппарата;</w:t>
      </w:r>
    </w:p>
    <w:p w:rsidR="00425446" w:rsidRPr="00447A55" w:rsidRDefault="00425446" w:rsidP="00AD7458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нарушению внешнего дыхания;</w:t>
      </w:r>
    </w:p>
    <w:p w:rsidR="00425446" w:rsidRPr="00447A55" w:rsidRDefault="00425446" w:rsidP="00AD7458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дефектам развития конечностей и мочеполовой системы;</w:t>
      </w:r>
    </w:p>
    <w:p w:rsidR="00425446" w:rsidRPr="00447A55" w:rsidRDefault="00425446" w:rsidP="00AD7458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задержке внутриутробного роста.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 дети нередко рождаются с пороками сердечно-сосудистой и нервной системы, психическими расстройствами. Часты случаи инсульта головного мозга в перинатальном периоде.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Влияние на плод лекарственных препаратов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Примерно 80% женщин в период беременности применяют те или иные лекарственные средства, однако мало кто знает, что различные изменения, происходящие в физиологическом состоянии организма в это время, </w:t>
      </w: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сказываются на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фармакокинетике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препаратов, употребляемых беременной.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нужно знать: </w:t>
      </w:r>
      <w:r w:rsidRPr="00447A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вред, который наносят лекарственные препараты, зависит от того, на какой стадии находится внутриутробное дозы и фармакологического действия лекарственного</w:t>
      </w: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47A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средства.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Существуют пять критических моментов, когда лекарственный препарат может нанести существенный вред эмбриону/плоду:</w:t>
      </w:r>
    </w:p>
    <w:p w:rsidR="00425446" w:rsidRPr="00447A55" w:rsidRDefault="00425446" w:rsidP="00AD7458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Время, предшествующее зачатию;</w:t>
      </w:r>
    </w:p>
    <w:p w:rsidR="00425446" w:rsidRPr="00447A55" w:rsidRDefault="00425446" w:rsidP="00AD7458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с момента зачатия до одиннадцатого дня беременности;</w:t>
      </w:r>
    </w:p>
    <w:p w:rsidR="00425446" w:rsidRPr="00447A55" w:rsidRDefault="00425446" w:rsidP="00AD7458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одиннадцатого дня до трёх недель;</w:t>
      </w:r>
    </w:p>
    <w:p w:rsidR="00425446" w:rsidRPr="00447A55" w:rsidRDefault="00425446" w:rsidP="00AD7458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четвёртой по девятую неделю;</w:t>
      </w:r>
    </w:p>
    <w:p w:rsidR="00425446" w:rsidRPr="00447A55" w:rsidRDefault="00425446" w:rsidP="00AD7458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 с девятой недели до родов.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Считается, что тератогенный эффект лекарственных средств наиболее высок между 31 и 81 днём от последних месячных. Наиболее уязвимыми у эмбриона в это время являются центральная нервная, сердечнососудистая системы, уши, нёбная пластинка.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в первом триместре беременности от употребления лекарственных средств лучше вовсе отказаться. Ну а если такая необходимость возникает, польза от назначаемых беременной препаратов должна в разы превышать возможный вред.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Сила тератогенного действия лекарственных средств определяется степенью проникновения их через плацентарный барьер, которая зависит от молекулярной массы препарата,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жирорастворимости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его свойств.</w:t>
      </w:r>
    </w:p>
    <w:p w:rsidR="004F2ACB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Лекарственные средства с низкой молекулярной массой легко преодолевают плацентарный барьер и поступают в кровоток эмбриона/плода.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нужно знать: </w:t>
      </w:r>
      <w:r w:rsidRPr="00447A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ни один лекарственный препарат, применяемый внутрь в период беременности, нельзя рассматривать как абсолютно безвредный</w:t>
      </w: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наиболее опасным лекарственным средствам с высокой степенью проникновения и силой тератогенного действия относятся:</w:t>
      </w:r>
    </w:p>
    <w:p w:rsidR="00425446" w:rsidRPr="00447A55" w:rsidRDefault="00425446" w:rsidP="00AD7458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противоэпилептические средства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фенитоин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дифенин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финлепсин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вальпроевая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кислота и др.);</w:t>
      </w:r>
    </w:p>
    <w:p w:rsidR="00425446" w:rsidRPr="00447A55" w:rsidRDefault="00425446" w:rsidP="00AD7458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психотропные препараты (литий и др.);</w:t>
      </w:r>
    </w:p>
    <w:p w:rsidR="00425446" w:rsidRPr="00447A55" w:rsidRDefault="00425446" w:rsidP="00AD7458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антитромботические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варфарин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425446" w:rsidRPr="00447A55" w:rsidRDefault="00425446" w:rsidP="00AD7458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ретиноиды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адаклин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дифферин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25446" w:rsidRPr="00447A55" w:rsidRDefault="00425446" w:rsidP="00AD7458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антигонадотропные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даназол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дановал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эмбриотоксическому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тератогенному действию лекарственные средства делят на три группы.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первой группе относят наиболее опасные препараты с высоким риском:</w:t>
      </w:r>
    </w:p>
    <w:p w:rsidR="00425446" w:rsidRPr="00447A55" w:rsidRDefault="00425446" w:rsidP="00AD7458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цитостатические лекарственные средства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метотрексат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мелфалан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винкристин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425446" w:rsidRPr="00447A55" w:rsidRDefault="00425446" w:rsidP="00AD7458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антибиотики с противоопухолевым и антимикотическим действием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дактиномицин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даунорубицин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экзифин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425446" w:rsidRPr="00447A55" w:rsidRDefault="00425446" w:rsidP="00AD7458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иммунодепрессанты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батриден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азатиоприн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др.).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 второй группе относятся лекарственные препараты, имеющие значительную степень риска:</w:t>
      </w:r>
    </w:p>
    <w:p w:rsidR="00425446" w:rsidRPr="00447A55" w:rsidRDefault="00624993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tooltip="Антибиотики" w:history="1">
        <w:r w:rsidR="00425446" w:rsidRPr="00447A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антибактериальные средства</w:t>
        </w:r>
      </w:hyperlink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(тетрациклины, </w:t>
      </w:r>
      <w:proofErr w:type="spellStart"/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рифамицины</w:t>
      </w:r>
      <w:proofErr w:type="spellEnd"/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425446" w:rsidRPr="00447A55" w:rsidRDefault="00425446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антипротозойные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плаквенил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дилоксанид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хинидин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425446" w:rsidRPr="00447A55" w:rsidRDefault="00425446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противосудорожные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финлепсин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425446" w:rsidRPr="00447A55" w:rsidRDefault="00425446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нейролептические препараты;</w:t>
      </w:r>
    </w:p>
    <w:p w:rsidR="00425446" w:rsidRPr="00447A55" w:rsidRDefault="00425446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противопаркинсонические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5446" w:rsidRPr="00447A55" w:rsidRDefault="00624993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tooltip="Кеторол и кеторолак — новые нестероидные противовоспалительные препараты" w:history="1">
        <w:r w:rsidR="00425446" w:rsidRPr="00447A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нестероидные и стероидные противовоспалительные средства</w:t>
        </w:r>
      </w:hyperlink>
      <w:r w:rsidR="00425446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5446" w:rsidRPr="00447A55" w:rsidRDefault="00425446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противотиреоидные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5446" w:rsidRPr="00447A55" w:rsidRDefault="00425446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противодиабетические;</w:t>
      </w:r>
    </w:p>
    <w:p w:rsidR="00425446" w:rsidRPr="00447A55" w:rsidRDefault="00425446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антипсихотические средства (антидепрессанты, нейролептики);</w:t>
      </w:r>
    </w:p>
    <w:p w:rsidR="00425446" w:rsidRPr="00447A55" w:rsidRDefault="00425446" w:rsidP="00AD745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непрямые антикоагулянты.</w:t>
      </w:r>
    </w:p>
    <w:p w:rsidR="00425446" w:rsidRPr="00447A55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Третья группа включает лекарственные средства умеренного риска:</w:t>
      </w:r>
    </w:p>
    <w:p w:rsidR="00425446" w:rsidRPr="00447A55" w:rsidRDefault="00425446" w:rsidP="00AD7458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психотропные лекарственные средства (транквилизаторы);</w:t>
      </w:r>
    </w:p>
    <w:p w:rsidR="00425446" w:rsidRPr="00447A55" w:rsidRDefault="00425446" w:rsidP="00AD7458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сульфаниламидные препараты;</w:t>
      </w:r>
    </w:p>
    <w:p w:rsidR="00425446" w:rsidRPr="00447A55" w:rsidRDefault="00425446" w:rsidP="00AD7458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антипротозойные препараты (</w:t>
      </w:r>
      <w:proofErr w:type="spellStart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метронидазол</w:t>
      </w:r>
      <w:proofErr w:type="spellEnd"/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425446" w:rsidRPr="00447A55" w:rsidRDefault="00425446" w:rsidP="00AD7458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эстрогены.</w:t>
      </w:r>
    </w:p>
    <w:p w:rsidR="00425446" w:rsidRPr="0059168F" w:rsidRDefault="00425446" w:rsidP="00AD7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Что нужно знать</w:t>
      </w:r>
      <w:r w:rsidRPr="00447A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 эффекты у плода и новорожденного от принимаемых беременной женщиной лекарственных средств могут быть самые разнообразные и выражаться аномалией развития органов и систем, уродствами, функциональными патологиями, отдалёнными последствиями.</w:t>
      </w:r>
      <w:r w:rsidR="004F2ACB" w:rsidRPr="00447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время беременности ни в коем случае нельзя заниматься самолечением. Все лекарственные препараты назначаются врачом по определенным показаниям и в самых необходимых случаях.</w:t>
      </w:r>
      <w:r w:rsidR="004F2ACB" w:rsidRPr="00447A5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69770" cy="1141754"/>
            <wp:effectExtent l="19050" t="0" r="0" b="0"/>
            <wp:docPr id="1" name="Рисунок 9" descr="Отказ от вредных привычек на время беременност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каз от вредных привычек на время беременност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91" cy="11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AF" w:rsidRPr="00447A55" w:rsidRDefault="00036AAF" w:rsidP="00AD7458">
      <w:pPr>
        <w:shd w:val="clear" w:color="auto" w:fill="FFFFFF"/>
        <w:spacing w:after="0" w:line="240" w:lineRule="auto"/>
        <w:ind w:left="153" w:right="153" w:firstLine="709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336414" w:rsidRPr="00447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диагностики здоровья ребенка в период беременности</w:t>
      </w:r>
    </w:p>
    <w:p w:rsidR="00336414" w:rsidRPr="00447A55" w:rsidRDefault="00336414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беременности нельзя пренебрегать плановыми обследованиями, которые выявляют отклонения в развитии плода.</w:t>
      </w:r>
    </w:p>
    <w:p w:rsidR="00336414" w:rsidRPr="00447A55" w:rsidRDefault="00336414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t>Ультразвуковое исследование, выявляющее патологии хромосомного характера, проводится несколько раз за беременность:</w:t>
      </w:r>
    </w:p>
    <w:p w:rsidR="00336414" w:rsidRPr="00447A55" w:rsidRDefault="00336414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t>УЗИ развития плода</w:t>
      </w:r>
    </w:p>
    <w:p w:rsidR="00336414" w:rsidRPr="00447A55" w:rsidRDefault="00336414" w:rsidP="00AD7458">
      <w:pPr>
        <w:numPr>
          <w:ilvl w:val="0"/>
          <w:numId w:val="23"/>
        </w:numPr>
        <w:shd w:val="clear" w:color="auto" w:fill="FFFFFF"/>
        <w:spacing w:after="0" w:line="240" w:lineRule="auto"/>
        <w:ind w:left="393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первом триместре помощью УЗИ диагностируется толщина воротниковой складки, по которой определяется возможность развития синдрома Дауна;</w:t>
      </w:r>
    </w:p>
    <w:p w:rsidR="00336414" w:rsidRPr="00447A55" w:rsidRDefault="00336414" w:rsidP="00AD7458">
      <w:pPr>
        <w:numPr>
          <w:ilvl w:val="0"/>
          <w:numId w:val="23"/>
        </w:numPr>
        <w:shd w:val="clear" w:color="auto" w:fill="FFFFFF"/>
        <w:spacing w:after="0" w:line="240" w:lineRule="auto"/>
        <w:ind w:left="393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 20–22 неделе беременности с помощью УЗИ выявляют патологии конечностей, лица и внутренних органов ребенка.</w:t>
      </w:r>
    </w:p>
    <w:p w:rsidR="00336414" w:rsidRPr="00447A55" w:rsidRDefault="00336414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выявлении отклонений в развитии плода и если в семье есть больные генетическими заболеваниями такими, как гемофилия или муковисцидоз, проводятся генетические исследования плода:</w:t>
      </w:r>
    </w:p>
    <w:p w:rsidR="00336414" w:rsidRPr="00447A55" w:rsidRDefault="00336414" w:rsidP="00AD7458">
      <w:pPr>
        <w:numPr>
          <w:ilvl w:val="0"/>
          <w:numId w:val="24"/>
        </w:numPr>
        <w:shd w:val="clear" w:color="auto" w:fill="FFFFFF"/>
        <w:spacing w:after="0" w:line="240" w:lineRule="auto"/>
        <w:ind w:left="393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Биопсия хориона, проводимая на 11–13 неделе беременности. Исследуют клетки хориона, имеющие тот же генетический материал, что и ребенок;</w:t>
      </w:r>
    </w:p>
    <w:p w:rsidR="00336414" w:rsidRPr="00447A55" w:rsidRDefault="00624993" w:rsidP="00AD7458">
      <w:pPr>
        <w:numPr>
          <w:ilvl w:val="0"/>
          <w:numId w:val="24"/>
        </w:numPr>
        <w:shd w:val="clear" w:color="auto" w:fill="FFFFFF"/>
        <w:spacing w:after="0" w:line="240" w:lineRule="auto"/>
        <w:ind w:left="393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Амниоцентез</w:t>
      </w:r>
      <w:r w:rsidR="00336414"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проводится с 14 по 22 неделю беременности. Берутся околоплодные воды и анализируются находящиеся в них клетки кожи ребенка.</w:t>
      </w:r>
    </w:p>
    <w:p w:rsidR="00336414" w:rsidRPr="00447A55" w:rsidRDefault="00336414" w:rsidP="00AD7458">
      <w:pPr>
        <w:numPr>
          <w:ilvl w:val="0"/>
          <w:numId w:val="24"/>
        </w:numPr>
        <w:shd w:val="clear" w:color="auto" w:fill="FFFFFF"/>
        <w:spacing w:after="0" w:line="240" w:lineRule="auto"/>
        <w:ind w:left="393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Кордоцентез делают после 22 неделе беременности путем забора и </w:t>
      </w:r>
      <w:r w:rsidR="00624993"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анализа</w:t>
      </w: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пуповинной крови.</w:t>
      </w:r>
    </w:p>
    <w:p w:rsidR="00336414" w:rsidRPr="00447A55" w:rsidRDefault="00336414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этих исследований вероятность хромосомных отклонений и генетических заболеваний исключается на 99%.</w:t>
      </w:r>
    </w:p>
    <w:p w:rsidR="00336414" w:rsidRPr="00447A55" w:rsidRDefault="00336414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t>На ранних сроках беременности женщине необходимо будет обратиться к генетику для выявления отклонения в развитии плода, если она:</w:t>
      </w:r>
    </w:p>
    <w:p w:rsidR="00336414" w:rsidRPr="00447A55" w:rsidRDefault="00336414" w:rsidP="00AD7458">
      <w:pPr>
        <w:numPr>
          <w:ilvl w:val="0"/>
          <w:numId w:val="25"/>
        </w:numPr>
        <w:shd w:val="clear" w:color="auto" w:fill="FFFFFF"/>
        <w:spacing w:after="0" w:line="240" w:lineRule="auto"/>
        <w:ind w:left="393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заболела простудой, гриппом, краснухой, гепатитом, герпесом и другими заболеваниями;</w:t>
      </w:r>
    </w:p>
    <w:p w:rsidR="00336414" w:rsidRPr="00447A55" w:rsidRDefault="00336414" w:rsidP="00AD7458">
      <w:pPr>
        <w:numPr>
          <w:ilvl w:val="0"/>
          <w:numId w:val="25"/>
        </w:numPr>
        <w:shd w:val="clear" w:color="auto" w:fill="FFFFFF"/>
        <w:spacing w:after="0" w:line="240" w:lineRule="auto"/>
        <w:ind w:left="393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принимала лекарства противопоказанные при беременности, принимала наркотики, алкоголь, курила;</w:t>
      </w:r>
    </w:p>
    <w:p w:rsidR="00336414" w:rsidRPr="00447A55" w:rsidRDefault="00336414" w:rsidP="00AD7458">
      <w:pPr>
        <w:numPr>
          <w:ilvl w:val="0"/>
          <w:numId w:val="25"/>
        </w:numPr>
        <w:shd w:val="clear" w:color="auto" w:fill="FFFFFF"/>
        <w:spacing w:after="0" w:line="240" w:lineRule="auto"/>
        <w:ind w:left="393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подвергалась рентгеновскому облучению.</w:t>
      </w:r>
    </w:p>
    <w:p w:rsidR="001F7928" w:rsidRPr="00447A55" w:rsidRDefault="00336414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t>Пары, имеющие опыт неудачных беременностей и выкидышей, при соблюдении всех рекомендаций врача и более тщательном обследовании могут зачать здорового ребенка. Уверенность в благополучном разрешении беременности оказывает дополнител</w:t>
      </w:r>
      <w:bookmarkStart w:id="4" w:name="_Toc534506946"/>
      <w:bookmarkStart w:id="5" w:name="_Toc449609950"/>
      <w:r w:rsidR="001F7928"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t>ьную помощь будущим родителям</w:t>
      </w:r>
    </w:p>
    <w:p w:rsidR="00447A55" w:rsidRDefault="001F7928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A55" w:rsidRDefault="00447A55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68F" w:rsidRDefault="0059168F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993" w:rsidRDefault="00624993" w:rsidP="00AD7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BA8" w:rsidRPr="0059168F" w:rsidRDefault="002B4738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lastRenderedPageBreak/>
        <w:t>Блок контроля</w:t>
      </w:r>
      <w:bookmarkEnd w:id="4"/>
      <w:bookmarkEnd w:id="5"/>
    </w:p>
    <w:p w:rsidR="00822597" w:rsidRPr="00447A55" w:rsidRDefault="00822597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 xml:space="preserve">Контроль исходного уровня знаний </w:t>
      </w:r>
    </w:p>
    <w:p w:rsidR="009D6785" w:rsidRPr="00447A55" w:rsidRDefault="009D6785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Задание № 1</w:t>
      </w:r>
    </w:p>
    <w:p w:rsidR="000E49D5" w:rsidRPr="00447A55" w:rsidRDefault="000E49D5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9D6785" w:rsidRPr="00624993" w:rsidRDefault="009D6785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Инструкция: </w:t>
      </w:r>
      <w:r w:rsidRPr="00447A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выберите правильный ответ,</w:t>
      </w:r>
      <w:r w:rsidRPr="00447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отметьте правильный ответ любым значком: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447A55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Pr="00447A55">
        <w:rPr>
          <w:rStyle w:val="0pt"/>
          <w:rFonts w:eastAsia="Courier New"/>
          <w:b/>
          <w:i w:val="0"/>
          <w:sz w:val="28"/>
          <w:szCs w:val="28"/>
        </w:rPr>
        <w:t xml:space="preserve">внутриутробного </w:t>
      </w:r>
      <w:proofErr w:type="spellStart"/>
      <w:r w:rsidRPr="00447A55">
        <w:rPr>
          <w:rStyle w:val="0pt"/>
          <w:rFonts w:eastAsia="Courier New"/>
          <w:b/>
          <w:i w:val="0"/>
          <w:sz w:val="28"/>
          <w:szCs w:val="28"/>
        </w:rPr>
        <w:t>периода</w:t>
      </w:r>
      <w:r w:rsidRPr="00447A55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447A55">
        <w:rPr>
          <w:rFonts w:ascii="Times New Roman" w:hAnsi="Times New Roman" w:cs="Times New Roman"/>
          <w:b/>
          <w:sz w:val="28"/>
          <w:szCs w:val="28"/>
        </w:rPr>
        <w:t xml:space="preserve"> месяцах составляет</w:t>
      </w:r>
      <w:r w:rsidRPr="00447A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447A55">
        <w:rPr>
          <w:rFonts w:ascii="Times New Roman" w:hAnsi="Times New Roman" w:cs="Times New Roman"/>
          <w:sz w:val="28"/>
          <w:szCs w:val="28"/>
        </w:rPr>
        <w:t>10 лунных ме</w:t>
      </w:r>
      <w:r w:rsidRPr="00447A55">
        <w:rPr>
          <w:rFonts w:ascii="Times New Roman" w:hAnsi="Times New Roman" w:cs="Times New Roman"/>
          <w:sz w:val="28"/>
          <w:szCs w:val="28"/>
        </w:rPr>
        <w:softHyphen/>
        <w:t>сяцев</w:t>
      </w: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447A55">
        <w:rPr>
          <w:rFonts w:ascii="Times New Roman" w:hAnsi="Times New Roman" w:cs="Times New Roman"/>
          <w:sz w:val="28"/>
          <w:szCs w:val="28"/>
        </w:rPr>
        <w:t>11лунных ме</w:t>
      </w:r>
      <w:r w:rsidRPr="00447A55">
        <w:rPr>
          <w:rFonts w:ascii="Times New Roman" w:hAnsi="Times New Roman" w:cs="Times New Roman"/>
          <w:sz w:val="28"/>
          <w:szCs w:val="28"/>
        </w:rPr>
        <w:softHyphen/>
        <w:t>сяцев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447A55">
        <w:rPr>
          <w:rFonts w:ascii="Times New Roman" w:hAnsi="Times New Roman" w:cs="Times New Roman"/>
          <w:sz w:val="28"/>
          <w:szCs w:val="28"/>
        </w:rPr>
        <w:t>12 лунных ме</w:t>
      </w:r>
      <w:r w:rsidRPr="00447A55">
        <w:rPr>
          <w:rFonts w:ascii="Times New Roman" w:hAnsi="Times New Roman" w:cs="Times New Roman"/>
          <w:sz w:val="28"/>
          <w:szCs w:val="28"/>
        </w:rPr>
        <w:softHyphen/>
        <w:t>сяцев</w:t>
      </w:r>
    </w:p>
    <w:p w:rsidR="009D6785" w:rsidRPr="00447A55" w:rsidRDefault="009D6785" w:rsidP="00AD7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447A55">
        <w:rPr>
          <w:rFonts w:ascii="Times New Roman" w:hAnsi="Times New Roman" w:cs="Times New Roman"/>
          <w:sz w:val="28"/>
          <w:szCs w:val="28"/>
        </w:rPr>
        <w:t>9 лунных ме</w:t>
      </w:r>
      <w:r w:rsidRPr="00447A55">
        <w:rPr>
          <w:rFonts w:ascii="Times New Roman" w:hAnsi="Times New Roman" w:cs="Times New Roman"/>
          <w:sz w:val="28"/>
          <w:szCs w:val="28"/>
        </w:rPr>
        <w:softHyphen/>
        <w:t>сяцев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447A55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Pr="00447A55">
        <w:rPr>
          <w:rStyle w:val="0pt"/>
          <w:rFonts w:eastAsia="Courier New"/>
          <w:b/>
          <w:i w:val="0"/>
          <w:sz w:val="28"/>
          <w:szCs w:val="28"/>
        </w:rPr>
        <w:t>внутриутробного периода</w:t>
      </w:r>
      <w:r w:rsidR="00624993">
        <w:rPr>
          <w:rStyle w:val="0pt"/>
          <w:rFonts w:eastAsia="Courier New"/>
          <w:b/>
          <w:i w:val="0"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b/>
          <w:sz w:val="28"/>
          <w:szCs w:val="28"/>
        </w:rPr>
        <w:t>в днях составляет</w:t>
      </w:r>
      <w:r w:rsidRPr="00447A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447A55">
        <w:rPr>
          <w:rFonts w:ascii="Times New Roman" w:hAnsi="Times New Roman" w:cs="Times New Roman"/>
          <w:sz w:val="28"/>
          <w:szCs w:val="28"/>
        </w:rPr>
        <w:t>около 280 дней, считая с первого дня послед</w:t>
      </w:r>
      <w:r w:rsidRPr="00447A55">
        <w:rPr>
          <w:rFonts w:ascii="Times New Roman" w:hAnsi="Times New Roman" w:cs="Times New Roman"/>
          <w:sz w:val="28"/>
          <w:szCs w:val="28"/>
        </w:rPr>
        <w:softHyphen/>
        <w:t>него менструального цикла женщины</w:t>
      </w: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624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A55">
        <w:rPr>
          <w:rFonts w:ascii="Times New Roman" w:hAnsi="Times New Roman" w:cs="Times New Roman"/>
          <w:sz w:val="28"/>
          <w:szCs w:val="28"/>
        </w:rPr>
        <w:t>около 280 дней, считая с последнего дня послед</w:t>
      </w:r>
      <w:r w:rsidRPr="00447A55">
        <w:rPr>
          <w:rFonts w:ascii="Times New Roman" w:hAnsi="Times New Roman" w:cs="Times New Roman"/>
          <w:sz w:val="28"/>
          <w:szCs w:val="28"/>
        </w:rPr>
        <w:softHyphen/>
        <w:t>него менструального цикла женщины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447A55">
        <w:rPr>
          <w:rFonts w:ascii="Times New Roman" w:hAnsi="Times New Roman" w:cs="Times New Roman"/>
          <w:sz w:val="28"/>
          <w:szCs w:val="28"/>
        </w:rPr>
        <w:t>от  280 дней, считая с последнего дня послед</w:t>
      </w:r>
      <w:r w:rsidRPr="00447A55">
        <w:rPr>
          <w:rFonts w:ascii="Times New Roman" w:hAnsi="Times New Roman" w:cs="Times New Roman"/>
          <w:sz w:val="28"/>
          <w:szCs w:val="28"/>
        </w:rPr>
        <w:softHyphen/>
        <w:t>него менструального цикла женщины</w:t>
      </w:r>
    </w:p>
    <w:p w:rsidR="009D6785" w:rsidRPr="00447A55" w:rsidRDefault="009D6785" w:rsidP="00AD7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447A55">
        <w:rPr>
          <w:rFonts w:ascii="Times New Roman" w:hAnsi="Times New Roman" w:cs="Times New Roman"/>
          <w:sz w:val="28"/>
          <w:szCs w:val="28"/>
        </w:rPr>
        <w:t>около 360 дней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447A55">
        <w:rPr>
          <w:rFonts w:ascii="Times New Roman" w:hAnsi="Times New Roman" w:cs="Times New Roman"/>
          <w:b/>
          <w:sz w:val="28"/>
          <w:szCs w:val="28"/>
        </w:rPr>
        <w:t>Нормальная бере</w:t>
      </w: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>менность протекает в течение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37—41 недель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37  недель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49 недель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40-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41 недель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1.4.</w:t>
      </w: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24993" w:rsidRPr="00447A55">
        <w:rPr>
          <w:rFonts w:ascii="Times New Roman" w:eastAsia="Times New Roman" w:hAnsi="Times New Roman" w:cs="Times New Roman"/>
          <w:b/>
          <w:sz w:val="28"/>
          <w:szCs w:val="28"/>
        </w:rPr>
        <w:t>какие сроки</w:t>
      </w: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под влиянием неблагоприятных </w:t>
      </w:r>
      <w:r w:rsidR="00624993"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факторов,</w:t>
      </w:r>
      <w:r w:rsidR="00624993" w:rsidRPr="00447A55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особенно</w:t>
      </w: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возможно формирование тяжелых пороков развития или даже гибель зародыша: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от 2 до 3 недель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от 3 до 7 недель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от 1 до 2  недели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>4до 5  недели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1.5.</w:t>
      </w: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>Форма организованной профилактиче</w:t>
      </w: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ской работы с беременной, которая </w:t>
      </w:r>
      <w:r w:rsidR="00624993" w:rsidRPr="00447A55">
        <w:rPr>
          <w:rFonts w:ascii="Times New Roman" w:eastAsia="Times New Roman" w:hAnsi="Times New Roman" w:cs="Times New Roman"/>
          <w:b/>
          <w:sz w:val="28"/>
          <w:szCs w:val="28"/>
        </w:rPr>
        <w:t>осуществляется в</w:t>
      </w: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домашних условиях сотрудника</w:t>
      </w:r>
      <w:r w:rsidRPr="00447A55">
        <w:rPr>
          <w:rFonts w:ascii="Times New Roman" w:eastAsia="Times New Roman" w:hAnsi="Times New Roman" w:cs="Times New Roman"/>
          <w:b/>
          <w:sz w:val="28"/>
          <w:szCs w:val="28"/>
        </w:rPr>
        <w:softHyphen/>
        <w:t>ми лечебно-профилактических учреждений называется</w:t>
      </w: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6785" w:rsidRPr="00447A55" w:rsidRDefault="009D6785" w:rsidP="00AD745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диспансеризация;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б)  патронаж;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в)  профилактический осмотр;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школа для  беременных.</w:t>
      </w:r>
    </w:p>
    <w:p w:rsidR="009D6785" w:rsidRPr="00447A55" w:rsidRDefault="009D6785" w:rsidP="00AD74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7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1.6.</w:t>
      </w:r>
      <w:r w:rsidRPr="00447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  прикрепляется эмбрион к внутренней стенке матки</w:t>
      </w:r>
      <w:r w:rsidRPr="00447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D6785" w:rsidRPr="00447A55" w:rsidRDefault="009D6785" w:rsidP="00AD745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447A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 месяц</w:t>
      </w: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447A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 месяц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</w:t>
      </w:r>
      <w:r w:rsidRPr="00447A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 месяц</w:t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447A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4 месяц.</w:t>
      </w:r>
    </w:p>
    <w:p w:rsidR="00C92385" w:rsidRPr="00447A55" w:rsidRDefault="00C92385" w:rsidP="00AD74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7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</w:t>
      </w:r>
      <w:r w:rsidR="002A6587" w:rsidRPr="00447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.7</w:t>
      </w:r>
      <w:r w:rsidRPr="00447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A6587" w:rsidRPr="00447A5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Плацентарное </w:t>
      </w:r>
      <w:r w:rsidR="00624993" w:rsidRPr="00447A55">
        <w:rPr>
          <w:rFonts w:ascii="Times New Roman" w:eastAsia="Times New Roman" w:hAnsi="Times New Roman" w:cs="Times New Roman"/>
          <w:b/>
          <w:sz w:val="28"/>
          <w:szCs w:val="28"/>
        </w:rPr>
        <w:t>кровообращение</w:t>
      </w:r>
      <w:r w:rsidR="002A6587" w:rsidRPr="00447A5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плода функционирует с</w:t>
      </w:r>
      <w:r w:rsidRPr="00447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92385" w:rsidRPr="00447A55" w:rsidRDefault="00C92385" w:rsidP="00AD745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2A6587" w:rsidRPr="00447A55">
        <w:rPr>
          <w:rFonts w:ascii="Times New Roman" w:eastAsia="Times New Roman" w:hAnsi="Times New Roman" w:cs="Times New Roman"/>
          <w:sz w:val="28"/>
          <w:szCs w:val="28"/>
        </w:rPr>
        <w:t>с 9-й недели</w:t>
      </w:r>
      <w:r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2A6587" w:rsidRPr="00447A55" w:rsidRDefault="00C92385" w:rsidP="00AD745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2A6587" w:rsidRPr="00447A55">
        <w:rPr>
          <w:rFonts w:ascii="Times New Roman" w:eastAsia="Times New Roman" w:hAnsi="Times New Roman" w:cs="Times New Roman"/>
          <w:sz w:val="28"/>
          <w:szCs w:val="28"/>
        </w:rPr>
        <w:t>с 5-й недели</w:t>
      </w:r>
      <w:r w:rsidR="002A6587"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2A6587" w:rsidRPr="00447A55" w:rsidRDefault="00C92385" w:rsidP="00AD745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</w:t>
      </w:r>
      <w:r w:rsidR="002A6587" w:rsidRPr="00447A55">
        <w:rPr>
          <w:rFonts w:ascii="Times New Roman" w:eastAsia="Times New Roman" w:hAnsi="Times New Roman" w:cs="Times New Roman"/>
          <w:sz w:val="28"/>
          <w:szCs w:val="28"/>
        </w:rPr>
        <w:t>с 3-й недели</w:t>
      </w:r>
      <w:r w:rsidR="002A6587"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2A6587" w:rsidRPr="00447A55" w:rsidRDefault="00C92385" w:rsidP="00AD745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2A6587" w:rsidRPr="00447A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 </w:t>
      </w:r>
      <w:r w:rsidR="002A6587" w:rsidRPr="00447A55">
        <w:rPr>
          <w:rFonts w:ascii="Times New Roman" w:eastAsia="Times New Roman" w:hAnsi="Times New Roman" w:cs="Times New Roman"/>
          <w:sz w:val="28"/>
          <w:szCs w:val="28"/>
        </w:rPr>
        <w:t>с 11-й недели</w:t>
      </w:r>
      <w:r w:rsidR="002A6587" w:rsidRPr="00447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0E49D5" w:rsidRPr="00447A55" w:rsidRDefault="000E49D5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D6785" w:rsidRPr="00447A55" w:rsidRDefault="009D6785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Задание № </w:t>
      </w:r>
      <w:r w:rsidR="000E49D5"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785" w:rsidRPr="00447A55" w:rsidRDefault="009D6785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Инструкция:</w:t>
      </w:r>
    </w:p>
    <w:p w:rsidR="009D6785" w:rsidRPr="00447A55" w:rsidRDefault="009D6785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заполните пробелы недостающей информацией.</w:t>
      </w:r>
    </w:p>
    <w:p w:rsidR="000E49D5" w:rsidRPr="00447A55" w:rsidRDefault="000E49D5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0E49D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A55">
        <w:rPr>
          <w:rStyle w:val="0pt"/>
          <w:rFonts w:eastAsia="Courier New"/>
          <w:i w:val="0"/>
          <w:noProof/>
          <w:sz w:val="28"/>
          <w:szCs w:val="28"/>
          <w:lang w:bidi="ar-SA"/>
        </w:rPr>
        <w:drawing>
          <wp:inline distT="0" distB="0" distL="0" distR="0">
            <wp:extent cx="1762125" cy="1457325"/>
            <wp:effectExtent l="19050" t="0" r="9525" b="0"/>
            <wp:docPr id="10" name="Рисунок 3" descr="C:\Documents and Settings\1\Рабочий стол\Физиология беременности\sperm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C:\Documents and Settings\1\Рабочий стол\Физиология беременности\sperm[1]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9D5" w:rsidRPr="00447A55" w:rsidRDefault="000E49D5" w:rsidP="00AD7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6785" w:rsidRPr="00447A55" w:rsidRDefault="000E49D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D6785" w:rsidRPr="00447A55">
        <w:rPr>
          <w:rFonts w:ascii="Times New Roman" w:eastAsia="Times New Roman" w:hAnsi="Times New Roman" w:cs="Times New Roman"/>
          <w:bCs/>
          <w:sz w:val="28"/>
          <w:szCs w:val="28"/>
        </w:rPr>
        <w:t>.1. Оплодотворение</w:t>
      </w:r>
      <w:r w:rsidR="009D6785" w:rsidRPr="00447A55">
        <w:rPr>
          <w:rFonts w:ascii="Times New Roman" w:eastAsia="Times New Roman" w:hAnsi="Times New Roman" w:cs="Times New Roman"/>
          <w:sz w:val="28"/>
          <w:szCs w:val="28"/>
        </w:rPr>
        <w:t>–это______________________________________________________________________________________________________________________________________________________________________________________________________________________________________________________________________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785" w:rsidRPr="00447A55" w:rsidRDefault="009D6785" w:rsidP="00AD7458">
      <w:pPr>
        <w:shd w:val="clear" w:color="auto" w:fill="FFFFFF"/>
        <w:spacing w:after="0" w:line="240" w:lineRule="auto"/>
        <w:rPr>
          <w:rStyle w:val="0pt"/>
          <w:rFonts w:eastAsia="Courier New"/>
          <w:i w:val="0"/>
          <w:sz w:val="28"/>
          <w:szCs w:val="28"/>
        </w:rPr>
      </w:pPr>
    </w:p>
    <w:p w:rsidR="000E49D5" w:rsidRPr="00447A55" w:rsidRDefault="000E49D5" w:rsidP="00AD745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2.2.Внутриутробный период длится около ______ дней, считая с ______________________менструального цикла женщины.</w:t>
      </w:r>
    </w:p>
    <w:p w:rsidR="009D6785" w:rsidRPr="00447A55" w:rsidRDefault="009D6785" w:rsidP="00AD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</w:pPr>
    </w:p>
    <w:p w:rsidR="009D6785" w:rsidRPr="00447A55" w:rsidRDefault="000E49D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6785" w:rsidRPr="00447A55">
        <w:rPr>
          <w:rFonts w:ascii="Times New Roman" w:eastAsia="Times New Roman" w:hAnsi="Times New Roman" w:cs="Times New Roman"/>
          <w:sz w:val="28"/>
          <w:szCs w:val="28"/>
        </w:rPr>
        <w:t>.3.Во внутриутробном периоде</w:t>
      </w:r>
      <w:r w:rsidR="00624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785" w:rsidRPr="00447A55">
        <w:rPr>
          <w:rFonts w:ascii="Times New Roman" w:eastAsia="Times New Roman" w:hAnsi="Times New Roman" w:cs="Times New Roman"/>
          <w:sz w:val="28"/>
          <w:szCs w:val="28"/>
        </w:rPr>
        <w:t>выделяют два этапа:</w:t>
      </w:r>
    </w:p>
    <w:p w:rsidR="009D6785" w:rsidRPr="00447A55" w:rsidRDefault="009D6785" w:rsidP="00AD74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D6785" w:rsidRPr="00447A55" w:rsidRDefault="009D6785" w:rsidP="00AD74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785" w:rsidRPr="00447A55" w:rsidRDefault="000E49D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6785" w:rsidRPr="00447A55">
        <w:rPr>
          <w:rFonts w:ascii="Times New Roman" w:eastAsia="Times New Roman" w:hAnsi="Times New Roman" w:cs="Times New Roman"/>
          <w:sz w:val="28"/>
          <w:szCs w:val="28"/>
        </w:rPr>
        <w:t xml:space="preserve">.4.Эмбриональный этап внутриутробного развития начинается с ___________ и ____________в слизистую оболочку матки. 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785" w:rsidRPr="00447A55" w:rsidRDefault="000E49D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6785" w:rsidRPr="00447A55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C92385" w:rsidRPr="00447A55">
        <w:rPr>
          <w:rFonts w:ascii="Times New Roman" w:eastAsia="Times New Roman" w:hAnsi="Times New Roman" w:cs="Times New Roman"/>
          <w:sz w:val="28"/>
          <w:szCs w:val="28"/>
        </w:rPr>
        <w:t xml:space="preserve">Плацента начинает формироваться </w:t>
      </w:r>
      <w:proofErr w:type="spellStart"/>
      <w:r w:rsidR="00C92385" w:rsidRPr="00447A5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6785" w:rsidRPr="00447A55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C92385" w:rsidRPr="00447A55">
        <w:rPr>
          <w:rFonts w:ascii="Times New Roman" w:eastAsia="Times New Roman" w:hAnsi="Times New Roman" w:cs="Times New Roman"/>
          <w:sz w:val="28"/>
          <w:szCs w:val="28"/>
        </w:rPr>
        <w:t>недели</w:t>
      </w:r>
      <w:proofErr w:type="spellEnd"/>
      <w:r w:rsidR="00C92385" w:rsidRPr="00447A55">
        <w:rPr>
          <w:rFonts w:ascii="Times New Roman" w:eastAsia="Times New Roman" w:hAnsi="Times New Roman" w:cs="Times New Roman"/>
          <w:sz w:val="28"/>
          <w:szCs w:val="28"/>
        </w:rPr>
        <w:t xml:space="preserve"> беременности.</w:t>
      </w:r>
    </w:p>
    <w:p w:rsidR="009D6785" w:rsidRPr="00447A55" w:rsidRDefault="009D678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385" w:rsidRPr="00447A55" w:rsidRDefault="00C92385" w:rsidP="00AD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 xml:space="preserve">Эталоны ответов к заданиям контроля  исходного уровня знаний </w:t>
      </w:r>
    </w:p>
    <w:p w:rsidR="00C92385" w:rsidRPr="00447A55" w:rsidRDefault="00C92385" w:rsidP="00AD7458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2385" w:rsidRPr="00447A55" w:rsidRDefault="00C92385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Задание № 1</w:t>
      </w:r>
    </w:p>
    <w:p w:rsidR="00C92385" w:rsidRPr="00447A55" w:rsidRDefault="00C92385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85" w:rsidRPr="00447A55" w:rsidRDefault="00C92385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1.1.- а</w:t>
      </w:r>
    </w:p>
    <w:p w:rsidR="00C92385" w:rsidRPr="00447A55" w:rsidRDefault="00C92385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1.2.-а</w:t>
      </w:r>
    </w:p>
    <w:p w:rsidR="00C92385" w:rsidRPr="00447A55" w:rsidRDefault="00C92385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1.3.-а</w:t>
      </w:r>
    </w:p>
    <w:p w:rsidR="00C92385" w:rsidRPr="00447A55" w:rsidRDefault="00C92385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1.4.-б</w:t>
      </w:r>
    </w:p>
    <w:p w:rsidR="00C92385" w:rsidRPr="00447A55" w:rsidRDefault="00C92385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1.5.-б</w:t>
      </w:r>
    </w:p>
    <w:p w:rsidR="00C92385" w:rsidRPr="00447A55" w:rsidRDefault="00C92385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1.6.-в</w:t>
      </w:r>
    </w:p>
    <w:p w:rsidR="002A6587" w:rsidRPr="00447A55" w:rsidRDefault="002A6587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1.7.-а</w:t>
      </w:r>
    </w:p>
    <w:p w:rsidR="002A6587" w:rsidRPr="00447A55" w:rsidRDefault="002A6587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785" w:rsidRPr="00447A55" w:rsidRDefault="009D6785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Задание № </w:t>
      </w:r>
      <w:r w:rsidR="00C92385"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</w:t>
      </w:r>
    </w:p>
    <w:p w:rsidR="009D6785" w:rsidRPr="00447A55" w:rsidRDefault="000E49D5" w:rsidP="00AD7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9D6785" w:rsidRPr="00447A55">
        <w:rPr>
          <w:rFonts w:ascii="Times New Roman" w:hAnsi="Times New Roman" w:cs="Times New Roman"/>
          <w:b/>
          <w:bCs/>
          <w:sz w:val="28"/>
          <w:szCs w:val="28"/>
        </w:rPr>
        <w:t>Оплодотворение</w:t>
      </w:r>
      <w:r w:rsidR="009D6785" w:rsidRPr="00447A55">
        <w:rPr>
          <w:rFonts w:ascii="Times New Roman" w:hAnsi="Times New Roman" w:cs="Times New Roman"/>
          <w:sz w:val="28"/>
          <w:szCs w:val="28"/>
        </w:rPr>
        <w:t xml:space="preserve"> – процесс слияния зрелых мужской и женской половых клеток, в результате чего возникает зигота, несущая генетическую информацию как отца, так и матери </w:t>
      </w:r>
    </w:p>
    <w:p w:rsidR="000E49D5" w:rsidRPr="00447A55" w:rsidRDefault="000E49D5" w:rsidP="00AD7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2.2. Внутриутробный период длится около 280 дней, считая с первого дня послед</w:t>
      </w:r>
      <w:r w:rsidRPr="00447A55">
        <w:rPr>
          <w:rFonts w:ascii="Times New Roman" w:hAnsi="Times New Roman" w:cs="Times New Roman"/>
          <w:sz w:val="28"/>
          <w:szCs w:val="28"/>
        </w:rPr>
        <w:softHyphen/>
        <w:t>него менструального цикла женщины.</w:t>
      </w:r>
    </w:p>
    <w:p w:rsidR="000E49D5" w:rsidRPr="00447A55" w:rsidRDefault="000E49D5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sz w:val="28"/>
          <w:szCs w:val="28"/>
        </w:rPr>
        <w:t>2.3.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 xml:space="preserve"> Во внутриутробном периоде выделяют два этапа:</w:t>
      </w:r>
    </w:p>
    <w:p w:rsidR="000E49D5" w:rsidRPr="00447A55" w:rsidRDefault="000E49D5" w:rsidP="00AD7458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эмбриональный;</w:t>
      </w:r>
    </w:p>
    <w:p w:rsidR="000E49D5" w:rsidRPr="00447A55" w:rsidRDefault="000E49D5" w:rsidP="00AD7458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sz w:val="28"/>
          <w:szCs w:val="28"/>
        </w:rPr>
        <w:t>плацентарный.</w:t>
      </w:r>
    </w:p>
    <w:p w:rsidR="002B4738" w:rsidRPr="00447A55" w:rsidRDefault="000E49D5" w:rsidP="00AD7458">
      <w:pPr>
        <w:pStyle w:val="af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47A55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2.4.Эмбриональный этап внутриутробного развития начинается с опло</w:t>
      </w:r>
      <w:r w:rsidRPr="00447A55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softHyphen/>
        <w:t>дотворения яйцеклетки и импланта</w:t>
      </w:r>
      <w:r w:rsidR="00624993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ции (внедрения) образовавшеюся бластоцисту</w:t>
      </w:r>
      <w:r w:rsidRPr="00447A55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в слизистую оболочку матки</w:t>
      </w:r>
    </w:p>
    <w:p w:rsidR="002B4738" w:rsidRPr="00447A55" w:rsidRDefault="00C92385" w:rsidP="00AD7458">
      <w:pPr>
        <w:pStyle w:val="af0"/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 w:rsidRPr="00447A55">
        <w:rPr>
          <w:rFonts w:ascii="Times New Roman" w:eastAsia="Times New Roman" w:hAnsi="Times New Roman" w:cs="Times New Roman"/>
          <w:sz w:val="28"/>
          <w:szCs w:val="28"/>
          <w:lang w:val="ru-RU"/>
        </w:rPr>
        <w:t>2.5.Плацента начинает формироваться с 5-6 недели беременности</w:t>
      </w:r>
    </w:p>
    <w:p w:rsidR="002A6587" w:rsidRPr="00447A55" w:rsidRDefault="002A6587" w:rsidP="00AD74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6587" w:rsidRPr="00447A55" w:rsidRDefault="002A6587" w:rsidP="00AD745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оценок заданий   для </w:t>
      </w:r>
      <w:r w:rsidR="00515BBD" w:rsidRPr="00447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определения </w:t>
      </w:r>
      <w:r w:rsidRPr="00447A55">
        <w:rPr>
          <w:rFonts w:ascii="Times New Roman" w:hAnsi="Times New Roman" w:cs="Times New Roman"/>
          <w:b/>
          <w:color w:val="000000"/>
          <w:sz w:val="28"/>
          <w:szCs w:val="28"/>
        </w:rPr>
        <w:t>исходного уровня знаний</w:t>
      </w:r>
    </w:p>
    <w:p w:rsidR="002A6587" w:rsidRPr="00447A55" w:rsidRDefault="002A6587" w:rsidP="00AD74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6587" w:rsidRPr="00447A55" w:rsidRDefault="002A6587" w:rsidP="00AD7458">
      <w:pPr>
        <w:pStyle w:val="Style19"/>
        <w:widowControl/>
        <w:numPr>
          <w:ilvl w:val="0"/>
          <w:numId w:val="4"/>
        </w:numPr>
        <w:spacing w:line="240" w:lineRule="auto"/>
        <w:ind w:left="0"/>
        <w:contextualSpacing/>
        <w:rPr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 xml:space="preserve">Критерии оценки заданий №1 в тестовой форме </w:t>
      </w:r>
    </w:p>
    <w:p w:rsidR="002A6587" w:rsidRPr="00447A55" w:rsidRDefault="002A6587" w:rsidP="00AD7458">
      <w:pPr>
        <w:pStyle w:val="Style19"/>
        <w:widowControl/>
        <w:spacing w:line="240" w:lineRule="auto"/>
        <w:ind w:firstLine="0"/>
        <w:contextualSpacing/>
        <w:rPr>
          <w:rStyle w:val="FontStyle26"/>
          <w:sz w:val="28"/>
          <w:szCs w:val="28"/>
        </w:rPr>
      </w:pPr>
      <w:r w:rsidRPr="00447A55">
        <w:rPr>
          <w:rStyle w:val="FontStyle26"/>
          <w:sz w:val="28"/>
          <w:szCs w:val="28"/>
        </w:rPr>
        <w:t xml:space="preserve">Задание с выбором ответа считается выполненным, если выбранный студентом номер ответа совпадает с верным ответом. Все задания с выбором ответа оцениваются в 1 балл. Если </w:t>
      </w:r>
      <w:r w:rsidRPr="00447A55">
        <w:rPr>
          <w:rStyle w:val="FontStyle27"/>
          <w:sz w:val="28"/>
          <w:szCs w:val="28"/>
        </w:rPr>
        <w:t xml:space="preserve">студент выбрал более одного ответа, то </w:t>
      </w:r>
      <w:r w:rsidRPr="00447A55">
        <w:rPr>
          <w:rStyle w:val="FontStyle26"/>
          <w:sz w:val="28"/>
          <w:szCs w:val="28"/>
        </w:rPr>
        <w:t>задание считается выполненным неверно.</w:t>
      </w:r>
    </w:p>
    <w:p w:rsidR="00515BBD" w:rsidRPr="00447A55" w:rsidRDefault="00515BBD" w:rsidP="00AD7458">
      <w:pPr>
        <w:pStyle w:val="Style19"/>
        <w:widowControl/>
        <w:spacing w:line="240" w:lineRule="auto"/>
        <w:ind w:firstLine="0"/>
        <w:contextualSpacing/>
        <w:rPr>
          <w:rStyle w:val="FontStyle26"/>
          <w:sz w:val="28"/>
          <w:szCs w:val="28"/>
        </w:rPr>
      </w:pPr>
    </w:p>
    <w:p w:rsidR="00515BBD" w:rsidRPr="00447A55" w:rsidRDefault="00515BBD" w:rsidP="00AD7458">
      <w:pPr>
        <w:pStyle w:val="Style19"/>
        <w:widowControl/>
        <w:numPr>
          <w:ilvl w:val="0"/>
          <w:numId w:val="4"/>
        </w:numPr>
        <w:spacing w:line="240" w:lineRule="auto"/>
        <w:ind w:left="0"/>
        <w:contextualSpacing/>
        <w:rPr>
          <w:sz w:val="28"/>
          <w:szCs w:val="28"/>
        </w:rPr>
      </w:pPr>
      <w:r w:rsidRPr="00447A55">
        <w:rPr>
          <w:b/>
          <w:color w:val="000000"/>
          <w:sz w:val="28"/>
          <w:szCs w:val="28"/>
        </w:rPr>
        <w:t xml:space="preserve">Критерии оценки заданий №2 </w:t>
      </w:r>
      <w:r w:rsidRPr="00447A55">
        <w:rPr>
          <w:b/>
          <w:sz w:val="28"/>
          <w:szCs w:val="28"/>
        </w:rPr>
        <w:t>заполнение «слепых» граф</w:t>
      </w:r>
    </w:p>
    <w:p w:rsidR="00515BBD" w:rsidRPr="00447A55" w:rsidRDefault="00515BBD" w:rsidP="00AD7458">
      <w:pPr>
        <w:pStyle w:val="Style19"/>
        <w:spacing w:line="240" w:lineRule="auto"/>
        <w:ind w:firstLine="0"/>
        <w:contextualSpacing/>
        <w:rPr>
          <w:sz w:val="28"/>
          <w:szCs w:val="28"/>
        </w:rPr>
      </w:pPr>
      <w:r w:rsidRPr="00447A55">
        <w:rPr>
          <w:sz w:val="28"/>
          <w:szCs w:val="28"/>
        </w:rPr>
        <w:t xml:space="preserve"> За ответы на задания </w:t>
      </w:r>
      <w:r w:rsidRPr="00447A55">
        <w:rPr>
          <w:b/>
          <w:sz w:val="28"/>
          <w:szCs w:val="28"/>
        </w:rPr>
        <w:t xml:space="preserve">«2» </w:t>
      </w:r>
      <w:r w:rsidRPr="00447A55">
        <w:rPr>
          <w:sz w:val="28"/>
          <w:szCs w:val="28"/>
        </w:rPr>
        <w:t xml:space="preserve">выставляется 2 балла в случае полного соответствия ответа студента алгоритму; выставляется 1 балл, при частичном несоответствии </w:t>
      </w:r>
      <w:r w:rsidR="00C36FE7" w:rsidRPr="00447A55">
        <w:rPr>
          <w:sz w:val="28"/>
          <w:szCs w:val="28"/>
        </w:rPr>
        <w:t xml:space="preserve">ответу, </w:t>
      </w:r>
      <w:proofErr w:type="gramStart"/>
      <w:r w:rsidR="00C36FE7" w:rsidRPr="00447A55">
        <w:rPr>
          <w:sz w:val="28"/>
          <w:szCs w:val="28"/>
        </w:rPr>
        <w:t>представленному</w:t>
      </w:r>
      <w:r w:rsidRPr="00447A55">
        <w:rPr>
          <w:sz w:val="28"/>
          <w:szCs w:val="28"/>
        </w:rPr>
        <w:t xml:space="preserve">  в</w:t>
      </w:r>
      <w:proofErr w:type="gramEnd"/>
      <w:r w:rsidRPr="00447A55">
        <w:rPr>
          <w:sz w:val="28"/>
          <w:szCs w:val="28"/>
        </w:rPr>
        <w:t xml:space="preserve"> эталоне , и 0 баллов во всех других случаях.</w:t>
      </w:r>
    </w:p>
    <w:p w:rsidR="00515BBD" w:rsidRPr="00447A55" w:rsidRDefault="00515BBD" w:rsidP="00AD745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701"/>
        <w:gridCol w:w="1560"/>
      </w:tblGrid>
      <w:tr w:rsidR="002A6587" w:rsidRPr="00447A55" w:rsidTr="0065484A">
        <w:trPr>
          <w:trHeight w:val="3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2A6587" w:rsidRPr="00447A55" w:rsidTr="0065484A">
        <w:trPr>
          <w:trHeight w:val="3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0 - 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60 - 80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81 - 90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91 - 100</w:t>
            </w:r>
          </w:p>
        </w:tc>
      </w:tr>
      <w:tr w:rsidR="002A6587" w:rsidRPr="00447A55" w:rsidTr="0065484A">
        <w:trPr>
          <w:trHeight w:val="3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 w:rsidR="00126A72"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0 - 4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87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  6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72" w:rsidRPr="00447A55" w:rsidRDefault="002A6587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</w:tr>
      <w:tr w:rsidR="00126A72" w:rsidRPr="00447A55" w:rsidTr="0065484A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72" w:rsidRPr="00447A55" w:rsidRDefault="00126A72" w:rsidP="00AD74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Задание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72" w:rsidRPr="00447A55" w:rsidRDefault="00126A72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72" w:rsidRPr="00447A55" w:rsidRDefault="00126A72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72" w:rsidRPr="00447A55" w:rsidRDefault="00126A72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72" w:rsidRPr="00447A55" w:rsidRDefault="00126A72" w:rsidP="00AD7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</w:tbl>
    <w:p w:rsidR="00515BBD" w:rsidRPr="00447A55" w:rsidRDefault="00515BBD" w:rsidP="00AD7458">
      <w:pPr>
        <w:pStyle w:val="af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A55">
        <w:rPr>
          <w:rFonts w:ascii="Times New Roman" w:hAnsi="Times New Roman" w:cs="Times New Roman"/>
          <w:sz w:val="28"/>
          <w:szCs w:val="28"/>
          <w:lang w:val="ru-RU"/>
        </w:rPr>
        <w:t xml:space="preserve">В итоге за задания в форме тестового контроля студент получает </w:t>
      </w:r>
      <w:r w:rsidRPr="00447A55">
        <w:rPr>
          <w:rFonts w:ascii="Times New Roman" w:hAnsi="Times New Roman" w:cs="Times New Roman"/>
          <w:b/>
          <w:sz w:val="28"/>
          <w:szCs w:val="28"/>
          <w:lang w:val="ru-RU"/>
        </w:rPr>
        <w:t>0 -7 баллов.</w:t>
      </w:r>
    </w:p>
    <w:p w:rsidR="00515BBD" w:rsidRPr="00447A55" w:rsidRDefault="00515BBD" w:rsidP="00AD7458">
      <w:pPr>
        <w:pStyle w:val="af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5BBD" w:rsidRPr="00447A55" w:rsidRDefault="00515BBD" w:rsidP="00AD7458">
      <w:pPr>
        <w:pStyle w:val="af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A55">
        <w:rPr>
          <w:rFonts w:ascii="Times New Roman" w:hAnsi="Times New Roman" w:cs="Times New Roman"/>
          <w:sz w:val="28"/>
          <w:szCs w:val="28"/>
          <w:lang w:val="ru-RU"/>
        </w:rPr>
        <w:t xml:space="preserve">В итоге за задания </w:t>
      </w:r>
      <w:r w:rsidR="00126A72" w:rsidRPr="00447A55">
        <w:rPr>
          <w:b/>
          <w:sz w:val="28"/>
          <w:szCs w:val="28"/>
          <w:lang w:val="ru-RU"/>
        </w:rPr>
        <w:t>заполнение «слепых» граф</w:t>
      </w:r>
      <w:r w:rsidRPr="00447A55">
        <w:rPr>
          <w:rFonts w:ascii="Times New Roman" w:hAnsi="Times New Roman" w:cs="Times New Roman"/>
          <w:sz w:val="28"/>
          <w:szCs w:val="28"/>
          <w:lang w:val="ru-RU"/>
        </w:rPr>
        <w:t xml:space="preserve"> студент получает </w:t>
      </w:r>
      <w:r w:rsidRPr="00447A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0 </w:t>
      </w:r>
      <w:r w:rsidR="00126A72" w:rsidRPr="00447A55">
        <w:rPr>
          <w:rFonts w:ascii="Times New Roman" w:hAnsi="Times New Roman" w:cs="Times New Roman"/>
          <w:b/>
          <w:sz w:val="28"/>
          <w:szCs w:val="28"/>
          <w:lang w:val="ru-RU"/>
        </w:rPr>
        <w:t>-10</w:t>
      </w:r>
      <w:r w:rsidRPr="00447A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баллов.</w:t>
      </w:r>
    </w:p>
    <w:p w:rsidR="00515BBD" w:rsidRPr="00447A55" w:rsidRDefault="00515BBD" w:rsidP="00AD7458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515BBD" w:rsidRPr="00447A55" w:rsidRDefault="00515BBD" w:rsidP="00AD745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 xml:space="preserve">Итоговая таблица индивидуальных  достижений студента по заданиям  </w:t>
      </w:r>
      <w:r w:rsidRPr="00447A55">
        <w:rPr>
          <w:rFonts w:ascii="Times New Roman" w:hAnsi="Times New Roman" w:cs="Times New Roman"/>
          <w:b/>
          <w:color w:val="000000"/>
          <w:sz w:val="28"/>
          <w:szCs w:val="28"/>
        </w:rPr>
        <w:t>для определения исходного уровня знаний</w:t>
      </w:r>
    </w:p>
    <w:p w:rsidR="00515BBD" w:rsidRPr="00447A55" w:rsidRDefault="00515BBD" w:rsidP="00AD74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3323"/>
        <w:gridCol w:w="3907"/>
      </w:tblGrid>
      <w:tr w:rsidR="00515BBD" w:rsidRPr="00447A55" w:rsidTr="00515BBD">
        <w:tc>
          <w:tcPr>
            <w:tcW w:w="3323" w:type="dxa"/>
          </w:tcPr>
          <w:p w:rsidR="00515BBD" w:rsidRPr="00447A55" w:rsidRDefault="00515BBD" w:rsidP="00AD745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907" w:type="dxa"/>
          </w:tcPr>
          <w:p w:rsidR="00515BBD" w:rsidRPr="00447A55" w:rsidRDefault="00515BBD" w:rsidP="00AD745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 по заданию</w:t>
            </w:r>
          </w:p>
        </w:tc>
      </w:tr>
      <w:tr w:rsidR="00515BBD" w:rsidRPr="00447A55" w:rsidTr="00515BBD">
        <w:tc>
          <w:tcPr>
            <w:tcW w:w="3323" w:type="dxa"/>
          </w:tcPr>
          <w:p w:rsidR="00515BBD" w:rsidRPr="00447A55" w:rsidRDefault="00515BBD" w:rsidP="00AD745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</w:p>
        </w:tc>
        <w:tc>
          <w:tcPr>
            <w:tcW w:w="3907" w:type="dxa"/>
          </w:tcPr>
          <w:p w:rsidR="00515BBD" w:rsidRPr="00447A55" w:rsidRDefault="00515BBD" w:rsidP="00AD745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BBD" w:rsidRPr="00447A55" w:rsidTr="00515BBD">
        <w:tc>
          <w:tcPr>
            <w:tcW w:w="3323" w:type="dxa"/>
          </w:tcPr>
          <w:p w:rsidR="00515BBD" w:rsidRPr="00447A55" w:rsidRDefault="00515BBD" w:rsidP="00AD745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</w:t>
            </w:r>
          </w:p>
        </w:tc>
        <w:tc>
          <w:tcPr>
            <w:tcW w:w="3907" w:type="dxa"/>
          </w:tcPr>
          <w:p w:rsidR="00515BBD" w:rsidRPr="00447A55" w:rsidRDefault="00515BBD" w:rsidP="00AD745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BBD" w:rsidRPr="00447A55" w:rsidTr="00515BBD">
        <w:tc>
          <w:tcPr>
            <w:tcW w:w="3323" w:type="dxa"/>
          </w:tcPr>
          <w:p w:rsidR="00515BBD" w:rsidRPr="00447A55" w:rsidRDefault="00515BBD" w:rsidP="00AD745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баллов</w:t>
            </w:r>
          </w:p>
        </w:tc>
        <w:tc>
          <w:tcPr>
            <w:tcW w:w="3907" w:type="dxa"/>
          </w:tcPr>
          <w:p w:rsidR="00515BBD" w:rsidRPr="00447A55" w:rsidRDefault="00515BBD" w:rsidP="00AD745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6FE7" w:rsidRDefault="00C36FE7" w:rsidP="00AD7458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68F" w:rsidRPr="00447A55" w:rsidRDefault="0059168F" w:rsidP="00AD745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777B" w:rsidRPr="00447A55" w:rsidRDefault="004D018E" w:rsidP="00AD74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/>
          <w:bCs/>
          <w:sz w:val="28"/>
          <w:szCs w:val="28"/>
        </w:rPr>
        <w:t>Графические задания</w:t>
      </w:r>
      <w:r w:rsidRPr="00447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B8" w:rsidRPr="00447A55" w:rsidRDefault="002A11B8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 № </w:t>
      </w:r>
      <w:r w:rsidR="0035128C"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p w:rsidR="002A11B8" w:rsidRPr="00447A55" w:rsidRDefault="002A11B8" w:rsidP="00AD7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Инструкция:</w:t>
      </w:r>
    </w:p>
    <w:p w:rsidR="000C441F" w:rsidRPr="00447A55" w:rsidRDefault="00612A34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Внима</w:t>
      </w:r>
      <w:r w:rsidR="003606F8" w:rsidRPr="00447A55">
        <w:rPr>
          <w:rFonts w:ascii="Times New Roman" w:hAnsi="Times New Roman" w:cs="Times New Roman"/>
          <w:b/>
          <w:i/>
          <w:sz w:val="28"/>
          <w:szCs w:val="28"/>
        </w:rPr>
        <w:t>тельно посмотрите на картинки, заполните пробелы в тексте:</w:t>
      </w:r>
    </w:p>
    <w:p w:rsidR="003606F8" w:rsidRPr="00447A55" w:rsidRDefault="003606F8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009775" cy="1838325"/>
            <wp:effectExtent l="19050" t="0" r="9525" b="0"/>
            <wp:docPr id="3" name="Рисунок 1" descr="C:\Documents and Settings\1\Рабочий стол\ФОТКИ\infertility9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 descr="C:\Documents and Settings\1\Рабочий стол\ФОТКИ\infertility9[1].gif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10" cy="183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F8" w:rsidRPr="00447A55" w:rsidRDefault="007F7B8A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Период:</w:t>
      </w:r>
      <w:r w:rsidR="0009317A" w:rsidRPr="00447A55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447A55">
        <w:rPr>
          <w:rFonts w:ascii="Times New Roman" w:hAnsi="Times New Roman" w:cs="Times New Roman"/>
          <w:b/>
          <w:i/>
          <w:sz w:val="28"/>
          <w:szCs w:val="28"/>
        </w:rPr>
        <w:t>_________________________</w:t>
      </w:r>
    </w:p>
    <w:p w:rsidR="003606F8" w:rsidRPr="00447A55" w:rsidRDefault="0009317A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_____________________________________</w:t>
      </w:r>
    </w:p>
    <w:p w:rsidR="003606F8" w:rsidRPr="00447A55" w:rsidRDefault="003606F8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06F8" w:rsidRPr="00447A55" w:rsidRDefault="0009317A" w:rsidP="00AD7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7A5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14600" cy="2057400"/>
            <wp:effectExtent l="19050" t="0" r="0" b="0"/>
            <wp:docPr id="4" name="Рисунок 2" descr="C:\Documents and Settings\1\Рабочий стол\Физиология беременности\10-4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C:\Documents and Settings\1\Рабочий стол\Физиология беременности\10-4[1].jpg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1" cy="205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B8" w:rsidRPr="00447A55" w:rsidRDefault="002A11B8" w:rsidP="00AD7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317A" w:rsidRPr="00447A55" w:rsidRDefault="007F7B8A" w:rsidP="00AD745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bCs/>
          <w:i/>
          <w:sz w:val="28"/>
          <w:szCs w:val="28"/>
        </w:rPr>
        <w:t>Период:</w:t>
      </w:r>
      <w:r w:rsidR="0009317A" w:rsidRPr="00447A55">
        <w:rPr>
          <w:rFonts w:ascii="Times New Roman" w:hAnsi="Times New Roman" w:cs="Times New Roman"/>
          <w:b/>
          <w:bCs/>
          <w:i/>
          <w:sz w:val="28"/>
          <w:szCs w:val="28"/>
        </w:rPr>
        <w:t>_____</w:t>
      </w:r>
      <w:r w:rsidRPr="00447A55">
        <w:rPr>
          <w:rFonts w:ascii="Times New Roman" w:hAnsi="Times New Roman" w:cs="Times New Roman"/>
          <w:b/>
          <w:bCs/>
          <w:i/>
          <w:sz w:val="28"/>
          <w:szCs w:val="28"/>
        </w:rPr>
        <w:t>________________________</w:t>
      </w:r>
    </w:p>
    <w:p w:rsidR="0009317A" w:rsidRPr="00447A55" w:rsidRDefault="0009317A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</w:t>
      </w:r>
    </w:p>
    <w:p w:rsidR="0009317A" w:rsidRPr="00447A55" w:rsidRDefault="0009317A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317A" w:rsidRPr="00447A55" w:rsidRDefault="007F7B8A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3190" cy="2164080"/>
            <wp:effectExtent l="19050" t="0" r="381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23" cy="216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F7B8A" w:rsidRPr="00447A55" w:rsidRDefault="007F7B8A" w:rsidP="00AD745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bCs/>
          <w:i/>
          <w:sz w:val="28"/>
          <w:szCs w:val="28"/>
        </w:rPr>
        <w:t>Период:_____________________________</w:t>
      </w:r>
    </w:p>
    <w:p w:rsidR="007F7B8A" w:rsidRPr="00447A55" w:rsidRDefault="007F7B8A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</w:t>
      </w:r>
    </w:p>
    <w:p w:rsidR="00FF614F" w:rsidRPr="00447A55" w:rsidRDefault="00FF614F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Задание № </w:t>
      </w:r>
      <w:r w:rsidR="0035128C"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</w:t>
      </w:r>
      <w:r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F614F" w:rsidRPr="00447A55" w:rsidRDefault="00FF614F" w:rsidP="00AD7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Инструкция:</w:t>
      </w:r>
    </w:p>
    <w:p w:rsidR="00FF614F" w:rsidRPr="00447A55" w:rsidRDefault="00FF614F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Внимательно посмотрите на картинки, распределите их номера соответственно вредным или полезным влияниям на плод:</w:t>
      </w:r>
    </w:p>
    <w:p w:rsidR="00FF614F" w:rsidRPr="00447A55" w:rsidRDefault="00FF614F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718" w:rsidRPr="00447A55" w:rsidRDefault="00655718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59230" cy="1257300"/>
            <wp:effectExtent l="19050" t="0" r="762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32" cy="12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FF614F"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04950" cy="1211580"/>
            <wp:effectExtent l="19050" t="0" r="0" b="0"/>
            <wp:docPr id="1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49" cy="12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FF614F"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65910" cy="1203960"/>
            <wp:effectExtent l="19050" t="0" r="0" b="0"/>
            <wp:docPr id="1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66" cy="12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55718" w:rsidRPr="00447A55" w:rsidRDefault="00747454" w:rsidP="00AD7458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47A55">
        <w:rPr>
          <w:rFonts w:ascii="Times New Roman" w:hAnsi="Times New Roman"/>
          <w:b/>
          <w:bCs/>
          <w:sz w:val="28"/>
          <w:szCs w:val="28"/>
        </w:rPr>
        <w:t xml:space="preserve">                            2.                                3.</w:t>
      </w:r>
    </w:p>
    <w:p w:rsidR="00655718" w:rsidRPr="00447A55" w:rsidRDefault="00FF614F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04949" cy="1188720"/>
            <wp:effectExtent l="19050" t="0" r="1" b="0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03" cy="11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31620" cy="1188720"/>
            <wp:effectExtent l="19050" t="0" r="0" b="0"/>
            <wp:docPr id="1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66" cy="11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47454"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1185930"/>
            <wp:effectExtent l="19050" t="0" r="0" b="0"/>
            <wp:docPr id="2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86" cy="11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F614F" w:rsidRPr="00447A55" w:rsidRDefault="00747454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FF614F"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5.                              6.</w:t>
      </w:r>
    </w:p>
    <w:p w:rsidR="00655718" w:rsidRPr="00447A55" w:rsidRDefault="00747454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96390" cy="1546860"/>
            <wp:effectExtent l="19050" t="0" r="3810" b="0"/>
            <wp:docPr id="1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92" cy="15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383030" cy="1348740"/>
            <wp:effectExtent l="19050" t="0" r="7620" b="0"/>
            <wp:docPr id="2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36" cy="135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447A5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89710" cy="1463040"/>
            <wp:effectExtent l="19050" t="0" r="0" b="0"/>
            <wp:docPr id="2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00" cy="146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55718" w:rsidRPr="00447A55" w:rsidRDefault="00747454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7.                                        8.                               9.</w:t>
      </w:r>
    </w:p>
    <w:p w:rsidR="00747454" w:rsidRPr="00447A55" w:rsidRDefault="00747454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полезное влияниям на плод______________</w:t>
      </w:r>
    </w:p>
    <w:p w:rsidR="00747454" w:rsidRPr="00447A55" w:rsidRDefault="00747454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вредное влияниям на плод_______________</w:t>
      </w:r>
    </w:p>
    <w:p w:rsidR="009D6785" w:rsidRPr="00447A55" w:rsidRDefault="009D6785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4100EA" w:rsidRPr="00447A55" w:rsidRDefault="004100EA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Задание № </w:t>
      </w:r>
      <w:r w:rsidR="00B82E42"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</w:t>
      </w:r>
    </w:p>
    <w:p w:rsidR="004100EA" w:rsidRPr="00447A55" w:rsidRDefault="004100EA" w:rsidP="00AD7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Инструкция:</w:t>
      </w:r>
    </w:p>
    <w:p w:rsidR="004100EA" w:rsidRPr="00447A55" w:rsidRDefault="004100EA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Согласны ли  вы с утверждением:</w:t>
      </w:r>
    </w:p>
    <w:p w:rsidR="00747454" w:rsidRPr="00447A55" w:rsidRDefault="00747454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82B7A" w:rsidRPr="00447A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100EA" w:rsidRPr="00447A5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Pr="00447A55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 xml:space="preserve">неблагоприятный </w:t>
      </w: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>параметр социального анамнеза расценивается:</w:t>
      </w:r>
    </w:p>
    <w:p w:rsidR="00747454" w:rsidRPr="00447A55" w:rsidRDefault="00747454" w:rsidP="00AD7458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447A55">
        <w:rPr>
          <w:rFonts w:ascii="Times New Roman" w:eastAsia="Times New Roman" w:hAnsi="Times New Roman"/>
          <w:bCs/>
          <w:sz w:val="28"/>
          <w:szCs w:val="28"/>
        </w:rPr>
        <w:t>возраст беременной старше 30 лет;</w:t>
      </w:r>
    </w:p>
    <w:p w:rsidR="004100EA" w:rsidRPr="00447A55" w:rsidRDefault="004100EA" w:rsidP="00AD74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Да.     Нет.</w:t>
      </w:r>
    </w:p>
    <w:p w:rsidR="00BB5F47" w:rsidRPr="00447A55" w:rsidRDefault="00747454" w:rsidP="00AD7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82B7A" w:rsidRPr="00447A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100EA" w:rsidRPr="00447A55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4100EA" w:rsidRPr="00447A5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BB5F47" w:rsidRPr="00447A5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Повторные посещения проводятся в случае </w:t>
      </w:r>
      <w:r w:rsidR="00BB5F47" w:rsidRPr="00447A55">
        <w:rPr>
          <w:rFonts w:ascii="Times New Roman" w:eastAsia="Times New Roman" w:hAnsi="Times New Roman" w:cs="Times New Roman"/>
          <w:bCs/>
          <w:sz w:val="28"/>
          <w:szCs w:val="28"/>
        </w:rPr>
        <w:t>неявки беременной по каким-либо причинам в женскую консуль</w:t>
      </w:r>
      <w:r w:rsidR="00BB5F47" w:rsidRPr="00447A55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тацию;</w:t>
      </w:r>
    </w:p>
    <w:p w:rsidR="004100EA" w:rsidRPr="00447A55" w:rsidRDefault="004100EA" w:rsidP="00AD74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Да.     Нет.</w:t>
      </w:r>
    </w:p>
    <w:p w:rsidR="00BB5F47" w:rsidRPr="00447A55" w:rsidRDefault="00BB5F47" w:rsidP="00AD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82B7A" w:rsidRPr="00447A55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Pr="00447A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Общей целью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t xml:space="preserve"> патронажа беременных является обеспечение благопри</w:t>
      </w:r>
      <w:r w:rsidRPr="00447A55">
        <w:rPr>
          <w:rFonts w:ascii="Times New Roman" w:eastAsia="Times New Roman" w:hAnsi="Times New Roman" w:cs="Times New Roman"/>
          <w:sz w:val="28"/>
          <w:szCs w:val="28"/>
        </w:rPr>
        <w:softHyphen/>
        <w:t>ятных условий для протекания беременности.</w:t>
      </w:r>
    </w:p>
    <w:p w:rsidR="00082B7A" w:rsidRPr="00447A55" w:rsidRDefault="00082B7A" w:rsidP="00AD74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hAnsi="Times New Roman" w:cs="Times New Roman"/>
          <w:b/>
          <w:sz w:val="28"/>
          <w:szCs w:val="28"/>
        </w:rPr>
        <w:t>Да.     Нет.</w:t>
      </w:r>
    </w:p>
    <w:p w:rsidR="006240D2" w:rsidRPr="00447A55" w:rsidRDefault="006240D2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Задание № </w:t>
      </w:r>
      <w:r w:rsidR="00B82E42" w:rsidRPr="00447A5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4</w:t>
      </w:r>
    </w:p>
    <w:p w:rsidR="006240D2" w:rsidRPr="00447A55" w:rsidRDefault="006240D2" w:rsidP="00AD7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Инструкция:</w:t>
      </w:r>
    </w:p>
    <w:p w:rsidR="006240D2" w:rsidRPr="00447A55" w:rsidRDefault="006240D2" w:rsidP="00AD74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sz w:val="28"/>
          <w:szCs w:val="28"/>
        </w:rPr>
        <w:t>Придайте фотографиям правильную последовательность:</w:t>
      </w: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1                              2</w:t>
      </w: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0" cy="3356992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5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A5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4140" cy="2164080"/>
            <wp:effectExtent l="19050" t="0" r="3810" b="0"/>
            <wp:docPr id="1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3                                                     4</w:t>
      </w: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8179" cy="1470660"/>
            <wp:effectExtent l="19050" t="0" r="8221" b="0"/>
            <wp:docPr id="1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48" cy="147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A5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6890" cy="1470660"/>
            <wp:effectExtent l="19050" t="0" r="381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6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76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A5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72590" cy="1470660"/>
            <wp:effectExtent l="19050" t="0" r="3810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905" cy="146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5                                 6                                       7</w:t>
      </w: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0D2" w:rsidRPr="00447A55" w:rsidRDefault="006240D2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295399" cy="1043940"/>
            <wp:effectExtent l="19050" t="0" r="1" b="0"/>
            <wp:docPr id="2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445" cy="104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44F"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447A55" w:rsidRPr="00447A55" w:rsidRDefault="00447A55" w:rsidP="00C36F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E42" w:rsidRPr="00447A55" w:rsidRDefault="00B82E42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54D" w:rsidRPr="00447A55" w:rsidRDefault="0035128C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Эталоны ответов к графическим заданиям</w:t>
      </w:r>
    </w:p>
    <w:p w:rsidR="0035128C" w:rsidRPr="00447A55" w:rsidRDefault="0035128C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28C" w:rsidRPr="00447A55" w:rsidRDefault="0035128C" w:rsidP="00AD7458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Графическое  задание № 1</w:t>
      </w:r>
    </w:p>
    <w:p w:rsidR="0035128C" w:rsidRPr="00447A55" w:rsidRDefault="0035128C" w:rsidP="00AD745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Эмбрион, плод</w:t>
      </w:r>
      <w:r w:rsidRPr="00447A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82E42" w:rsidRPr="00447A55" w:rsidRDefault="00B82E42" w:rsidP="00AD745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5128C" w:rsidRPr="00447A55" w:rsidRDefault="0035128C" w:rsidP="00AD7458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Графическое  задание №2</w:t>
      </w:r>
    </w:p>
    <w:p w:rsidR="0035128C" w:rsidRPr="00447A55" w:rsidRDefault="0035128C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полезное влияниям на плод 1,4,6,8,9</w:t>
      </w:r>
    </w:p>
    <w:p w:rsidR="0035128C" w:rsidRPr="00447A55" w:rsidRDefault="0035128C" w:rsidP="00AD745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вредное влияниям на плод 2,3,5,7</w:t>
      </w:r>
    </w:p>
    <w:p w:rsidR="00B82E42" w:rsidRPr="00447A55" w:rsidRDefault="00B82E42" w:rsidP="00AD745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82E42" w:rsidRPr="00447A55" w:rsidRDefault="00B82E42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Задание № 3</w:t>
      </w:r>
    </w:p>
    <w:p w:rsidR="00B82E42" w:rsidRPr="00447A55" w:rsidRDefault="00B82E42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1-да   1-нет   3-да</w:t>
      </w:r>
    </w:p>
    <w:p w:rsidR="00B82E42" w:rsidRPr="00447A55" w:rsidRDefault="00B82E42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82E42" w:rsidRPr="00447A55" w:rsidRDefault="00B82E42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Графическое задание № 4</w:t>
      </w:r>
    </w:p>
    <w:p w:rsidR="00B82E42" w:rsidRPr="00447A55" w:rsidRDefault="00B82E42" w:rsidP="00AD745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7,5,3,6,1,2,4,8.</w:t>
      </w:r>
    </w:p>
    <w:p w:rsidR="007B657F" w:rsidRPr="00447A55" w:rsidRDefault="007B657F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</w:p>
    <w:p w:rsidR="001D6485" w:rsidRPr="00447A55" w:rsidRDefault="001D6485" w:rsidP="00AD7458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47A5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Итоговая  оценочная   таблица   работы студента </w:t>
      </w:r>
    </w:p>
    <w:p w:rsidR="001D6485" w:rsidRPr="00447A55" w:rsidRDefault="001D6485" w:rsidP="00AD7458">
      <w:pPr>
        <w:pStyle w:val="af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6"/>
        <w:gridCol w:w="1939"/>
        <w:gridCol w:w="2463"/>
        <w:gridCol w:w="1949"/>
        <w:gridCol w:w="1904"/>
      </w:tblGrid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Студент</w:t>
            </w: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исходного уровня</w:t>
            </w: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 за занятие</w:t>
            </w: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85" w:rsidRPr="00447A55" w:rsidTr="0007449F">
        <w:tc>
          <w:tcPr>
            <w:tcW w:w="1316" w:type="dxa"/>
          </w:tcPr>
          <w:p w:rsidR="001D6485" w:rsidRPr="00447A55" w:rsidRDefault="001D6485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  <w:p w:rsidR="007B657F" w:rsidRPr="00447A55" w:rsidRDefault="007B657F" w:rsidP="00AD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1D6485" w:rsidRPr="00447A55" w:rsidRDefault="001D6485" w:rsidP="00AD74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554D" w:rsidRPr="00447A55" w:rsidRDefault="00FA3F5A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B657F"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Домашнее задание</w:t>
      </w:r>
    </w:p>
    <w:p w:rsidR="007053FB" w:rsidRPr="00447A55" w:rsidRDefault="00FA3F5A" w:rsidP="00AD7458">
      <w:pPr>
        <w:widowControl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№ 1. </w:t>
      </w:r>
    </w:p>
    <w:p w:rsidR="007053FB" w:rsidRPr="00447A55" w:rsidRDefault="00FA3F5A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занятию</w:t>
      </w: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447A55">
        <w:rPr>
          <w:rFonts w:ascii="Times New Roman" w:hAnsi="Times New Roman" w:cs="Times New Roman"/>
          <w:color w:val="000000"/>
          <w:sz w:val="28"/>
          <w:szCs w:val="28"/>
        </w:rPr>
        <w:t>Период грудного возраста»</w:t>
      </w:r>
      <w:r w:rsidR="007053FB"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 по материалам лекций и рекомендованных источников: </w:t>
      </w:r>
    </w:p>
    <w:p w:rsidR="007053FB" w:rsidRPr="00447A55" w:rsidRDefault="007053FB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</w:rPr>
        <w:t xml:space="preserve">Волков С.Р., Волкова М.М. Здоровый человек и его окружение:          Учебник. – М.: Авторская академия, 2014. </w:t>
      </w:r>
    </w:p>
    <w:p w:rsidR="007053FB" w:rsidRPr="00447A55" w:rsidRDefault="007053FB" w:rsidP="00AD7458">
      <w:pPr>
        <w:widowControl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7A55">
        <w:rPr>
          <w:rFonts w:ascii="Times New Roman" w:hAnsi="Times New Roman" w:cs="Times New Roman"/>
          <w:color w:val="000000"/>
          <w:sz w:val="28"/>
          <w:szCs w:val="28"/>
        </w:rPr>
        <w:t>Волков С.Р., Волкова М.М. Проведение профилактических  мероприятий. Здоровый человек и его окружение. Руководство к  практическим занятиям: Учебное пособие. – М.: Авторская академия, 2014.</w:t>
      </w:r>
    </w:p>
    <w:p w:rsidR="007053FB" w:rsidRPr="00447A55" w:rsidRDefault="007053FB" w:rsidP="00AD7458">
      <w:pPr>
        <w:widowControl w:val="0"/>
        <w:autoSpaceDN w:val="0"/>
        <w:spacing w:after="0" w:line="240" w:lineRule="auto"/>
        <w:contextualSpacing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447A55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447A55">
          <w:rPr>
            <w:rStyle w:val="a4"/>
            <w:rFonts w:ascii="Times New Roman" w:eastAsia="Andale Sans UI" w:hAnsi="Times New Roman"/>
            <w:kern w:val="3"/>
            <w:sz w:val="28"/>
            <w:szCs w:val="28"/>
            <w:lang w:val="de-DE" w:eastAsia="ja-JP" w:bidi="fa-IR"/>
          </w:rPr>
          <w:t>www.rosmedlib.ru</w:t>
        </w:r>
      </w:hyperlink>
      <w:r w:rsidRPr="00447A5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– </w:t>
      </w:r>
      <w:proofErr w:type="spellStart"/>
      <w:r w:rsidRPr="00447A5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медицинская</w:t>
      </w:r>
      <w:proofErr w:type="spellEnd"/>
      <w:r w:rsidRPr="00447A5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</w:t>
      </w:r>
      <w:proofErr w:type="spellStart"/>
      <w:r w:rsidRPr="00447A5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студенческая</w:t>
      </w:r>
      <w:proofErr w:type="spellEnd"/>
      <w:r w:rsidRPr="00447A5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</w:t>
      </w:r>
      <w:proofErr w:type="spellStart"/>
      <w:r w:rsidRPr="00447A5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библиотека</w:t>
      </w:r>
      <w:proofErr w:type="spellEnd"/>
    </w:p>
    <w:p w:rsidR="007053FB" w:rsidRPr="00447A55" w:rsidRDefault="007053FB" w:rsidP="00AD7458">
      <w:pPr>
        <w:pStyle w:val="Standard"/>
        <w:snapToGrid w:val="0"/>
        <w:contextualSpacing/>
        <w:rPr>
          <w:rFonts w:cs="Times New Roman"/>
          <w:sz w:val="28"/>
          <w:szCs w:val="28"/>
          <w:lang w:val="ru-RU"/>
        </w:rPr>
      </w:pPr>
      <w:r w:rsidRPr="00447A55">
        <w:rPr>
          <w:rFonts w:cs="Times New Roman"/>
          <w:sz w:val="28"/>
          <w:szCs w:val="28"/>
          <w:lang w:val="ru-RU"/>
        </w:rPr>
        <w:t xml:space="preserve"> </w:t>
      </w:r>
      <w:r w:rsidRPr="00447A55">
        <w:rPr>
          <w:rFonts w:cs="Times New Roman"/>
          <w:sz w:val="28"/>
          <w:szCs w:val="28"/>
        </w:rPr>
        <w:t xml:space="preserve">http://www.fcior.edu.ru/ – ФЦИОР – </w:t>
      </w:r>
      <w:r w:rsidRPr="00447A5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47A55">
        <w:rPr>
          <w:rFonts w:cs="Times New Roman"/>
          <w:sz w:val="28"/>
          <w:szCs w:val="28"/>
        </w:rPr>
        <w:t>Федеральный</w:t>
      </w:r>
      <w:proofErr w:type="spellEnd"/>
      <w:r w:rsidRPr="00447A5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47A55">
        <w:rPr>
          <w:rFonts w:cs="Times New Roman"/>
          <w:sz w:val="28"/>
          <w:szCs w:val="28"/>
        </w:rPr>
        <w:t>центр</w:t>
      </w:r>
      <w:proofErr w:type="spellEnd"/>
      <w:r w:rsidRPr="00447A5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47A55">
        <w:rPr>
          <w:rFonts w:cs="Times New Roman"/>
          <w:sz w:val="28"/>
          <w:szCs w:val="28"/>
        </w:rPr>
        <w:t>информационно-образовательных</w:t>
      </w:r>
      <w:proofErr w:type="spellEnd"/>
      <w:r w:rsidRPr="00447A5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47A55">
        <w:rPr>
          <w:rFonts w:cs="Times New Roman"/>
          <w:sz w:val="28"/>
          <w:szCs w:val="28"/>
        </w:rPr>
        <w:t>ресурсов</w:t>
      </w:r>
      <w:proofErr w:type="spellEnd"/>
    </w:p>
    <w:p w:rsidR="00FA3F5A" w:rsidRPr="00447A55" w:rsidRDefault="00FA3F5A" w:rsidP="00AD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3F5A" w:rsidRPr="00447A55" w:rsidRDefault="00FA3F5A" w:rsidP="00AD745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Задание № 2</w:t>
      </w:r>
    </w:p>
    <w:p w:rsidR="00FA3F5A" w:rsidRPr="00447A55" w:rsidRDefault="00FA3F5A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sz w:val="28"/>
          <w:szCs w:val="28"/>
        </w:rPr>
        <w:t>Инструкция:</w:t>
      </w:r>
    </w:p>
    <w:p w:rsidR="00FA3F5A" w:rsidRPr="00447A55" w:rsidRDefault="00FA3F5A" w:rsidP="00AD7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47A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Установите соответствие информации провой и левой колонок:</w:t>
      </w:r>
    </w:p>
    <w:p w:rsidR="00FA3F5A" w:rsidRPr="00447A55" w:rsidRDefault="00FA3F5A" w:rsidP="00AD7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3828"/>
        <w:gridCol w:w="6769"/>
      </w:tblGrid>
      <w:tr w:rsidR="00FA3F5A" w:rsidRPr="00447A55" w:rsidTr="00C36FE7">
        <w:tc>
          <w:tcPr>
            <w:tcW w:w="3828" w:type="dxa"/>
          </w:tcPr>
          <w:p w:rsidR="00FA3F5A" w:rsidRPr="00447A55" w:rsidRDefault="00FA3F5A" w:rsidP="00AD745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6769" w:type="dxa"/>
          </w:tcPr>
          <w:p w:rsidR="00FA3F5A" w:rsidRPr="00447A55" w:rsidRDefault="00FA3F5A" w:rsidP="00AD74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Проблемы</w:t>
            </w:r>
          </w:p>
          <w:p w:rsidR="00FA3F5A" w:rsidRPr="00447A55" w:rsidRDefault="00FA3F5A" w:rsidP="00AD745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A3F5A" w:rsidRPr="00447A55" w:rsidTr="00C36FE7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:rsidR="00FA3F5A" w:rsidRPr="00447A55" w:rsidRDefault="00FA3F5A" w:rsidP="00AD74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2.1. </w:t>
            </w: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Внутриутробный  период</w:t>
            </w:r>
          </w:p>
          <w:p w:rsidR="00FA3F5A" w:rsidRPr="00447A55" w:rsidRDefault="00FA3F5A" w:rsidP="00AD745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vMerge w:val="restart"/>
          </w:tcPr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1.Обработка культи пуповины и пупочной ранки.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2.Вакцинация в родильном доме.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3.Профилактика срыгивания.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4.Профилактика воздействия вредных факторов на плод (социальные, внешние, внутренние)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5.Грудное вскармливание по требованию.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6.Профилактика </w:t>
            </w:r>
            <w:proofErr w:type="spell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выкидышей.Диета</w:t>
            </w:r>
            <w:proofErr w:type="spellEnd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кормящей мамы.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7.Контроль состояния при переходных состояниях новорожденных. 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8.Профилактика </w:t>
            </w:r>
            <w:proofErr w:type="spell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невынашивания</w:t>
            </w:r>
            <w:proofErr w:type="spellEnd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беременности.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9.Обеспечение безопасной окружающей среды. 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10.Профилактика </w:t>
            </w:r>
            <w:proofErr w:type="spellStart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гестозов</w:t>
            </w:r>
            <w:proofErr w:type="spellEnd"/>
            <w:r w:rsidRPr="00447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</w:rPr>
              <w:t xml:space="preserve"> 11.Профилактика травматизма в процессе родов.</w:t>
            </w:r>
          </w:p>
          <w:p w:rsidR="00FA3F5A" w:rsidRPr="00447A55" w:rsidRDefault="00FA3F5A" w:rsidP="00AD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5A" w:rsidRPr="00447A55" w:rsidRDefault="00FA3F5A" w:rsidP="00AD745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A3F5A" w:rsidRPr="00447A55" w:rsidTr="00C36FE7">
        <w:trPr>
          <w:trHeight w:val="315"/>
        </w:trPr>
        <w:tc>
          <w:tcPr>
            <w:tcW w:w="3828" w:type="dxa"/>
            <w:tcBorders>
              <w:top w:val="single" w:sz="4" w:space="0" w:color="auto"/>
            </w:tcBorders>
          </w:tcPr>
          <w:p w:rsidR="00FA3F5A" w:rsidRPr="00447A55" w:rsidRDefault="00FA3F5A" w:rsidP="00AD74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A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2.2.</w:t>
            </w:r>
            <w:r w:rsidRPr="00447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Период новорожденности.</w:t>
            </w:r>
          </w:p>
          <w:p w:rsidR="00FA3F5A" w:rsidRPr="00447A55" w:rsidRDefault="00FA3F5A" w:rsidP="00AD745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vMerge/>
          </w:tcPr>
          <w:p w:rsidR="00FA3F5A" w:rsidRPr="00447A55" w:rsidRDefault="00FA3F5A" w:rsidP="00AD7458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A3F5A" w:rsidRPr="00447A55" w:rsidRDefault="007053FB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Эталон к заданию</w:t>
      </w:r>
      <w:r w:rsidR="00FA3F5A"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№ 2</w:t>
      </w:r>
    </w:p>
    <w:p w:rsidR="007053FB" w:rsidRPr="00447A55" w:rsidRDefault="00FA3F5A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7053FB"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1.-  1,6,</w:t>
      </w: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8, 9, 10,11.       </w:t>
      </w:r>
    </w:p>
    <w:p w:rsidR="00FA3F5A" w:rsidRPr="00447A55" w:rsidRDefault="00FA3F5A" w:rsidP="00AD745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2.2.-</w:t>
      </w:r>
      <w:r w:rsidR="007053FB"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447A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2,3,4,5,7,12.</w:t>
      </w:r>
    </w:p>
    <w:p w:rsidR="00B8554D" w:rsidRPr="00447A55" w:rsidRDefault="00F73D71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DA319B" w:rsidRPr="0044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Использованные источники</w:t>
      </w:r>
    </w:p>
    <w:p w:rsidR="00DA319B" w:rsidRPr="00447A55" w:rsidRDefault="00DA319B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319B" w:rsidRPr="00447A55" w:rsidRDefault="006A77A5" w:rsidP="00AD7458">
      <w:pPr>
        <w:shd w:val="clear" w:color="auto" w:fill="FFFFFF"/>
        <w:spacing w:after="0" w:line="240" w:lineRule="auto"/>
        <w:ind w:firstLine="709"/>
        <w:rPr>
          <w:rFonts w:ascii="Georgia" w:hAnsi="Georgia"/>
          <w:sz w:val="28"/>
          <w:szCs w:val="28"/>
        </w:rPr>
      </w:pPr>
      <w:r w:rsidRPr="00447A55">
        <w:rPr>
          <w:rFonts w:ascii="Georgia" w:hAnsi="Georgia"/>
          <w:sz w:val="28"/>
          <w:szCs w:val="28"/>
        </w:rPr>
        <w:t>Для подготовки данной работы были</w:t>
      </w:r>
      <w:r w:rsidR="00DA319B" w:rsidRPr="00447A55">
        <w:rPr>
          <w:rFonts w:ascii="Georgia" w:hAnsi="Georgia"/>
          <w:sz w:val="28"/>
          <w:szCs w:val="28"/>
        </w:rPr>
        <w:t xml:space="preserve"> использованы материалы с сайтов </w:t>
      </w:r>
    </w:p>
    <w:p w:rsidR="00F73D71" w:rsidRPr="00447A55" w:rsidRDefault="00DA319B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A5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A77A5" w:rsidRPr="00447A55">
        <w:rPr>
          <w:rFonts w:ascii="Times New Roman" w:hAnsi="Times New Roman" w:cs="Times New Roman"/>
          <w:i/>
          <w:sz w:val="28"/>
          <w:szCs w:val="28"/>
        </w:rPr>
        <w:t>http://gradusnik.ru/</w:t>
      </w:r>
    </w:p>
    <w:p w:rsidR="00F73D71" w:rsidRPr="00447A55" w:rsidRDefault="00DA319B" w:rsidP="00AD7458">
      <w:pPr>
        <w:shd w:val="clear" w:color="auto" w:fill="FFFFFF"/>
        <w:spacing w:after="0" w:line="240" w:lineRule="auto"/>
        <w:ind w:firstLine="709"/>
        <w:rPr>
          <w:rStyle w:val="HTML1"/>
          <w:rFonts w:ascii="Times New Roman" w:hAnsi="Times New Roman" w:cs="Times New Roman"/>
          <w:sz w:val="28"/>
          <w:szCs w:val="28"/>
        </w:rPr>
      </w:pPr>
      <w:r w:rsidRPr="00447A55">
        <w:rPr>
          <w:rStyle w:val="HTML1"/>
          <w:rFonts w:ascii="Times New Roman" w:hAnsi="Times New Roman" w:cs="Times New Roman"/>
          <w:sz w:val="28"/>
          <w:szCs w:val="28"/>
        </w:rPr>
        <w:t xml:space="preserve">   </w:t>
      </w:r>
      <w:hyperlink r:id="rId37" w:history="1">
        <w:r w:rsidR="00F73D71"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www.ovirton-med.ru/</w:t>
        </w:r>
      </w:hyperlink>
    </w:p>
    <w:p w:rsidR="00DA319B" w:rsidRPr="00447A55" w:rsidRDefault="00DA319B" w:rsidP="00AD7458">
      <w:pPr>
        <w:shd w:val="clear" w:color="auto" w:fill="FFFFFF"/>
        <w:spacing w:after="0" w:line="240" w:lineRule="auto"/>
        <w:ind w:firstLine="709"/>
        <w:rPr>
          <w:rStyle w:val="HTML1"/>
          <w:rFonts w:ascii="Times New Roman" w:hAnsi="Times New Roman" w:cs="Times New Roman"/>
          <w:sz w:val="28"/>
          <w:szCs w:val="28"/>
        </w:rPr>
      </w:pPr>
      <w:r w:rsidRPr="00447A55">
        <w:rPr>
          <w:rStyle w:val="HTML1"/>
          <w:rFonts w:ascii="Times New Roman" w:hAnsi="Times New Roman" w:cs="Times New Roman"/>
          <w:sz w:val="28"/>
          <w:szCs w:val="28"/>
        </w:rPr>
        <w:t xml:space="preserve">   </w:t>
      </w:r>
      <w:hyperlink r:id="rId38" w:history="1"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www</w:t>
        </w:r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medical</w:t>
        </w:r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-</w:t>
        </w:r>
        <w:proofErr w:type="spellStart"/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enc</w:t>
        </w:r>
        <w:proofErr w:type="spellEnd"/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/15/</w:t>
        </w:r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patronages</w:t>
        </w:r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447A5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shtm</w:t>
        </w:r>
        <w:proofErr w:type="spellEnd"/>
      </w:hyperlink>
    </w:p>
    <w:p w:rsidR="006A77A5" w:rsidRPr="00447A55" w:rsidRDefault="00DA319B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A55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r w:rsidR="006A77A5" w:rsidRPr="00447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hyperlink r:id="rId39" w:history="1">
        <w:r w:rsidR="006A6F32" w:rsidRPr="00447A55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www.zdrav.ru</w:t>
        </w:r>
      </w:hyperlink>
    </w:p>
    <w:p w:rsidR="006A6F32" w:rsidRPr="00447A55" w:rsidRDefault="006A6F32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6F32" w:rsidRDefault="006A6F32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A3" w:rsidRPr="00E930A3" w:rsidRDefault="00E930A3" w:rsidP="00AD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77A5" w:rsidRPr="00447A55" w:rsidRDefault="006A6F32" w:rsidP="00AD74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7A55">
        <w:rPr>
          <w:b/>
          <w:sz w:val="28"/>
          <w:szCs w:val="28"/>
        </w:rPr>
        <w:t>Приложения</w:t>
      </w:r>
    </w:p>
    <w:p w:rsidR="006A6F32" w:rsidRPr="00447A55" w:rsidRDefault="006A6F32" w:rsidP="00AD7458">
      <w:pPr>
        <w:pStyle w:val="a3"/>
        <w:spacing w:before="0" w:beforeAutospacing="0" w:after="0" w:afterAutospacing="0"/>
        <w:rPr>
          <w:sz w:val="28"/>
          <w:szCs w:val="28"/>
        </w:rPr>
      </w:pPr>
      <w:r w:rsidRPr="00447A55">
        <w:rPr>
          <w:sz w:val="28"/>
          <w:szCs w:val="28"/>
        </w:rPr>
        <w:t>.</w:t>
      </w:r>
    </w:p>
    <w:p w:rsidR="006A6F32" w:rsidRPr="00447A55" w:rsidRDefault="006A6F32" w:rsidP="00AD7458">
      <w:pPr>
        <w:pStyle w:val="a3"/>
        <w:spacing w:before="0" w:beforeAutospacing="0" w:after="0" w:afterAutospacing="0"/>
        <w:rPr>
          <w:sz w:val="28"/>
          <w:szCs w:val="28"/>
        </w:rPr>
      </w:pPr>
      <w:r w:rsidRPr="00447A55">
        <w:rPr>
          <w:noProof/>
          <w:color w:val="0000FF"/>
          <w:sz w:val="28"/>
          <w:szCs w:val="28"/>
        </w:rPr>
        <w:drawing>
          <wp:inline distT="0" distB="0" distL="0" distR="0">
            <wp:extent cx="5924550" cy="6425745"/>
            <wp:effectExtent l="19050" t="0" r="0" b="0"/>
            <wp:docPr id="27" name="Рисунок 9" descr="http://b-test.kz/userfiles/1.gif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-test.kz/userfiles/1.gif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42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A5" w:rsidRPr="00447A55" w:rsidRDefault="006A77A5" w:rsidP="00AD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47A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8850" cy="6555174"/>
            <wp:effectExtent l="19050" t="0" r="0" b="0"/>
            <wp:docPr id="22" name="Рисунок 10" descr="http://b-test.kz/userfile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-test.kz/userfiles/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51" cy="656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3" w:history="1">
        <w:r w:rsidRPr="00447A5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>
              <wp:extent cx="6115050" cy="6532334"/>
              <wp:effectExtent l="19050" t="0" r="0" b="0"/>
              <wp:docPr id="21" name="Рисунок 11" descr="http://b-test.kz/userfiles/3.gif">
                <a:hlinkClick xmlns:a="http://schemas.openxmlformats.org/drawingml/2006/main" r:id="rId4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b-test.kz/userfiles/3.gif">
                        <a:hlinkClick r:id="rId4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317" cy="6537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47A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  <w:r w:rsidRPr="00447A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  <w:r w:rsidRPr="00447A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</w:p>
    <w:p w:rsidR="00B8554D" w:rsidRPr="00447A55" w:rsidRDefault="006A77A5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554D" w:rsidRPr="00447A55" w:rsidRDefault="00B8554D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54D" w:rsidRPr="00447A55" w:rsidRDefault="00B8554D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54D" w:rsidRPr="00447A55" w:rsidRDefault="00B8554D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54D" w:rsidRPr="00447A55" w:rsidRDefault="00B8554D" w:rsidP="00AD7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007" w:rsidRPr="00C36FE7" w:rsidRDefault="00976007" w:rsidP="00C36FE7">
      <w:pPr>
        <w:shd w:val="clear" w:color="auto" w:fill="FFFFFF"/>
        <w:spacing w:after="0" w:line="240" w:lineRule="auto"/>
        <w:rPr>
          <w:b/>
          <w:sz w:val="28"/>
          <w:szCs w:val="28"/>
        </w:rPr>
      </w:pPr>
      <w:bookmarkStart w:id="6" w:name="_GoBack"/>
      <w:bookmarkEnd w:id="6"/>
    </w:p>
    <w:sectPr w:rsidR="00976007" w:rsidRPr="00C36FE7" w:rsidSect="0059168F">
      <w:footerReference w:type="default" r:id="rId4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DD" w:rsidRDefault="00436CDD" w:rsidP="00120DB6">
      <w:pPr>
        <w:spacing w:after="0" w:line="240" w:lineRule="auto"/>
      </w:pPr>
      <w:r>
        <w:separator/>
      </w:r>
    </w:p>
  </w:endnote>
  <w:endnote w:type="continuationSeparator" w:id="0">
    <w:p w:rsidR="00436CDD" w:rsidRDefault="00436CDD" w:rsidP="0012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928"/>
      <w:docPartObj>
        <w:docPartGallery w:val="Page Numbers (Bottom of Page)"/>
        <w:docPartUnique/>
      </w:docPartObj>
    </w:sdtPr>
    <w:sdtContent>
      <w:p w:rsidR="00624993" w:rsidRDefault="0062499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FE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24993" w:rsidRPr="00013DDE" w:rsidRDefault="00624993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DD" w:rsidRDefault="00436CDD" w:rsidP="00120DB6">
      <w:pPr>
        <w:spacing w:after="0" w:line="240" w:lineRule="auto"/>
      </w:pPr>
      <w:r>
        <w:separator/>
      </w:r>
    </w:p>
  </w:footnote>
  <w:footnote w:type="continuationSeparator" w:id="0">
    <w:p w:rsidR="00436CDD" w:rsidRDefault="00436CDD" w:rsidP="00120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737507"/>
    <w:multiLevelType w:val="hybridMultilevel"/>
    <w:tmpl w:val="62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0DF9"/>
    <w:multiLevelType w:val="multilevel"/>
    <w:tmpl w:val="24460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8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5D620D2"/>
    <w:multiLevelType w:val="hybridMultilevel"/>
    <w:tmpl w:val="86CA9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A5534"/>
    <w:multiLevelType w:val="hybridMultilevel"/>
    <w:tmpl w:val="2FE6D8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46B8"/>
    <w:multiLevelType w:val="hybridMultilevel"/>
    <w:tmpl w:val="AD18089A"/>
    <w:lvl w:ilvl="0" w:tplc="D186B1B2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1260219F"/>
    <w:multiLevelType w:val="multilevel"/>
    <w:tmpl w:val="FA2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F181B"/>
    <w:multiLevelType w:val="hybridMultilevel"/>
    <w:tmpl w:val="0560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2B9A"/>
    <w:multiLevelType w:val="hybridMultilevel"/>
    <w:tmpl w:val="FF84F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610D1"/>
    <w:multiLevelType w:val="hybridMultilevel"/>
    <w:tmpl w:val="C0A4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6A48"/>
    <w:multiLevelType w:val="multilevel"/>
    <w:tmpl w:val="39E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87AA7"/>
    <w:multiLevelType w:val="hybridMultilevel"/>
    <w:tmpl w:val="775A5092"/>
    <w:lvl w:ilvl="0" w:tplc="AD38AE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59B583D"/>
    <w:multiLevelType w:val="hybridMultilevel"/>
    <w:tmpl w:val="CA4C7D90"/>
    <w:lvl w:ilvl="0" w:tplc="CE867506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5A1494F"/>
    <w:multiLevelType w:val="multilevel"/>
    <w:tmpl w:val="581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B218C9"/>
    <w:multiLevelType w:val="hybridMultilevel"/>
    <w:tmpl w:val="092E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31F99"/>
    <w:multiLevelType w:val="multilevel"/>
    <w:tmpl w:val="CDD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10C32"/>
    <w:multiLevelType w:val="hybridMultilevel"/>
    <w:tmpl w:val="32E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B1FAF"/>
    <w:multiLevelType w:val="hybridMultilevel"/>
    <w:tmpl w:val="8D3EE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F1B12"/>
    <w:multiLevelType w:val="hybridMultilevel"/>
    <w:tmpl w:val="CA4C7D90"/>
    <w:lvl w:ilvl="0" w:tplc="CE867506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41A7CC0"/>
    <w:multiLevelType w:val="hybridMultilevel"/>
    <w:tmpl w:val="49C0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C0B71"/>
    <w:multiLevelType w:val="multilevel"/>
    <w:tmpl w:val="37A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100AE"/>
    <w:multiLevelType w:val="hybridMultilevel"/>
    <w:tmpl w:val="0FEE8590"/>
    <w:lvl w:ilvl="0" w:tplc="5198A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81ADD"/>
    <w:multiLevelType w:val="multilevel"/>
    <w:tmpl w:val="9C92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DD4947"/>
    <w:multiLevelType w:val="multilevel"/>
    <w:tmpl w:val="F6C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27025"/>
    <w:multiLevelType w:val="multilevel"/>
    <w:tmpl w:val="FE86ED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F054F"/>
    <w:multiLevelType w:val="hybridMultilevel"/>
    <w:tmpl w:val="FF54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60562"/>
    <w:multiLevelType w:val="multilevel"/>
    <w:tmpl w:val="76D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455BB"/>
    <w:multiLevelType w:val="multilevel"/>
    <w:tmpl w:val="704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02D49"/>
    <w:multiLevelType w:val="hybridMultilevel"/>
    <w:tmpl w:val="2FE6D8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F57C2"/>
    <w:multiLevelType w:val="multilevel"/>
    <w:tmpl w:val="D030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E7C19"/>
    <w:multiLevelType w:val="hybridMultilevel"/>
    <w:tmpl w:val="425E9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6B2C92"/>
    <w:multiLevelType w:val="hybridMultilevel"/>
    <w:tmpl w:val="2FE6D8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228A"/>
    <w:multiLevelType w:val="hybridMultilevel"/>
    <w:tmpl w:val="8D1C0422"/>
    <w:lvl w:ilvl="0" w:tplc="F38A90F0">
      <w:start w:val="1"/>
      <w:numFmt w:val="decimal"/>
      <w:lvlText w:val="%1."/>
      <w:lvlJc w:val="left"/>
      <w:pPr>
        <w:ind w:left="1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9E2803"/>
    <w:multiLevelType w:val="hybridMultilevel"/>
    <w:tmpl w:val="7BB8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499A"/>
    <w:multiLevelType w:val="hybridMultilevel"/>
    <w:tmpl w:val="D1A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D15B9"/>
    <w:multiLevelType w:val="multilevel"/>
    <w:tmpl w:val="1F7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D32C49"/>
    <w:multiLevelType w:val="hybridMultilevel"/>
    <w:tmpl w:val="6B0AC94A"/>
    <w:lvl w:ilvl="0" w:tplc="F38A90F0">
      <w:start w:val="1"/>
      <w:numFmt w:val="decimal"/>
      <w:lvlText w:val="%1."/>
      <w:lvlJc w:val="left"/>
      <w:pPr>
        <w:ind w:left="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A41A1"/>
    <w:multiLevelType w:val="hybridMultilevel"/>
    <w:tmpl w:val="E48C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15CCA"/>
    <w:multiLevelType w:val="hybridMultilevel"/>
    <w:tmpl w:val="CA0A6964"/>
    <w:lvl w:ilvl="0" w:tplc="5EFC4A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03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1E53E8F"/>
    <w:multiLevelType w:val="hybridMultilevel"/>
    <w:tmpl w:val="2FE6D8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35071"/>
    <w:multiLevelType w:val="multilevel"/>
    <w:tmpl w:val="8FC6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864C1D"/>
    <w:multiLevelType w:val="hybridMultilevel"/>
    <w:tmpl w:val="7420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85C5C"/>
    <w:multiLevelType w:val="hybridMultilevel"/>
    <w:tmpl w:val="2FE6D8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19"/>
  </w:num>
  <w:num w:numId="10">
    <w:abstractNumId w:val="16"/>
  </w:num>
  <w:num w:numId="11">
    <w:abstractNumId w:val="34"/>
  </w:num>
  <w:num w:numId="12">
    <w:abstractNumId w:val="42"/>
  </w:num>
  <w:num w:numId="13">
    <w:abstractNumId w:val="37"/>
  </w:num>
  <w:num w:numId="14">
    <w:abstractNumId w:val="36"/>
  </w:num>
  <w:num w:numId="15">
    <w:abstractNumId w:val="32"/>
  </w:num>
  <w:num w:numId="16">
    <w:abstractNumId w:val="38"/>
  </w:num>
  <w:num w:numId="17">
    <w:abstractNumId w:val="14"/>
  </w:num>
  <w:num w:numId="18">
    <w:abstractNumId w:val="18"/>
  </w:num>
  <w:num w:numId="19">
    <w:abstractNumId w:val="12"/>
  </w:num>
  <w:num w:numId="20">
    <w:abstractNumId w:val="25"/>
  </w:num>
  <w:num w:numId="21">
    <w:abstractNumId w:val="40"/>
  </w:num>
  <w:num w:numId="22">
    <w:abstractNumId w:val="28"/>
  </w:num>
  <w:num w:numId="23">
    <w:abstractNumId w:val="10"/>
  </w:num>
  <w:num w:numId="24">
    <w:abstractNumId w:val="41"/>
  </w:num>
  <w:num w:numId="25">
    <w:abstractNumId w:val="13"/>
  </w:num>
  <w:num w:numId="26">
    <w:abstractNumId w:val="43"/>
  </w:num>
  <w:num w:numId="27">
    <w:abstractNumId w:val="35"/>
  </w:num>
  <w:num w:numId="28">
    <w:abstractNumId w:val="33"/>
  </w:num>
  <w:num w:numId="29">
    <w:abstractNumId w:val="6"/>
  </w:num>
  <w:num w:numId="30">
    <w:abstractNumId w:val="20"/>
  </w:num>
  <w:num w:numId="31">
    <w:abstractNumId w:val="4"/>
  </w:num>
  <w:num w:numId="32">
    <w:abstractNumId w:val="24"/>
  </w:num>
  <w:num w:numId="33">
    <w:abstractNumId w:val="27"/>
  </w:num>
  <w:num w:numId="34">
    <w:abstractNumId w:val="22"/>
  </w:num>
  <w:num w:numId="35">
    <w:abstractNumId w:val="15"/>
  </w:num>
  <w:num w:numId="36">
    <w:abstractNumId w:val="29"/>
  </w:num>
  <w:num w:numId="37">
    <w:abstractNumId w:val="31"/>
  </w:num>
  <w:num w:numId="38">
    <w:abstractNumId w:val="17"/>
  </w:num>
  <w:num w:numId="39">
    <w:abstractNumId w:val="9"/>
  </w:num>
  <w:num w:numId="40">
    <w:abstractNumId w:val="23"/>
  </w:num>
  <w:num w:numId="41">
    <w:abstractNumId w:val="26"/>
  </w:num>
  <w:num w:numId="42">
    <w:abstractNumId w:val="39"/>
  </w:num>
  <w:num w:numId="43">
    <w:abstractNumId w:val="21"/>
  </w:num>
  <w:num w:numId="4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DB6"/>
    <w:rsid w:val="00011CE1"/>
    <w:rsid w:val="00013DDE"/>
    <w:rsid w:val="000229FE"/>
    <w:rsid w:val="00023B8F"/>
    <w:rsid w:val="000248D0"/>
    <w:rsid w:val="00030C1B"/>
    <w:rsid w:val="00036AAF"/>
    <w:rsid w:val="00042393"/>
    <w:rsid w:val="00047124"/>
    <w:rsid w:val="0004792A"/>
    <w:rsid w:val="00053333"/>
    <w:rsid w:val="00055957"/>
    <w:rsid w:val="00064CD3"/>
    <w:rsid w:val="0007449F"/>
    <w:rsid w:val="00082B7A"/>
    <w:rsid w:val="0009317A"/>
    <w:rsid w:val="000A36FB"/>
    <w:rsid w:val="000A3A2E"/>
    <w:rsid w:val="000A6B7D"/>
    <w:rsid w:val="000C261A"/>
    <w:rsid w:val="000C441F"/>
    <w:rsid w:val="000E49D5"/>
    <w:rsid w:val="000E4DDB"/>
    <w:rsid w:val="000F1C3E"/>
    <w:rsid w:val="00106D58"/>
    <w:rsid w:val="00120DB6"/>
    <w:rsid w:val="0012325B"/>
    <w:rsid w:val="00126A72"/>
    <w:rsid w:val="00131CE2"/>
    <w:rsid w:val="00143E92"/>
    <w:rsid w:val="001A1F29"/>
    <w:rsid w:val="001B465C"/>
    <w:rsid w:val="001D6485"/>
    <w:rsid w:val="001F7928"/>
    <w:rsid w:val="00233648"/>
    <w:rsid w:val="00251D1C"/>
    <w:rsid w:val="00256509"/>
    <w:rsid w:val="002567FD"/>
    <w:rsid w:val="0026007A"/>
    <w:rsid w:val="00294A5C"/>
    <w:rsid w:val="00296387"/>
    <w:rsid w:val="002A11B8"/>
    <w:rsid w:val="002A6587"/>
    <w:rsid w:val="002B260F"/>
    <w:rsid w:val="002B4738"/>
    <w:rsid w:val="002B68A2"/>
    <w:rsid w:val="002D7FD2"/>
    <w:rsid w:val="002E2FE2"/>
    <w:rsid w:val="002F5084"/>
    <w:rsid w:val="0030208C"/>
    <w:rsid w:val="003309F8"/>
    <w:rsid w:val="00336414"/>
    <w:rsid w:val="0035128C"/>
    <w:rsid w:val="00357DDA"/>
    <w:rsid w:val="003606F8"/>
    <w:rsid w:val="00367A74"/>
    <w:rsid w:val="00395B17"/>
    <w:rsid w:val="00397859"/>
    <w:rsid w:val="003D71D3"/>
    <w:rsid w:val="004100EA"/>
    <w:rsid w:val="00412145"/>
    <w:rsid w:val="00425446"/>
    <w:rsid w:val="004360AE"/>
    <w:rsid w:val="0043623B"/>
    <w:rsid w:val="00436CDD"/>
    <w:rsid w:val="0044430E"/>
    <w:rsid w:val="00447A55"/>
    <w:rsid w:val="00452147"/>
    <w:rsid w:val="00463F83"/>
    <w:rsid w:val="00485C8B"/>
    <w:rsid w:val="004B6614"/>
    <w:rsid w:val="004D018E"/>
    <w:rsid w:val="004D4B1B"/>
    <w:rsid w:val="004D5C6A"/>
    <w:rsid w:val="004E01F5"/>
    <w:rsid w:val="004E7A8D"/>
    <w:rsid w:val="004F2ACB"/>
    <w:rsid w:val="004F6ED5"/>
    <w:rsid w:val="00515BBD"/>
    <w:rsid w:val="00532E20"/>
    <w:rsid w:val="00551F85"/>
    <w:rsid w:val="00552B58"/>
    <w:rsid w:val="00556F58"/>
    <w:rsid w:val="0057464E"/>
    <w:rsid w:val="00583F45"/>
    <w:rsid w:val="0059168F"/>
    <w:rsid w:val="005C2299"/>
    <w:rsid w:val="005D0278"/>
    <w:rsid w:val="005D57C3"/>
    <w:rsid w:val="005E5584"/>
    <w:rsid w:val="0060219D"/>
    <w:rsid w:val="00610E31"/>
    <w:rsid w:val="00612A34"/>
    <w:rsid w:val="006240D2"/>
    <w:rsid w:val="00624993"/>
    <w:rsid w:val="00636779"/>
    <w:rsid w:val="00652DF2"/>
    <w:rsid w:val="0065484A"/>
    <w:rsid w:val="00655718"/>
    <w:rsid w:val="0065587A"/>
    <w:rsid w:val="006757C7"/>
    <w:rsid w:val="00697E92"/>
    <w:rsid w:val="006A6F32"/>
    <w:rsid w:val="006A77A5"/>
    <w:rsid w:val="006D51CD"/>
    <w:rsid w:val="007053FB"/>
    <w:rsid w:val="00716C33"/>
    <w:rsid w:val="00747454"/>
    <w:rsid w:val="00763BCD"/>
    <w:rsid w:val="0079058C"/>
    <w:rsid w:val="007A23E3"/>
    <w:rsid w:val="007A7073"/>
    <w:rsid w:val="007B657F"/>
    <w:rsid w:val="007E444F"/>
    <w:rsid w:val="007F7B8A"/>
    <w:rsid w:val="00802840"/>
    <w:rsid w:val="0080455E"/>
    <w:rsid w:val="00810E9D"/>
    <w:rsid w:val="00822597"/>
    <w:rsid w:val="00827234"/>
    <w:rsid w:val="00842EE0"/>
    <w:rsid w:val="00850F28"/>
    <w:rsid w:val="008824BC"/>
    <w:rsid w:val="0088425E"/>
    <w:rsid w:val="008A018E"/>
    <w:rsid w:val="008B777B"/>
    <w:rsid w:val="008C2B80"/>
    <w:rsid w:val="008D3452"/>
    <w:rsid w:val="008D6C6A"/>
    <w:rsid w:val="008E5B29"/>
    <w:rsid w:val="008F67CE"/>
    <w:rsid w:val="00902AB8"/>
    <w:rsid w:val="0090303F"/>
    <w:rsid w:val="00915DA7"/>
    <w:rsid w:val="00935CBD"/>
    <w:rsid w:val="00962FBF"/>
    <w:rsid w:val="00966F50"/>
    <w:rsid w:val="00976007"/>
    <w:rsid w:val="00983091"/>
    <w:rsid w:val="00993D2E"/>
    <w:rsid w:val="009A2E94"/>
    <w:rsid w:val="009D52A9"/>
    <w:rsid w:val="009D5F16"/>
    <w:rsid w:val="009D6785"/>
    <w:rsid w:val="00A02315"/>
    <w:rsid w:val="00A04BB7"/>
    <w:rsid w:val="00A07EC1"/>
    <w:rsid w:val="00A21985"/>
    <w:rsid w:val="00A21C06"/>
    <w:rsid w:val="00A3356E"/>
    <w:rsid w:val="00A67D0A"/>
    <w:rsid w:val="00A72F62"/>
    <w:rsid w:val="00A76643"/>
    <w:rsid w:val="00AC2E4D"/>
    <w:rsid w:val="00AC7643"/>
    <w:rsid w:val="00AD7458"/>
    <w:rsid w:val="00AE3A57"/>
    <w:rsid w:val="00B22F0A"/>
    <w:rsid w:val="00B27380"/>
    <w:rsid w:val="00B3525F"/>
    <w:rsid w:val="00B523E7"/>
    <w:rsid w:val="00B60D8D"/>
    <w:rsid w:val="00B82E42"/>
    <w:rsid w:val="00B8554D"/>
    <w:rsid w:val="00BA6945"/>
    <w:rsid w:val="00BB5F47"/>
    <w:rsid w:val="00BC2019"/>
    <w:rsid w:val="00BD088D"/>
    <w:rsid w:val="00BF029D"/>
    <w:rsid w:val="00C02CE4"/>
    <w:rsid w:val="00C36FE7"/>
    <w:rsid w:val="00C411E4"/>
    <w:rsid w:val="00C7066E"/>
    <w:rsid w:val="00C7266A"/>
    <w:rsid w:val="00C811EB"/>
    <w:rsid w:val="00C81C53"/>
    <w:rsid w:val="00C92385"/>
    <w:rsid w:val="00CD4839"/>
    <w:rsid w:val="00D2010D"/>
    <w:rsid w:val="00D358EC"/>
    <w:rsid w:val="00D86CBD"/>
    <w:rsid w:val="00DA319B"/>
    <w:rsid w:val="00DB28DD"/>
    <w:rsid w:val="00DF0BA8"/>
    <w:rsid w:val="00E17BCB"/>
    <w:rsid w:val="00E356F6"/>
    <w:rsid w:val="00E43DB2"/>
    <w:rsid w:val="00E45850"/>
    <w:rsid w:val="00E512EC"/>
    <w:rsid w:val="00E53093"/>
    <w:rsid w:val="00E81A28"/>
    <w:rsid w:val="00E930A3"/>
    <w:rsid w:val="00E97583"/>
    <w:rsid w:val="00EA3886"/>
    <w:rsid w:val="00EC4E74"/>
    <w:rsid w:val="00ED0EA6"/>
    <w:rsid w:val="00EE040F"/>
    <w:rsid w:val="00EF4582"/>
    <w:rsid w:val="00F0222B"/>
    <w:rsid w:val="00F06FD8"/>
    <w:rsid w:val="00F33467"/>
    <w:rsid w:val="00F376EE"/>
    <w:rsid w:val="00F53EE6"/>
    <w:rsid w:val="00F557F6"/>
    <w:rsid w:val="00F637AE"/>
    <w:rsid w:val="00F73A26"/>
    <w:rsid w:val="00F73D71"/>
    <w:rsid w:val="00F82A7B"/>
    <w:rsid w:val="00F85B5E"/>
    <w:rsid w:val="00FA3F5A"/>
    <w:rsid w:val="00FC79DD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3072-6CB2-46EC-B1F1-A6230F0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B6"/>
  </w:style>
  <w:style w:type="paragraph" w:styleId="1">
    <w:name w:val="heading 1"/>
    <w:basedOn w:val="a"/>
    <w:next w:val="a"/>
    <w:link w:val="10"/>
    <w:uiPriority w:val="9"/>
    <w:qFormat/>
    <w:rsid w:val="00D8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F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50F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B4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0DB6"/>
  </w:style>
  <w:style w:type="paragraph" w:styleId="a3">
    <w:name w:val="Normal (Web)"/>
    <w:basedOn w:val="a"/>
    <w:uiPriority w:val="99"/>
    <w:unhideWhenUsed/>
    <w:rsid w:val="001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0DB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2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0DB6"/>
  </w:style>
  <w:style w:type="paragraph" w:styleId="a7">
    <w:name w:val="footer"/>
    <w:basedOn w:val="a"/>
    <w:link w:val="a8"/>
    <w:uiPriority w:val="99"/>
    <w:unhideWhenUsed/>
    <w:rsid w:val="0012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DB6"/>
  </w:style>
  <w:style w:type="paragraph" w:styleId="a9">
    <w:name w:val="Balloon Text"/>
    <w:basedOn w:val="a"/>
    <w:link w:val="aa"/>
    <w:uiPriority w:val="99"/>
    <w:semiHidden/>
    <w:unhideWhenUsed/>
    <w:rsid w:val="0076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BC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63B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763B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"/>
    <w:basedOn w:val="a0"/>
    <w:rsid w:val="00763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95pt">
    <w:name w:val="Основной текст (6) + 9;5 pt;Полужирный;Курсив"/>
    <w:basedOn w:val="a0"/>
    <w:rsid w:val="00763B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картинке_"/>
    <w:basedOn w:val="a0"/>
    <w:link w:val="ae"/>
    <w:rsid w:val="00763B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763B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85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0pt">
    <w:name w:val="Основной текст + Курсив;Интервал 0 pt"/>
    <w:basedOn w:val="a0"/>
    <w:rsid w:val="005C22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D86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D86CBD"/>
    <w:pPr>
      <w:jc w:val="center"/>
      <w:outlineLvl w:val="9"/>
    </w:pPr>
    <w:rPr>
      <w:rFonts w:ascii="Times New Roman" w:hAnsi="Times New Roman"/>
      <w:color w:val="000000" w:themeColor="text1"/>
      <w:sz w:val="32"/>
    </w:rPr>
  </w:style>
  <w:style w:type="paragraph" w:styleId="11">
    <w:name w:val="toc 1"/>
    <w:basedOn w:val="a"/>
    <w:next w:val="a"/>
    <w:autoRedefine/>
    <w:uiPriority w:val="39"/>
    <w:unhideWhenUsed/>
    <w:rsid w:val="00D86CBD"/>
    <w:pPr>
      <w:spacing w:after="100" w:line="360" w:lineRule="auto"/>
    </w:pPr>
    <w:rPr>
      <w:rFonts w:ascii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D86CBD"/>
    <w:pPr>
      <w:spacing w:after="100" w:line="360" w:lineRule="auto"/>
      <w:ind w:left="220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50F2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0F2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f0">
    <w:name w:val="No Spacing"/>
    <w:basedOn w:val="a"/>
    <w:link w:val="af1"/>
    <w:uiPriority w:val="1"/>
    <w:qFormat/>
    <w:rsid w:val="00850F2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1">
    <w:name w:val="Без интервала Знак"/>
    <w:basedOn w:val="a0"/>
    <w:link w:val="af0"/>
    <w:uiPriority w:val="1"/>
    <w:rsid w:val="00850F28"/>
    <w:rPr>
      <w:rFonts w:asciiTheme="majorHAnsi" w:eastAsiaTheme="majorEastAsia" w:hAnsiTheme="majorHAnsi" w:cstheme="majorBidi"/>
      <w:lang w:val="en-US" w:bidi="en-US"/>
    </w:rPr>
  </w:style>
  <w:style w:type="paragraph" w:styleId="af2">
    <w:name w:val="Body Text"/>
    <w:basedOn w:val="a"/>
    <w:link w:val="af3"/>
    <w:uiPriority w:val="99"/>
    <w:unhideWhenUsed/>
    <w:rsid w:val="00850F28"/>
    <w:pPr>
      <w:spacing w:after="120"/>
    </w:pPr>
    <w:rPr>
      <w:rFonts w:eastAsiaTheme="minorEastAsia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850F28"/>
    <w:rPr>
      <w:rFonts w:eastAsiaTheme="minorEastAsia"/>
      <w:lang w:eastAsia="ru-RU"/>
    </w:rPr>
  </w:style>
  <w:style w:type="paragraph" w:customStyle="1" w:styleId="Standard">
    <w:name w:val="Standard"/>
    <w:rsid w:val="00850F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-1">
    <w:name w:val="Table Web 1"/>
    <w:basedOn w:val="a1"/>
    <w:rsid w:val="002B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uiPriority w:val="22"/>
    <w:qFormat/>
    <w:rsid w:val="002B4738"/>
    <w:rPr>
      <w:b/>
      <w:bCs/>
      <w:color w:val="943634" w:themeColor="accent2" w:themeShade="BF"/>
      <w:spacing w:val="5"/>
    </w:rPr>
  </w:style>
  <w:style w:type="character" w:customStyle="1" w:styleId="ucoz-forum-post">
    <w:name w:val="ucoz-forum-post"/>
    <w:basedOn w:val="a0"/>
    <w:rsid w:val="002B4738"/>
  </w:style>
  <w:style w:type="character" w:customStyle="1" w:styleId="90">
    <w:name w:val="Заголовок 9 Знак"/>
    <w:basedOn w:val="a0"/>
    <w:link w:val="9"/>
    <w:uiPriority w:val="9"/>
    <w:rsid w:val="002B4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9">
    <w:name w:val="Style19"/>
    <w:basedOn w:val="a"/>
    <w:uiPriority w:val="99"/>
    <w:rsid w:val="002B4738"/>
    <w:pPr>
      <w:widowControl w:val="0"/>
      <w:autoSpaceDE w:val="0"/>
      <w:autoSpaceDN w:val="0"/>
      <w:adjustRightInd w:val="0"/>
      <w:spacing w:after="0" w:line="323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B4738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2B4738"/>
    <w:rPr>
      <w:rFonts w:ascii="Times New Roman" w:hAnsi="Times New Roman" w:cs="Times New Roman"/>
      <w:sz w:val="26"/>
      <w:szCs w:val="26"/>
    </w:rPr>
  </w:style>
  <w:style w:type="paragraph" w:customStyle="1" w:styleId="c15">
    <w:name w:val="c15"/>
    <w:basedOn w:val="a"/>
    <w:rsid w:val="002B4738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11">
    <w:name w:val="c11"/>
    <w:basedOn w:val="a0"/>
    <w:rsid w:val="002B4738"/>
  </w:style>
  <w:style w:type="paragraph" w:customStyle="1" w:styleId="c26">
    <w:name w:val="c26"/>
    <w:basedOn w:val="a"/>
    <w:rsid w:val="002B4738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4">
    <w:name w:val="c4"/>
    <w:basedOn w:val="a"/>
    <w:rsid w:val="002B4738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B473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B4738"/>
  </w:style>
  <w:style w:type="paragraph" w:customStyle="1" w:styleId="p1">
    <w:name w:val="p1"/>
    <w:basedOn w:val="a"/>
    <w:rsid w:val="002B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B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B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7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5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0E4DDB"/>
    <w:rPr>
      <w:rFonts w:ascii="Arial" w:eastAsia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0E4DDB"/>
    <w:pPr>
      <w:widowControl w:val="0"/>
      <w:shd w:val="clear" w:color="auto" w:fill="FFFFFF"/>
      <w:spacing w:after="0" w:line="264" w:lineRule="exact"/>
      <w:ind w:hanging="500"/>
      <w:outlineLvl w:val="0"/>
    </w:pPr>
    <w:rPr>
      <w:rFonts w:ascii="Arial" w:eastAsia="Arial" w:hAnsi="Arial" w:cs="Arial"/>
      <w:b/>
      <w:bCs/>
    </w:rPr>
  </w:style>
  <w:style w:type="character" w:styleId="af5">
    <w:name w:val="Emphasis"/>
    <w:basedOn w:val="a0"/>
    <w:uiPriority w:val="20"/>
    <w:qFormat/>
    <w:rsid w:val="00106D58"/>
    <w:rPr>
      <w:i/>
      <w:iCs/>
    </w:rPr>
  </w:style>
  <w:style w:type="paragraph" w:styleId="31">
    <w:name w:val="Body Text 3"/>
    <w:basedOn w:val="a"/>
    <w:link w:val="32"/>
    <w:uiPriority w:val="99"/>
    <w:semiHidden/>
    <w:unhideWhenUsed/>
    <w:rsid w:val="00A335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356E"/>
    <w:rPr>
      <w:sz w:val="16"/>
      <w:szCs w:val="16"/>
    </w:rPr>
  </w:style>
  <w:style w:type="paragraph" w:styleId="af6">
    <w:name w:val="Title"/>
    <w:basedOn w:val="a"/>
    <w:link w:val="af7"/>
    <w:qFormat/>
    <w:rsid w:val="00A3356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A3356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tatext2">
    <w:name w:val="ctatext2"/>
    <w:basedOn w:val="a0"/>
    <w:rsid w:val="00F73D71"/>
    <w:rPr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posttitle2">
    <w:name w:val="posttitle2"/>
    <w:basedOn w:val="a0"/>
    <w:rsid w:val="00F73D71"/>
    <w:rPr>
      <w:color w:val="2980B9"/>
      <w:sz w:val="19"/>
      <w:szCs w:val="19"/>
    </w:rPr>
  </w:style>
  <w:style w:type="character" w:customStyle="1" w:styleId="ctatext5">
    <w:name w:val="ctatext5"/>
    <w:basedOn w:val="a0"/>
    <w:rsid w:val="00F73D71"/>
    <w:rPr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posttitle5">
    <w:name w:val="posttitle5"/>
    <w:basedOn w:val="a0"/>
    <w:rsid w:val="00F73D71"/>
    <w:rPr>
      <w:color w:val="2980B9"/>
      <w:sz w:val="19"/>
      <w:szCs w:val="19"/>
    </w:rPr>
  </w:style>
  <w:style w:type="character" w:styleId="HTML1">
    <w:name w:val="HTML Cite"/>
    <w:basedOn w:val="a0"/>
    <w:uiPriority w:val="99"/>
    <w:semiHidden/>
    <w:unhideWhenUsed/>
    <w:rsid w:val="00F73D71"/>
    <w:rPr>
      <w:i/>
      <w:iCs/>
    </w:rPr>
  </w:style>
  <w:style w:type="paragraph" w:customStyle="1" w:styleId="j12">
    <w:name w:val="j12"/>
    <w:basedOn w:val="a"/>
    <w:rsid w:val="00F73D71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j13">
    <w:name w:val="j13"/>
    <w:basedOn w:val="a"/>
    <w:rsid w:val="00F73D71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j14">
    <w:name w:val="j14"/>
    <w:basedOn w:val="a"/>
    <w:rsid w:val="00F73D71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s0">
    <w:name w:val="s0"/>
    <w:basedOn w:val="a0"/>
    <w:rsid w:val="00F73D71"/>
  </w:style>
  <w:style w:type="character" w:customStyle="1" w:styleId="s1">
    <w:name w:val="s1"/>
    <w:basedOn w:val="a0"/>
    <w:rsid w:val="00F73D71"/>
  </w:style>
  <w:style w:type="paragraph" w:styleId="af8">
    <w:name w:val="Body Text Indent"/>
    <w:basedOn w:val="a"/>
    <w:link w:val="af9"/>
    <w:uiPriority w:val="99"/>
    <w:semiHidden/>
    <w:unhideWhenUsed/>
    <w:rsid w:val="00447A5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4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0634">
              <w:marLeft w:val="1920"/>
              <w:marRight w:val="3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1709">
                          <w:marLeft w:val="120"/>
                          <w:marRight w:val="60"/>
                          <w:marTop w:val="0"/>
                          <w:marBottom w:val="24"/>
                          <w:divBdr>
                            <w:top w:val="single" w:sz="4" w:space="0" w:color="86114F"/>
                            <w:left w:val="single" w:sz="4" w:space="1" w:color="86114F"/>
                            <w:bottom w:val="single" w:sz="4" w:space="0" w:color="86114F"/>
                            <w:right w:val="single" w:sz="4" w:space="1" w:color="86114F"/>
                          </w:divBdr>
                        </w:div>
                        <w:div w:id="300306639">
                          <w:marLeft w:val="120"/>
                          <w:marRight w:val="60"/>
                          <w:marTop w:val="0"/>
                          <w:marBottom w:val="24"/>
                          <w:divBdr>
                            <w:top w:val="single" w:sz="4" w:space="0" w:color="86114F"/>
                            <w:left w:val="single" w:sz="4" w:space="1" w:color="86114F"/>
                            <w:bottom w:val="single" w:sz="4" w:space="0" w:color="86114F"/>
                            <w:right w:val="single" w:sz="4" w:space="1" w:color="86114F"/>
                          </w:divBdr>
                        </w:div>
                        <w:div w:id="605163938">
                          <w:marLeft w:val="120"/>
                          <w:marRight w:val="60"/>
                          <w:marTop w:val="0"/>
                          <w:marBottom w:val="24"/>
                          <w:divBdr>
                            <w:top w:val="single" w:sz="4" w:space="0" w:color="86114F"/>
                            <w:left w:val="single" w:sz="4" w:space="1" w:color="86114F"/>
                            <w:bottom w:val="single" w:sz="4" w:space="0" w:color="86114F"/>
                            <w:right w:val="single" w:sz="4" w:space="1" w:color="86114F"/>
                          </w:divBdr>
                        </w:div>
                        <w:div w:id="2143110798">
                          <w:marLeft w:val="120"/>
                          <w:marRight w:val="60"/>
                          <w:marTop w:val="0"/>
                          <w:marBottom w:val="24"/>
                          <w:divBdr>
                            <w:top w:val="single" w:sz="4" w:space="0" w:color="86114F"/>
                            <w:left w:val="single" w:sz="4" w:space="1" w:color="86114F"/>
                            <w:bottom w:val="single" w:sz="4" w:space="0" w:color="86114F"/>
                            <w:right w:val="single" w:sz="4" w:space="1" w:color="86114F"/>
                          </w:divBdr>
                        </w:div>
                        <w:div w:id="1926065206">
                          <w:marLeft w:val="120"/>
                          <w:marRight w:val="60"/>
                          <w:marTop w:val="0"/>
                          <w:marBottom w:val="24"/>
                          <w:divBdr>
                            <w:top w:val="single" w:sz="4" w:space="0" w:color="86114F"/>
                            <w:left w:val="single" w:sz="4" w:space="1" w:color="86114F"/>
                            <w:bottom w:val="single" w:sz="4" w:space="0" w:color="86114F"/>
                            <w:right w:val="single" w:sz="4" w:space="1" w:color="86114F"/>
                          </w:divBdr>
                        </w:div>
                        <w:div w:id="2038113861">
                          <w:marLeft w:val="120"/>
                          <w:marRight w:val="60"/>
                          <w:marTop w:val="0"/>
                          <w:marBottom w:val="24"/>
                          <w:divBdr>
                            <w:top w:val="single" w:sz="4" w:space="0" w:color="86114F"/>
                            <w:left w:val="single" w:sz="4" w:space="1" w:color="86114F"/>
                            <w:bottom w:val="single" w:sz="4" w:space="0" w:color="86114F"/>
                            <w:right w:val="single" w:sz="4" w:space="1" w:color="86114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971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998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3E5E4"/>
                                <w:left w:val="single" w:sz="36" w:space="0" w:color="E3E5E4"/>
                                <w:bottom w:val="single" w:sz="36" w:space="0" w:color="E3E5E4"/>
                                <w:right w:val="single" w:sz="36" w:space="0" w:color="E3E5E4"/>
                              </w:divBdr>
                              <w:divsChild>
                                <w:div w:id="1382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5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94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0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467">
                  <w:marLeft w:val="0"/>
                  <w:marRight w:val="-40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477">
                      <w:marLeft w:val="0"/>
                      <w:marRight w:val="4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439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7149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857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69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3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72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27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18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22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69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dravstvuy.info/?p=90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hyperlink" Target="http://www.zdrav.ru" TargetMode="External"/><Relationship Id="rId21" Type="http://schemas.openxmlformats.org/officeDocument/2006/relationships/image" Target="media/image6.png"/><Relationship Id="rId34" Type="http://schemas.openxmlformats.org/officeDocument/2006/relationships/image" Target="media/image19.jpeg"/><Relationship Id="rId42" Type="http://schemas.openxmlformats.org/officeDocument/2006/relationships/image" Target="media/image22.gi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ravstvuy.info/?p=4858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jpeg"/><Relationship Id="rId37" Type="http://schemas.openxmlformats.org/officeDocument/2006/relationships/hyperlink" Target="http://www.ovirton-med.ru/" TargetMode="External"/><Relationship Id="rId40" Type="http://schemas.openxmlformats.org/officeDocument/2006/relationships/hyperlink" Target="http://b-test.kz/userfiles/2.gi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dravstvuy.info/wp-content/uploads/2015/02/61.jpg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hyperlink" Target="http://www.rosmedlib.ru/" TargetMode="External"/><Relationship Id="rId10" Type="http://schemas.openxmlformats.org/officeDocument/2006/relationships/hyperlink" Target="http://zdravstvuy.info/?p=204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6.jpeg"/><Relationship Id="rId44" Type="http://schemas.openxmlformats.org/officeDocument/2006/relationships/image" Target="media/image23.gif"/><Relationship Id="rId4" Type="http://schemas.openxmlformats.org/officeDocument/2006/relationships/settings" Target="settings.xml"/><Relationship Id="rId9" Type="http://schemas.openxmlformats.org/officeDocument/2006/relationships/hyperlink" Target="http://zdravstvuy.info/?p=227" TargetMode="External"/><Relationship Id="rId14" Type="http://schemas.openxmlformats.org/officeDocument/2006/relationships/hyperlink" Target="http://zdravstvuy.info/?p=2857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hyperlink" Target="http://b-test.kz/userfiles/4.gif" TargetMode="External"/><Relationship Id="rId8" Type="http://schemas.openxmlformats.org/officeDocument/2006/relationships/hyperlink" Target="http://www.rosmedlib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zdravstvuy.info/?p=4295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png"/><Relationship Id="rId33" Type="http://schemas.openxmlformats.org/officeDocument/2006/relationships/image" Target="media/image18.jpeg"/><Relationship Id="rId38" Type="http://schemas.openxmlformats.org/officeDocument/2006/relationships/hyperlink" Target="http://www.medical-enc.ru/15/patronages.shtm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5.jpeg"/><Relationship Id="rId41" Type="http://schemas.openxmlformats.org/officeDocument/2006/relationships/image" Target="media/image2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5D6D-9C57-40E9-A8DF-59FB8562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32</Pages>
  <Words>6090</Words>
  <Characters>34718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36</cp:revision>
  <cp:lastPrinted>2015-10-26T14:52:00Z</cp:lastPrinted>
  <dcterms:created xsi:type="dcterms:W3CDTF">2015-09-07T18:53:00Z</dcterms:created>
  <dcterms:modified xsi:type="dcterms:W3CDTF">2017-04-14T07:52:00Z</dcterms:modified>
</cp:coreProperties>
</file>