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1C" w:rsidRPr="00E7001C" w:rsidRDefault="00E7001C" w:rsidP="00E7001C">
      <w:pPr>
        <w:spacing w:after="0" w:line="240" w:lineRule="auto"/>
        <w:rPr>
          <w:rFonts w:ascii="Monotype Corsiva" w:eastAsia="Times New Roman" w:hAnsi="Monotype Corsiva" w:cs="Times New Roman"/>
          <w:b/>
          <w:i/>
          <w:sz w:val="40"/>
          <w:szCs w:val="40"/>
          <w:lang w:eastAsia="ru-RU"/>
        </w:rPr>
        <w:sectPr w:rsidR="00E7001C" w:rsidRPr="00E7001C">
          <w:pgSz w:w="11906" w:h="16838"/>
          <w:pgMar w:top="1134" w:right="850" w:bottom="1134" w:left="1134" w:header="708" w:footer="708" w:gutter="0"/>
          <w:cols w:space="720"/>
        </w:sectPr>
      </w:pPr>
    </w:p>
    <w:p w:rsidR="00F1292F" w:rsidRDefault="00F1292F" w:rsidP="00E7001C">
      <w:pPr>
        <w:spacing w:after="0" w:line="240" w:lineRule="auto"/>
        <w:ind w:right="106"/>
        <w:rPr>
          <w:rFonts w:ascii="Monotype Corsiva" w:eastAsia="Times New Roman" w:hAnsi="Monotype Corsiva" w:cs="Times New Roman"/>
          <w:b/>
          <w:i/>
          <w:sz w:val="40"/>
          <w:szCs w:val="40"/>
          <w:lang w:eastAsia="ru-RU"/>
        </w:rPr>
      </w:pPr>
      <w:r w:rsidRPr="00F1292F">
        <w:rPr>
          <w:rFonts w:ascii="Times New Roman" w:eastAsia="Times New Roman" w:hAnsi="Times New Roman" w:cs="Times New Roman"/>
          <w:b/>
          <w:noProof/>
          <w:sz w:val="28"/>
          <w:szCs w:val="28"/>
          <w:lang w:eastAsia="ru-RU"/>
        </w:rPr>
        <w:lastRenderedPageBreak/>
        <w:drawing>
          <wp:inline distT="0" distB="0" distL="0" distR="0">
            <wp:extent cx="1561382" cy="1061049"/>
            <wp:effectExtent l="0" t="0" r="1270" b="6350"/>
            <wp:docPr id="2" name="Рисунок 2" descr="C:\Users\Admin\Desktop\фото\Camera\IMG_20170203_17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Camera\IMG_20170203_17492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r="2142" b="62585"/>
                    <a:stretch/>
                  </pic:blipFill>
                  <pic:spPr bwMode="auto">
                    <a:xfrm>
                      <a:off x="0" y="0"/>
                      <a:ext cx="1562904" cy="106208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Monotype Corsiva" w:eastAsia="Times New Roman" w:hAnsi="Monotype Corsiva" w:cs="Times New Roman"/>
          <w:b/>
          <w:i/>
          <w:sz w:val="40"/>
          <w:szCs w:val="40"/>
          <w:lang w:eastAsia="ru-RU"/>
        </w:rPr>
        <w:t xml:space="preserve">    </w:t>
      </w:r>
    </w:p>
    <w:p w:rsidR="00E7001C" w:rsidRPr="00E7001C" w:rsidRDefault="00F1292F" w:rsidP="00E7001C">
      <w:pPr>
        <w:spacing w:after="0" w:line="240" w:lineRule="auto"/>
        <w:ind w:right="106"/>
        <w:rPr>
          <w:rFonts w:ascii="Monotype Corsiva" w:eastAsia="Times New Roman" w:hAnsi="Monotype Corsiva" w:cs="Times New Roman"/>
          <w:b/>
          <w:i/>
          <w:sz w:val="40"/>
          <w:szCs w:val="40"/>
          <w:lang w:eastAsia="ru-RU"/>
        </w:rPr>
      </w:pPr>
      <w:r>
        <w:rPr>
          <w:rFonts w:ascii="Monotype Corsiva" w:eastAsia="Times New Roman" w:hAnsi="Monotype Corsiva" w:cs="Times New Roman"/>
          <w:b/>
          <w:i/>
          <w:sz w:val="40"/>
          <w:szCs w:val="40"/>
          <w:lang w:eastAsia="ru-RU"/>
        </w:rPr>
        <w:t>Молчанова Мария Евгеньевна</w:t>
      </w:r>
      <w:r w:rsidR="00E7001C" w:rsidRPr="00E7001C">
        <w:rPr>
          <w:rFonts w:ascii="Times New Roman" w:eastAsia="Times New Roman" w:hAnsi="Times New Roman" w:cs="Times New Roman"/>
          <w:b/>
          <w:i/>
          <w:sz w:val="32"/>
          <w:szCs w:val="32"/>
          <w:lang w:eastAsia="ru-RU"/>
        </w:rPr>
        <w:t>,</w:t>
      </w:r>
    </w:p>
    <w:p w:rsidR="00E7001C" w:rsidRPr="00E7001C" w:rsidRDefault="00E7001C" w:rsidP="00E7001C">
      <w:pPr>
        <w:spacing w:after="0" w:line="240" w:lineRule="auto"/>
        <w:ind w:right="106"/>
        <w:rPr>
          <w:rFonts w:ascii="Times New Roman" w:eastAsia="Times New Roman" w:hAnsi="Times New Roman" w:cs="Times New Roman"/>
          <w:b/>
          <w:i/>
          <w:sz w:val="32"/>
          <w:szCs w:val="32"/>
          <w:lang w:eastAsia="ru-RU"/>
        </w:rPr>
      </w:pPr>
    </w:p>
    <w:p w:rsidR="00E7001C" w:rsidRPr="00E7001C" w:rsidRDefault="00E7001C" w:rsidP="00E7001C">
      <w:pPr>
        <w:spacing w:after="0" w:line="240" w:lineRule="auto"/>
        <w:ind w:right="106"/>
        <w:rPr>
          <w:rFonts w:ascii="Times New Roman" w:eastAsia="Times New Roman" w:hAnsi="Times New Roman" w:cs="Times New Roman"/>
          <w:b/>
          <w:i/>
          <w:sz w:val="32"/>
          <w:szCs w:val="32"/>
          <w:lang w:eastAsia="ru-RU"/>
        </w:rPr>
      </w:pPr>
      <w:r w:rsidRPr="00E7001C">
        <w:rPr>
          <w:rFonts w:ascii="Times New Roman" w:eastAsia="Times New Roman" w:hAnsi="Times New Roman" w:cs="Times New Roman"/>
          <w:b/>
          <w:sz w:val="24"/>
          <w:szCs w:val="24"/>
          <w:lang w:eastAsia="ru-RU"/>
        </w:rPr>
        <w:t>воспитатель МДОУ ДС «Буратино»</w:t>
      </w:r>
    </w:p>
    <w:p w:rsidR="00E7001C" w:rsidRPr="00E7001C" w:rsidRDefault="00E7001C" w:rsidP="00E7001C">
      <w:pPr>
        <w:spacing w:after="0" w:line="240" w:lineRule="auto"/>
        <w:ind w:right="106"/>
        <w:rPr>
          <w:rFonts w:ascii="Times New Roman" w:eastAsia="Times New Roman" w:hAnsi="Times New Roman" w:cs="Times New Roman"/>
          <w:b/>
          <w:sz w:val="24"/>
          <w:szCs w:val="24"/>
          <w:lang w:eastAsia="ru-RU"/>
        </w:rPr>
      </w:pPr>
      <w:r w:rsidRPr="00E7001C">
        <w:rPr>
          <w:rFonts w:ascii="Times New Roman" w:eastAsia="Times New Roman" w:hAnsi="Times New Roman" w:cs="Times New Roman"/>
          <w:b/>
          <w:i/>
          <w:sz w:val="32"/>
          <w:szCs w:val="32"/>
          <w:lang w:eastAsia="ru-RU"/>
        </w:rPr>
        <w:t xml:space="preserve">        </w:t>
      </w:r>
      <w:r w:rsidRPr="00E7001C">
        <w:rPr>
          <w:rFonts w:ascii="Times New Roman" w:eastAsia="Times New Roman" w:hAnsi="Times New Roman" w:cs="Times New Roman"/>
          <w:b/>
          <w:sz w:val="24"/>
          <w:szCs w:val="24"/>
          <w:lang w:eastAsia="ru-RU"/>
        </w:rPr>
        <w:t xml:space="preserve">село </w:t>
      </w:r>
      <w:proofErr w:type="spellStart"/>
      <w:r w:rsidRPr="00E7001C">
        <w:rPr>
          <w:rFonts w:ascii="Times New Roman" w:eastAsia="Times New Roman" w:hAnsi="Times New Roman" w:cs="Times New Roman"/>
          <w:b/>
          <w:sz w:val="24"/>
          <w:szCs w:val="24"/>
          <w:lang w:eastAsia="ru-RU"/>
        </w:rPr>
        <w:t>Красноселькуп</w:t>
      </w:r>
      <w:proofErr w:type="spellEnd"/>
      <w:r w:rsidRPr="00E7001C">
        <w:rPr>
          <w:rFonts w:ascii="Times New Roman" w:eastAsia="Times New Roman" w:hAnsi="Times New Roman" w:cs="Times New Roman"/>
          <w:b/>
          <w:sz w:val="24"/>
          <w:szCs w:val="24"/>
          <w:lang w:eastAsia="ru-RU"/>
        </w:rPr>
        <w:t xml:space="preserve">,    </w:t>
      </w:r>
    </w:p>
    <w:p w:rsidR="00E7001C" w:rsidRPr="00E7001C" w:rsidRDefault="00E7001C" w:rsidP="00F1292F">
      <w:pPr>
        <w:spacing w:after="0" w:line="240" w:lineRule="auto"/>
        <w:ind w:right="106"/>
        <w:rPr>
          <w:rFonts w:ascii="Times New Roman" w:eastAsia="Times New Roman" w:hAnsi="Times New Roman" w:cs="Times New Roman"/>
          <w:b/>
          <w:i/>
          <w:sz w:val="32"/>
          <w:szCs w:val="32"/>
          <w:lang w:eastAsia="ru-RU"/>
        </w:rPr>
        <w:sectPr w:rsidR="00E7001C" w:rsidRPr="00E7001C">
          <w:type w:val="continuous"/>
          <w:pgSz w:w="11906" w:h="16838"/>
          <w:pgMar w:top="1134" w:right="850" w:bottom="1134" w:left="1134" w:header="708" w:footer="708" w:gutter="0"/>
          <w:cols w:num="2" w:space="708"/>
        </w:sectPr>
      </w:pPr>
      <w:r w:rsidRPr="00E7001C">
        <w:rPr>
          <w:rFonts w:ascii="Times New Roman" w:eastAsia="Times New Roman" w:hAnsi="Times New Roman" w:cs="Times New Roman"/>
          <w:b/>
          <w:sz w:val="24"/>
          <w:szCs w:val="24"/>
          <w:lang w:eastAsia="ru-RU"/>
        </w:rPr>
        <w:t xml:space="preserve">       </w:t>
      </w:r>
      <w:proofErr w:type="spellStart"/>
      <w:r w:rsidRPr="00E7001C">
        <w:rPr>
          <w:rFonts w:ascii="Times New Roman" w:eastAsia="Times New Roman" w:hAnsi="Times New Roman" w:cs="Times New Roman"/>
          <w:b/>
          <w:sz w:val="24"/>
          <w:szCs w:val="24"/>
          <w:lang w:eastAsia="ru-RU"/>
        </w:rPr>
        <w:t>Красноселькупский</w:t>
      </w:r>
      <w:proofErr w:type="spellEnd"/>
      <w:r w:rsidRPr="00E7001C">
        <w:rPr>
          <w:rFonts w:ascii="Times New Roman" w:eastAsia="Times New Roman" w:hAnsi="Times New Roman" w:cs="Times New Roman"/>
          <w:b/>
          <w:sz w:val="24"/>
          <w:szCs w:val="24"/>
          <w:lang w:eastAsia="ru-RU"/>
        </w:rPr>
        <w:t xml:space="preserve"> район </w:t>
      </w:r>
      <w:bookmarkStart w:id="0" w:name="_GoBack"/>
      <w:bookmarkEnd w:id="0"/>
    </w:p>
    <w:p w:rsidR="00E7001C" w:rsidRPr="00E7001C" w:rsidRDefault="00E7001C" w:rsidP="00E7001C">
      <w:pPr>
        <w:spacing w:before="100" w:after="0" w:line="240" w:lineRule="auto"/>
        <w:jc w:val="center"/>
        <w:rPr>
          <w:rFonts w:ascii="Times New Roman" w:eastAsia="Times New Roman" w:hAnsi="Times New Roman" w:cs="Times New Roman"/>
          <w:b/>
          <w:sz w:val="28"/>
          <w:szCs w:val="28"/>
          <w:lang w:eastAsia="ru-RU"/>
        </w:rPr>
      </w:pPr>
      <w:r w:rsidRPr="00E7001C">
        <w:rPr>
          <w:rFonts w:ascii="Times New Roman" w:eastAsia="Times New Roman" w:hAnsi="Times New Roman" w:cs="Times New Roman"/>
          <w:b/>
          <w:sz w:val="28"/>
          <w:szCs w:val="28"/>
          <w:lang w:eastAsia="ru-RU"/>
        </w:rPr>
        <w:lastRenderedPageBreak/>
        <w:t xml:space="preserve"> ЭССЕ «Современный воспитатель – это…»</w:t>
      </w:r>
    </w:p>
    <w:p w:rsidR="00E7001C" w:rsidRPr="00E7001C" w:rsidRDefault="00E7001C" w:rsidP="00E7001C">
      <w:pPr>
        <w:spacing w:before="100" w:after="0" w:line="240" w:lineRule="auto"/>
        <w:jc w:val="center"/>
        <w:rPr>
          <w:rFonts w:ascii="Times New Roman" w:eastAsia="Times New Roman" w:hAnsi="Times New Roman" w:cs="Times New Roman"/>
          <w:b/>
          <w:sz w:val="28"/>
          <w:szCs w:val="28"/>
          <w:lang w:eastAsia="ru-RU"/>
        </w:rPr>
      </w:pPr>
    </w:p>
    <w:p w:rsidR="00E7001C" w:rsidRPr="00E7001C" w:rsidRDefault="00E7001C" w:rsidP="00E7001C">
      <w:pPr>
        <w:spacing w:before="100" w:after="0" w:line="240" w:lineRule="auto"/>
        <w:jc w:val="both"/>
        <w:rPr>
          <w:rFonts w:ascii="Times New Roman" w:eastAsia="Times New Roman" w:hAnsi="Times New Roman" w:cs="Times New Roman"/>
          <w:i/>
          <w:sz w:val="28"/>
          <w:szCs w:val="28"/>
          <w:lang w:eastAsia="ru-RU"/>
        </w:rPr>
      </w:pPr>
      <w:r w:rsidRPr="00E7001C">
        <w:rPr>
          <w:rFonts w:ascii="Times New Roman" w:eastAsia="Times New Roman" w:hAnsi="Times New Roman" w:cs="Times New Roman"/>
          <w:i/>
          <w:sz w:val="28"/>
          <w:szCs w:val="28"/>
          <w:lang w:eastAsia="ru-RU"/>
        </w:rPr>
        <w:t>«Не может быть хорошим воспитатель, который не владеет мимикой, который не может придать своему лицу необходимого выражения или сдержать свое настроение. Воспитатель должен уметь организовывать, ходить, шутить, быть веселым, сердитым. 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воспитать?»</w:t>
      </w:r>
    </w:p>
    <w:p w:rsidR="00E7001C" w:rsidRPr="00E7001C" w:rsidRDefault="00E7001C" w:rsidP="00E7001C">
      <w:pPr>
        <w:spacing w:before="100" w:after="0" w:line="240" w:lineRule="auto"/>
        <w:jc w:val="right"/>
        <w:rPr>
          <w:rFonts w:ascii="Times New Roman" w:eastAsia="Times New Roman" w:hAnsi="Times New Roman" w:cs="Times New Roman"/>
          <w:i/>
          <w:sz w:val="28"/>
          <w:szCs w:val="28"/>
          <w:lang w:eastAsia="ru-RU"/>
        </w:rPr>
      </w:pPr>
      <w:proofErr w:type="spellStart"/>
      <w:r w:rsidRPr="00E7001C">
        <w:rPr>
          <w:rFonts w:ascii="Times New Roman" w:eastAsia="Times New Roman" w:hAnsi="Times New Roman" w:cs="Times New Roman"/>
          <w:i/>
          <w:sz w:val="28"/>
          <w:szCs w:val="28"/>
          <w:lang w:eastAsia="ru-RU"/>
        </w:rPr>
        <w:t>А.С.Макаренко</w:t>
      </w:r>
      <w:proofErr w:type="spellEnd"/>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Всё меняется…. Меняется поколение детей, детский </w:t>
      </w:r>
      <w:proofErr w:type="gramStart"/>
      <w:r w:rsidRPr="00E7001C">
        <w:rPr>
          <w:rFonts w:ascii="Times New Roman" w:eastAsia="Times New Roman" w:hAnsi="Times New Roman" w:cs="Times New Roman"/>
          <w:sz w:val="28"/>
          <w:szCs w:val="28"/>
          <w:lang w:eastAsia="ru-RU"/>
        </w:rPr>
        <w:t>сад….</w:t>
      </w:r>
      <w:proofErr w:type="gramEnd"/>
      <w:r w:rsidRPr="00E7001C">
        <w:rPr>
          <w:rFonts w:ascii="Times New Roman" w:eastAsia="Times New Roman" w:hAnsi="Times New Roman" w:cs="Times New Roman"/>
          <w:sz w:val="28"/>
          <w:szCs w:val="28"/>
          <w:lang w:eastAsia="ru-RU"/>
        </w:rPr>
        <w:t>. А вместе с этим меняется воспитатель.</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Воспитатель нового поколения… Какой он? Это друг по отношению к детям, их помощник и союзник, который соединяет в себе любовь к делу и к детям, умеет не только научить чему – то новому, но и сам способен учиться у своих воспитанников.</w:t>
      </w:r>
    </w:p>
    <w:p w:rsidR="00E7001C" w:rsidRPr="00E7001C" w:rsidRDefault="00E7001C" w:rsidP="00E7001C">
      <w:pPr>
        <w:spacing w:before="100" w:after="0" w:line="240" w:lineRule="auto"/>
        <w:jc w:val="both"/>
        <w:rPr>
          <w:rFonts w:ascii="Times New Roman" w:eastAsia="Times New Roman" w:hAnsi="Times New Roman" w:cs="Times New Roman"/>
          <w:i/>
          <w:sz w:val="28"/>
          <w:szCs w:val="28"/>
          <w:lang w:eastAsia="ru-RU"/>
        </w:rPr>
      </w:pPr>
      <w:r w:rsidRPr="00E7001C">
        <w:rPr>
          <w:rFonts w:ascii="Times New Roman" w:eastAsia="Times New Roman" w:hAnsi="Times New Roman" w:cs="Times New Roman"/>
          <w:sz w:val="28"/>
          <w:szCs w:val="28"/>
          <w:lang w:eastAsia="ru-RU"/>
        </w:rPr>
        <w:t xml:space="preserve"> </w:t>
      </w:r>
      <w:r w:rsidRPr="00E7001C">
        <w:rPr>
          <w:rFonts w:ascii="Times New Roman" w:eastAsia="Times New Roman" w:hAnsi="Times New Roman" w:cs="Times New Roman"/>
          <w:i/>
          <w:sz w:val="28"/>
          <w:szCs w:val="28"/>
          <w:lang w:eastAsia="ru-RU"/>
        </w:rPr>
        <w:t xml:space="preserve"> «Чтобы быть интересным, будьте интересующимися». (Чарльз </w:t>
      </w:r>
      <w:proofErr w:type="spellStart"/>
      <w:r w:rsidRPr="00E7001C">
        <w:rPr>
          <w:rFonts w:ascii="Times New Roman" w:eastAsia="Times New Roman" w:hAnsi="Times New Roman" w:cs="Times New Roman"/>
          <w:i/>
          <w:sz w:val="28"/>
          <w:szCs w:val="28"/>
          <w:lang w:eastAsia="ru-RU"/>
        </w:rPr>
        <w:t>Нордман</w:t>
      </w:r>
      <w:proofErr w:type="spellEnd"/>
      <w:r w:rsidRPr="00E7001C">
        <w:rPr>
          <w:rFonts w:ascii="Times New Roman" w:eastAsia="Times New Roman" w:hAnsi="Times New Roman" w:cs="Times New Roman"/>
          <w:i/>
          <w:sz w:val="28"/>
          <w:szCs w:val="28"/>
          <w:lang w:eastAsia="ru-RU"/>
        </w:rPr>
        <w:t xml:space="preserve"> Ли)</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Я думаю, что работа каждого педагога – это творчество. Современному обществу необходимы люди с активной жизненной позицией, имеющие собственное мнение и ответственные за своё дело. Я стараюсь выступать как организатор и координатор воспитательного процесса и научить детей самостоятельно добывать знания, раскрывать свои способности и возможности. Считаю, роль ребенка, как пассивного объекта педагогического воздействия осталось в прошлом, и использую в своей работе личностно – </w:t>
      </w:r>
      <w:proofErr w:type="spellStart"/>
      <w:r w:rsidRPr="00E7001C">
        <w:rPr>
          <w:rFonts w:ascii="Times New Roman" w:eastAsia="Times New Roman" w:hAnsi="Times New Roman" w:cs="Times New Roman"/>
          <w:sz w:val="28"/>
          <w:szCs w:val="28"/>
          <w:lang w:eastAsia="ru-RU"/>
        </w:rPr>
        <w:t>деятельностный</w:t>
      </w:r>
      <w:proofErr w:type="spellEnd"/>
      <w:r w:rsidRPr="00E7001C">
        <w:rPr>
          <w:rFonts w:ascii="Times New Roman" w:eastAsia="Times New Roman" w:hAnsi="Times New Roman" w:cs="Times New Roman"/>
          <w:sz w:val="28"/>
          <w:szCs w:val="28"/>
          <w:lang w:eastAsia="ru-RU"/>
        </w:rPr>
        <w:t xml:space="preserve"> подход, в котором дети являются активными субъектами и приобретают способность действовать в различных проблемных ситуациях.</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Быть воспитателем в современных условиях сложно и ответственно, так как нужны не только всесторонние знания, опыт, но и огромное терпение, постоянно приходится находит</w:t>
      </w:r>
      <w:r w:rsidR="000D5585">
        <w:rPr>
          <w:rFonts w:ascii="Times New Roman" w:eastAsia="Times New Roman" w:hAnsi="Times New Roman" w:cs="Times New Roman"/>
          <w:sz w:val="28"/>
          <w:szCs w:val="28"/>
          <w:lang w:eastAsia="ru-RU"/>
        </w:rPr>
        <w:t>ь</w:t>
      </w:r>
      <w:r w:rsidRPr="00E7001C">
        <w:rPr>
          <w:rFonts w:ascii="Times New Roman" w:eastAsia="Times New Roman" w:hAnsi="Times New Roman" w:cs="Times New Roman"/>
          <w:sz w:val="28"/>
          <w:szCs w:val="28"/>
          <w:lang w:eastAsia="ru-RU"/>
        </w:rPr>
        <w:t>ся в творческом поиске, вносить в работу что – то новое. Воспитатель должен соответствовать эпохе, в которой он живет, идти в ногу со временем, постоянно меняться, преобразовываться, совершенствоваться.  Моя профессия очень нужна и важна для современного общества, она даёт обществу детей, подготовленных к дальнейшей жизни, уверенных в себе, желающих учиться дальше.</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Каждый из воспитателей избирает свои ориентиры и направления в работе. Поиск собственных решений труден. И перед каждым новым рабочим днём всегда размышляю: как сделать деятельность детей интересней и эффективней, увлечь, заинтересовать.</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lastRenderedPageBreak/>
        <w:t xml:space="preserve">         Современных детей все сложнее чем – либо удивить. Это, безусловно, накладывает определенный отпечаток на развитие личности ребенка. </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Очень важно для педагога заинтересовать, суметь создать </w:t>
      </w:r>
      <w:proofErr w:type="gramStart"/>
      <w:r w:rsidRPr="00E7001C">
        <w:rPr>
          <w:rFonts w:ascii="Times New Roman" w:eastAsia="Times New Roman" w:hAnsi="Times New Roman" w:cs="Times New Roman"/>
          <w:sz w:val="28"/>
          <w:szCs w:val="28"/>
          <w:lang w:eastAsia="ru-RU"/>
        </w:rPr>
        <w:t>мотивацию  на</w:t>
      </w:r>
      <w:proofErr w:type="gramEnd"/>
      <w:r w:rsidRPr="00E7001C">
        <w:rPr>
          <w:rFonts w:ascii="Times New Roman" w:eastAsia="Times New Roman" w:hAnsi="Times New Roman" w:cs="Times New Roman"/>
          <w:sz w:val="28"/>
          <w:szCs w:val="28"/>
          <w:lang w:eastAsia="ru-RU"/>
        </w:rPr>
        <w:t xml:space="preserve"> предстоящую образовательную деятельность, т.к. именно то, что способно вызвать живой интерес у ребенка,  обеспечивает наиболее прочное усвоение новой информации.  Поэтому я стараюсь в своей работе применять современные средства обучения и развития, новые педагогические методики и технологии, оригинальные формы проведения образовательной деятельности, которые давали бы возможность, это осуществить.    </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Я стараюсь находить общий язык с детьми и принимаю их такими, какие они есть, уважаю их мнение.</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С удовольствием наблюдаю, как меняются мои дети. Ранее робкие, неуверенные и застенчивые, они стали свободно высказывать свои мысли, сомнения, соглашаться и даже спорить. Они анализируют, задают вопросы, наблюдают, экспериментируют, творят. Я горжусь ими и в то же время понимаю: это только начало нашего пути. И каким будет этот путь, зависит только от нас.</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Мне часто задают вопрос: «Как Вам удается уделить внимание всем детям? Как получается изо дня в день воспитывать не просто группу детей, но и каждого ребенка по отдельности, развивая его личность и его особенности? Как Вы можете любить всех и сразу? И какие чувства движут Вами в работе? Ответственность или желание заботиться? Стремление к наставничеству или обучению?» На эти и другие вопросы у меня всегда есть ответ. Работа педагога многофункциональная, глубоко моральна и многогранна. Важно развиваться вместе со своими воспитанниками, открывать не только в них, но и в себе новые способности, таланты и умения. Поэтому необходимо ставить перед собой дополнительные задачи: быть педагогом современным и активно развивающимся.</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Не могу сказать, что моя педагогическая деятельность протекает гладко, как и, пожалуй, у любого педагога. Проблемы и вопросы, на которые не всегда можно получить чёткий ответ есть всегда, и я не стесняюсь это признать. Но зато мои профессиональные достижения дают ощущение самореализации, личного роста и уважения к самой себе. Константин Сергеевич Станиславский сказал: «Трудное сделайте привычным, привычное - лёгким, лёгкое - приятным». Это выражение как нельзя лучше подходит к моей профессии.</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Мои принципы в работе предоставлять детям больше самостоятельности и право выбора, умение встать на позицию ребенка, видеть в нем личность и индивидуальность, помочь детям быть социально значимым и успешным, научить понимать, что все новое – это интересно.</w:t>
      </w:r>
    </w:p>
    <w:p w:rsidR="00E7001C" w:rsidRPr="00E7001C" w:rsidRDefault="00E7001C" w:rsidP="00E7001C">
      <w:pPr>
        <w:spacing w:before="100" w:after="20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Вся моя работа строится в </w:t>
      </w:r>
      <w:proofErr w:type="gramStart"/>
      <w:r w:rsidRPr="00E7001C">
        <w:rPr>
          <w:rFonts w:ascii="Times New Roman" w:eastAsia="Times New Roman" w:hAnsi="Times New Roman" w:cs="Times New Roman"/>
          <w:sz w:val="28"/>
          <w:szCs w:val="28"/>
          <w:lang w:eastAsia="ru-RU"/>
        </w:rPr>
        <w:t>тесном  взаимодействии</w:t>
      </w:r>
      <w:proofErr w:type="gramEnd"/>
      <w:r w:rsidRPr="00E7001C">
        <w:rPr>
          <w:rFonts w:ascii="Times New Roman" w:eastAsia="Times New Roman" w:hAnsi="Times New Roman" w:cs="Times New Roman"/>
          <w:sz w:val="28"/>
          <w:szCs w:val="28"/>
          <w:lang w:eastAsia="ru-RU"/>
        </w:rPr>
        <w:t xml:space="preserve"> с родителями. Постоянно общаясь с родителями моих воспитанников, я имею возможность более глубоко и </w:t>
      </w:r>
      <w:proofErr w:type="gramStart"/>
      <w:r w:rsidRPr="00E7001C">
        <w:rPr>
          <w:rFonts w:ascii="Times New Roman" w:eastAsia="Times New Roman" w:hAnsi="Times New Roman" w:cs="Times New Roman"/>
          <w:sz w:val="28"/>
          <w:szCs w:val="28"/>
          <w:lang w:eastAsia="ru-RU"/>
        </w:rPr>
        <w:t>всесторонне  изучить</w:t>
      </w:r>
      <w:proofErr w:type="gramEnd"/>
      <w:r w:rsidRPr="00E7001C">
        <w:rPr>
          <w:rFonts w:ascii="Times New Roman" w:eastAsia="Times New Roman" w:hAnsi="Times New Roman" w:cs="Times New Roman"/>
          <w:sz w:val="28"/>
          <w:szCs w:val="28"/>
          <w:lang w:eastAsia="ru-RU"/>
        </w:rPr>
        <w:t xml:space="preserve"> каждого ребенка. Это дает возможность </w:t>
      </w:r>
      <w:proofErr w:type="gramStart"/>
      <w:r w:rsidRPr="00E7001C">
        <w:rPr>
          <w:rFonts w:ascii="Times New Roman" w:eastAsia="Times New Roman" w:hAnsi="Times New Roman" w:cs="Times New Roman"/>
          <w:sz w:val="28"/>
          <w:szCs w:val="28"/>
          <w:lang w:eastAsia="ru-RU"/>
        </w:rPr>
        <w:lastRenderedPageBreak/>
        <w:t>спокойно  и</w:t>
      </w:r>
      <w:proofErr w:type="gramEnd"/>
      <w:r w:rsidRPr="00E7001C">
        <w:rPr>
          <w:rFonts w:ascii="Times New Roman" w:eastAsia="Times New Roman" w:hAnsi="Times New Roman" w:cs="Times New Roman"/>
          <w:sz w:val="28"/>
          <w:szCs w:val="28"/>
          <w:lang w:eastAsia="ru-RU"/>
        </w:rPr>
        <w:t xml:space="preserve"> обстоятельно разобраться в тех  мотивах, которые движут поступками детей, найти  пути подхода к ним.</w:t>
      </w:r>
    </w:p>
    <w:p w:rsidR="00E7001C" w:rsidRPr="00E7001C" w:rsidRDefault="00E7001C" w:rsidP="00E7001C">
      <w:pPr>
        <w:spacing w:before="100" w:after="20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Я думаю, что для многих детей детство осталось самой удивительной, чудесной порой жизни. И я стараюсь, сделать так, чтобы и для моих нынешних воспитанников детство осталось самой удивительной, чудесной порой жизни. Стремлюсь придерживаться правила пяти «П»: принять, понять, помочь, приласкать, посочувствовать, потому что самая большая ценность на Земле - это </w:t>
      </w:r>
      <w:proofErr w:type="gramStart"/>
      <w:r w:rsidRPr="00E7001C">
        <w:rPr>
          <w:rFonts w:ascii="Times New Roman" w:eastAsia="Times New Roman" w:hAnsi="Times New Roman" w:cs="Times New Roman"/>
          <w:sz w:val="28"/>
          <w:szCs w:val="28"/>
          <w:lang w:eastAsia="ru-RU"/>
        </w:rPr>
        <w:t>ДЕТИ .</w:t>
      </w:r>
      <w:proofErr w:type="gramEnd"/>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ab/>
        <w:t>Не открывая тайны, скажу: можно быть высокообразованным человеком, применять современные технологии, но не быть при этом настоящим воспитателем. Настоящий воспитатель должен быть Человеком.</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Современный воспитатель – Человек с богатым внутренним миром и большой душой, видящий лучшее в другом человеке, способен возрождать души детей, наделённый Разумом, Добром и Любовью.</w:t>
      </w: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p>
    <w:p w:rsidR="00E7001C" w:rsidRPr="00E7001C" w:rsidRDefault="00E7001C" w:rsidP="00E7001C">
      <w:pPr>
        <w:spacing w:before="100" w:after="0" w:line="240" w:lineRule="auto"/>
        <w:jc w:val="both"/>
        <w:rPr>
          <w:rFonts w:ascii="Times New Roman" w:eastAsia="Times New Roman" w:hAnsi="Times New Roman" w:cs="Times New Roman"/>
          <w:sz w:val="28"/>
          <w:szCs w:val="28"/>
          <w:lang w:eastAsia="ru-RU"/>
        </w:rPr>
      </w:pPr>
    </w:p>
    <w:p w:rsidR="00E7001C" w:rsidRPr="00E7001C" w:rsidRDefault="00E7001C" w:rsidP="00E7001C">
      <w:pPr>
        <w:spacing w:before="100" w:after="0" w:line="240" w:lineRule="auto"/>
        <w:ind w:left="-567" w:firstLine="567"/>
        <w:jc w:val="both"/>
        <w:rPr>
          <w:rFonts w:ascii="Times New Roman" w:eastAsia="Times New Roman" w:hAnsi="Times New Roman" w:cs="Times New Roman"/>
          <w:sz w:val="28"/>
          <w:szCs w:val="28"/>
          <w:lang w:eastAsia="ru-RU"/>
        </w:rPr>
      </w:pPr>
      <w:r w:rsidRPr="00E7001C">
        <w:rPr>
          <w:rFonts w:ascii="Times New Roman" w:eastAsia="Times New Roman" w:hAnsi="Times New Roman" w:cs="Times New Roman"/>
          <w:sz w:val="28"/>
          <w:szCs w:val="28"/>
          <w:lang w:eastAsia="ru-RU"/>
        </w:rPr>
        <w:t xml:space="preserve"> </w:t>
      </w:r>
    </w:p>
    <w:p w:rsidR="00E37491" w:rsidRDefault="00E37491"/>
    <w:sectPr w:rsidR="00E37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BA"/>
    <w:rsid w:val="00051ABA"/>
    <w:rsid w:val="000D5585"/>
    <w:rsid w:val="00E37491"/>
    <w:rsid w:val="00E7001C"/>
    <w:rsid w:val="00F1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4164"/>
  <w15:chartTrackingRefBased/>
  <w15:docId w15:val="{117880F1-51DD-458C-A9A2-7B88F66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2017-04-26T16:19:00Z</dcterms:created>
  <dcterms:modified xsi:type="dcterms:W3CDTF">2017-04-26T16:33:00Z</dcterms:modified>
</cp:coreProperties>
</file>