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9DD" w:rsidRDefault="00926E81" w:rsidP="00926E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ИГРОВЫЕ ТЕХНОЛОГИИ</w:t>
      </w:r>
      <w:r w:rsidR="000E7D53" w:rsidRPr="000E7D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D53">
        <w:rPr>
          <w:rFonts w:ascii="Times New Roman" w:hAnsi="Times New Roman" w:cs="Times New Roman"/>
          <w:b/>
          <w:sz w:val="28"/>
          <w:szCs w:val="28"/>
        </w:rPr>
        <w:t>НА УРОКАХ ВОКАЛА</w:t>
      </w:r>
      <w:r>
        <w:rPr>
          <w:rFonts w:ascii="Times New Roman" w:hAnsi="Times New Roman" w:cs="Times New Roman"/>
          <w:b/>
          <w:sz w:val="28"/>
          <w:szCs w:val="28"/>
        </w:rPr>
        <w:t>, КАК УСЛОВИЕ ФОРМИРОВАНИЯ ПОЗНАВАТЕЛЬН</w:t>
      </w:r>
      <w:r w:rsidR="000E7D53">
        <w:rPr>
          <w:rFonts w:ascii="Times New Roman" w:hAnsi="Times New Roman" w:cs="Times New Roman"/>
          <w:b/>
          <w:sz w:val="28"/>
          <w:szCs w:val="28"/>
        </w:rPr>
        <w:t>ОЙ АКТИВНОСТИ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У ДЕТЕЙ ПОДГОТОВИТЕЛЬНЫХ КЛАССОВ.</w:t>
      </w:r>
    </w:p>
    <w:p w:rsidR="00926E81" w:rsidRPr="0041382C" w:rsidRDefault="00926E81" w:rsidP="00926E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9DD" w:rsidRDefault="007D09DD" w:rsidP="007D09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Е.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Балабаева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преподаватель эстрадного пения ТОГБОУ СПО «Тамбовский колледж искусств».</w:t>
      </w:r>
    </w:p>
    <w:p w:rsidR="007D09DD" w:rsidRDefault="007D09DD" w:rsidP="007D09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A0C" w:rsidRDefault="000E7D53" w:rsidP="00DC2A0C">
      <w:pPr>
        <w:pStyle w:val="a5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E7D53">
        <w:rPr>
          <w:rFonts w:ascii="Times New Roman" w:hAnsi="Times New Roman" w:cs="Times New Roman"/>
          <w:sz w:val="28"/>
          <w:szCs w:val="28"/>
        </w:rPr>
        <w:t xml:space="preserve"> «Концепции долгосрочного социально-экономического развития Российской Федерации на период до 2020 года», утвержденной распоряжением Правительства Российской Федерац</w:t>
      </w:r>
      <w:r w:rsidR="000628D5">
        <w:rPr>
          <w:rFonts w:ascii="Times New Roman" w:hAnsi="Times New Roman" w:cs="Times New Roman"/>
          <w:sz w:val="28"/>
          <w:szCs w:val="28"/>
        </w:rPr>
        <w:t>ии от 17 ноября 2008 г.</w:t>
      </w:r>
      <w:r w:rsidRPr="000E7D53">
        <w:rPr>
          <w:rFonts w:ascii="Times New Roman" w:hAnsi="Times New Roman" w:cs="Times New Roman"/>
          <w:sz w:val="28"/>
          <w:szCs w:val="28"/>
        </w:rPr>
        <w:t xml:space="preserve">, а также Указе Президента </w:t>
      </w:r>
      <w:r w:rsidR="000628D5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0E7D53">
        <w:rPr>
          <w:rFonts w:ascii="Times New Roman" w:hAnsi="Times New Roman" w:cs="Times New Roman"/>
          <w:sz w:val="28"/>
          <w:szCs w:val="28"/>
        </w:rPr>
        <w:t>«О национальной стратегии действий в инт</w:t>
      </w:r>
      <w:r>
        <w:rPr>
          <w:rFonts w:ascii="Times New Roman" w:hAnsi="Times New Roman" w:cs="Times New Roman"/>
          <w:sz w:val="28"/>
          <w:szCs w:val="28"/>
        </w:rPr>
        <w:t>ересах детей на 2012-2017 годы» отмечено, что о</w:t>
      </w:r>
      <w:r w:rsidRPr="000E7D53">
        <w:rPr>
          <w:rFonts w:ascii="Times New Roman" w:hAnsi="Times New Roman" w:cs="Times New Roman"/>
          <w:sz w:val="28"/>
          <w:szCs w:val="28"/>
        </w:rPr>
        <w:t>сновным фактором успешного социально-экономического развития страны является возрастание роли человеческого капитала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2A0C">
        <w:rPr>
          <w:rFonts w:ascii="Times New Roman" w:hAnsi="Times New Roman" w:cs="Times New Roman"/>
          <w:sz w:val="28"/>
          <w:szCs w:val="28"/>
        </w:rPr>
        <w:t xml:space="preserve">  </w:t>
      </w:r>
      <w:r w:rsidR="00DC2A0C" w:rsidRPr="008F4164">
        <w:rPr>
          <w:rFonts w:ascii="Times New Roman" w:hAnsi="Times New Roman" w:cs="Times New Roman"/>
          <w:sz w:val="28"/>
          <w:szCs w:val="28"/>
        </w:rPr>
        <w:t>Одаренные, талантливые дети и молодежь - это пот</w:t>
      </w:r>
      <w:r w:rsidR="00DC2A0C">
        <w:rPr>
          <w:rFonts w:ascii="Times New Roman" w:hAnsi="Times New Roman" w:cs="Times New Roman"/>
          <w:sz w:val="28"/>
          <w:szCs w:val="28"/>
        </w:rPr>
        <w:t>енциал любой страны, о</w:t>
      </w:r>
      <w:r w:rsidR="00DC2A0C" w:rsidRPr="00AB7592">
        <w:rPr>
          <w:rFonts w:ascii="Times New Roman" w:hAnsi="Times New Roman" w:cs="Times New Roman"/>
          <w:sz w:val="28"/>
          <w:szCs w:val="28"/>
        </w:rPr>
        <w:t xml:space="preserve">т их раннего выявления, обучения и воспитания, </w:t>
      </w:r>
      <w:r w:rsidR="00DC2A0C" w:rsidRPr="00AB7592">
        <w:rPr>
          <w:rFonts w:ascii="Times New Roman" w:eastAsia="Times New Roman" w:hAnsi="Times New Roman" w:cs="Times New Roman"/>
          <w:bCs/>
          <w:sz w:val="28"/>
          <w:szCs w:val="28"/>
        </w:rPr>
        <w:t>поддержки и развития, обеспечения личностной, социальной самореализации и профессионального самоопределения</w:t>
      </w:r>
      <w:r w:rsidR="00DC2A0C" w:rsidRPr="00AB7592">
        <w:rPr>
          <w:rFonts w:ascii="Times New Roman" w:hAnsi="Times New Roman" w:cs="Times New Roman"/>
          <w:sz w:val="28"/>
          <w:szCs w:val="28"/>
        </w:rPr>
        <w:t xml:space="preserve"> в современном обществе, зависит интеллектуальный, творческий и экономический потенциал государства.</w:t>
      </w:r>
    </w:p>
    <w:p w:rsidR="000F7969" w:rsidRPr="006A4E9F" w:rsidRDefault="00DC2A0C" w:rsidP="006A4E9F">
      <w:pPr>
        <w:pStyle w:val="a5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592">
        <w:rPr>
          <w:rFonts w:ascii="Times New Roman" w:hAnsi="Times New Roman" w:cs="Times New Roman"/>
          <w:sz w:val="28"/>
          <w:szCs w:val="28"/>
        </w:rPr>
        <w:t>Наиболее благоприятные возможности в этом направлении име</w:t>
      </w:r>
      <w:r>
        <w:rPr>
          <w:rFonts w:ascii="Times New Roman" w:hAnsi="Times New Roman" w:cs="Times New Roman"/>
          <w:sz w:val="28"/>
          <w:szCs w:val="28"/>
        </w:rPr>
        <w:t>ет дополнительное образование</w:t>
      </w:r>
      <w:r w:rsidRPr="00AB7592">
        <w:rPr>
          <w:rFonts w:ascii="Times New Roman" w:hAnsi="Times New Roman" w:cs="Times New Roman"/>
          <w:sz w:val="28"/>
          <w:szCs w:val="28"/>
        </w:rPr>
        <w:t>, в частности,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592">
        <w:rPr>
          <w:rFonts w:ascii="Times New Roman" w:hAnsi="Times New Roman" w:cs="Times New Roman"/>
          <w:sz w:val="28"/>
          <w:szCs w:val="28"/>
        </w:rPr>
        <w:t xml:space="preserve">в сфере художественного развития.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</w:t>
      </w:r>
      <w:r w:rsidRPr="00DC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системы российского музыкального образования на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ериод с 2015 по 2020 годы подчеркивается, что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C2A0C">
        <w:rPr>
          <w:rFonts w:ascii="Times New Roman" w:hAnsi="Times New Roman" w:cs="Times New Roman"/>
          <w:sz w:val="28"/>
          <w:szCs w:val="28"/>
        </w:rPr>
        <w:t>азвивая умственные способности человека, воздействуя через эмоциональную активность личности на ее интеллект, музыкальное образование способствует формированию у подрастающего поколения духовно-нравственных ориентиров, гуманистического мировоззрения, толерантности, развитого эстетического вкуса и пр</w:t>
      </w:r>
      <w:r w:rsidR="00DD0EF0">
        <w:rPr>
          <w:rFonts w:ascii="Times New Roman" w:hAnsi="Times New Roman" w:cs="Times New Roman"/>
          <w:sz w:val="28"/>
          <w:szCs w:val="28"/>
        </w:rPr>
        <w:t>оявлению творческой активности.</w:t>
      </w:r>
      <w:r w:rsidR="00DD0EF0" w:rsidRPr="00DD0EF0">
        <w:rPr>
          <w:rFonts w:ascii="Times New Roman" w:hAnsi="Times New Roman" w:cs="Times New Roman"/>
          <w:sz w:val="28"/>
          <w:szCs w:val="28"/>
        </w:rPr>
        <w:t xml:space="preserve"> </w:t>
      </w:r>
      <w:r w:rsidR="006A4E9F">
        <w:rPr>
          <w:rFonts w:ascii="Times New Roman" w:hAnsi="Times New Roman" w:cs="Times New Roman"/>
          <w:sz w:val="28"/>
          <w:szCs w:val="28"/>
        </w:rPr>
        <w:t xml:space="preserve">В Программе указаны  два наиболее актуальных направления </w:t>
      </w:r>
      <w:r w:rsidR="00DD0EF0">
        <w:rPr>
          <w:rFonts w:ascii="Times New Roman" w:hAnsi="Times New Roman" w:cs="Times New Roman"/>
          <w:sz w:val="28"/>
          <w:szCs w:val="28"/>
        </w:rPr>
        <w:t>в развитии</w:t>
      </w:r>
      <w:r w:rsidR="00DD0EF0" w:rsidRPr="00DD0EF0">
        <w:rPr>
          <w:rFonts w:ascii="Times New Roman" w:hAnsi="Times New Roman" w:cs="Times New Roman"/>
          <w:sz w:val="28"/>
          <w:szCs w:val="28"/>
        </w:rPr>
        <w:t xml:space="preserve"> системы музыкального образо</w:t>
      </w:r>
      <w:r w:rsidR="00DD0EF0">
        <w:rPr>
          <w:rFonts w:ascii="Times New Roman" w:hAnsi="Times New Roman" w:cs="Times New Roman"/>
          <w:sz w:val="28"/>
          <w:szCs w:val="28"/>
        </w:rPr>
        <w:t>вания: подготовка</w:t>
      </w:r>
      <w:r w:rsidR="00DD0EF0" w:rsidRPr="00DD0EF0">
        <w:rPr>
          <w:rFonts w:ascii="Times New Roman" w:hAnsi="Times New Roman" w:cs="Times New Roman"/>
          <w:sz w:val="28"/>
          <w:szCs w:val="28"/>
        </w:rPr>
        <w:t xml:space="preserve"> профе</w:t>
      </w:r>
      <w:r w:rsidR="00DD0EF0">
        <w:rPr>
          <w:rFonts w:ascii="Times New Roman" w:hAnsi="Times New Roman" w:cs="Times New Roman"/>
          <w:sz w:val="28"/>
          <w:szCs w:val="28"/>
        </w:rPr>
        <w:t>ссиональных музыкантов и широкий охват  детей музыкальным творчеством, причем одна</w:t>
      </w:r>
      <w:r w:rsidR="00DD0EF0" w:rsidRPr="00DD0EF0">
        <w:rPr>
          <w:rFonts w:ascii="Times New Roman" w:hAnsi="Times New Roman" w:cs="Times New Roman"/>
          <w:sz w:val="28"/>
          <w:szCs w:val="28"/>
        </w:rPr>
        <w:t xml:space="preserve"> из </w:t>
      </w:r>
      <w:r w:rsidR="006A4E9F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DD0EF0" w:rsidRPr="00DD0EF0">
        <w:rPr>
          <w:rFonts w:ascii="Times New Roman" w:hAnsi="Times New Roman" w:cs="Times New Roman"/>
          <w:sz w:val="28"/>
          <w:szCs w:val="28"/>
        </w:rPr>
        <w:t>целей</w:t>
      </w:r>
      <w:r w:rsidR="00DD0EF0">
        <w:rPr>
          <w:rFonts w:ascii="Times New Roman" w:hAnsi="Times New Roman" w:cs="Times New Roman"/>
          <w:sz w:val="28"/>
          <w:szCs w:val="28"/>
        </w:rPr>
        <w:t xml:space="preserve"> - </w:t>
      </w:r>
      <w:r w:rsidRPr="00DD0EF0">
        <w:rPr>
          <w:rFonts w:ascii="Times New Roman" w:hAnsi="Times New Roman" w:cs="Times New Roman"/>
          <w:sz w:val="28"/>
          <w:szCs w:val="28"/>
        </w:rPr>
        <w:t>привлечение к</w:t>
      </w:r>
      <w:r w:rsidRPr="00DC2A0C">
        <w:rPr>
          <w:rFonts w:ascii="Times New Roman" w:hAnsi="Times New Roman" w:cs="Times New Roman"/>
          <w:sz w:val="28"/>
          <w:szCs w:val="28"/>
        </w:rPr>
        <w:t xml:space="preserve"> музыкальному искусству и творчест</w:t>
      </w:r>
      <w:r w:rsidR="00DD0EF0">
        <w:rPr>
          <w:rFonts w:ascii="Times New Roman" w:hAnsi="Times New Roman" w:cs="Times New Roman"/>
          <w:sz w:val="28"/>
          <w:szCs w:val="28"/>
        </w:rPr>
        <w:t>ву наибольшего количества детей.</w:t>
      </w:r>
    </w:p>
    <w:p w:rsidR="00DD0EF0" w:rsidRDefault="00723171" w:rsidP="00DD0EF0">
      <w:pPr>
        <w:pStyle w:val="a5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F59">
        <w:rPr>
          <w:rFonts w:ascii="Times New Roman" w:hAnsi="Times New Roman" w:cs="Times New Roman"/>
          <w:sz w:val="28"/>
          <w:szCs w:val="28"/>
        </w:rPr>
        <w:t>В настоящее время, благодаря</w:t>
      </w:r>
      <w:r>
        <w:rPr>
          <w:rFonts w:ascii="Times New Roman" w:hAnsi="Times New Roman" w:cs="Times New Roman"/>
          <w:sz w:val="28"/>
          <w:szCs w:val="28"/>
        </w:rPr>
        <w:t xml:space="preserve"> различным музыкальным проектам</w:t>
      </w:r>
      <w:r w:rsidRPr="00036F59">
        <w:rPr>
          <w:rFonts w:ascii="Times New Roman" w:hAnsi="Times New Roman" w:cs="Times New Roman"/>
          <w:sz w:val="28"/>
          <w:szCs w:val="28"/>
        </w:rPr>
        <w:t xml:space="preserve"> и конкурсам, эстрадное пение приобретает все большую популярность. Во многих учебных заведениях открываются эстрадные отделения, соз</w:t>
      </w:r>
      <w:r w:rsidR="00DD0EF0">
        <w:rPr>
          <w:rFonts w:ascii="Times New Roman" w:hAnsi="Times New Roman" w:cs="Times New Roman"/>
          <w:sz w:val="28"/>
          <w:szCs w:val="28"/>
        </w:rPr>
        <w:t>даются эстрадные студии,</w:t>
      </w:r>
      <w:r w:rsidRPr="00036F59">
        <w:rPr>
          <w:rFonts w:ascii="Times New Roman" w:hAnsi="Times New Roman" w:cs="Times New Roman"/>
          <w:sz w:val="28"/>
          <w:szCs w:val="28"/>
        </w:rPr>
        <w:t xml:space="preserve"> разрабатываются обучающие программы, в которых большое внимание уделяется развитию </w:t>
      </w:r>
      <w:r>
        <w:rPr>
          <w:rFonts w:ascii="Times New Roman" w:hAnsi="Times New Roman" w:cs="Times New Roman"/>
          <w:sz w:val="28"/>
          <w:szCs w:val="28"/>
        </w:rPr>
        <w:t>вокальной техники. Но вокальная техника формируется путем многократного повторения технических упражнений, которые для</w:t>
      </w:r>
      <w:r w:rsidR="00DD0EF0">
        <w:rPr>
          <w:rFonts w:ascii="Times New Roman" w:hAnsi="Times New Roman" w:cs="Times New Roman"/>
          <w:sz w:val="28"/>
          <w:szCs w:val="28"/>
        </w:rPr>
        <w:t xml:space="preserve"> детей часто </w:t>
      </w:r>
      <w:r w:rsidRPr="00036F59">
        <w:rPr>
          <w:rFonts w:ascii="Times New Roman" w:hAnsi="Times New Roman" w:cs="Times New Roman"/>
          <w:sz w:val="28"/>
          <w:szCs w:val="28"/>
        </w:rPr>
        <w:t>кажутся достаточно скучными и утомительны</w:t>
      </w:r>
      <w:r w:rsidR="00DD0EF0">
        <w:rPr>
          <w:rFonts w:ascii="Times New Roman" w:hAnsi="Times New Roman" w:cs="Times New Roman"/>
          <w:sz w:val="28"/>
          <w:szCs w:val="28"/>
        </w:rPr>
        <w:t>ми. Особенно актуальна эта проблема на уроках вокала в подготовительных классах, ведь д</w:t>
      </w:r>
      <w:r w:rsidR="00B82E31">
        <w:rPr>
          <w:rFonts w:ascii="Times New Roman" w:hAnsi="Times New Roman" w:cs="Times New Roman"/>
          <w:sz w:val="28"/>
          <w:szCs w:val="28"/>
        </w:rPr>
        <w:t>етей 5-6 лет</w:t>
      </w:r>
      <w:r>
        <w:rPr>
          <w:rFonts w:ascii="Times New Roman" w:hAnsi="Times New Roman" w:cs="Times New Roman"/>
          <w:sz w:val="28"/>
          <w:szCs w:val="28"/>
        </w:rPr>
        <w:t xml:space="preserve"> трудно мотивировать на необходимость</w:t>
      </w:r>
      <w:r w:rsidRPr="00036F59">
        <w:rPr>
          <w:rFonts w:ascii="Times New Roman" w:hAnsi="Times New Roman" w:cs="Times New Roman"/>
          <w:sz w:val="28"/>
          <w:szCs w:val="28"/>
        </w:rPr>
        <w:t xml:space="preserve"> вы</w:t>
      </w:r>
      <w:r w:rsidR="00B82E31">
        <w:rPr>
          <w:rFonts w:ascii="Times New Roman" w:hAnsi="Times New Roman" w:cs="Times New Roman"/>
          <w:sz w:val="28"/>
          <w:szCs w:val="28"/>
        </w:rPr>
        <w:t>полнения</w:t>
      </w:r>
      <w:r w:rsidR="00DD0EF0">
        <w:rPr>
          <w:rFonts w:ascii="Times New Roman" w:hAnsi="Times New Roman" w:cs="Times New Roman"/>
          <w:sz w:val="28"/>
          <w:szCs w:val="28"/>
        </w:rPr>
        <w:t xml:space="preserve"> упражнений</w:t>
      </w:r>
      <w:r w:rsidRPr="00036F59">
        <w:rPr>
          <w:rFonts w:ascii="Times New Roman" w:hAnsi="Times New Roman" w:cs="Times New Roman"/>
          <w:sz w:val="28"/>
          <w:szCs w:val="28"/>
        </w:rPr>
        <w:t>.</w:t>
      </w:r>
      <w:r w:rsidR="00B82E31">
        <w:rPr>
          <w:rFonts w:ascii="Times New Roman" w:hAnsi="Times New Roman" w:cs="Times New Roman"/>
          <w:sz w:val="28"/>
          <w:szCs w:val="28"/>
        </w:rPr>
        <w:t xml:space="preserve"> </w:t>
      </w:r>
      <w:r w:rsidR="00DD0EF0">
        <w:rPr>
          <w:rFonts w:ascii="Times New Roman" w:hAnsi="Times New Roman" w:cs="Times New Roman"/>
          <w:sz w:val="28"/>
          <w:szCs w:val="28"/>
        </w:rPr>
        <w:t xml:space="preserve">Между тем принцип активности </w:t>
      </w:r>
      <w:r w:rsidR="00DD0EF0">
        <w:rPr>
          <w:rFonts w:ascii="Times New Roman" w:hAnsi="Times New Roman" w:cs="Times New Roman"/>
          <w:sz w:val="28"/>
          <w:szCs w:val="28"/>
        </w:rPr>
        <w:lastRenderedPageBreak/>
        <w:t xml:space="preserve">ребенка в процессе обучения был  и остается одним из главных в дидактике. Любая педагогическая технология обладает средствами, активизирующими деятельность учащихся, но для детей подготовительных классов именно игровые технологии становятся одной из важнейших организационных форм педагогического процесса. </w:t>
      </w:r>
      <w:r w:rsidR="00B82E31" w:rsidRPr="00392BD7">
        <w:rPr>
          <w:rFonts w:ascii="Times New Roman" w:hAnsi="Times New Roman" w:cs="Times New Roman"/>
          <w:sz w:val="28"/>
          <w:szCs w:val="28"/>
        </w:rPr>
        <w:t>Еще К. Д. Ушинский советовал включать элементы занимательности, игровые моменты в учебный труд детей для того, чтобы процесс познани</w:t>
      </w:r>
      <w:r w:rsidR="00392BD7">
        <w:rPr>
          <w:rFonts w:ascii="Times New Roman" w:hAnsi="Times New Roman" w:cs="Times New Roman"/>
          <w:sz w:val="28"/>
          <w:szCs w:val="28"/>
        </w:rPr>
        <w:t>я был более продуктивным.</w:t>
      </w:r>
      <w:r w:rsidR="00DD0EF0">
        <w:rPr>
          <w:rFonts w:ascii="Times New Roman" w:hAnsi="Times New Roman" w:cs="Times New Roman"/>
          <w:sz w:val="28"/>
          <w:szCs w:val="28"/>
        </w:rPr>
        <w:t xml:space="preserve"> </w:t>
      </w:r>
      <w:r w:rsidR="00392BD7">
        <w:rPr>
          <w:rFonts w:ascii="Times New Roman" w:hAnsi="Times New Roman" w:cs="Times New Roman"/>
          <w:sz w:val="28"/>
          <w:szCs w:val="28"/>
        </w:rPr>
        <w:t xml:space="preserve"> </w:t>
      </w:r>
      <w:r w:rsidR="000F7969" w:rsidRPr="000F7969">
        <w:rPr>
          <w:rFonts w:ascii="Times New Roman" w:hAnsi="Times New Roman" w:cs="Times New Roman"/>
          <w:sz w:val="28"/>
          <w:szCs w:val="28"/>
        </w:rPr>
        <w:t>Игра –  является ведущим видом деят</w:t>
      </w:r>
      <w:r w:rsidR="00DD0EF0">
        <w:rPr>
          <w:rFonts w:ascii="Times New Roman" w:hAnsi="Times New Roman" w:cs="Times New Roman"/>
          <w:sz w:val="28"/>
          <w:szCs w:val="28"/>
        </w:rPr>
        <w:t>ельности ребенка-дошкольника. «</w:t>
      </w:r>
      <w:r w:rsidR="000F7969" w:rsidRPr="000F7969">
        <w:rPr>
          <w:rFonts w:ascii="Times New Roman" w:hAnsi="Times New Roman" w:cs="Times New Roman"/>
          <w:sz w:val="28"/>
          <w:szCs w:val="28"/>
        </w:rPr>
        <w:t>Игра, есть  вид деятельности в условиях ситуаций, направленных на воссоздание и усвоения общественного опыта, в котором складывается и совершенствуется самоуправление поведением, - играя</w:t>
      </w:r>
      <w:r w:rsidR="00BC60E9">
        <w:rPr>
          <w:rFonts w:ascii="Times New Roman" w:hAnsi="Times New Roman" w:cs="Times New Roman"/>
          <w:sz w:val="28"/>
          <w:szCs w:val="28"/>
        </w:rPr>
        <w:t>,</w:t>
      </w:r>
      <w:r w:rsidR="000F7969" w:rsidRPr="000F7969">
        <w:rPr>
          <w:rFonts w:ascii="Times New Roman" w:hAnsi="Times New Roman" w:cs="Times New Roman"/>
          <w:sz w:val="28"/>
          <w:szCs w:val="28"/>
        </w:rPr>
        <w:t xml:space="preserve"> ребенок развивается</w:t>
      </w:r>
      <w:r w:rsidR="00DD0EF0">
        <w:rPr>
          <w:rFonts w:ascii="Times New Roman" w:hAnsi="Times New Roman" w:cs="Times New Roman"/>
          <w:sz w:val="28"/>
          <w:szCs w:val="28"/>
        </w:rPr>
        <w:t>»</w:t>
      </w:r>
      <w:r w:rsidR="00BC60E9">
        <w:rPr>
          <w:rFonts w:ascii="Times New Roman" w:hAnsi="Times New Roman" w:cs="Times New Roman"/>
          <w:sz w:val="28"/>
          <w:szCs w:val="28"/>
        </w:rPr>
        <w:t>.  [9</w:t>
      </w:r>
      <w:r w:rsidR="000F7969" w:rsidRPr="000F7969">
        <w:rPr>
          <w:rFonts w:ascii="Times New Roman" w:hAnsi="Times New Roman" w:cs="Times New Roman"/>
          <w:sz w:val="28"/>
          <w:szCs w:val="28"/>
        </w:rPr>
        <w:t>, с. 83].</w:t>
      </w:r>
      <w:r w:rsidR="000F7969">
        <w:rPr>
          <w:rFonts w:ascii="Times New Roman" w:hAnsi="Times New Roman" w:cs="Times New Roman"/>
          <w:sz w:val="28"/>
          <w:szCs w:val="28"/>
        </w:rPr>
        <w:t xml:space="preserve">  </w:t>
      </w:r>
      <w:r w:rsidR="00E62989">
        <w:rPr>
          <w:rFonts w:ascii="Times New Roman" w:hAnsi="Times New Roman" w:cs="Times New Roman"/>
          <w:sz w:val="28"/>
          <w:szCs w:val="28"/>
        </w:rPr>
        <w:t>Я</w:t>
      </w:r>
      <w:r w:rsidR="00B82E31" w:rsidRPr="00392BD7">
        <w:rPr>
          <w:rFonts w:ascii="Times New Roman" w:hAnsi="Times New Roman" w:cs="Times New Roman"/>
          <w:sz w:val="28"/>
          <w:szCs w:val="28"/>
        </w:rPr>
        <w:t>в</w:t>
      </w:r>
      <w:r w:rsidR="00E62989">
        <w:rPr>
          <w:rFonts w:ascii="Times New Roman" w:hAnsi="Times New Roman" w:cs="Times New Roman"/>
          <w:sz w:val="28"/>
          <w:szCs w:val="28"/>
        </w:rPr>
        <w:t>ляясь развлечением, отдыхом, игра</w:t>
      </w:r>
      <w:r w:rsidR="00B82E31" w:rsidRPr="00392BD7">
        <w:rPr>
          <w:rFonts w:ascii="Times New Roman" w:hAnsi="Times New Roman" w:cs="Times New Roman"/>
          <w:sz w:val="28"/>
          <w:szCs w:val="28"/>
        </w:rPr>
        <w:t xml:space="preserve"> способна перерасти в обучение, в творчество, в те</w:t>
      </w:r>
      <w:r w:rsidR="00E62989">
        <w:rPr>
          <w:rFonts w:ascii="Times New Roman" w:hAnsi="Times New Roman" w:cs="Times New Roman"/>
          <w:sz w:val="28"/>
          <w:szCs w:val="28"/>
        </w:rPr>
        <w:t xml:space="preserve">рапию. </w:t>
      </w:r>
      <w:r w:rsidR="00B82E31" w:rsidRPr="00392BD7">
        <w:rPr>
          <w:rFonts w:ascii="Times New Roman" w:hAnsi="Times New Roman" w:cs="Times New Roman"/>
          <w:sz w:val="28"/>
          <w:szCs w:val="28"/>
        </w:rPr>
        <w:t>Игровая форма занятий создается на уроках при помощи игровых приемов и ситуаций, выступающих как средство побуждения, стимули</w:t>
      </w:r>
      <w:r w:rsidR="00E62989">
        <w:rPr>
          <w:rFonts w:ascii="Times New Roman" w:hAnsi="Times New Roman" w:cs="Times New Roman"/>
          <w:sz w:val="28"/>
          <w:szCs w:val="28"/>
        </w:rPr>
        <w:t xml:space="preserve">рования к учебной деятельности, она </w:t>
      </w:r>
      <w:r w:rsidR="00B82E31" w:rsidRPr="00392BD7">
        <w:rPr>
          <w:rFonts w:ascii="Times New Roman" w:hAnsi="Times New Roman" w:cs="Times New Roman"/>
          <w:sz w:val="28"/>
          <w:szCs w:val="28"/>
        </w:rPr>
        <w:t>является проверенным средство</w:t>
      </w:r>
      <w:r w:rsidR="00E62989">
        <w:rPr>
          <w:rFonts w:ascii="Times New Roman" w:hAnsi="Times New Roman" w:cs="Times New Roman"/>
          <w:sz w:val="28"/>
          <w:szCs w:val="28"/>
        </w:rPr>
        <w:t>м активизации</w:t>
      </w:r>
      <w:r w:rsidR="00B82E31" w:rsidRPr="00392BD7">
        <w:rPr>
          <w:rFonts w:ascii="Times New Roman" w:hAnsi="Times New Roman" w:cs="Times New Roman"/>
          <w:sz w:val="28"/>
          <w:szCs w:val="28"/>
        </w:rPr>
        <w:t xml:space="preserve"> </w:t>
      </w:r>
      <w:r w:rsidR="00E62989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B82E31" w:rsidRPr="00392BD7">
        <w:rPr>
          <w:rFonts w:ascii="Times New Roman" w:hAnsi="Times New Roman" w:cs="Times New Roman"/>
          <w:sz w:val="28"/>
          <w:szCs w:val="28"/>
        </w:rPr>
        <w:t xml:space="preserve">за </w:t>
      </w:r>
      <w:r w:rsidR="00E62989">
        <w:rPr>
          <w:rFonts w:ascii="Times New Roman" w:hAnsi="Times New Roman" w:cs="Times New Roman"/>
          <w:sz w:val="28"/>
          <w:szCs w:val="28"/>
        </w:rPr>
        <w:t>счёт подключения его эмоций</w:t>
      </w:r>
      <w:r w:rsidR="00B82E31" w:rsidRPr="00392BD7">
        <w:rPr>
          <w:rFonts w:ascii="Times New Roman" w:hAnsi="Times New Roman" w:cs="Times New Roman"/>
          <w:sz w:val="28"/>
          <w:szCs w:val="28"/>
        </w:rPr>
        <w:t>.</w:t>
      </w:r>
      <w:r w:rsidR="006E6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171" w:rsidRDefault="00DD0EF0" w:rsidP="00DD0EF0">
      <w:pPr>
        <w:pStyle w:val="a5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EF0">
        <w:rPr>
          <w:rFonts w:ascii="Times New Roman" w:hAnsi="Times New Roman" w:cs="Times New Roman"/>
          <w:sz w:val="28"/>
          <w:szCs w:val="28"/>
        </w:rPr>
        <w:t>Определение места и роли игровой технологии в учебном процессе, сочетание элементов игры и учения во многом зависит от понимания педагогом функций и классификации педагогических игр.</w:t>
      </w:r>
      <w:r>
        <w:rPr>
          <w:rFonts w:ascii="Times New Roman" w:hAnsi="Times New Roman" w:cs="Times New Roman"/>
          <w:sz w:val="28"/>
          <w:szCs w:val="28"/>
        </w:rPr>
        <w:t xml:space="preserve"> Основываясь на своем многолетнем опыте работы преподавателем вокала,</w:t>
      </w:r>
      <w:r>
        <w:rPr>
          <w:rFonts w:ascii="Times New Roman" w:hAnsi="Times New Roman"/>
          <w:color w:val="000000"/>
          <w:sz w:val="28"/>
          <w:szCs w:val="28"/>
        </w:rPr>
        <w:t xml:space="preserve"> мною было собрано и разработано много игр</w:t>
      </w:r>
      <w:r w:rsidR="006A4E9F">
        <w:rPr>
          <w:rFonts w:ascii="Times New Roman" w:hAnsi="Times New Roman"/>
          <w:color w:val="000000"/>
          <w:sz w:val="28"/>
          <w:szCs w:val="28"/>
        </w:rPr>
        <w:t>овых заданий, упражнений, песен–</w:t>
      </w:r>
      <w:r>
        <w:rPr>
          <w:rFonts w:ascii="Times New Roman" w:hAnsi="Times New Roman"/>
          <w:color w:val="000000"/>
          <w:sz w:val="28"/>
          <w:szCs w:val="28"/>
        </w:rPr>
        <w:t xml:space="preserve">игр и т.д.  Большая часть из них включена в разработанное мною авторское </w:t>
      </w:r>
      <w:proofErr w:type="spellStart"/>
      <w:r w:rsidR="006E6C16">
        <w:rPr>
          <w:rFonts w:ascii="Times New Roman" w:hAnsi="Times New Roman" w:cs="Times New Roman"/>
          <w:sz w:val="28"/>
          <w:szCs w:val="28"/>
        </w:rPr>
        <w:t>у</w:t>
      </w:r>
      <w:r w:rsidR="006E6C16" w:rsidRPr="00CC4B79">
        <w:rPr>
          <w:rFonts w:ascii="Times New Roman" w:hAnsi="Times New Roman" w:cs="Times New Roman"/>
          <w:sz w:val="28"/>
          <w:szCs w:val="28"/>
        </w:rPr>
        <w:t>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240CCE">
        <w:rPr>
          <w:rFonts w:ascii="Times New Roman" w:hAnsi="Times New Roman" w:cs="Times New Roman"/>
          <w:sz w:val="28"/>
          <w:szCs w:val="28"/>
        </w:rPr>
        <w:t xml:space="preserve"> </w:t>
      </w:r>
      <w:r w:rsidR="006E6C16" w:rsidRPr="00CC4B79">
        <w:rPr>
          <w:rFonts w:ascii="Times New Roman" w:hAnsi="Times New Roman" w:cs="Times New Roman"/>
          <w:sz w:val="28"/>
          <w:szCs w:val="28"/>
        </w:rPr>
        <w:t>методическое пособие</w:t>
      </w:r>
      <w:r w:rsidR="000F7969">
        <w:rPr>
          <w:rFonts w:ascii="Times New Roman" w:hAnsi="Times New Roman" w:cs="Times New Roman"/>
          <w:sz w:val="28"/>
          <w:szCs w:val="28"/>
        </w:rPr>
        <w:t xml:space="preserve"> </w:t>
      </w:r>
      <w:r w:rsidR="006E6C16" w:rsidRPr="00CC4B79">
        <w:rPr>
          <w:rFonts w:ascii="Times New Roman" w:hAnsi="Times New Roman" w:cs="Times New Roman"/>
          <w:sz w:val="28"/>
          <w:szCs w:val="28"/>
        </w:rPr>
        <w:t xml:space="preserve"> «Я ПОЮ»</w:t>
      </w:r>
      <w:r w:rsidR="006E6C16" w:rsidRPr="006E6C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6C16" w:rsidRPr="00CC4B79">
        <w:rPr>
          <w:rFonts w:ascii="Times New Roman" w:hAnsi="Times New Roman"/>
          <w:color w:val="000000"/>
          <w:sz w:val="28"/>
          <w:szCs w:val="28"/>
        </w:rPr>
        <w:t>для учащихся подготовит</w:t>
      </w:r>
      <w:r w:rsidR="006E6C16">
        <w:rPr>
          <w:rFonts w:ascii="Times New Roman" w:hAnsi="Times New Roman"/>
          <w:color w:val="000000"/>
          <w:sz w:val="28"/>
          <w:szCs w:val="28"/>
        </w:rPr>
        <w:t>ельных классов</w:t>
      </w:r>
      <w:r w:rsidR="006E6C16" w:rsidRPr="00CC4B79">
        <w:rPr>
          <w:rFonts w:ascii="Times New Roman" w:hAnsi="Times New Roman" w:cs="Times New Roman"/>
          <w:sz w:val="28"/>
          <w:szCs w:val="28"/>
        </w:rPr>
        <w:t xml:space="preserve"> </w:t>
      </w:r>
      <w:r w:rsidR="006E6C16" w:rsidRPr="00036F59">
        <w:rPr>
          <w:rFonts w:ascii="Times New Roman" w:hAnsi="Times New Roman" w:cs="Times New Roman"/>
          <w:sz w:val="28"/>
          <w:szCs w:val="28"/>
        </w:rPr>
        <w:t>школ искусств</w:t>
      </w:r>
      <w:r w:rsidR="006E6C16">
        <w:rPr>
          <w:rFonts w:ascii="Times New Roman" w:hAnsi="Times New Roman" w:cs="Times New Roman"/>
          <w:sz w:val="28"/>
          <w:szCs w:val="28"/>
        </w:rPr>
        <w:t>, обучающихся</w:t>
      </w:r>
      <w:r w:rsidR="006E6C16" w:rsidRPr="00CC4B79">
        <w:rPr>
          <w:rFonts w:ascii="Times New Roman" w:hAnsi="Times New Roman" w:cs="Times New Roman"/>
          <w:sz w:val="28"/>
          <w:szCs w:val="28"/>
        </w:rPr>
        <w:t xml:space="preserve"> </w:t>
      </w:r>
      <w:r w:rsidR="006E6C16" w:rsidRPr="00036F59">
        <w:rPr>
          <w:rFonts w:ascii="Times New Roman" w:hAnsi="Times New Roman" w:cs="Times New Roman"/>
          <w:sz w:val="28"/>
          <w:szCs w:val="28"/>
        </w:rPr>
        <w:t>по программе сольное пение</w:t>
      </w:r>
      <w:r w:rsidR="006E6C16">
        <w:rPr>
          <w:rFonts w:ascii="Times New Roman" w:hAnsi="Times New Roman"/>
          <w:color w:val="000000"/>
          <w:sz w:val="28"/>
          <w:szCs w:val="28"/>
        </w:rPr>
        <w:t xml:space="preserve">. Пособие </w:t>
      </w:r>
      <w:r w:rsidR="006E6C16" w:rsidRPr="00CC4B79">
        <w:rPr>
          <w:rFonts w:ascii="Times New Roman" w:hAnsi="Times New Roman" w:cs="Times New Roman"/>
          <w:sz w:val="28"/>
          <w:szCs w:val="28"/>
        </w:rPr>
        <w:t xml:space="preserve"> включает: рабочую тетрадь из 36 уроков, рассчитанных на год обучения; методические рекомендации для педагогов; </w:t>
      </w:r>
      <w:proofErr w:type="spellStart"/>
      <w:r w:rsidR="006E6C16" w:rsidRPr="00CC4B79">
        <w:rPr>
          <w:rFonts w:ascii="Times New Roman" w:hAnsi="Times New Roman" w:cs="Times New Roman"/>
          <w:sz w:val="28"/>
          <w:szCs w:val="28"/>
        </w:rPr>
        <w:t>СД-диск</w:t>
      </w:r>
      <w:proofErr w:type="spellEnd"/>
      <w:r w:rsidR="006E6C16" w:rsidRPr="00CC4B79">
        <w:rPr>
          <w:rFonts w:ascii="Times New Roman" w:hAnsi="Times New Roman" w:cs="Times New Roman"/>
          <w:sz w:val="28"/>
          <w:szCs w:val="28"/>
        </w:rPr>
        <w:t xml:space="preserve"> с плюсовыми и минусовыми фонограммами песен</w:t>
      </w:r>
      <w:r w:rsidR="006E6C16">
        <w:rPr>
          <w:rFonts w:ascii="Times New Roman" w:hAnsi="Times New Roman" w:cs="Times New Roman"/>
          <w:sz w:val="28"/>
          <w:szCs w:val="28"/>
        </w:rPr>
        <w:t xml:space="preserve">. </w:t>
      </w:r>
      <w:r w:rsidR="00723171" w:rsidRPr="00036F59">
        <w:rPr>
          <w:rFonts w:ascii="Times New Roman" w:hAnsi="Times New Roman" w:cs="Times New Roman"/>
          <w:sz w:val="28"/>
          <w:szCs w:val="28"/>
        </w:rPr>
        <w:t>Материал, представл</w:t>
      </w:r>
      <w:r w:rsidR="006A4E9F">
        <w:rPr>
          <w:rFonts w:ascii="Times New Roman" w:hAnsi="Times New Roman" w:cs="Times New Roman"/>
          <w:sz w:val="28"/>
          <w:szCs w:val="28"/>
        </w:rPr>
        <w:t>енный в рабочей тетради «Я ПОЮ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3171" w:rsidRPr="00036F59">
        <w:rPr>
          <w:rFonts w:ascii="Times New Roman" w:hAnsi="Times New Roman" w:cs="Times New Roman"/>
          <w:sz w:val="28"/>
          <w:szCs w:val="28"/>
        </w:rPr>
        <w:t xml:space="preserve"> проходил тестирование в </w:t>
      </w:r>
      <w:r w:rsidR="006A4E9F">
        <w:rPr>
          <w:rFonts w:ascii="Times New Roman" w:hAnsi="Times New Roman" w:cs="Times New Roman"/>
          <w:sz w:val="28"/>
          <w:szCs w:val="28"/>
        </w:rPr>
        <w:t xml:space="preserve">Тамбовском </w:t>
      </w:r>
      <w:r w:rsidR="00723171" w:rsidRPr="00036F59">
        <w:rPr>
          <w:rFonts w:ascii="Times New Roman" w:hAnsi="Times New Roman" w:cs="Times New Roman"/>
          <w:sz w:val="28"/>
          <w:szCs w:val="28"/>
        </w:rPr>
        <w:t>колледже искусств на отдел</w:t>
      </w:r>
      <w:r w:rsidR="006E6C16">
        <w:rPr>
          <w:rFonts w:ascii="Times New Roman" w:hAnsi="Times New Roman" w:cs="Times New Roman"/>
          <w:sz w:val="28"/>
          <w:szCs w:val="28"/>
        </w:rPr>
        <w:t>ении «Эстрадное пение» в течение</w:t>
      </w:r>
      <w:r w:rsidR="00723171" w:rsidRPr="00036F59">
        <w:rPr>
          <w:rFonts w:ascii="Times New Roman" w:hAnsi="Times New Roman" w:cs="Times New Roman"/>
          <w:sz w:val="28"/>
          <w:szCs w:val="28"/>
        </w:rPr>
        <w:t xml:space="preserve"> двух лет. Применение эффективных форм урока, игровых технологий, иллюстративного материала позволяет обучающимся формировать первоначальные вокальные умения и навыки, адаптировано к возрасту и возможностям детей, расширяет их эмоционально-смысловой словарь, воспитывает способность к сопереживанию, формирует основу исполнительской и </w:t>
      </w:r>
      <w:proofErr w:type="spellStart"/>
      <w:r w:rsidR="00723171" w:rsidRPr="00036F59"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 w:rsidR="00723171" w:rsidRPr="00036F59">
        <w:rPr>
          <w:rFonts w:ascii="Times New Roman" w:hAnsi="Times New Roman" w:cs="Times New Roman"/>
          <w:sz w:val="28"/>
          <w:szCs w:val="28"/>
        </w:rPr>
        <w:t xml:space="preserve"> культуры. Кроме того, многие упражнения и задания способствуют подготовке детей к обучению в общеобразовательной школе. Работа над звуками, дикцией и артикуляцией может быть полезна детям, имеющим проблемы логопедического характера.</w:t>
      </w:r>
    </w:p>
    <w:p w:rsidR="0005065C" w:rsidRDefault="006E6C16" w:rsidP="0005065C">
      <w:pPr>
        <w:pStyle w:val="a5"/>
        <w:tabs>
          <w:tab w:val="clear" w:pos="709"/>
          <w:tab w:val="left" w:pos="851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CE">
        <w:rPr>
          <w:rFonts w:ascii="Times New Roman" w:hAnsi="Times New Roman" w:cs="Times New Roman"/>
          <w:sz w:val="28"/>
          <w:szCs w:val="28"/>
        </w:rPr>
        <w:t>Все упражнения, включенные в</w:t>
      </w:r>
      <w:r w:rsidR="00240CCE" w:rsidRPr="00240CCE">
        <w:rPr>
          <w:rFonts w:ascii="Times New Roman" w:hAnsi="Times New Roman" w:cs="Times New Roman"/>
          <w:sz w:val="28"/>
          <w:szCs w:val="28"/>
        </w:rPr>
        <w:t xml:space="preserve"> рабочую тетрадь, направлены на </w:t>
      </w:r>
      <w:r w:rsidRPr="00240CCE">
        <w:rPr>
          <w:rFonts w:ascii="Times New Roman" w:hAnsi="Times New Roman" w:cs="Times New Roman"/>
          <w:sz w:val="28"/>
          <w:szCs w:val="28"/>
        </w:rPr>
        <w:t>формирова</w:t>
      </w:r>
      <w:r w:rsidR="00240CCE" w:rsidRPr="00240CCE">
        <w:rPr>
          <w:rFonts w:ascii="Times New Roman" w:hAnsi="Times New Roman" w:cs="Times New Roman"/>
          <w:sz w:val="28"/>
          <w:szCs w:val="28"/>
        </w:rPr>
        <w:t xml:space="preserve">ние основных певческих навыков: </w:t>
      </w:r>
    </w:p>
    <w:p w:rsidR="00240CCE" w:rsidRPr="0005065C" w:rsidRDefault="00240CCE" w:rsidP="0005065C">
      <w:pPr>
        <w:pStyle w:val="a5"/>
        <w:numPr>
          <w:ilvl w:val="0"/>
          <w:numId w:val="9"/>
        </w:numPr>
        <w:tabs>
          <w:tab w:val="clear" w:pos="709"/>
          <w:tab w:val="left" w:pos="851"/>
        </w:tabs>
        <w:spacing w:after="0" w:line="100" w:lineRule="atLeast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5065C">
        <w:rPr>
          <w:rFonts w:ascii="Times New Roman" w:hAnsi="Times New Roman" w:cs="Times New Roman"/>
          <w:b/>
          <w:sz w:val="28"/>
          <w:szCs w:val="28"/>
        </w:rPr>
        <w:lastRenderedPageBreak/>
        <w:t>упражнения для формирования навыка артикуляции</w:t>
      </w:r>
      <w:r w:rsidR="0005065C" w:rsidRPr="0005065C">
        <w:rPr>
          <w:rFonts w:ascii="Times New Roman" w:hAnsi="Times New Roman" w:cs="Times New Roman"/>
          <w:b/>
          <w:sz w:val="28"/>
          <w:szCs w:val="28"/>
        </w:rPr>
        <w:t>:</w:t>
      </w:r>
      <w:r w:rsidR="0005065C">
        <w:rPr>
          <w:rFonts w:ascii="Times New Roman" w:hAnsi="Times New Roman" w:cs="Times New Roman"/>
          <w:sz w:val="28"/>
          <w:szCs w:val="28"/>
        </w:rPr>
        <w:t xml:space="preserve"> </w:t>
      </w:r>
      <w:r w:rsidR="006A4E9F">
        <w:rPr>
          <w:rFonts w:ascii="Times New Roman" w:hAnsi="Times New Roman" w:cs="Times New Roman"/>
          <w:sz w:val="28"/>
          <w:szCs w:val="28"/>
        </w:rPr>
        <w:t>«У кого что внутри», «Птенчик»;</w:t>
      </w:r>
      <w:r w:rsidR="0005065C" w:rsidRPr="0005065C">
        <w:rPr>
          <w:rFonts w:ascii="Times New Roman" w:hAnsi="Times New Roman" w:cs="Times New Roman"/>
          <w:sz w:val="28"/>
          <w:szCs w:val="28"/>
        </w:rPr>
        <w:t xml:space="preserve"> упражнения в стихах</w:t>
      </w:r>
      <w:r w:rsidR="0005065C">
        <w:rPr>
          <w:rFonts w:ascii="Times New Roman" w:hAnsi="Times New Roman" w:cs="Times New Roman"/>
          <w:sz w:val="28"/>
          <w:szCs w:val="28"/>
        </w:rPr>
        <w:t xml:space="preserve"> – «Язычок», «Хоботок», «Орешек», «Поймаем мышку», «Вкусное варенье»;</w:t>
      </w:r>
    </w:p>
    <w:p w:rsidR="00240CCE" w:rsidRPr="00240CCE" w:rsidRDefault="00240CCE" w:rsidP="0005065C">
      <w:pPr>
        <w:pStyle w:val="a5"/>
        <w:numPr>
          <w:ilvl w:val="0"/>
          <w:numId w:val="7"/>
        </w:numPr>
        <w:spacing w:after="0" w:line="100" w:lineRule="atLeast"/>
        <w:ind w:hanging="1429"/>
        <w:jc w:val="both"/>
        <w:rPr>
          <w:rFonts w:ascii="Times New Roman" w:hAnsi="Times New Roman"/>
          <w:sz w:val="28"/>
          <w:szCs w:val="28"/>
        </w:rPr>
      </w:pPr>
      <w:r w:rsidRPr="00E77BAD">
        <w:rPr>
          <w:rFonts w:ascii="Times New Roman" w:hAnsi="Times New Roman" w:cs="Times New Roman"/>
          <w:b/>
          <w:sz w:val="28"/>
          <w:szCs w:val="28"/>
        </w:rPr>
        <w:t>упражнения</w:t>
      </w:r>
      <w:r w:rsidR="00E77BAD" w:rsidRPr="00E77BAD">
        <w:rPr>
          <w:rFonts w:ascii="Times New Roman" w:hAnsi="Times New Roman" w:cs="Times New Roman"/>
          <w:b/>
          <w:sz w:val="28"/>
          <w:szCs w:val="28"/>
        </w:rPr>
        <w:t>-скороговорки</w:t>
      </w:r>
      <w:r w:rsidRPr="00E77BAD">
        <w:rPr>
          <w:rFonts w:ascii="Times New Roman" w:hAnsi="Times New Roman" w:cs="Times New Roman"/>
          <w:b/>
          <w:sz w:val="28"/>
          <w:szCs w:val="28"/>
        </w:rPr>
        <w:t xml:space="preserve"> для формирования дикции</w:t>
      </w:r>
      <w:r w:rsidR="00E77BAD">
        <w:rPr>
          <w:rFonts w:ascii="Times New Roman" w:hAnsi="Times New Roman" w:cs="Times New Roman"/>
          <w:sz w:val="28"/>
          <w:szCs w:val="28"/>
        </w:rPr>
        <w:t>;</w:t>
      </w:r>
    </w:p>
    <w:p w:rsidR="00E77BAD" w:rsidRDefault="00240CCE" w:rsidP="00E77BAD">
      <w:pPr>
        <w:pStyle w:val="a5"/>
        <w:numPr>
          <w:ilvl w:val="0"/>
          <w:numId w:val="7"/>
        </w:numPr>
        <w:spacing w:after="0" w:line="10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77BAD">
        <w:rPr>
          <w:rFonts w:ascii="Times New Roman" w:hAnsi="Times New Roman" w:cs="Times New Roman"/>
          <w:b/>
          <w:sz w:val="28"/>
          <w:szCs w:val="28"/>
        </w:rPr>
        <w:t xml:space="preserve">упражнения для </w:t>
      </w:r>
      <w:r w:rsidR="00E77BAD" w:rsidRPr="00E77BAD">
        <w:rPr>
          <w:rFonts w:ascii="Times New Roman" w:hAnsi="Times New Roman" w:cs="Times New Roman"/>
          <w:b/>
          <w:sz w:val="28"/>
          <w:szCs w:val="28"/>
        </w:rPr>
        <w:t>формирования певческого дыхания:</w:t>
      </w:r>
      <w:r w:rsidR="00E77BAD">
        <w:rPr>
          <w:rFonts w:ascii="Times New Roman" w:hAnsi="Times New Roman" w:cs="Times New Roman"/>
          <w:sz w:val="28"/>
          <w:szCs w:val="28"/>
        </w:rPr>
        <w:t xml:space="preserve"> «Цветок», «Шарик», «Задувание свечи», «Насос», «Регулировщик», «Ежик»;</w:t>
      </w:r>
    </w:p>
    <w:p w:rsidR="00E77BAD" w:rsidRPr="00E77BAD" w:rsidRDefault="00E77BAD" w:rsidP="00E77BAD">
      <w:pPr>
        <w:pStyle w:val="a5"/>
        <w:numPr>
          <w:ilvl w:val="0"/>
          <w:numId w:val="7"/>
        </w:numPr>
        <w:spacing w:after="0" w:line="10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E77BAD">
        <w:rPr>
          <w:rFonts w:ascii="Times New Roman" w:hAnsi="Times New Roman" w:cs="Times New Roman"/>
          <w:b/>
          <w:sz w:val="28"/>
          <w:szCs w:val="28"/>
        </w:rPr>
        <w:t>итмические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упражнения:</w:t>
      </w:r>
      <w:r w:rsidRPr="00E77B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</w:t>
      </w:r>
      <w:r w:rsidRPr="00E77BAD">
        <w:rPr>
          <w:rFonts w:ascii="Times New Roman" w:hAnsi="Times New Roman" w:cs="Times New Roman"/>
          <w:sz w:val="28"/>
          <w:szCs w:val="28"/>
        </w:rPr>
        <w:t>итмическое эхо</w:t>
      </w:r>
      <w:r>
        <w:rPr>
          <w:rFonts w:ascii="Times New Roman" w:hAnsi="Times New Roman" w:cs="Times New Roman"/>
          <w:sz w:val="28"/>
          <w:szCs w:val="28"/>
        </w:rPr>
        <w:t>»,  «Д</w:t>
      </w:r>
      <w:r w:rsidRPr="00E77BAD">
        <w:rPr>
          <w:rFonts w:ascii="Times New Roman" w:hAnsi="Times New Roman" w:cs="Times New Roman"/>
          <w:sz w:val="28"/>
          <w:szCs w:val="28"/>
        </w:rPr>
        <w:t>ождь</w:t>
      </w:r>
      <w:r>
        <w:rPr>
          <w:rFonts w:ascii="Times New Roman" w:hAnsi="Times New Roman" w:cs="Times New Roman"/>
          <w:sz w:val="28"/>
          <w:szCs w:val="28"/>
        </w:rPr>
        <w:t>»,   «П</w:t>
      </w:r>
      <w:r w:rsidRPr="00E77BAD">
        <w:rPr>
          <w:rFonts w:ascii="Times New Roman" w:hAnsi="Times New Roman" w:cs="Times New Roman"/>
          <w:sz w:val="28"/>
          <w:szCs w:val="28"/>
        </w:rPr>
        <w:t>оезд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77BAD" w:rsidRPr="006A4E9F" w:rsidRDefault="00E77BAD" w:rsidP="00E77BAD">
      <w:pPr>
        <w:pStyle w:val="a5"/>
        <w:numPr>
          <w:ilvl w:val="0"/>
          <w:numId w:val="7"/>
        </w:numPr>
        <w:spacing w:after="0" w:line="10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на развитие д</w:t>
      </w:r>
      <w:r w:rsidRPr="00E77BAD">
        <w:rPr>
          <w:rFonts w:ascii="Times New Roman" w:hAnsi="Times New Roman" w:cs="Times New Roman"/>
          <w:b/>
          <w:sz w:val="28"/>
          <w:szCs w:val="28"/>
        </w:rPr>
        <w:t>инамик</w:t>
      </w:r>
      <w:r>
        <w:rPr>
          <w:rFonts w:ascii="Times New Roman" w:hAnsi="Times New Roman" w:cs="Times New Roman"/>
          <w:b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«С</w:t>
      </w:r>
      <w:r w:rsidRPr="00E77BAD">
        <w:rPr>
          <w:rFonts w:ascii="Times New Roman" w:hAnsi="Times New Roman" w:cs="Times New Roman"/>
          <w:sz w:val="28"/>
          <w:szCs w:val="28"/>
        </w:rPr>
        <w:t>амолеты</w:t>
      </w:r>
      <w:r>
        <w:rPr>
          <w:rFonts w:ascii="Times New Roman" w:hAnsi="Times New Roman" w:cs="Times New Roman"/>
          <w:sz w:val="28"/>
          <w:szCs w:val="28"/>
        </w:rPr>
        <w:t>»,  «В</w:t>
      </w:r>
      <w:r w:rsidRPr="00E77BAD">
        <w:rPr>
          <w:rFonts w:ascii="Times New Roman" w:hAnsi="Times New Roman" w:cs="Times New Roman"/>
          <w:sz w:val="28"/>
          <w:szCs w:val="28"/>
        </w:rPr>
        <w:t>олны</w:t>
      </w:r>
      <w:r w:rsidR="006A4E9F">
        <w:rPr>
          <w:rFonts w:ascii="Times New Roman" w:hAnsi="Times New Roman" w:cs="Times New Roman"/>
          <w:sz w:val="28"/>
          <w:szCs w:val="28"/>
        </w:rPr>
        <w:t>».</w:t>
      </w:r>
    </w:p>
    <w:p w:rsidR="006A4E9F" w:rsidRPr="00E77BAD" w:rsidRDefault="006A4E9F" w:rsidP="006A4E9F">
      <w:pPr>
        <w:pStyle w:val="a5"/>
        <w:spacing w:after="0" w:line="10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DD0EF0" w:rsidRDefault="00DD0EF0" w:rsidP="00DD0EF0">
      <w:pPr>
        <w:pStyle w:val="a5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EF0">
        <w:rPr>
          <w:rFonts w:ascii="Times New Roman" w:hAnsi="Times New Roman" w:cs="Times New Roman"/>
          <w:sz w:val="28"/>
          <w:szCs w:val="28"/>
        </w:rPr>
        <w:t>С помощью и</w:t>
      </w:r>
      <w:r>
        <w:rPr>
          <w:rFonts w:ascii="Times New Roman" w:hAnsi="Times New Roman" w:cs="Times New Roman"/>
          <w:sz w:val="28"/>
          <w:szCs w:val="28"/>
        </w:rPr>
        <w:t xml:space="preserve">гровых технологий развиваются </w:t>
      </w:r>
      <w:r w:rsidRPr="00DD0EF0">
        <w:rPr>
          <w:rFonts w:ascii="Times New Roman" w:hAnsi="Times New Roman" w:cs="Times New Roman"/>
          <w:sz w:val="28"/>
          <w:szCs w:val="28"/>
        </w:rPr>
        <w:t>творческие способности ребенка. В том числе, речь идет о развитии твор</w:t>
      </w:r>
      <w:r>
        <w:rPr>
          <w:rFonts w:ascii="Times New Roman" w:hAnsi="Times New Roman" w:cs="Times New Roman"/>
          <w:sz w:val="28"/>
          <w:szCs w:val="28"/>
        </w:rPr>
        <w:t xml:space="preserve">ческого мышления и воображения: ребенок придумывает варианты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собственное имя и  имена членов своей семьи; придумывает и рисует запрещающие знаки о том, что вредно для голоса</w:t>
      </w:r>
      <w:r w:rsidR="00F747C4">
        <w:rPr>
          <w:rFonts w:ascii="Times New Roman" w:hAnsi="Times New Roman" w:cs="Times New Roman"/>
          <w:sz w:val="28"/>
          <w:szCs w:val="28"/>
        </w:rPr>
        <w:t>, при этом запоминая правила бережного отношения к голосу</w:t>
      </w:r>
      <w:r>
        <w:rPr>
          <w:rFonts w:ascii="Times New Roman" w:hAnsi="Times New Roman" w:cs="Times New Roman"/>
          <w:sz w:val="28"/>
          <w:szCs w:val="28"/>
        </w:rPr>
        <w:t xml:space="preserve">; сочиняет сказки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звуковедении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ритме, загадки и скороговорки.  </w:t>
      </w:r>
    </w:p>
    <w:p w:rsidR="00DD0EF0" w:rsidRDefault="00DD0EF0" w:rsidP="00DD0EF0">
      <w:pPr>
        <w:pStyle w:val="a5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Игровые  моменты </w:t>
      </w:r>
      <w:r w:rsidRPr="00DD0EF0">
        <w:rPr>
          <w:rFonts w:ascii="Times New Roman" w:hAnsi="Times New Roman" w:cs="Times New Roman"/>
          <w:sz w:val="28"/>
          <w:szCs w:val="28"/>
        </w:rPr>
        <w:t>могут быть использованы для нивелирования отрицательных фак</w:t>
      </w:r>
      <w:r>
        <w:rPr>
          <w:rFonts w:ascii="Times New Roman" w:hAnsi="Times New Roman" w:cs="Times New Roman"/>
          <w:sz w:val="28"/>
          <w:szCs w:val="28"/>
        </w:rPr>
        <w:t xml:space="preserve">торов, влияющих на снижение </w:t>
      </w:r>
      <w:r w:rsidRPr="00DD0EF0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DD0EF0">
        <w:rPr>
          <w:rFonts w:ascii="Times New Roman" w:hAnsi="Times New Roman" w:cs="Times New Roman"/>
          <w:sz w:val="28"/>
          <w:szCs w:val="28"/>
        </w:rPr>
        <w:t xml:space="preserve">. К примеру, не нуждается в доказательствах то, что в наше время работать с детьми труднее, чем даже 5-6 лет назад, так как год от года растет число детей с различными трудностями в поведении, и справиться с этим помогает один из методов игровых технологий - игровая терапия. </w:t>
      </w:r>
      <w:r>
        <w:rPr>
          <w:rFonts w:ascii="Times New Roman" w:hAnsi="Times New Roman" w:cs="Times New Roman"/>
          <w:sz w:val="28"/>
          <w:szCs w:val="28"/>
        </w:rPr>
        <w:t>В пособие «Я пою» включено много загадок, дыхательная гимнастика, ритмические упражнения, которые способствуют концентрации внимания и снимают напряжение и усталость.</w:t>
      </w:r>
    </w:p>
    <w:p w:rsidR="00DD0EF0" w:rsidRDefault="00DD0EF0" w:rsidP="00DD0EF0">
      <w:pPr>
        <w:pStyle w:val="a5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D0EF0">
        <w:rPr>
          <w:rFonts w:ascii="Times New Roman" w:hAnsi="Times New Roman" w:cs="Times New Roman"/>
          <w:sz w:val="28"/>
          <w:szCs w:val="28"/>
        </w:rPr>
        <w:t>едагогу важно помнить, что только в самостоятельной деятельности формируются полноценные знания и</w:t>
      </w:r>
      <w:r>
        <w:rPr>
          <w:rFonts w:ascii="Times New Roman" w:hAnsi="Times New Roman" w:cs="Times New Roman"/>
          <w:sz w:val="28"/>
          <w:szCs w:val="28"/>
        </w:rPr>
        <w:t xml:space="preserve"> умения. Поэтому при создании пособия была продумана</w:t>
      </w:r>
      <w:r w:rsidRPr="00DD0EF0"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>сть</w:t>
      </w:r>
      <w:r w:rsidRPr="00DD0EF0">
        <w:rPr>
          <w:rFonts w:ascii="Times New Roman" w:hAnsi="Times New Roman" w:cs="Times New Roman"/>
          <w:sz w:val="28"/>
          <w:szCs w:val="28"/>
        </w:rPr>
        <w:t xml:space="preserve"> обеспечить каждому ребенку возможность самостоятельно действ</w:t>
      </w:r>
      <w:r>
        <w:rPr>
          <w:rFonts w:ascii="Times New Roman" w:hAnsi="Times New Roman" w:cs="Times New Roman"/>
          <w:sz w:val="28"/>
          <w:szCs w:val="28"/>
        </w:rPr>
        <w:t>овать с изучаемым материалом в соответствии с принципом интерактивности. Ребенок самостоятельно вписывает буквы, цифры в рамочки рядом с заданиями, рисует иллюстрации к песням, самостоятельно закрашивает цветок в конце каждого урока, оценивая свою работу. Все эти действия развивают мелкую моторику ребенка и ненавязчиво помогают</w:t>
      </w:r>
      <w:r w:rsidR="00F747C4">
        <w:rPr>
          <w:rFonts w:ascii="Times New Roman" w:hAnsi="Times New Roman" w:cs="Times New Roman"/>
          <w:sz w:val="28"/>
          <w:szCs w:val="28"/>
        </w:rPr>
        <w:t xml:space="preserve"> готовить его</w:t>
      </w:r>
      <w:r w:rsidR="00F747C4" w:rsidRPr="00F747C4">
        <w:rPr>
          <w:rFonts w:ascii="Times New Roman" w:hAnsi="Times New Roman" w:cs="Times New Roman"/>
          <w:sz w:val="28"/>
          <w:szCs w:val="28"/>
        </w:rPr>
        <w:t xml:space="preserve"> </w:t>
      </w:r>
      <w:r w:rsidR="00F747C4" w:rsidRPr="00036F59">
        <w:rPr>
          <w:rFonts w:ascii="Times New Roman" w:hAnsi="Times New Roman" w:cs="Times New Roman"/>
          <w:sz w:val="28"/>
          <w:szCs w:val="28"/>
        </w:rPr>
        <w:t>к обучению в общеобразовательной школе</w:t>
      </w:r>
      <w:r w:rsidR="00F747C4">
        <w:rPr>
          <w:rFonts w:ascii="Times New Roman" w:hAnsi="Times New Roman" w:cs="Times New Roman"/>
          <w:sz w:val="28"/>
          <w:szCs w:val="28"/>
        </w:rPr>
        <w:t>.</w:t>
      </w:r>
    </w:p>
    <w:p w:rsidR="00DD0EF0" w:rsidRDefault="00DD0EF0" w:rsidP="00DD0EF0">
      <w:pPr>
        <w:pStyle w:val="a5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EF0">
        <w:rPr>
          <w:rFonts w:ascii="Times New Roman" w:hAnsi="Times New Roman" w:cs="Times New Roman"/>
          <w:sz w:val="28"/>
          <w:szCs w:val="28"/>
        </w:rPr>
        <w:t>Используя игровые технологии в обр</w:t>
      </w:r>
      <w:r>
        <w:rPr>
          <w:rFonts w:ascii="Times New Roman" w:hAnsi="Times New Roman" w:cs="Times New Roman"/>
          <w:sz w:val="28"/>
          <w:szCs w:val="28"/>
        </w:rPr>
        <w:t>азовательном процессе, педагогу</w:t>
      </w:r>
      <w:r w:rsidRPr="00DD0EF0">
        <w:rPr>
          <w:rFonts w:ascii="Times New Roman" w:hAnsi="Times New Roman" w:cs="Times New Roman"/>
          <w:sz w:val="28"/>
          <w:szCs w:val="28"/>
        </w:rPr>
        <w:t xml:space="preserve"> необходимо обладать </w:t>
      </w:r>
      <w:proofErr w:type="spellStart"/>
      <w:r w:rsidRPr="00DD0EF0">
        <w:rPr>
          <w:rFonts w:ascii="Times New Roman" w:hAnsi="Times New Roman" w:cs="Times New Roman"/>
          <w:sz w:val="28"/>
          <w:szCs w:val="28"/>
        </w:rPr>
        <w:t>эмпатией</w:t>
      </w:r>
      <w:proofErr w:type="spellEnd"/>
      <w:r w:rsidRPr="00DD0EF0">
        <w:rPr>
          <w:rFonts w:ascii="Times New Roman" w:hAnsi="Times New Roman" w:cs="Times New Roman"/>
          <w:sz w:val="28"/>
          <w:szCs w:val="28"/>
        </w:rPr>
        <w:t>, доброжелательностью, уметь осущес</w:t>
      </w:r>
      <w:r>
        <w:rPr>
          <w:rFonts w:ascii="Times New Roman" w:hAnsi="Times New Roman" w:cs="Times New Roman"/>
          <w:sz w:val="28"/>
          <w:szCs w:val="28"/>
        </w:rPr>
        <w:t>твлять эмоциональную поддержку,  поощрять любую выдумку и фантазию ребенка, поправляя и направляя ее, создавая ситуацию успеха и атмосферу</w:t>
      </w:r>
      <w:r w:rsidRPr="00DD0EF0">
        <w:rPr>
          <w:rFonts w:ascii="Times New Roman" w:hAnsi="Times New Roman" w:cs="Times New Roman"/>
          <w:sz w:val="28"/>
          <w:szCs w:val="28"/>
        </w:rPr>
        <w:t xml:space="preserve"> сотрудничества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0EF0" w:rsidRDefault="00F747C4" w:rsidP="00DD0EF0">
      <w:pPr>
        <w:pStyle w:val="a5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пособии «Я ПОЮ</w:t>
      </w:r>
      <w:r w:rsidR="00DD0EF0">
        <w:rPr>
          <w:rFonts w:ascii="Times New Roman" w:hAnsi="Times New Roman" w:cs="Times New Roman"/>
          <w:sz w:val="28"/>
          <w:szCs w:val="28"/>
        </w:rPr>
        <w:t xml:space="preserve">» на каждом уроке предусмотрено домашнее задание, которое в игровой форме помогает закрепить изученный на уроке материал. Эти задания часто обращены не только к ребенку, но и к другим </w:t>
      </w:r>
      <w:r w:rsidR="00DD0EF0">
        <w:rPr>
          <w:rFonts w:ascii="Times New Roman" w:hAnsi="Times New Roman" w:cs="Times New Roman"/>
          <w:sz w:val="28"/>
          <w:szCs w:val="28"/>
        </w:rPr>
        <w:lastRenderedPageBreak/>
        <w:t>членам семьи, например: найти в семье «чемпиона» по скороговоркам или «чемпиона» по умению задержать дыхание. Дети с гордостью рассказывают о результатах таких домашних заданий, а родители с удовольствием и пониманием включаются в процесс обучения.</w:t>
      </w:r>
    </w:p>
    <w:p w:rsidR="00DD0EF0" w:rsidRDefault="00DD0EF0" w:rsidP="00DD0EF0">
      <w:pPr>
        <w:pStyle w:val="a5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технологии используются при изучении нового материала: знакомство со сложными для ребенка понятиями темпа, ритма,</w:t>
      </w:r>
      <w:r w:rsidR="00E77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классификации гласных и согласных звуков. С помощью загадок и игр-упражнений более прочно закрепляется изученный материал. По окончании </w:t>
      </w:r>
      <w:r w:rsidR="00F747C4">
        <w:rPr>
          <w:rFonts w:ascii="Times New Roman" w:hAnsi="Times New Roman" w:cs="Times New Roman"/>
          <w:sz w:val="28"/>
          <w:szCs w:val="28"/>
        </w:rPr>
        <w:t xml:space="preserve">каждого полугодия проходит урок– обобщение, в </w:t>
      </w:r>
      <w:r w:rsidR="006E6C16" w:rsidRPr="00036F59">
        <w:rPr>
          <w:rFonts w:ascii="Times New Roman" w:hAnsi="Times New Roman" w:cs="Times New Roman"/>
          <w:sz w:val="28"/>
          <w:szCs w:val="28"/>
        </w:rPr>
        <w:t xml:space="preserve"> приложении представлен разрезной материал к обоб</w:t>
      </w:r>
      <w:r w:rsidR="00F747C4">
        <w:rPr>
          <w:rFonts w:ascii="Times New Roman" w:hAnsi="Times New Roman" w:cs="Times New Roman"/>
          <w:sz w:val="28"/>
          <w:szCs w:val="28"/>
        </w:rPr>
        <w:t xml:space="preserve">щающим урокам: в первом полугодии </w:t>
      </w:r>
      <w:r w:rsidR="00472D62">
        <w:rPr>
          <w:rFonts w:ascii="Times New Roman" w:hAnsi="Times New Roman" w:cs="Times New Roman"/>
          <w:sz w:val="28"/>
          <w:szCs w:val="28"/>
        </w:rPr>
        <w:t>урок</w:t>
      </w:r>
      <w:r w:rsidR="00F747C4">
        <w:rPr>
          <w:rFonts w:ascii="Times New Roman" w:hAnsi="Times New Roman" w:cs="Times New Roman"/>
          <w:sz w:val="28"/>
          <w:szCs w:val="28"/>
        </w:rPr>
        <w:t xml:space="preserve"> </w:t>
      </w:r>
      <w:r w:rsidR="006E6C16" w:rsidRPr="00036F59">
        <w:rPr>
          <w:rFonts w:ascii="Times New Roman" w:hAnsi="Times New Roman" w:cs="Times New Roman"/>
          <w:sz w:val="28"/>
          <w:szCs w:val="28"/>
        </w:rPr>
        <w:t>«Елочка, гори!»</w:t>
      </w:r>
      <w:r w:rsidR="00472D62">
        <w:rPr>
          <w:rFonts w:ascii="Times New Roman" w:hAnsi="Times New Roman" w:cs="Times New Roman"/>
          <w:sz w:val="28"/>
          <w:szCs w:val="28"/>
        </w:rPr>
        <w:t>, на котором ребенок, выполняя задания, своими руками украшает новогоднюю елочку; во втором полугодии обобщающий урок называется</w:t>
      </w:r>
      <w:r w:rsidR="006E6C16" w:rsidRPr="00036F59">
        <w:rPr>
          <w:rFonts w:ascii="Times New Roman" w:hAnsi="Times New Roman" w:cs="Times New Roman"/>
          <w:sz w:val="28"/>
          <w:szCs w:val="28"/>
        </w:rPr>
        <w:t xml:space="preserve"> «Песен</w:t>
      </w:r>
      <w:r w:rsidR="006E6C16">
        <w:rPr>
          <w:rFonts w:ascii="Times New Roman" w:hAnsi="Times New Roman" w:cs="Times New Roman"/>
          <w:sz w:val="28"/>
          <w:szCs w:val="28"/>
        </w:rPr>
        <w:t>ки</w:t>
      </w:r>
      <w:r w:rsidR="00240CCE">
        <w:rPr>
          <w:rFonts w:ascii="Times New Roman" w:hAnsi="Times New Roman" w:cs="Times New Roman"/>
          <w:sz w:val="28"/>
          <w:szCs w:val="28"/>
        </w:rPr>
        <w:t xml:space="preserve"> </w:t>
      </w:r>
      <w:r w:rsidR="006E6C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E6C16">
        <w:rPr>
          <w:rFonts w:ascii="Times New Roman" w:hAnsi="Times New Roman" w:cs="Times New Roman"/>
          <w:sz w:val="28"/>
          <w:szCs w:val="28"/>
        </w:rPr>
        <w:t>чудесенки</w:t>
      </w:r>
      <w:proofErr w:type="spellEnd"/>
      <w:r w:rsidR="006E6C16">
        <w:rPr>
          <w:rFonts w:ascii="Times New Roman" w:hAnsi="Times New Roman" w:cs="Times New Roman"/>
          <w:sz w:val="28"/>
          <w:szCs w:val="28"/>
        </w:rPr>
        <w:t>!»</w:t>
      </w:r>
      <w:r w:rsidR="00472D62">
        <w:rPr>
          <w:rFonts w:ascii="Times New Roman" w:hAnsi="Times New Roman" w:cs="Times New Roman"/>
          <w:sz w:val="28"/>
          <w:szCs w:val="28"/>
        </w:rPr>
        <w:t>, ребенок своими руками создает афишу урока-концерта, на который он пригласит своих родителей.</w:t>
      </w:r>
    </w:p>
    <w:p w:rsidR="000E7D53" w:rsidRDefault="00DD0EF0" w:rsidP="00BC60E9">
      <w:pPr>
        <w:pStyle w:val="a5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EF0">
        <w:rPr>
          <w:rFonts w:ascii="Times New Roman" w:hAnsi="Times New Roman" w:cs="Times New Roman"/>
          <w:sz w:val="28"/>
          <w:szCs w:val="28"/>
        </w:rPr>
        <w:t xml:space="preserve"> </w:t>
      </w:r>
      <w:r w:rsidRPr="00036F59">
        <w:rPr>
          <w:rFonts w:ascii="Times New Roman" w:hAnsi="Times New Roman" w:cs="Times New Roman"/>
          <w:sz w:val="28"/>
          <w:szCs w:val="28"/>
        </w:rPr>
        <w:t xml:space="preserve">В помощь педагогам </w:t>
      </w:r>
      <w:r w:rsidR="00E77BAD">
        <w:rPr>
          <w:rFonts w:ascii="Times New Roman" w:hAnsi="Times New Roman" w:cs="Times New Roman"/>
          <w:sz w:val="28"/>
          <w:szCs w:val="28"/>
        </w:rPr>
        <w:t>в уч</w:t>
      </w:r>
      <w:r w:rsidR="00472D62">
        <w:rPr>
          <w:rFonts w:ascii="Times New Roman" w:hAnsi="Times New Roman" w:cs="Times New Roman"/>
          <w:sz w:val="28"/>
          <w:szCs w:val="28"/>
        </w:rPr>
        <w:t>ебно-методическом пособии «Я ПОЮ</w:t>
      </w:r>
      <w:r w:rsidR="00E77BAD">
        <w:rPr>
          <w:rFonts w:ascii="Times New Roman" w:hAnsi="Times New Roman" w:cs="Times New Roman"/>
          <w:sz w:val="28"/>
          <w:szCs w:val="28"/>
        </w:rPr>
        <w:t xml:space="preserve">» </w:t>
      </w:r>
      <w:r w:rsidRPr="00036F59">
        <w:rPr>
          <w:rFonts w:ascii="Times New Roman" w:hAnsi="Times New Roman" w:cs="Times New Roman"/>
          <w:sz w:val="28"/>
          <w:szCs w:val="28"/>
        </w:rPr>
        <w:t>предлагается тематическое планирование и примеры поурочного планирования.</w:t>
      </w:r>
      <w:r w:rsidR="00E77BAD">
        <w:rPr>
          <w:rFonts w:ascii="Times New Roman" w:hAnsi="Times New Roman" w:cs="Times New Roman"/>
          <w:sz w:val="28"/>
          <w:szCs w:val="28"/>
        </w:rPr>
        <w:t xml:space="preserve"> </w:t>
      </w:r>
      <w:r w:rsidR="006E6C16" w:rsidRPr="00036F59">
        <w:rPr>
          <w:rFonts w:ascii="Times New Roman" w:hAnsi="Times New Roman" w:cs="Times New Roman"/>
          <w:sz w:val="28"/>
          <w:szCs w:val="28"/>
        </w:rPr>
        <w:t>Пособие адресовано преподавателя</w:t>
      </w:r>
      <w:r w:rsidR="00240CCE">
        <w:rPr>
          <w:rFonts w:ascii="Times New Roman" w:hAnsi="Times New Roman" w:cs="Times New Roman"/>
          <w:sz w:val="28"/>
          <w:szCs w:val="28"/>
        </w:rPr>
        <w:t xml:space="preserve">м сольного пения школ искусств,  педагогам дополнительного образования, </w:t>
      </w:r>
      <w:r w:rsidR="00E77BAD">
        <w:rPr>
          <w:rFonts w:ascii="Times New Roman" w:hAnsi="Times New Roman" w:cs="Times New Roman"/>
          <w:sz w:val="28"/>
          <w:szCs w:val="28"/>
        </w:rPr>
        <w:t xml:space="preserve">оно может быть использовано </w:t>
      </w:r>
      <w:r w:rsidR="00240CCE">
        <w:rPr>
          <w:rFonts w:ascii="Times New Roman" w:hAnsi="Times New Roman" w:cs="Times New Roman"/>
          <w:sz w:val="28"/>
          <w:szCs w:val="28"/>
        </w:rPr>
        <w:t>музыкальным</w:t>
      </w:r>
      <w:r w:rsidR="00E77BAD">
        <w:rPr>
          <w:rFonts w:ascii="Times New Roman" w:hAnsi="Times New Roman" w:cs="Times New Roman"/>
          <w:sz w:val="28"/>
          <w:szCs w:val="28"/>
        </w:rPr>
        <w:t>и</w:t>
      </w:r>
      <w:r w:rsidR="00240CCE">
        <w:rPr>
          <w:rFonts w:ascii="Times New Roman" w:hAnsi="Times New Roman" w:cs="Times New Roman"/>
          <w:sz w:val="28"/>
          <w:szCs w:val="28"/>
        </w:rPr>
        <w:t xml:space="preserve"> работникам</w:t>
      </w:r>
      <w:r w:rsidR="00E77BAD">
        <w:rPr>
          <w:rFonts w:ascii="Times New Roman" w:hAnsi="Times New Roman" w:cs="Times New Roman"/>
          <w:sz w:val="28"/>
          <w:szCs w:val="28"/>
        </w:rPr>
        <w:t>и</w:t>
      </w:r>
      <w:r w:rsidR="00240CCE">
        <w:rPr>
          <w:rFonts w:ascii="Times New Roman" w:hAnsi="Times New Roman" w:cs="Times New Roman"/>
          <w:sz w:val="28"/>
          <w:szCs w:val="28"/>
        </w:rPr>
        <w:t xml:space="preserve"> </w:t>
      </w:r>
      <w:r w:rsidR="006E6C16" w:rsidRPr="00036F59">
        <w:rPr>
          <w:rFonts w:ascii="Times New Roman" w:hAnsi="Times New Roman" w:cs="Times New Roman"/>
          <w:sz w:val="28"/>
          <w:szCs w:val="28"/>
        </w:rPr>
        <w:t>дошкольных образовательных учреждений, логопедам</w:t>
      </w:r>
      <w:r w:rsidR="00E77BAD">
        <w:rPr>
          <w:rFonts w:ascii="Times New Roman" w:hAnsi="Times New Roman" w:cs="Times New Roman"/>
          <w:sz w:val="28"/>
          <w:szCs w:val="28"/>
        </w:rPr>
        <w:t>и</w:t>
      </w:r>
      <w:r w:rsidRPr="00DD0EF0">
        <w:rPr>
          <w:rFonts w:ascii="Times New Roman" w:hAnsi="Times New Roman" w:cs="Times New Roman"/>
          <w:sz w:val="28"/>
          <w:szCs w:val="28"/>
        </w:rPr>
        <w:t>.</w:t>
      </w:r>
    </w:p>
    <w:p w:rsidR="00472D62" w:rsidRDefault="00472D62" w:rsidP="00BC60E9">
      <w:pPr>
        <w:pStyle w:val="a5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 – воображение – фантазия – сказка – творчество – такова дорожка, идя по которой ребенок развивает свои духовные силы»,- писал В.А.Сухомлинский. Игровые технологии помогают решить главную задачу  – формирование интереса учащихся к обучению, формирование их творческой активности, что в свою очередь формирует музыкальную культуру.</w:t>
      </w:r>
    </w:p>
    <w:p w:rsidR="00472D62" w:rsidRDefault="00472D62" w:rsidP="00BC60E9">
      <w:pPr>
        <w:pStyle w:val="a5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64C0" w:rsidRDefault="000D64C0" w:rsidP="00BC60E9">
      <w:pPr>
        <w:pStyle w:val="a5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64C0" w:rsidRDefault="000D64C0" w:rsidP="00BC60E9">
      <w:pPr>
        <w:pStyle w:val="a5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64C0" w:rsidRDefault="000D64C0" w:rsidP="00BC60E9">
      <w:pPr>
        <w:pStyle w:val="a5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64C0" w:rsidRDefault="000D64C0" w:rsidP="00BC60E9">
      <w:pPr>
        <w:pStyle w:val="a5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64C0" w:rsidRDefault="000D64C0" w:rsidP="00BC60E9">
      <w:pPr>
        <w:pStyle w:val="a5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64C0" w:rsidRDefault="000D64C0" w:rsidP="00BC60E9">
      <w:pPr>
        <w:pStyle w:val="a5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64C0" w:rsidRDefault="000D64C0" w:rsidP="00BC60E9">
      <w:pPr>
        <w:pStyle w:val="a5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64C0" w:rsidRDefault="000D64C0" w:rsidP="00BC60E9">
      <w:pPr>
        <w:pStyle w:val="a5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64C0" w:rsidRDefault="000D64C0" w:rsidP="00BC60E9">
      <w:pPr>
        <w:pStyle w:val="a5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64C0" w:rsidRPr="00BC60E9" w:rsidRDefault="000D64C0" w:rsidP="00BC60E9">
      <w:pPr>
        <w:pStyle w:val="a5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7BAD" w:rsidRPr="00BC60E9" w:rsidRDefault="009C14F3" w:rsidP="00BC60E9">
      <w:pPr>
        <w:spacing w:before="75" w:after="75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ПРИМЕЧАНИЯ</w:t>
      </w:r>
      <w:r w:rsidR="007D09DD" w:rsidRPr="00AB759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77BAD" w:rsidRDefault="00E77BAD" w:rsidP="00E77BAD">
      <w:pPr>
        <w:pStyle w:val="a6"/>
        <w:numPr>
          <w:ilvl w:val="0"/>
          <w:numId w:val="10"/>
        </w:numPr>
        <w:tabs>
          <w:tab w:val="clear" w:pos="709"/>
          <w:tab w:val="left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4C1">
        <w:rPr>
          <w:rFonts w:ascii="Times New Roman" w:eastAsia="Times New Roman" w:hAnsi="Times New Roman" w:cs="Times New Roman"/>
          <w:sz w:val="28"/>
          <w:szCs w:val="28"/>
        </w:rPr>
        <w:t xml:space="preserve">Бабаева Ю.Д., </w:t>
      </w:r>
      <w:proofErr w:type="spellStart"/>
      <w:r w:rsidRPr="000A64C1">
        <w:rPr>
          <w:rFonts w:ascii="Times New Roman" w:eastAsia="Times New Roman" w:hAnsi="Times New Roman" w:cs="Times New Roman"/>
          <w:sz w:val="28"/>
          <w:szCs w:val="28"/>
        </w:rPr>
        <w:t>Лейтес</w:t>
      </w:r>
      <w:proofErr w:type="spellEnd"/>
      <w:r w:rsidRPr="000A64C1">
        <w:rPr>
          <w:rFonts w:ascii="Times New Roman" w:eastAsia="Times New Roman" w:hAnsi="Times New Roman" w:cs="Times New Roman"/>
          <w:sz w:val="28"/>
          <w:szCs w:val="28"/>
        </w:rPr>
        <w:t xml:space="preserve"> Н.С., </w:t>
      </w:r>
      <w:proofErr w:type="spellStart"/>
      <w:r w:rsidRPr="000A64C1">
        <w:rPr>
          <w:rFonts w:ascii="Times New Roman" w:eastAsia="Times New Roman" w:hAnsi="Times New Roman" w:cs="Times New Roman"/>
          <w:sz w:val="28"/>
          <w:szCs w:val="28"/>
        </w:rPr>
        <w:t>Марюгина</w:t>
      </w:r>
      <w:proofErr w:type="spellEnd"/>
      <w:r w:rsidRPr="000A64C1">
        <w:rPr>
          <w:rFonts w:ascii="Times New Roman" w:eastAsia="Times New Roman" w:hAnsi="Times New Roman" w:cs="Times New Roman"/>
          <w:sz w:val="28"/>
          <w:szCs w:val="28"/>
        </w:rPr>
        <w:t xml:space="preserve"> Т.М. Психология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одаренности </w:t>
      </w:r>
      <w:r w:rsidRPr="000A64C1">
        <w:rPr>
          <w:rFonts w:ascii="Times New Roman" w:eastAsia="Times New Roman" w:hAnsi="Times New Roman" w:cs="Times New Roman"/>
          <w:sz w:val="28"/>
          <w:szCs w:val="28"/>
        </w:rPr>
        <w:t xml:space="preserve">детей и подростков. </w:t>
      </w:r>
      <w:r w:rsidRPr="000A64C1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0A64C1">
        <w:rPr>
          <w:rFonts w:ascii="Times New Roman" w:eastAsia="Times New Roman" w:hAnsi="Times New Roman" w:cs="Times New Roman"/>
          <w:sz w:val="28"/>
          <w:szCs w:val="28"/>
        </w:rPr>
        <w:t xml:space="preserve"> Учебное пособие для студентов высших и </w:t>
      </w:r>
      <w:proofErr w:type="spellStart"/>
      <w:r w:rsidRPr="000A64C1">
        <w:rPr>
          <w:rFonts w:ascii="Times New Roman" w:eastAsia="Times New Roman" w:hAnsi="Times New Roman" w:cs="Times New Roman"/>
          <w:sz w:val="28"/>
          <w:szCs w:val="28"/>
        </w:rPr>
        <w:t>среднеспециальных</w:t>
      </w:r>
      <w:proofErr w:type="spellEnd"/>
      <w:r w:rsidRPr="000A64C1">
        <w:rPr>
          <w:rFonts w:ascii="Times New Roman" w:eastAsia="Times New Roman" w:hAnsi="Times New Roman" w:cs="Times New Roman"/>
          <w:sz w:val="28"/>
          <w:szCs w:val="28"/>
        </w:rPr>
        <w:t xml:space="preserve"> учебных заведений. Изд. 2-е, </w:t>
      </w:r>
      <w:proofErr w:type="spellStart"/>
      <w:r w:rsidRPr="000A64C1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0A64C1">
        <w:rPr>
          <w:rFonts w:ascii="Times New Roman" w:eastAsia="Times New Roman" w:hAnsi="Times New Roman" w:cs="Times New Roman"/>
          <w:sz w:val="28"/>
          <w:szCs w:val="28"/>
        </w:rPr>
        <w:t>., доп., – М; АСАДЕМА, 2000.</w:t>
      </w:r>
    </w:p>
    <w:p w:rsidR="00E77BAD" w:rsidRDefault="00E77BAD" w:rsidP="00E77BAD">
      <w:pPr>
        <w:pStyle w:val="a6"/>
        <w:numPr>
          <w:ilvl w:val="0"/>
          <w:numId w:val="10"/>
        </w:numPr>
        <w:tabs>
          <w:tab w:val="clear" w:pos="709"/>
          <w:tab w:val="left" w:pos="426"/>
        </w:tabs>
        <w:spacing w:before="75" w:after="75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77BAD">
        <w:rPr>
          <w:rFonts w:ascii="Times New Roman" w:hAnsi="Times New Roman" w:cs="Times New Roman"/>
          <w:sz w:val="28"/>
          <w:szCs w:val="28"/>
        </w:rPr>
        <w:t>Буланова-Топоркова М.В. Педагогические технологии: учеб. пособие. – М.: Издательский центр «</w:t>
      </w:r>
      <w:proofErr w:type="spellStart"/>
      <w:r w:rsidRPr="00E77BAD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E77BAD">
        <w:rPr>
          <w:rFonts w:ascii="Times New Roman" w:hAnsi="Times New Roman" w:cs="Times New Roman"/>
          <w:sz w:val="28"/>
          <w:szCs w:val="28"/>
        </w:rPr>
        <w:t>», 2006.</w:t>
      </w:r>
    </w:p>
    <w:p w:rsidR="00E77BAD" w:rsidRDefault="00E77BAD" w:rsidP="00E77BAD">
      <w:pPr>
        <w:pStyle w:val="a6"/>
        <w:numPr>
          <w:ilvl w:val="0"/>
          <w:numId w:val="10"/>
        </w:numPr>
        <w:tabs>
          <w:tab w:val="clear" w:pos="709"/>
          <w:tab w:val="left" w:pos="426"/>
        </w:tabs>
        <w:spacing w:before="75" w:after="75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77BAD">
        <w:rPr>
          <w:rFonts w:ascii="Times New Roman" w:hAnsi="Times New Roman" w:cs="Times New Roman"/>
          <w:sz w:val="28"/>
          <w:szCs w:val="28"/>
        </w:rPr>
        <w:t>Ермолаева М.Г. Игра в образовательном процессе: Методическое пособие/ М.Г. Ермолаева. – 2-е изд., доп. – СПб.: СПб АППО, 2005. – 112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7BAD" w:rsidRPr="00E77BAD" w:rsidRDefault="00E77BAD" w:rsidP="00E77BAD">
      <w:pPr>
        <w:pStyle w:val="a6"/>
        <w:numPr>
          <w:ilvl w:val="0"/>
          <w:numId w:val="10"/>
        </w:numPr>
        <w:tabs>
          <w:tab w:val="clear" w:pos="709"/>
          <w:tab w:val="left" w:pos="426"/>
        </w:tabs>
        <w:spacing w:before="75" w:after="75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77BAD">
        <w:rPr>
          <w:rFonts w:ascii="Times New Roman" w:eastAsia="Times New Roman" w:hAnsi="Times New Roman" w:cs="Times New Roman"/>
          <w:sz w:val="28"/>
          <w:szCs w:val="28"/>
        </w:rPr>
        <w:t xml:space="preserve">Ильин Е.А. </w:t>
      </w:r>
      <w:r w:rsidRPr="00E77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Психология творчества, </w:t>
      </w:r>
      <w:proofErr w:type="spellStart"/>
      <w:r w:rsidRPr="00E77BAD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креативности</w:t>
      </w:r>
      <w:proofErr w:type="spellEnd"/>
      <w:r w:rsidRPr="00E77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одаренности. </w:t>
      </w:r>
      <w:r w:rsidRPr="00E77B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E77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Издательский дом «Питер», 2004.</w:t>
      </w:r>
    </w:p>
    <w:p w:rsidR="00E77BAD" w:rsidRDefault="00E77BAD" w:rsidP="00E77BAD">
      <w:pPr>
        <w:pStyle w:val="a6"/>
        <w:numPr>
          <w:ilvl w:val="0"/>
          <w:numId w:val="10"/>
        </w:numPr>
        <w:tabs>
          <w:tab w:val="clear" w:pos="709"/>
          <w:tab w:val="left" w:pos="426"/>
        </w:tabs>
        <w:spacing w:before="75" w:after="75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BAD"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  <w:r w:rsidRPr="00E77BAD">
        <w:rPr>
          <w:rFonts w:ascii="Times New Roman" w:hAnsi="Times New Roman" w:cs="Times New Roman"/>
          <w:sz w:val="28"/>
          <w:szCs w:val="28"/>
        </w:rPr>
        <w:t xml:space="preserve"> Т. М. Игровые технологии как вид педагогических технологий [Текст] / Т. М. </w:t>
      </w:r>
      <w:proofErr w:type="spellStart"/>
      <w:r w:rsidRPr="00E77BAD"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  <w:r w:rsidRPr="00E77BAD">
        <w:rPr>
          <w:rFonts w:ascii="Times New Roman" w:hAnsi="Times New Roman" w:cs="Times New Roman"/>
          <w:sz w:val="28"/>
          <w:szCs w:val="28"/>
        </w:rPr>
        <w:t xml:space="preserve"> // Педагогика: традиции и инновации: материалы </w:t>
      </w:r>
      <w:proofErr w:type="spellStart"/>
      <w:r w:rsidRPr="00E77BA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E77B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7BAD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E77B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7BA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77BAD">
        <w:rPr>
          <w:rFonts w:ascii="Times New Roman" w:hAnsi="Times New Roman" w:cs="Times New Roman"/>
          <w:sz w:val="28"/>
          <w:szCs w:val="28"/>
        </w:rPr>
        <w:t>. (г. Челябинск, октябрь 2011 г.).Т. I.  — Челябинск: Два комсомольца, 2011. — С. 140-146.</w:t>
      </w:r>
    </w:p>
    <w:p w:rsidR="00E77BAD" w:rsidRPr="00E77BAD" w:rsidRDefault="00E77BAD" w:rsidP="00E77BAD">
      <w:pPr>
        <w:pStyle w:val="a6"/>
        <w:numPr>
          <w:ilvl w:val="0"/>
          <w:numId w:val="10"/>
        </w:numPr>
        <w:tabs>
          <w:tab w:val="clear" w:pos="709"/>
          <w:tab w:val="left" w:pos="426"/>
        </w:tabs>
        <w:spacing w:before="75" w:after="75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77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развития системы российского музыкального образования на период с 2015 по 2020 годы и план мероприятий по ее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7BAD" w:rsidRDefault="00E77BAD" w:rsidP="00E77BAD">
      <w:pPr>
        <w:pStyle w:val="a6"/>
        <w:numPr>
          <w:ilvl w:val="0"/>
          <w:numId w:val="10"/>
        </w:numPr>
        <w:tabs>
          <w:tab w:val="clear" w:pos="709"/>
          <w:tab w:val="left" w:pos="426"/>
        </w:tabs>
        <w:spacing w:before="75" w:after="75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77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BAD">
        <w:rPr>
          <w:rFonts w:ascii="Times New Roman" w:hAnsi="Times New Roman" w:cs="Times New Roman"/>
          <w:sz w:val="28"/>
          <w:szCs w:val="28"/>
        </w:rPr>
        <w:t>Прутченков</w:t>
      </w:r>
      <w:proofErr w:type="spellEnd"/>
      <w:r w:rsidRPr="00E77BAD">
        <w:rPr>
          <w:rFonts w:ascii="Times New Roman" w:hAnsi="Times New Roman" w:cs="Times New Roman"/>
          <w:sz w:val="28"/>
          <w:szCs w:val="28"/>
        </w:rPr>
        <w:t>, А.С. Возможности игровой технологии: понятия и термины./ Педагогика. 1999. № 3. -С. 124-126</w:t>
      </w:r>
    </w:p>
    <w:p w:rsidR="00BC60E9" w:rsidRDefault="00E77BAD" w:rsidP="00BC60E9">
      <w:pPr>
        <w:pStyle w:val="a6"/>
        <w:numPr>
          <w:ilvl w:val="0"/>
          <w:numId w:val="10"/>
        </w:numPr>
        <w:tabs>
          <w:tab w:val="clear" w:pos="709"/>
          <w:tab w:val="left" w:pos="426"/>
        </w:tabs>
        <w:spacing w:before="75" w:after="75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77BAD">
        <w:rPr>
          <w:rFonts w:ascii="Times New Roman" w:hAnsi="Times New Roman" w:cs="Times New Roman"/>
          <w:sz w:val="28"/>
          <w:szCs w:val="28"/>
        </w:rPr>
        <w:t>Савенков А.И. Детская одаренность: развитие средствами искусства. - М; 1999 г.</w:t>
      </w:r>
    </w:p>
    <w:p w:rsidR="00E77BAD" w:rsidRPr="00BC60E9" w:rsidRDefault="00E77BAD" w:rsidP="00BC60E9">
      <w:pPr>
        <w:pStyle w:val="a6"/>
        <w:numPr>
          <w:ilvl w:val="0"/>
          <w:numId w:val="10"/>
        </w:numPr>
        <w:tabs>
          <w:tab w:val="clear" w:pos="709"/>
          <w:tab w:val="left" w:pos="426"/>
        </w:tabs>
        <w:spacing w:before="75" w:after="75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60E9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BC60E9">
        <w:rPr>
          <w:rFonts w:ascii="Times New Roman" w:hAnsi="Times New Roman" w:cs="Times New Roman"/>
          <w:sz w:val="28"/>
          <w:szCs w:val="28"/>
        </w:rPr>
        <w:t xml:space="preserve"> Г.К. Современные образовательные технологии. Москва, 1998.</w:t>
      </w:r>
      <w:r w:rsidR="00BC60E9" w:rsidRPr="00BC60E9">
        <w:t xml:space="preserve"> </w:t>
      </w:r>
      <w:r w:rsidR="00BC60E9">
        <w:t xml:space="preserve"> </w:t>
      </w:r>
      <w:r w:rsidR="00BC60E9" w:rsidRPr="00BC60E9">
        <w:rPr>
          <w:rFonts w:ascii="Times New Roman" w:hAnsi="Times New Roman" w:cs="Times New Roman"/>
          <w:sz w:val="28"/>
          <w:szCs w:val="28"/>
        </w:rPr>
        <w:t>– 256 с.</w:t>
      </w:r>
    </w:p>
    <w:p w:rsidR="00E77BAD" w:rsidRDefault="00E77BAD" w:rsidP="00E77BAD">
      <w:pPr>
        <w:pStyle w:val="a6"/>
        <w:numPr>
          <w:ilvl w:val="0"/>
          <w:numId w:val="10"/>
        </w:numPr>
        <w:tabs>
          <w:tab w:val="clear" w:pos="709"/>
          <w:tab w:val="left" w:pos="426"/>
        </w:tabs>
        <w:spacing w:before="75" w:after="75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BAD">
        <w:rPr>
          <w:rFonts w:ascii="Times New Roman" w:hAnsi="Times New Roman" w:cs="Times New Roman"/>
          <w:sz w:val="28"/>
          <w:szCs w:val="28"/>
        </w:rPr>
        <w:t>Харько</w:t>
      </w:r>
      <w:proofErr w:type="spellEnd"/>
      <w:r w:rsidRPr="00E77BAD">
        <w:rPr>
          <w:rFonts w:ascii="Times New Roman" w:hAnsi="Times New Roman" w:cs="Times New Roman"/>
          <w:sz w:val="28"/>
          <w:szCs w:val="28"/>
        </w:rPr>
        <w:t xml:space="preserve"> Т.Г., </w:t>
      </w:r>
      <w:proofErr w:type="spellStart"/>
      <w:r w:rsidRPr="00E77BAD">
        <w:rPr>
          <w:rFonts w:ascii="Times New Roman" w:hAnsi="Times New Roman" w:cs="Times New Roman"/>
          <w:sz w:val="28"/>
          <w:szCs w:val="28"/>
        </w:rPr>
        <w:t>Воскобович</w:t>
      </w:r>
      <w:proofErr w:type="spellEnd"/>
      <w:r w:rsidRPr="00E77BAD">
        <w:rPr>
          <w:rFonts w:ascii="Times New Roman" w:hAnsi="Times New Roman" w:cs="Times New Roman"/>
          <w:sz w:val="28"/>
          <w:szCs w:val="28"/>
        </w:rPr>
        <w:t xml:space="preserve"> В.В. Сказочные лабиринты игры: игровая технология. – СПб.: ООО «РИВ», 2007.</w:t>
      </w:r>
    </w:p>
    <w:p w:rsidR="00E77BAD" w:rsidRDefault="00E77BAD" w:rsidP="00E77BAD">
      <w:pPr>
        <w:pStyle w:val="a6"/>
        <w:numPr>
          <w:ilvl w:val="0"/>
          <w:numId w:val="10"/>
        </w:numPr>
        <w:tabs>
          <w:tab w:val="clear" w:pos="709"/>
          <w:tab w:val="left" w:pos="426"/>
        </w:tabs>
        <w:spacing w:before="75" w:after="75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BAD">
        <w:rPr>
          <w:rFonts w:ascii="Times New Roman" w:hAnsi="Times New Roman" w:cs="Times New Roman"/>
          <w:sz w:val="28"/>
          <w:szCs w:val="28"/>
        </w:rPr>
        <w:t>Тюнников</w:t>
      </w:r>
      <w:proofErr w:type="spellEnd"/>
      <w:r w:rsidRPr="00E77BAD">
        <w:rPr>
          <w:rFonts w:ascii="Times New Roman" w:hAnsi="Times New Roman" w:cs="Times New Roman"/>
          <w:sz w:val="28"/>
          <w:szCs w:val="28"/>
        </w:rPr>
        <w:t xml:space="preserve">, Ю.С. Игровое обучение как дидактическая система будущего [Текст] / Ю.С. </w:t>
      </w:r>
      <w:proofErr w:type="spellStart"/>
      <w:r w:rsidRPr="00E77BAD">
        <w:rPr>
          <w:rFonts w:ascii="Times New Roman" w:hAnsi="Times New Roman" w:cs="Times New Roman"/>
          <w:sz w:val="28"/>
          <w:szCs w:val="28"/>
        </w:rPr>
        <w:t>Тюнников</w:t>
      </w:r>
      <w:proofErr w:type="spellEnd"/>
      <w:r w:rsidRPr="00E77BAD">
        <w:rPr>
          <w:rFonts w:ascii="Times New Roman" w:hAnsi="Times New Roman" w:cs="Times New Roman"/>
          <w:sz w:val="28"/>
          <w:szCs w:val="28"/>
        </w:rPr>
        <w:t xml:space="preserve">, С.М. </w:t>
      </w:r>
      <w:proofErr w:type="spellStart"/>
      <w:r w:rsidRPr="00E77BAD">
        <w:rPr>
          <w:rFonts w:ascii="Times New Roman" w:hAnsi="Times New Roman" w:cs="Times New Roman"/>
          <w:sz w:val="28"/>
          <w:szCs w:val="28"/>
        </w:rPr>
        <w:t>Тюнникова</w:t>
      </w:r>
      <w:proofErr w:type="spellEnd"/>
      <w:r w:rsidRPr="00E77BAD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E77BAD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E77BAD">
        <w:rPr>
          <w:rFonts w:ascii="Times New Roman" w:hAnsi="Times New Roman" w:cs="Times New Roman"/>
          <w:sz w:val="28"/>
          <w:szCs w:val="28"/>
        </w:rPr>
        <w:t xml:space="preserve"> образования. – 1995. – № 3. – С. 36-50.</w:t>
      </w:r>
    </w:p>
    <w:p w:rsidR="00E77BAD" w:rsidRDefault="00E77BAD" w:rsidP="00E77BAD">
      <w:pPr>
        <w:pStyle w:val="a6"/>
        <w:numPr>
          <w:ilvl w:val="0"/>
          <w:numId w:val="10"/>
        </w:numPr>
        <w:tabs>
          <w:tab w:val="clear" w:pos="709"/>
          <w:tab w:val="left" w:pos="426"/>
        </w:tabs>
        <w:spacing w:before="75" w:after="75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77BAD">
        <w:rPr>
          <w:rFonts w:ascii="Times New Roman" w:hAnsi="Times New Roman" w:cs="Times New Roman"/>
          <w:sz w:val="28"/>
          <w:szCs w:val="28"/>
        </w:rPr>
        <w:t xml:space="preserve"> Федеральный образовательный стандарт дошкольного образования. – М: УЦ Перспектива, 2014.-32 с.</w:t>
      </w:r>
    </w:p>
    <w:p w:rsidR="00E77BAD" w:rsidRDefault="00E77BAD" w:rsidP="00E77BAD">
      <w:pPr>
        <w:pStyle w:val="a6"/>
        <w:numPr>
          <w:ilvl w:val="0"/>
          <w:numId w:val="10"/>
        </w:numPr>
        <w:tabs>
          <w:tab w:val="clear" w:pos="709"/>
          <w:tab w:val="left" w:pos="426"/>
        </w:tabs>
        <w:spacing w:before="75" w:after="75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BAD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E77BAD">
        <w:rPr>
          <w:rFonts w:ascii="Times New Roman" w:hAnsi="Times New Roman" w:cs="Times New Roman"/>
          <w:sz w:val="28"/>
          <w:szCs w:val="28"/>
        </w:rPr>
        <w:t xml:space="preserve"> Д.Б. Психология игры: учеб. пособие. – М., 1999. </w:t>
      </w:r>
    </w:p>
    <w:p w:rsidR="00E77BAD" w:rsidRPr="00E77BAD" w:rsidRDefault="00E77BAD" w:rsidP="00E77BAD">
      <w:pPr>
        <w:pStyle w:val="a6"/>
        <w:tabs>
          <w:tab w:val="clear" w:pos="709"/>
          <w:tab w:val="left" w:pos="426"/>
        </w:tabs>
        <w:spacing w:before="75" w:after="75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A6BC8" w:rsidRDefault="008A6BC8" w:rsidP="007D09DD">
      <w:pPr>
        <w:ind w:left="567"/>
      </w:pPr>
    </w:p>
    <w:sectPr w:rsidR="008A6BC8" w:rsidSect="007D09DD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C0D" w:rsidRDefault="00D45C0D" w:rsidP="000E7D53">
      <w:pPr>
        <w:spacing w:after="0" w:line="240" w:lineRule="auto"/>
      </w:pPr>
      <w:r>
        <w:separator/>
      </w:r>
    </w:p>
  </w:endnote>
  <w:endnote w:type="continuationSeparator" w:id="1">
    <w:p w:rsidR="00D45C0D" w:rsidRDefault="00D45C0D" w:rsidP="000E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700251"/>
      <w:docPartObj>
        <w:docPartGallery w:val="Page Numbers (Bottom of Page)"/>
        <w:docPartUnique/>
      </w:docPartObj>
    </w:sdtPr>
    <w:sdtContent>
      <w:p w:rsidR="00526B42" w:rsidRDefault="00526B42">
        <w:pPr>
          <w:pStyle w:val="aa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526B42" w:rsidRDefault="00526B4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C0D" w:rsidRDefault="00D45C0D" w:rsidP="000E7D53">
      <w:pPr>
        <w:spacing w:after="0" w:line="240" w:lineRule="auto"/>
      </w:pPr>
      <w:r>
        <w:separator/>
      </w:r>
    </w:p>
  </w:footnote>
  <w:footnote w:type="continuationSeparator" w:id="1">
    <w:p w:rsidR="00D45C0D" w:rsidRDefault="00D45C0D" w:rsidP="000E7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75D77"/>
    <w:multiLevelType w:val="hybridMultilevel"/>
    <w:tmpl w:val="C17EA1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C506CEE"/>
    <w:multiLevelType w:val="multilevel"/>
    <w:tmpl w:val="B8D2C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B20251"/>
    <w:multiLevelType w:val="hybridMultilevel"/>
    <w:tmpl w:val="31DA0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562BC"/>
    <w:multiLevelType w:val="hybridMultilevel"/>
    <w:tmpl w:val="3DE49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5F0B68"/>
    <w:multiLevelType w:val="hybridMultilevel"/>
    <w:tmpl w:val="6EA04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161AE"/>
    <w:multiLevelType w:val="hybridMultilevel"/>
    <w:tmpl w:val="33E65C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EBF2C1C"/>
    <w:multiLevelType w:val="hybridMultilevel"/>
    <w:tmpl w:val="53F2D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1B4245"/>
    <w:multiLevelType w:val="hybridMultilevel"/>
    <w:tmpl w:val="0E9CDC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FE1B8C"/>
    <w:multiLevelType w:val="multilevel"/>
    <w:tmpl w:val="01800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CF384D"/>
    <w:multiLevelType w:val="hybridMultilevel"/>
    <w:tmpl w:val="375C1828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9DD"/>
    <w:rsid w:val="0005065C"/>
    <w:rsid w:val="000628D5"/>
    <w:rsid w:val="00085CB3"/>
    <w:rsid w:val="000D64C0"/>
    <w:rsid w:val="000E7D53"/>
    <w:rsid w:val="000F7969"/>
    <w:rsid w:val="00240CCE"/>
    <w:rsid w:val="00251248"/>
    <w:rsid w:val="00392BD7"/>
    <w:rsid w:val="004576E6"/>
    <w:rsid w:val="00472D62"/>
    <w:rsid w:val="00526B42"/>
    <w:rsid w:val="00687D96"/>
    <w:rsid w:val="00694442"/>
    <w:rsid w:val="006961F4"/>
    <w:rsid w:val="006A4E9F"/>
    <w:rsid w:val="006E6C16"/>
    <w:rsid w:val="006E6E52"/>
    <w:rsid w:val="006F5CD9"/>
    <w:rsid w:val="00723171"/>
    <w:rsid w:val="007D09DD"/>
    <w:rsid w:val="008A6BC8"/>
    <w:rsid w:val="00926E81"/>
    <w:rsid w:val="009C14F3"/>
    <w:rsid w:val="00A422DC"/>
    <w:rsid w:val="00AD6855"/>
    <w:rsid w:val="00B82E31"/>
    <w:rsid w:val="00BC60E9"/>
    <w:rsid w:val="00D45C0D"/>
    <w:rsid w:val="00DC2A0C"/>
    <w:rsid w:val="00DD0EF0"/>
    <w:rsid w:val="00E62989"/>
    <w:rsid w:val="00E77BAD"/>
    <w:rsid w:val="00F747C4"/>
    <w:rsid w:val="00FB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09DD"/>
    <w:rPr>
      <w:b/>
      <w:bCs/>
    </w:rPr>
  </w:style>
  <w:style w:type="character" w:customStyle="1" w:styleId="apple-converted-space">
    <w:name w:val="apple-converted-space"/>
    <w:basedOn w:val="a0"/>
    <w:rsid w:val="007D09DD"/>
  </w:style>
  <w:style w:type="paragraph" w:styleId="a4">
    <w:name w:val="No Spacing"/>
    <w:uiPriority w:val="1"/>
    <w:qFormat/>
    <w:rsid w:val="007D09DD"/>
    <w:pPr>
      <w:spacing w:after="0" w:line="240" w:lineRule="auto"/>
    </w:pPr>
  </w:style>
  <w:style w:type="paragraph" w:customStyle="1" w:styleId="a5">
    <w:name w:val="Базовый"/>
    <w:rsid w:val="007D09DD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paragraph" w:styleId="a6">
    <w:name w:val="List Paragraph"/>
    <w:basedOn w:val="a5"/>
    <w:uiPriority w:val="34"/>
    <w:qFormat/>
    <w:rsid w:val="007D09DD"/>
  </w:style>
  <w:style w:type="paragraph" w:styleId="a7">
    <w:name w:val="Normal (Web)"/>
    <w:basedOn w:val="a5"/>
    <w:rsid w:val="000E7D53"/>
    <w:pPr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E7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7D53"/>
  </w:style>
  <w:style w:type="paragraph" w:styleId="aa">
    <w:name w:val="footer"/>
    <w:basedOn w:val="a"/>
    <w:link w:val="ab"/>
    <w:uiPriority w:val="99"/>
    <w:unhideWhenUsed/>
    <w:rsid w:val="000E7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7D53"/>
  </w:style>
  <w:style w:type="character" w:customStyle="1" w:styleId="ListLabel3">
    <w:name w:val="ListLabel 3"/>
    <w:rsid w:val="006E6C16"/>
    <w:rPr>
      <w:rFonts w:eastAsia="Times New Roman" w:cs="Calibri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Niacris</cp:lastModifiedBy>
  <cp:revision>6</cp:revision>
  <cp:lastPrinted>2016-01-12T05:07:00Z</cp:lastPrinted>
  <dcterms:created xsi:type="dcterms:W3CDTF">2014-12-13T06:25:00Z</dcterms:created>
  <dcterms:modified xsi:type="dcterms:W3CDTF">2016-01-12T05:09:00Z</dcterms:modified>
</cp:coreProperties>
</file>