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366" w:tblpY="-300"/>
        <w:tblW w:w="5191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868"/>
      </w:tblGrid>
      <w:tr w:rsidR="00F72E1B" w:rsidRPr="00F72E1B" w:rsidTr="00F72E1B">
        <w:trPr>
          <w:tblCellSpacing w:w="0" w:type="dxa"/>
        </w:trPr>
        <w:tc>
          <w:tcPr>
            <w:tcW w:w="5000" w:type="pct"/>
          </w:tcPr>
          <w:p w:rsidR="00E94720" w:rsidRDefault="00E94720" w:rsidP="00F72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Учитель начальных классов: Хасанова Клара Риановна</w:t>
            </w:r>
          </w:p>
          <w:p w:rsidR="00E94720" w:rsidRDefault="00E94720" w:rsidP="00F72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Ханты –М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ансийская школа для обучающихся с ОВЗ</w:t>
            </w:r>
          </w:p>
          <w:p w:rsidR="00F72E1B" w:rsidRPr="00F72E1B" w:rsidRDefault="00E94720" w:rsidP="00F72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F72E1B"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</w:t>
            </w:r>
            <w:r w:rsidR="00F72E1B" w:rsidRPr="00F72E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</w:t>
            </w:r>
          </w:p>
          <w:p w:rsidR="00F72E1B" w:rsidRPr="00F72E1B" w:rsidRDefault="00F72E1B" w:rsidP="00F72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               </w:t>
            </w:r>
          </w:p>
          <w:p w:rsidR="00F72E1B" w:rsidRPr="00F72E1B" w:rsidRDefault="00F72E1B" w:rsidP="00F72E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Рабочая программа по предмету «Математика»</w:t>
            </w:r>
          </w:p>
          <w:p w:rsidR="00F72E1B" w:rsidRPr="00F72E1B" w:rsidRDefault="00F72E1B" w:rsidP="00F72E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в 7»а» классе</w:t>
            </w:r>
            <w:r w:rsidRPr="00F72E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br/>
              <w:t xml:space="preserve">     </w:t>
            </w:r>
          </w:p>
          <w:p w:rsidR="00F72E1B" w:rsidRPr="00F72E1B" w:rsidRDefault="00F72E1B" w:rsidP="00F72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</w:t>
            </w: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Рабочая программа по предмету математика в  КОУ «Ханты – Мансийская  школа для обучающихся с ограниченными возможностями  здоровья»  составлена</w:t>
            </w:r>
            <w:r w:rsidRPr="00F72E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72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на основе примерной  Программы  обучения с  умеренной и тяжелой умственной отсталостью  (подготовительный  </w:t>
            </w:r>
            <w:r w:rsidRPr="00F72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I</w:t>
            </w:r>
            <w:r w:rsidRPr="00F72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–</w:t>
            </w:r>
            <w:r w:rsidRPr="00F72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X</w:t>
            </w:r>
            <w:r w:rsidRPr="00F72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классы) под редакцией  А.Р. Маллер, Г.В.Цикото. М., «Академия» 2008г. </w:t>
            </w:r>
          </w:p>
          <w:p w:rsidR="00F72E1B" w:rsidRPr="00F72E1B" w:rsidRDefault="00F72E1B" w:rsidP="00F72E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    Соответствует учебному плану школы.</w:t>
            </w:r>
          </w:p>
          <w:p w:rsidR="00F72E1B" w:rsidRPr="00F72E1B" w:rsidRDefault="00F72E1B" w:rsidP="00F72E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    Настоящая программа составлена с учетом возрастных и психофизических особенностей развития детей, уровня их знаний, умений.</w:t>
            </w:r>
          </w:p>
          <w:p w:rsidR="00F72E1B" w:rsidRPr="00F72E1B" w:rsidRDefault="00F72E1B" w:rsidP="00F72E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Материал расположен по принципу повторения  и увеличения объема информации.</w:t>
            </w:r>
          </w:p>
          <w:p w:rsidR="00F72E1B" w:rsidRPr="00F72E1B" w:rsidRDefault="00F72E1B" w:rsidP="00F72E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  </w:t>
            </w: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Процесс обучения математике повышает уровень общего развития и коррекцию недостатков познавательной деятельности учащихся коррекционной школы. Овладение ребенком доступной системой математических знаний, умений необходимых для повседневной жизни. Практическая значимость школьного курса математики  7 класса обусловлена тем, что  объектом изучения служат количественные отношения действительного мира.  Математическая подготовка  необходима для лучшего распознавания в явлениях окружающей жизни, применения математических знаний к решению конкретных практических задач, которые повседневно ставит жизнь. Овладение умениями счета, устных и письменных вычислений, измерений, решение арифметических задач, ориентация во времени и пространстве, распознавание геометрических фигур позволяет учащимся более успешно решать жизненно-практические задачи.    </w:t>
            </w:r>
            <w:r w:rsidRPr="00F72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F72E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72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   </w:t>
            </w:r>
          </w:p>
          <w:p w:rsidR="00F72E1B" w:rsidRPr="00F72E1B" w:rsidRDefault="00F72E1B" w:rsidP="00F72E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     </w:t>
            </w: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Обучение математике организует и дисциплинирует, способствует формированию таких черт личности, как  настойчивость, воля, воспитывает привычку к труду, желание трудиться, умение доводить любое начатое дело до конца.</w:t>
            </w:r>
          </w:p>
          <w:p w:rsidR="00F72E1B" w:rsidRPr="00F72E1B" w:rsidRDefault="00F72E1B" w:rsidP="00F72E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</w:p>
          <w:p w:rsidR="00F72E1B" w:rsidRPr="00F72E1B" w:rsidRDefault="00F72E1B" w:rsidP="00F72E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                    Общая характеристика учебного предмета.</w:t>
            </w:r>
          </w:p>
          <w:p w:rsidR="00F72E1B" w:rsidRPr="00F72E1B" w:rsidRDefault="00F72E1B" w:rsidP="00F72E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Настоящее календарно-тематическое планирование учитывает личностно-ориентированную направленность обучения, организованного в соответствии с учебным планом. Учебный материал делится  на </w:t>
            </w:r>
          </w:p>
          <w:p w:rsidR="00F72E1B" w:rsidRPr="00F72E1B" w:rsidRDefault="00F72E1B" w:rsidP="00F72E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Следующие разделы:  устная и письменная нумерация в пределах 100;</w:t>
            </w:r>
          </w:p>
          <w:p w:rsidR="00F72E1B" w:rsidRPr="00F72E1B" w:rsidRDefault="00F72E1B" w:rsidP="00F72E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сложение и вычитание в пределах 100 без перехода через разряд.        Программа определяет оптимальный объём знаний и умений по математике, который доступен большинству учащихся. </w:t>
            </w:r>
          </w:p>
          <w:p w:rsidR="00F72E1B" w:rsidRPr="00F72E1B" w:rsidRDefault="00F72E1B" w:rsidP="00F72E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  <w:p w:rsidR="00F72E1B" w:rsidRPr="00F72E1B" w:rsidRDefault="00F72E1B" w:rsidP="00F72E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F72E1B" w:rsidRPr="00F72E1B" w:rsidRDefault="00F72E1B" w:rsidP="00F72E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Описание   </w:t>
            </w:r>
            <w:r w:rsidRPr="00F72E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места учебного предмета в учебном плане.</w:t>
            </w:r>
          </w:p>
          <w:p w:rsidR="00F72E1B" w:rsidRPr="00F72E1B" w:rsidRDefault="00F72E1B" w:rsidP="00F72E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      Базисный учебный план на изучение математики в 7»А» классе отводит                 3 часа в неделю, всего за год  102 урока.</w:t>
            </w:r>
          </w:p>
          <w:p w:rsidR="00F72E1B" w:rsidRPr="00F72E1B" w:rsidRDefault="00F72E1B" w:rsidP="00F72E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2E1B" w:rsidRPr="00F72E1B" w:rsidRDefault="00F72E1B" w:rsidP="00F72E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Личностны, предметные результаты</w:t>
            </w:r>
          </w:p>
          <w:p w:rsidR="00F72E1B" w:rsidRPr="00F72E1B" w:rsidRDefault="00F72E1B" w:rsidP="00F72E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           освоения курса «Математика».</w:t>
            </w:r>
          </w:p>
          <w:p w:rsidR="00F72E1B" w:rsidRPr="00F72E1B" w:rsidRDefault="00F72E1B" w:rsidP="00F72E1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Программа позволяет добиваться следующих результатов освоения образовательной программы:</w:t>
            </w:r>
          </w:p>
          <w:p w:rsidR="00F72E1B" w:rsidRPr="00F72E1B" w:rsidRDefault="00F72E1B" w:rsidP="00F72E1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личностные:</w:t>
            </w:r>
          </w:p>
          <w:p w:rsidR="00F72E1B" w:rsidRPr="00F72E1B" w:rsidRDefault="00F72E1B" w:rsidP="00F72E1B">
            <w:pPr>
              <w:numPr>
                <w:ilvl w:val="0"/>
                <w:numId w:val="1"/>
              </w:numPr>
              <w:shd w:val="clear" w:color="auto" w:fill="FFFFFF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формирование коммуникативной компетентности в об</w:t>
            </w: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щении и сотрудничестве со сверстниками, старшими и млад</w:t>
            </w: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шими в образовательной деятельности;</w:t>
            </w:r>
          </w:p>
          <w:p w:rsidR="00F72E1B" w:rsidRPr="00F72E1B" w:rsidRDefault="00F72E1B" w:rsidP="00F72E1B">
            <w:pPr>
              <w:numPr>
                <w:ilvl w:val="0"/>
                <w:numId w:val="1"/>
              </w:numPr>
              <w:shd w:val="clear" w:color="auto" w:fill="FFFFFF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   активности при решении арифметических задач;</w:t>
            </w:r>
          </w:p>
          <w:p w:rsidR="00F72E1B" w:rsidRPr="00F72E1B" w:rsidRDefault="00F72E1B" w:rsidP="00F72E1B">
            <w:pPr>
              <w:numPr>
                <w:ilvl w:val="0"/>
                <w:numId w:val="1"/>
              </w:numPr>
              <w:shd w:val="clear" w:color="auto" w:fill="FFFFFF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умения понимать и использовать математические сред</w:t>
            </w: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ства наглядности (рисунки, чертежи, схемы и др.) для иллю</w:t>
            </w: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страции, интерпретации;</w:t>
            </w:r>
          </w:p>
          <w:p w:rsidR="00F72E1B" w:rsidRPr="00F72E1B" w:rsidRDefault="00F72E1B" w:rsidP="00F72E1B">
            <w:pPr>
              <w:numPr>
                <w:ilvl w:val="0"/>
                <w:numId w:val="1"/>
              </w:numPr>
              <w:shd w:val="clear" w:color="auto" w:fill="FFFFFF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понимания сущности алгоритмических предписаний и умения действовать в соответствии с предложенным ал</w:t>
            </w: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горитмов;</w:t>
            </w:r>
          </w:p>
          <w:p w:rsidR="00F72E1B" w:rsidRPr="00F72E1B" w:rsidRDefault="00F72E1B" w:rsidP="00F72E1B">
            <w:pPr>
              <w:numPr>
                <w:ilvl w:val="0"/>
                <w:numId w:val="1"/>
              </w:numPr>
              <w:shd w:val="clear" w:color="auto" w:fill="FFFFFF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воспитание  целенаправленной деятельности, трудолюбия, подготовка  к вступлению детей в социум;</w:t>
            </w:r>
          </w:p>
          <w:p w:rsidR="00F72E1B" w:rsidRPr="00F72E1B" w:rsidRDefault="00F72E1B" w:rsidP="00F72E1B">
            <w:pPr>
              <w:numPr>
                <w:ilvl w:val="0"/>
                <w:numId w:val="1"/>
              </w:numPr>
              <w:shd w:val="clear" w:color="auto" w:fill="FFFFFF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формирование доступных математических знаний и умений в пределах 100, применять их в повседневной жизни.</w:t>
            </w:r>
          </w:p>
          <w:p w:rsidR="00F72E1B" w:rsidRPr="00F72E1B" w:rsidRDefault="00F72E1B" w:rsidP="00F72E1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2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предметные:</w:t>
            </w:r>
          </w:p>
          <w:p w:rsidR="00F72E1B" w:rsidRPr="00F72E1B" w:rsidRDefault="00F72E1B" w:rsidP="00F72E1B">
            <w:pPr>
              <w:numPr>
                <w:ilvl w:val="0"/>
                <w:numId w:val="2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знание чисел в пределах 100 и умение их записывать.</w:t>
            </w:r>
          </w:p>
          <w:p w:rsidR="00F72E1B" w:rsidRPr="00F72E1B" w:rsidRDefault="00F72E1B" w:rsidP="00F72E1B">
            <w:pPr>
              <w:numPr>
                <w:ilvl w:val="0"/>
                <w:numId w:val="2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знание  сложения и вычитания в пределах 100 без перехода через разряд; счет прямой и обратный десятками в пределах 100.</w:t>
            </w:r>
          </w:p>
          <w:p w:rsidR="00F72E1B" w:rsidRPr="00F72E1B" w:rsidRDefault="00F72E1B" w:rsidP="00F72E1B">
            <w:pPr>
              <w:numPr>
                <w:ilvl w:val="0"/>
                <w:numId w:val="2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формирование  представления о мерах стоимости – 50 руб,100 руб, размен монет при помощи 10 руб.</w:t>
            </w:r>
          </w:p>
          <w:p w:rsidR="00F72E1B" w:rsidRPr="00F72E1B" w:rsidRDefault="00F72E1B" w:rsidP="00F72E1B">
            <w:pPr>
              <w:numPr>
                <w:ilvl w:val="0"/>
                <w:numId w:val="2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знакомство с понятием «моложе – старше»;</w:t>
            </w:r>
          </w:p>
          <w:p w:rsidR="00F72E1B" w:rsidRPr="00F72E1B" w:rsidRDefault="00F72E1B" w:rsidP="00F72E1B">
            <w:pPr>
              <w:numPr>
                <w:ilvl w:val="0"/>
                <w:numId w:val="2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знакомство с мерой длины: метр; с мерой ёмкости: литр;</w:t>
            </w:r>
          </w:p>
          <w:p w:rsidR="00F72E1B" w:rsidRPr="00F72E1B" w:rsidRDefault="00F72E1B" w:rsidP="00F72E1B">
            <w:pPr>
              <w:numPr>
                <w:ilvl w:val="0"/>
                <w:numId w:val="2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знакомство с мерой времени: определение времени по часам с точностью до получаса;</w:t>
            </w:r>
          </w:p>
          <w:p w:rsidR="00F72E1B" w:rsidRPr="00F72E1B" w:rsidRDefault="00F72E1B" w:rsidP="00F72E1B">
            <w:pPr>
              <w:numPr>
                <w:ilvl w:val="0"/>
                <w:numId w:val="2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знакомство с геометрическим материалом: круг.</w:t>
            </w:r>
          </w:p>
          <w:p w:rsidR="00F72E1B" w:rsidRPr="00F72E1B" w:rsidRDefault="00F72E1B" w:rsidP="00F72E1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                                </w:t>
            </w:r>
          </w:p>
          <w:p w:rsidR="00F72E1B" w:rsidRPr="00F72E1B" w:rsidRDefault="00F72E1B" w:rsidP="00F72E1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F72E1B" w:rsidRPr="00F72E1B" w:rsidRDefault="00F72E1B" w:rsidP="00F72E1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F72E1B" w:rsidRPr="00F72E1B" w:rsidRDefault="00F72E1B" w:rsidP="00F72E1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F72E1B" w:rsidRPr="00F72E1B" w:rsidRDefault="00F72E1B" w:rsidP="00F72E1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F72E1B" w:rsidRPr="00F72E1B" w:rsidRDefault="00F72E1B" w:rsidP="00F72E1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F72E1B" w:rsidRPr="00F72E1B" w:rsidRDefault="00F72E1B" w:rsidP="00F72E1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F72E1B" w:rsidRPr="00F72E1B" w:rsidRDefault="00F72E1B" w:rsidP="00F72E1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F72E1B" w:rsidRPr="00F72E1B" w:rsidRDefault="00F72E1B" w:rsidP="00F72E1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F72E1B" w:rsidRPr="00F72E1B" w:rsidRDefault="00F72E1B" w:rsidP="00F72E1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                       </w:t>
            </w:r>
            <w:r w:rsidRPr="00F72E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Тематическое планирование по предмету</w:t>
            </w:r>
          </w:p>
          <w:p w:rsidR="00F72E1B" w:rsidRPr="00F72E1B" w:rsidRDefault="00F72E1B" w:rsidP="00F72E1B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2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«Математика».</w:t>
            </w:r>
          </w:p>
        </w:tc>
      </w:tr>
    </w:tbl>
    <w:p w:rsidR="00F72E1B" w:rsidRPr="00F72E1B" w:rsidRDefault="00F72E1B" w:rsidP="00F72E1B">
      <w:pPr>
        <w:suppressAutoHyphens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80"/>
        <w:gridCol w:w="2768"/>
        <w:gridCol w:w="1010"/>
        <w:gridCol w:w="185"/>
        <w:gridCol w:w="2293"/>
        <w:gridCol w:w="2369"/>
      </w:tblGrid>
      <w:tr w:rsidR="00F72E1B" w:rsidRPr="00F72E1B" w:rsidTr="00F72E1B">
        <w:trPr>
          <w:gridBefore w:val="2"/>
          <w:gridAfter w:val="1"/>
          <w:wBefore w:w="1832" w:type="pct"/>
          <w:wAfter w:w="1268" w:type="pct"/>
          <w:tblCellSpacing w:w="0" w:type="dxa"/>
        </w:trPr>
        <w:tc>
          <w:tcPr>
            <w:tcW w:w="553" w:type="pct"/>
          </w:tcPr>
          <w:p w:rsidR="00F72E1B" w:rsidRPr="00F72E1B" w:rsidRDefault="00F72E1B" w:rsidP="00F72E1B">
            <w:pPr>
              <w:suppressAutoHyphens/>
              <w:spacing w:before="75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47" w:type="pct"/>
            <w:gridSpan w:val="2"/>
          </w:tcPr>
          <w:p w:rsidR="00F72E1B" w:rsidRPr="00F72E1B" w:rsidRDefault="00F72E1B" w:rsidP="00F72E1B">
            <w:pPr>
              <w:tabs>
                <w:tab w:val="left" w:pos="345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2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 «А» класс.</w:t>
            </w:r>
          </w:p>
          <w:p w:rsidR="00F72E1B" w:rsidRPr="00F72E1B" w:rsidRDefault="00F72E1B" w:rsidP="00F72E1B">
            <w:pPr>
              <w:suppressAutoHyphens/>
              <w:spacing w:before="75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2E1B" w:rsidRPr="00F72E1B" w:rsidTr="00F72E1B">
        <w:trPr>
          <w:trHeight w:val="1031"/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2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Характеристика основных видов деятельности ученика(на уровне учебных действий)</w:t>
            </w:r>
          </w:p>
        </w:tc>
      </w:tr>
      <w:tr w:rsidR="00F72E1B" w:rsidRPr="00F72E1B" w:rsidTr="00F72E1B">
        <w:trPr>
          <w:trHeight w:val="416"/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E1B" w:rsidRPr="00F72E1B" w:rsidRDefault="00F72E1B" w:rsidP="00F72E1B">
            <w:pPr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Повторение. Второй десяток.</w:t>
            </w:r>
          </w:p>
        </w:tc>
        <w:tc>
          <w:tcPr>
            <w:tcW w:w="24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72E1B" w:rsidRPr="00F72E1B" w:rsidTr="00F72E1B">
        <w:trPr>
          <w:trHeight w:val="537"/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Числовой ряд от 1 до 10. Свойства чисел в числовом ряду.</w:t>
            </w:r>
          </w:p>
        </w:tc>
        <w:tc>
          <w:tcPr>
            <w:tcW w:w="2496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умения считать от 1 до 10.</w:t>
            </w:r>
          </w:p>
          <w:p w:rsidR="00F72E1B" w:rsidRPr="00F72E1B" w:rsidRDefault="00F72E1B" w:rsidP="00F72E1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знаний о понятиях «число» и «цифра».</w:t>
            </w:r>
          </w:p>
          <w:p w:rsidR="00F72E1B" w:rsidRPr="00F72E1B" w:rsidRDefault="00F72E1B" w:rsidP="00F72E1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навыков сложения и вычитания в пределах 10.</w:t>
            </w:r>
          </w:p>
          <w:p w:rsidR="00F72E1B" w:rsidRPr="00F72E1B" w:rsidRDefault="00F72E1B" w:rsidP="00F72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Количественный и порядковый счёт. Счёт предметных множеств, решение задач, участие в дидактических играх. Работа с множеством предметов, установление взаимно однозначного соответствия между элементами множества.</w:t>
            </w:r>
          </w:p>
        </w:tc>
      </w:tr>
      <w:tr w:rsidR="00F72E1B" w:rsidRPr="00F72E1B" w:rsidTr="00F72E1B">
        <w:trPr>
          <w:trHeight w:val="590"/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E1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Числовой ряд от 10 до20. Свойства чисел в числовом ряду.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2E1B" w:rsidRPr="00F72E1B" w:rsidTr="00F72E1B">
        <w:trPr>
          <w:trHeight w:val="640"/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E1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Сравнение чисел. Прибавление и вычитание 1 в пределах 10.</w:t>
            </w:r>
          </w:p>
        </w:tc>
        <w:tc>
          <w:tcPr>
            <w:tcW w:w="2496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Выполнение действий вместе с учителем, громкое проговаривание приёмов выполнения действий.</w:t>
            </w:r>
          </w:p>
          <w:p w:rsidR="00F72E1B" w:rsidRPr="00F72E1B" w:rsidRDefault="00F72E1B" w:rsidP="00F72E1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Работа с числовой лестницей. Дидактические игры: «Покажите и правильно сосчитайте», «Знаете ли вы число?».  Устный счёт. </w:t>
            </w:r>
          </w:p>
          <w:p w:rsidR="00F72E1B" w:rsidRPr="00F72E1B" w:rsidRDefault="00F72E1B" w:rsidP="00F72E1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Организация самостоятельной работы при решении примеров с использованием счётных палочек. Использование таблиц состава чисел. Умение сравнивать числа от 1до 20.</w:t>
            </w:r>
          </w:p>
        </w:tc>
      </w:tr>
      <w:tr w:rsidR="00F72E1B" w:rsidRPr="00F72E1B" w:rsidTr="00F72E1B">
        <w:trPr>
          <w:trHeight w:val="564"/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E1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Сравнение чисел. Прибавление и вычитание 1 в пределах 20.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2E1B" w:rsidRPr="00F72E1B" w:rsidTr="00F72E1B">
        <w:trPr>
          <w:trHeight w:val="618"/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E1B" w:rsidRPr="00F72E1B" w:rsidRDefault="00F72E1B" w:rsidP="00F72E1B">
            <w:pPr>
              <w:spacing w:after="0" w:line="240" w:lineRule="auto"/>
              <w:ind w:left="64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2E1B" w:rsidRPr="00F72E1B" w:rsidRDefault="00F72E1B" w:rsidP="00F72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Десяток. Соотношение 10 ед. – 1 дес., 1 дес. – 10 ед.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2E1B" w:rsidRPr="00F72E1B" w:rsidTr="00F72E1B">
        <w:trPr>
          <w:trHeight w:val="385"/>
          <w:tblCellSpacing w:w="0" w:type="dxa"/>
        </w:trPr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E1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Второй десяток.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2E1B" w:rsidRPr="00F72E1B" w:rsidTr="00F72E1B">
        <w:trPr>
          <w:trHeight w:val="554"/>
          <w:tblCellSpacing w:w="0" w:type="dxa"/>
        </w:trPr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E1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Числовой ряд  1 -  20. Однозначные и двузначные числа.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2E1B" w:rsidRPr="00F72E1B" w:rsidTr="00F72E1B">
        <w:trPr>
          <w:trHeight w:val="477"/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E1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Число и цифра  0. Число 0, как слагаемое.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E1B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Сравнение чисел.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E1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Составление и решение задач по иллюстрациям.</w:t>
            </w:r>
          </w:p>
        </w:tc>
        <w:tc>
          <w:tcPr>
            <w:tcW w:w="2496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E1B" w:rsidRPr="00F72E1B" w:rsidRDefault="00F72E1B" w:rsidP="00F72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Участие в игре, устный счёт. </w:t>
            </w: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Разложение предметов на две группы и определение предметов в каждой группе.</w:t>
            </w:r>
          </w:p>
          <w:p w:rsidR="00F72E1B" w:rsidRPr="00F72E1B" w:rsidRDefault="00F72E1B" w:rsidP="00F72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2E1B" w:rsidRPr="00F72E1B" w:rsidRDefault="00F72E1B" w:rsidP="00F72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Решение задач по алгоритму.</w:t>
            </w:r>
          </w:p>
          <w:p w:rsidR="00F72E1B" w:rsidRPr="00F72E1B" w:rsidRDefault="00F72E1B" w:rsidP="00F72E1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Составление задач по рисунку, примеру с последующей записью. Уметь находить сумму и остатка.</w:t>
            </w:r>
          </w:p>
          <w:p w:rsidR="00F72E1B" w:rsidRPr="00F72E1B" w:rsidRDefault="00F72E1B" w:rsidP="00F72E1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Решение примеров и задач. Участие в игре.</w:t>
            </w: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E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Сравнение отрезков по длине.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E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Нахождение суммы и остатка.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E1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Нахождение суммы и остатка.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2E1B" w:rsidRPr="00F72E1B" w:rsidTr="00F72E1B">
        <w:trPr>
          <w:trHeight w:val="450"/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E1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Состав чисел из десятков и единиц.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2E1B" w:rsidRPr="00F72E1B" w:rsidTr="00F72E1B">
        <w:trPr>
          <w:trHeight w:val="405"/>
          <w:tblCellSpacing w:w="0" w:type="dxa"/>
        </w:trPr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E1B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5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Вычитание из двузначного числа всех единиц.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2E1B" w:rsidRPr="00F72E1B" w:rsidTr="00F72E1B">
        <w:trPr>
          <w:trHeight w:val="497"/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E1B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Решение задач и примеров в пределах 20.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2E1B" w:rsidRPr="00F72E1B" w:rsidTr="00F72E1B">
        <w:trPr>
          <w:trHeight w:val="359"/>
          <w:tblCellSpacing w:w="0" w:type="dxa"/>
        </w:trPr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5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Решение задач и примеров в пределах 20.</w:t>
            </w:r>
          </w:p>
        </w:tc>
        <w:tc>
          <w:tcPr>
            <w:tcW w:w="2496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E1B" w:rsidRPr="00F72E1B" w:rsidRDefault="00F72E1B" w:rsidP="00F72E1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Количественный и порядковый счёт. Счёт предметных множеств, решение задач, участие в дидактических играх. Работа с множеством предметов, установление взаимно однозначного соответствия между элементами множества.</w:t>
            </w:r>
          </w:p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2E1B" w:rsidRPr="00F72E1B" w:rsidTr="00F72E1B">
        <w:trPr>
          <w:trHeight w:val="560"/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E1B">
              <w:rPr>
                <w:rFonts w:ascii="Times New Roman" w:eastAsia="Calibri" w:hAnsi="Times New Roman" w:cs="Times New Roman"/>
                <w:sz w:val="28"/>
                <w:szCs w:val="28"/>
              </w:rPr>
              <w:t>Числовой ряд прямой и обратный в пределах 20.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E1B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 чисел второго десятка.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2E1B" w:rsidRPr="00F72E1B" w:rsidTr="00F72E1B">
        <w:trPr>
          <w:trHeight w:val="515"/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E1B">
              <w:rPr>
                <w:rFonts w:ascii="Times New Roman" w:eastAsia="Calibri" w:hAnsi="Times New Roman" w:cs="Times New Roman"/>
                <w:sz w:val="28"/>
                <w:szCs w:val="28"/>
              </w:rPr>
              <w:t>Состав чисел в пределах 20.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2E1B" w:rsidRPr="00F72E1B" w:rsidTr="00F72E1B">
        <w:trPr>
          <w:trHeight w:val="431"/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E1B">
              <w:rPr>
                <w:rFonts w:ascii="Times New Roman" w:eastAsia="Calibri" w:hAnsi="Times New Roman" w:cs="Times New Roman"/>
                <w:sz w:val="28"/>
                <w:szCs w:val="28"/>
              </w:rPr>
              <w:t>10-один десяток. Сравнение 1,10.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2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Нумерация в пределах 100</w:t>
            </w:r>
          </w:p>
        </w:tc>
        <w:tc>
          <w:tcPr>
            <w:tcW w:w="24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2E1B" w:rsidRPr="00F72E1B" w:rsidTr="00F72E1B">
        <w:trPr>
          <w:trHeight w:val="341"/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E1B">
              <w:rPr>
                <w:rFonts w:ascii="Times New Roman" w:eastAsia="Calibri" w:hAnsi="Times New Roman" w:cs="Times New Roman"/>
                <w:sz w:val="28"/>
                <w:szCs w:val="28"/>
              </w:rPr>
              <w:t>Получение и запись круглых десятков.</w:t>
            </w:r>
          </w:p>
        </w:tc>
        <w:tc>
          <w:tcPr>
            <w:tcW w:w="2496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E1B" w:rsidRPr="00F72E1B" w:rsidRDefault="00F72E1B" w:rsidP="00F72E1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Образование числа на наглядном материале. Работа с числовой линейкой и числовым  рядом. Умение получить и записывать круглые десятки до 100.</w:t>
            </w:r>
          </w:p>
          <w:p w:rsidR="00F72E1B" w:rsidRPr="00F72E1B" w:rsidRDefault="00F72E1B" w:rsidP="00F72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2E1B" w:rsidRPr="00F72E1B" w:rsidRDefault="00F72E1B" w:rsidP="00F72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 с предметными множествами. Решение примеров.</w:t>
            </w:r>
          </w:p>
          <w:p w:rsidR="00F72E1B" w:rsidRPr="00F72E1B" w:rsidRDefault="00F72E1B" w:rsidP="00F72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Демонстрация образования числа на наглядном материале. Работа с наглядным материалом.</w:t>
            </w:r>
          </w:p>
          <w:p w:rsidR="00F72E1B" w:rsidRPr="00F72E1B" w:rsidRDefault="00F72E1B" w:rsidP="00F72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2E1B" w:rsidRPr="00F72E1B" w:rsidRDefault="00F72E1B" w:rsidP="00F72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Выполнение действий вместе с учителем, громкое проговаривание приёмов выполнения действий.</w:t>
            </w:r>
          </w:p>
        </w:tc>
      </w:tr>
      <w:tr w:rsidR="00F72E1B" w:rsidRPr="00F72E1B" w:rsidTr="00F72E1B">
        <w:trPr>
          <w:trHeight w:val="256"/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Получение и запись круглых десятков.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2E1B" w:rsidRPr="00F72E1B" w:rsidTr="00F72E1B">
        <w:trPr>
          <w:trHeight w:val="283"/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Получение и запись круглых десятков.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Счет десятками до 100. Запись круглых десятков.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2E1B" w:rsidRPr="00F72E1B" w:rsidTr="00F72E1B">
        <w:trPr>
          <w:trHeight w:val="650"/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E1B">
              <w:rPr>
                <w:rFonts w:ascii="Times New Roman" w:eastAsia="Calibri" w:hAnsi="Times New Roman" w:cs="Times New Roman"/>
                <w:sz w:val="28"/>
                <w:szCs w:val="28"/>
              </w:rPr>
              <w:t>Счет десятками до 100. Запись круглых десятков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E1B">
              <w:rPr>
                <w:rFonts w:ascii="Times New Roman" w:eastAsia="Calibri" w:hAnsi="Times New Roman" w:cs="Times New Roman"/>
                <w:sz w:val="28"/>
                <w:szCs w:val="28"/>
              </w:rPr>
              <w:t>Счет десятками до 100. Запись круглых десятков.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28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Получение полных двузначных чисел из десятков и единиц, их запись.</w:t>
            </w:r>
          </w:p>
        </w:tc>
        <w:tc>
          <w:tcPr>
            <w:tcW w:w="2496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Выполнение действий вместе с учителем, громкое проговаривание приёмов выполнения действий.</w:t>
            </w:r>
          </w:p>
          <w:p w:rsidR="00F72E1B" w:rsidRPr="00F72E1B" w:rsidRDefault="00F72E1B" w:rsidP="00F72E1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Работа с предметными множествами. Решение примеров.</w:t>
            </w:r>
          </w:p>
          <w:p w:rsidR="00F72E1B" w:rsidRPr="00F72E1B" w:rsidRDefault="00F72E1B" w:rsidP="00F72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Предметно-практическая </w:t>
            </w:r>
          </w:p>
          <w:p w:rsidR="00F72E1B" w:rsidRPr="00F72E1B" w:rsidRDefault="00F72E1B" w:rsidP="00F72E1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деятельность. Дублирование действий учителя. Решение примеров с изученными цифрами.</w:t>
            </w: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29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Получение полных двузначных чисел из десятков и единиц, их запись.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30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Получение полных двузначных чисел из десятков и единиц, их запись.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31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Разложение полных двузначных чисел на десятки и единицы.</w:t>
            </w:r>
          </w:p>
        </w:tc>
        <w:tc>
          <w:tcPr>
            <w:tcW w:w="2496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E1B" w:rsidRPr="00F72E1B" w:rsidRDefault="00F72E1B" w:rsidP="00F72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Предметно-практическая </w:t>
            </w:r>
          </w:p>
          <w:p w:rsidR="00F72E1B" w:rsidRPr="00F72E1B" w:rsidRDefault="00F72E1B" w:rsidP="00F72E1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деятельность. Дублирование действий учителя. Решение примеров с изученными цифрами.</w:t>
            </w:r>
          </w:p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2E1B" w:rsidRPr="00F72E1B" w:rsidTr="00F72E1B">
        <w:trPr>
          <w:trHeight w:val="576"/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Разложение полных двузначных чисел на десятки и единицы.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2E1B" w:rsidRPr="00F72E1B" w:rsidTr="00F72E1B">
        <w:trPr>
          <w:trHeight w:val="349"/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Разложение полных двузначных чисел на десятки и единицы.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E1B">
              <w:rPr>
                <w:rFonts w:ascii="Times New Roman" w:eastAsia="Calibri" w:hAnsi="Times New Roman" w:cs="Times New Roman"/>
                <w:sz w:val="28"/>
                <w:szCs w:val="28"/>
              </w:rPr>
              <w:t>Умение откладывать число в пределах 100 на счетах.</w:t>
            </w:r>
          </w:p>
        </w:tc>
        <w:tc>
          <w:tcPr>
            <w:tcW w:w="2496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Участие в дидактических играх. Работа с числовой линейкой и числовым рядом.</w:t>
            </w:r>
          </w:p>
          <w:p w:rsidR="00F72E1B" w:rsidRPr="00F72E1B" w:rsidRDefault="00F72E1B" w:rsidP="00F72E1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в сложении чисел в пределах 100 без перехода через разряд.</w:t>
            </w:r>
          </w:p>
          <w:p w:rsidR="00F72E1B" w:rsidRPr="00F72E1B" w:rsidRDefault="00F72E1B" w:rsidP="00F72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 и запись натуральных чисел. Предметный счёт. Сопоставление двух-трёх предметов. Целостное восприятие цифры. Выделение элементов, написание цифры, подбор похожих предметов.</w:t>
            </w:r>
          </w:p>
          <w:p w:rsidR="00F72E1B" w:rsidRPr="00F72E1B" w:rsidRDefault="00F72E1B" w:rsidP="00F72E1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Чтение и запись натуральных чисел. </w:t>
            </w: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Умение откладывать число в пределах 100 на счетах.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Числовой ряд 1-100.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Счет прямой и обратный в пределах 100.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Количественный и порядковый счет в пределах  100.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2E1B" w:rsidRPr="00F72E1B" w:rsidTr="00F72E1B">
        <w:trPr>
          <w:trHeight w:val="722"/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Присчитывание  и отсчитывание по единице в прямой и обратной последовательности.</w:t>
            </w:r>
          </w:p>
        </w:tc>
        <w:tc>
          <w:tcPr>
            <w:tcW w:w="24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Предметный счёт. Сопоставление двух-трёх предметов.</w:t>
            </w: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Присчитывание и отсчитывание по 2, по 5, по 3,по 4.</w:t>
            </w:r>
          </w:p>
        </w:tc>
        <w:tc>
          <w:tcPr>
            <w:tcW w:w="24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E1B" w:rsidRPr="00F72E1B" w:rsidRDefault="00F72E1B" w:rsidP="00F72E1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Предметный счёт. Решение примеров</w:t>
            </w:r>
          </w:p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Присчитывание и отсчитывание по 2, по 5, по 3,по 4.</w:t>
            </w:r>
          </w:p>
        </w:tc>
        <w:tc>
          <w:tcPr>
            <w:tcW w:w="24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навыков сложения и вычитания.</w:t>
            </w: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Сравнение чисел.</w:t>
            </w:r>
          </w:p>
        </w:tc>
        <w:tc>
          <w:tcPr>
            <w:tcW w:w="2496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применять переместительное свойство </w:t>
            </w: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сложения при сложении чисел.</w:t>
            </w:r>
          </w:p>
          <w:p w:rsidR="00F72E1B" w:rsidRPr="00F72E1B" w:rsidRDefault="00F72E1B" w:rsidP="00F72E1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 с составом чисел  из десятков и единиц.</w:t>
            </w:r>
          </w:p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в сложении и вычитании чисел без перехода через десяток.</w:t>
            </w:r>
          </w:p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сравнивать числа по количеству десятков.</w:t>
            </w: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Сравнение чисел, стоящих </w:t>
            </w: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рядом в числовом ряду.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44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Сравнение чисел по количеству десятков и единиц.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Сравнение чисел по количеству десятков и единиц.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Сравнение чисел, стоящих рядом в числовом ряду.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Увеличение, уменьшение чисел на несколько десятков, единиц.</w:t>
            </w:r>
          </w:p>
        </w:tc>
        <w:tc>
          <w:tcPr>
            <w:tcW w:w="24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E1B" w:rsidRPr="00F72E1B" w:rsidRDefault="00F72E1B" w:rsidP="00F72E1B">
            <w:pPr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Увеличение чисел на несколько десятков, единиц.</w:t>
            </w:r>
          </w:p>
        </w:tc>
        <w:tc>
          <w:tcPr>
            <w:tcW w:w="2496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умения решать простые арифметические задачи на увеличение (уменьшение) чисел на несколько десятков.</w:t>
            </w:r>
          </w:p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определять четные и нечетные числа в пределах 100.</w:t>
            </w: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Уменьшение чисел на несколько десятков, единиц.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2E1B" w:rsidRPr="00F72E1B" w:rsidTr="00F72E1B">
        <w:trPr>
          <w:trHeight w:val="487"/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Четные числа в пределах 100.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2E1B" w:rsidRPr="00F72E1B" w:rsidTr="00F72E1B">
        <w:trPr>
          <w:trHeight w:val="455"/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Нечетные числа в пределах 100.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2E1B" w:rsidRPr="00F72E1B" w:rsidTr="00F72E1B">
        <w:trPr>
          <w:trHeight w:val="455"/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Сложение и вычитание чисел.</w:t>
            </w:r>
          </w:p>
        </w:tc>
        <w:tc>
          <w:tcPr>
            <w:tcW w:w="24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E1B" w:rsidRPr="00F72E1B" w:rsidRDefault="00F72E1B" w:rsidP="00F72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2E1B" w:rsidRPr="00F72E1B" w:rsidTr="00F72E1B">
        <w:trPr>
          <w:trHeight w:val="981"/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Сложение и вычитание чисел в пределах 20 с переходом через десяток.</w:t>
            </w:r>
          </w:p>
        </w:tc>
        <w:tc>
          <w:tcPr>
            <w:tcW w:w="2496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представлений о сложении и вычитании чисел в пределах 20 с переходом  через десяток.</w:t>
            </w:r>
          </w:p>
          <w:p w:rsidR="00F72E1B" w:rsidRPr="00F72E1B" w:rsidRDefault="00F72E1B" w:rsidP="00F72E1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навыков сложения и вычитания.</w:t>
            </w:r>
          </w:p>
          <w:p w:rsidR="00F72E1B" w:rsidRPr="00F72E1B" w:rsidRDefault="00F72E1B" w:rsidP="00F72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2E1B" w:rsidRPr="00F72E1B" w:rsidTr="00F72E1B">
        <w:trPr>
          <w:trHeight w:val="749"/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Сложение и вычитание чисел в пределах 20 с переходом через десяток.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2E1B" w:rsidRPr="00F72E1B" w:rsidTr="00F72E1B">
        <w:trPr>
          <w:trHeight w:val="546"/>
          <w:tblCellSpacing w:w="0" w:type="dxa"/>
        </w:trPr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15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Сложение и вычитание чисел в пределах 100 без перехода через разряд (60+30).</w:t>
            </w:r>
          </w:p>
        </w:tc>
        <w:tc>
          <w:tcPr>
            <w:tcW w:w="2496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применять переместительное свойство сложения при сложении чисел.</w:t>
            </w:r>
          </w:p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представлений о сложении и вычитании чисел в пределах 100 без перехода через разряд.</w:t>
            </w:r>
          </w:p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Образование числа на наглядном материале. Работа с числовой линейкой и числовым  рядом</w:t>
            </w:r>
          </w:p>
          <w:p w:rsidR="00F72E1B" w:rsidRPr="00F72E1B" w:rsidRDefault="00F72E1B" w:rsidP="00F72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2E1B" w:rsidRPr="00F72E1B" w:rsidTr="00F72E1B">
        <w:trPr>
          <w:trHeight w:val="546"/>
          <w:tblCellSpacing w:w="0" w:type="dxa"/>
        </w:trPr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15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Сложение и вычитание чисел в пределах 100 без перехода через разряд (60+30).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2E1B" w:rsidRPr="00F72E1B" w:rsidTr="00F72E1B">
        <w:trPr>
          <w:trHeight w:val="546"/>
          <w:tblCellSpacing w:w="0" w:type="dxa"/>
        </w:trPr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5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Сложение и вычитание чисел в пределах 100 без перехода через разряд (60+30).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2E1B" w:rsidRPr="00F72E1B" w:rsidTr="00F72E1B">
        <w:trPr>
          <w:trHeight w:val="546"/>
          <w:tblCellSpacing w:w="0" w:type="dxa"/>
        </w:trPr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15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Сложение и вычитание чисел в пределах 100 без перехода через разряд (60+30).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Меры стоимости.</w:t>
            </w:r>
          </w:p>
        </w:tc>
        <w:tc>
          <w:tcPr>
            <w:tcW w:w="24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E1B" w:rsidRPr="00F72E1B" w:rsidRDefault="00F72E1B" w:rsidP="00F72E1B">
            <w:pPr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Меры стоимости: 1р,5р,10 р,</w:t>
            </w:r>
          </w:p>
        </w:tc>
        <w:tc>
          <w:tcPr>
            <w:tcW w:w="2496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определять меры стоимости 50руб, 100руб.; разменивать их 10руб.</w:t>
            </w:r>
          </w:p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Образование числа на наглядном материале. Работа с числовой линейкой и числовым  рядом.</w:t>
            </w:r>
          </w:p>
          <w:p w:rsidR="00F72E1B" w:rsidRPr="00F72E1B" w:rsidRDefault="00F72E1B" w:rsidP="00F72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Решение задач по алгоритму на нахождение стоимости.</w:t>
            </w:r>
          </w:p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Составление задач по рисунку, примеру с последующей записью.</w:t>
            </w: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Монета 50к.,бумажная купюра достоинством 50р.,100р.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Размен бумажных купюр 50р.,100р.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Соотношение: 1р.=100к.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Решение задач на нахождение стоимости.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Действия с числами, полученными при измерении стоимости.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Мера длины.</w:t>
            </w:r>
          </w:p>
        </w:tc>
        <w:tc>
          <w:tcPr>
            <w:tcW w:w="24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E1B" w:rsidRPr="00F72E1B" w:rsidRDefault="00F72E1B" w:rsidP="00F72E1B">
            <w:pPr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Мера длины: метр (метровая линейка). Измерение метром.</w:t>
            </w:r>
          </w:p>
        </w:tc>
        <w:tc>
          <w:tcPr>
            <w:tcW w:w="2496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с мерой длины – метр;    с мерой емкости – литр. Умение производить операции.</w:t>
            </w:r>
          </w:p>
          <w:p w:rsidR="00F72E1B" w:rsidRPr="00F72E1B" w:rsidRDefault="00F72E1B" w:rsidP="00F72E1B">
            <w:pPr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 с линейкой. Работа с геометрическими фигурами. Организация самостоятельной работы.</w:t>
            </w:r>
          </w:p>
        </w:tc>
      </w:tr>
      <w:tr w:rsidR="00F72E1B" w:rsidRPr="00F72E1B" w:rsidTr="00F72E1B">
        <w:trPr>
          <w:trHeight w:val="452"/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Мера длины: метр (метровая линейка). Измерение метром.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Решение примеров и задач.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2E1B" w:rsidRPr="00F72E1B" w:rsidTr="00F72E1B">
        <w:trPr>
          <w:trHeight w:val="321"/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Решение примеров и задач.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Мера ёмкости.</w:t>
            </w:r>
          </w:p>
        </w:tc>
        <w:tc>
          <w:tcPr>
            <w:tcW w:w="24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E1B" w:rsidRPr="00F72E1B" w:rsidRDefault="00F72E1B" w:rsidP="00F72E1B">
            <w:pPr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2E1B" w:rsidRPr="00F72E1B" w:rsidTr="00F72E1B">
        <w:trPr>
          <w:trHeight w:val="427"/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Мера ёмкости: литр.</w:t>
            </w:r>
          </w:p>
        </w:tc>
        <w:tc>
          <w:tcPr>
            <w:tcW w:w="2496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с мерой емкости – литр. Умение производить операции</w:t>
            </w:r>
          </w:p>
        </w:tc>
      </w:tr>
      <w:tr w:rsidR="00F72E1B" w:rsidRPr="00F72E1B" w:rsidTr="00F72E1B">
        <w:trPr>
          <w:trHeight w:val="241"/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Мера ёмкости: литр.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Сложение и вычитание двузначного числа с однозначным без перехода через разряд.</w:t>
            </w:r>
          </w:p>
        </w:tc>
        <w:tc>
          <w:tcPr>
            <w:tcW w:w="24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E1B" w:rsidRPr="00F72E1B" w:rsidRDefault="00F72E1B" w:rsidP="00F72E1B">
            <w:pPr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Решение примеров на сложение и вычитание круглых десятков.</w:t>
            </w:r>
          </w:p>
        </w:tc>
        <w:tc>
          <w:tcPr>
            <w:tcW w:w="2496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Участие в игре, устный счёт. Решение примеров  на сложение и вычитание круглых десятков.</w:t>
            </w: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Запись действия задачи с наименованием.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Сложение круглого десятка с однозначным числом.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72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Сложение двузначного числа с однозначным без перехода через разряд.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Сложение двузначного числа с однозначным без перехода через разряд.</w:t>
            </w:r>
          </w:p>
        </w:tc>
        <w:tc>
          <w:tcPr>
            <w:tcW w:w="24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навыка </w:t>
            </w:r>
            <w:r w:rsidRPr="00F72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сложения двузначного числа с однозначным числом без перехода через разряд.</w:t>
            </w: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Решение примеров с помощью рисунка.</w:t>
            </w:r>
          </w:p>
        </w:tc>
        <w:tc>
          <w:tcPr>
            <w:tcW w:w="24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Решение задач по алгоритму.</w:t>
            </w:r>
          </w:p>
          <w:p w:rsidR="00F72E1B" w:rsidRPr="00F72E1B" w:rsidRDefault="00F72E1B" w:rsidP="00F72E1B">
            <w:pPr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Составление задач по рисунку, примеру с последующей записью.</w:t>
            </w: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Вычитание однозначного числа из двузначного без перехода через разряд.</w:t>
            </w:r>
          </w:p>
        </w:tc>
        <w:tc>
          <w:tcPr>
            <w:tcW w:w="24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навыка </w:t>
            </w:r>
            <w:r w:rsidRPr="00F72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вычитания однозначного числа из двузначного  без перехода через разряд.</w:t>
            </w:r>
          </w:p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Умение вычитать  однозначные числа  из двузначных без  перехода через разряд.</w:t>
            </w: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Вычитание однозначного числа из двузначного без перехода через разряд.</w:t>
            </w:r>
          </w:p>
        </w:tc>
        <w:tc>
          <w:tcPr>
            <w:tcW w:w="24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навыка </w:t>
            </w:r>
            <w:r w:rsidRPr="00F72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вычитания однозначного числа из двузначного  без перехода через разряд.</w:t>
            </w: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Решение примеров с помощью счётных палочек.</w:t>
            </w:r>
          </w:p>
        </w:tc>
        <w:tc>
          <w:tcPr>
            <w:tcW w:w="24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Разложить  двузначные  числа на десятки и единицы. </w:t>
            </w: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Решение примеров с помощью счётных палочек.</w:t>
            </w:r>
          </w:p>
        </w:tc>
        <w:tc>
          <w:tcPr>
            <w:tcW w:w="2496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Предметно-практическая деятельность. Дублирование действий учителя. Решение примеров с изученными цифрами.</w:t>
            </w: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Повторение по теме «Сложение круглых десятков с однозначными числами.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2E1B" w:rsidRPr="00F72E1B" w:rsidTr="00F72E1B">
        <w:trPr>
          <w:trHeight w:val="262"/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Решение задач.</w:t>
            </w:r>
          </w:p>
        </w:tc>
        <w:tc>
          <w:tcPr>
            <w:tcW w:w="24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Решение задач по алгоритму.</w:t>
            </w:r>
          </w:p>
          <w:p w:rsidR="00F72E1B" w:rsidRPr="00F72E1B" w:rsidRDefault="00F72E1B" w:rsidP="00F72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Составление задач по рисунку, примеру с последующей записью.</w:t>
            </w:r>
          </w:p>
        </w:tc>
      </w:tr>
      <w:tr w:rsidR="00F72E1B" w:rsidRPr="00F72E1B" w:rsidTr="00F72E1B">
        <w:trPr>
          <w:trHeight w:val="243"/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Меры времени.</w:t>
            </w:r>
          </w:p>
        </w:tc>
        <w:tc>
          <w:tcPr>
            <w:tcW w:w="24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E1B" w:rsidRPr="00F72E1B" w:rsidRDefault="00F72E1B" w:rsidP="00F72E1B">
            <w:pPr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2E1B" w:rsidRPr="00F72E1B" w:rsidTr="00F72E1B">
        <w:trPr>
          <w:trHeight w:val="527"/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Меры времени: определение времени по часам с точностью до получаса</w:t>
            </w:r>
            <w:r w:rsidRPr="00F72E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496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E1B" w:rsidRPr="00F72E1B" w:rsidRDefault="00F72E1B" w:rsidP="00F72E1B">
            <w:pPr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2E1B" w:rsidRPr="00F72E1B" w:rsidRDefault="00F72E1B" w:rsidP="00F72E1B">
            <w:pPr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Умение определять время по часам с точностью до получаса.</w:t>
            </w:r>
          </w:p>
          <w:p w:rsidR="00F72E1B" w:rsidRPr="00F72E1B" w:rsidRDefault="00F72E1B" w:rsidP="00F72E1B">
            <w:pPr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2E1B" w:rsidRPr="00F72E1B" w:rsidRDefault="00F72E1B" w:rsidP="00F72E1B">
            <w:pPr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2E1B" w:rsidRPr="00F72E1B" w:rsidRDefault="00F72E1B" w:rsidP="00F72E1B">
            <w:pPr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2E1B" w:rsidRPr="00F72E1B" w:rsidRDefault="00F72E1B" w:rsidP="00F72E1B">
            <w:pPr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Меры времени: определение времени по часам с точностью до получаса.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Меры времени: определение времени по часам с точностью до получаса.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Порядок месяцев, их названия.</w:t>
            </w:r>
          </w:p>
        </w:tc>
        <w:tc>
          <w:tcPr>
            <w:tcW w:w="24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Различать порядок месяцев, их названия.</w:t>
            </w: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Отрывной календарь. </w:t>
            </w:r>
          </w:p>
        </w:tc>
        <w:tc>
          <w:tcPr>
            <w:tcW w:w="24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Знакомить с отрывным календарем</w:t>
            </w: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Определение времени с точностью до часа.</w:t>
            </w:r>
          </w:p>
        </w:tc>
        <w:tc>
          <w:tcPr>
            <w:tcW w:w="24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Умение определять время с точностью до часа.</w:t>
            </w: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Геометрический материал.</w:t>
            </w:r>
          </w:p>
        </w:tc>
        <w:tc>
          <w:tcPr>
            <w:tcW w:w="24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E1B" w:rsidRPr="00F72E1B" w:rsidRDefault="00F72E1B" w:rsidP="00F72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2E1B" w:rsidRPr="00F72E1B" w:rsidRDefault="00F72E1B" w:rsidP="00F72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Круг. Построение. Обведение шаблона.</w:t>
            </w:r>
          </w:p>
        </w:tc>
        <w:tc>
          <w:tcPr>
            <w:tcW w:w="2496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Предметно-практическая </w:t>
            </w:r>
          </w:p>
          <w:p w:rsidR="00F72E1B" w:rsidRPr="00F72E1B" w:rsidRDefault="00F72E1B" w:rsidP="00F72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деятельность. Дублирование действий учителя. Решение примеров с изученными цифрами.</w:t>
            </w:r>
          </w:p>
          <w:p w:rsidR="00F72E1B" w:rsidRPr="00F72E1B" w:rsidRDefault="00F72E1B" w:rsidP="00F72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Умение находить геометрические фигуры: круг, окружность, квадрат, треугольник. Умение построить по линейке.</w:t>
            </w:r>
          </w:p>
          <w:p w:rsidR="00F72E1B" w:rsidRPr="00F72E1B" w:rsidRDefault="00F72E1B" w:rsidP="00F72E1B">
            <w:pPr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Составлять примеры, вычерчивать квадрат по вершинам.</w:t>
            </w: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Круг, окружность. Построение.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2E1B" w:rsidRPr="00F72E1B" w:rsidTr="00F72E1B">
        <w:trPr>
          <w:trHeight w:val="665"/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Прямоугольник. Квадрат. Построение по линейке.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2E1B" w:rsidRPr="00F72E1B" w:rsidTr="00F72E1B">
        <w:trPr>
          <w:trHeight w:val="934"/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Треугольник. Построение по линейке.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Повторение.</w:t>
            </w:r>
          </w:p>
        </w:tc>
        <w:tc>
          <w:tcPr>
            <w:tcW w:w="24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E1B" w:rsidRPr="00F72E1B" w:rsidRDefault="00F72E1B" w:rsidP="00F72E1B">
            <w:pPr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2E1B" w:rsidRPr="00F72E1B" w:rsidTr="00F72E1B">
        <w:trPr>
          <w:trHeight w:val="720"/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Сложение и вычитание чисел в пределах 100 без перехода через разряд (60+30).</w:t>
            </w:r>
          </w:p>
        </w:tc>
        <w:tc>
          <w:tcPr>
            <w:tcW w:w="2496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E1B" w:rsidRPr="00F72E1B" w:rsidRDefault="00F72E1B" w:rsidP="00F72E1B">
            <w:pPr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Повторить сложение и вычитание чисел в пределах 100 без перехода через разряд.</w:t>
            </w:r>
          </w:p>
          <w:p w:rsidR="00F72E1B" w:rsidRPr="00F72E1B" w:rsidRDefault="00F72E1B" w:rsidP="00F72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Учатся сложению и вычитанию чисел в пределах 100без  перехода  через разряд.</w:t>
            </w:r>
          </w:p>
          <w:p w:rsidR="00F72E1B" w:rsidRPr="00F72E1B" w:rsidRDefault="00F72E1B" w:rsidP="00F72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2E1B" w:rsidRPr="00F72E1B" w:rsidRDefault="00F72E1B" w:rsidP="00F72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Сложение и вычитание чисел в пределах 100 без перехода через разряд(60+30).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Решение примеров на сложение и вычитание круглых десятков.</w:t>
            </w:r>
          </w:p>
        </w:tc>
        <w:tc>
          <w:tcPr>
            <w:tcW w:w="2496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E1B" w:rsidRPr="00F72E1B" w:rsidRDefault="00F72E1B" w:rsidP="00F72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Выполнение действий вместе с учителем, громкое </w:t>
            </w:r>
          </w:p>
          <w:p w:rsidR="00F72E1B" w:rsidRPr="00F72E1B" w:rsidRDefault="00F72E1B" w:rsidP="00F72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проговаривание приёмов выполнения действий.</w:t>
            </w:r>
          </w:p>
          <w:p w:rsidR="00F72E1B" w:rsidRPr="00F72E1B" w:rsidRDefault="00F72E1B" w:rsidP="00F72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2E1B" w:rsidRPr="00F72E1B" w:rsidTr="00F72E1B">
        <w:trPr>
          <w:trHeight w:val="855"/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Вычитание однозначного числа из двузначного без перехода через разряд.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Решение задач.</w:t>
            </w:r>
          </w:p>
        </w:tc>
        <w:tc>
          <w:tcPr>
            <w:tcW w:w="2496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Решение задач по алгоритму.</w:t>
            </w:r>
          </w:p>
          <w:p w:rsidR="00F72E1B" w:rsidRPr="00F72E1B" w:rsidRDefault="00F72E1B" w:rsidP="00F72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Составление задач по рисунку, примеру с последующей записью. Умение решать задачи.</w:t>
            </w:r>
          </w:p>
        </w:tc>
      </w:tr>
      <w:tr w:rsidR="00F72E1B" w:rsidRPr="00F72E1B" w:rsidTr="00F72E1B">
        <w:trPr>
          <w:trHeight w:val="657"/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Решение задач.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Меры времени: определение времени по часам с точностью до получаса.</w:t>
            </w:r>
          </w:p>
        </w:tc>
        <w:tc>
          <w:tcPr>
            <w:tcW w:w="24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Умение определять время по часам с точностью до получаса; различать порядок месяцев, их названия. Знакомить с отрывным календарем</w:t>
            </w:r>
          </w:p>
        </w:tc>
      </w:tr>
      <w:tr w:rsidR="00F72E1B" w:rsidRPr="00F72E1B" w:rsidTr="00F72E1B">
        <w:trPr>
          <w:trHeight w:val="1136"/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Построение геометрических фигур с помощью трафарета. </w:t>
            </w:r>
          </w:p>
        </w:tc>
        <w:tc>
          <w:tcPr>
            <w:tcW w:w="24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Умение находить геометрические фигуры: круг, окружность, квадрат, треугольник. Умение построить по линейке.</w:t>
            </w: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Решение задач на нахождение стоимости.</w:t>
            </w:r>
          </w:p>
        </w:tc>
        <w:tc>
          <w:tcPr>
            <w:tcW w:w="24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Умение решать задачи на нахождение стоимости.</w:t>
            </w: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Решение примеров и задач с помощью счетных палочек.</w:t>
            </w:r>
          </w:p>
        </w:tc>
        <w:tc>
          <w:tcPr>
            <w:tcW w:w="24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Умение решать примеры и задачи с помощью счетных палочек.</w:t>
            </w: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101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Проверочная работа по теме «Сложение и вычитание в пределах 100 без перехода через разряд».</w:t>
            </w:r>
          </w:p>
        </w:tc>
        <w:tc>
          <w:tcPr>
            <w:tcW w:w="24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Проверить знания детей.</w:t>
            </w: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Сложение и вычитание круглых чисел  в пределах 100.</w:t>
            </w:r>
          </w:p>
        </w:tc>
        <w:tc>
          <w:tcPr>
            <w:tcW w:w="2496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Повторить сложение и вычитание круглых десятков.</w:t>
            </w:r>
          </w:p>
        </w:tc>
      </w:tr>
      <w:tr w:rsidR="00F72E1B" w:rsidRPr="00F72E1B" w:rsidTr="00F72E1B">
        <w:trPr>
          <w:tblCellSpacing w:w="0" w:type="dxa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E1B" w:rsidRPr="00F72E1B" w:rsidRDefault="00F72E1B" w:rsidP="00F72E1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B" w:rsidRPr="00F72E1B" w:rsidRDefault="00F72E1B" w:rsidP="00F72E1B">
            <w:pPr>
              <w:tabs>
                <w:tab w:val="center" w:pos="4153"/>
                <w:tab w:val="right" w:pos="8306"/>
              </w:tabs>
              <w:suppressAutoHyphens/>
              <w:spacing w:after="1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E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Всего       102ч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E1B" w:rsidRPr="00F72E1B" w:rsidRDefault="00F72E1B" w:rsidP="00F7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72E1B" w:rsidRPr="00F72E1B" w:rsidRDefault="00F72E1B" w:rsidP="00F72E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2E1B" w:rsidRPr="00F72E1B" w:rsidRDefault="00F72E1B" w:rsidP="00F72E1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F72E1B" w:rsidRPr="00F72E1B" w:rsidRDefault="00F72E1B" w:rsidP="00F72E1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F72E1B" w:rsidRPr="00F72E1B" w:rsidRDefault="00F72E1B" w:rsidP="00F72E1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2C3AF0" w:rsidRDefault="002C3AF0"/>
    <w:sectPr w:rsidR="002C3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0263"/>
    <w:multiLevelType w:val="hybridMultilevel"/>
    <w:tmpl w:val="05BC411A"/>
    <w:lvl w:ilvl="0" w:tplc="08C6F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FDC5EFF"/>
    <w:multiLevelType w:val="hybridMultilevel"/>
    <w:tmpl w:val="1600613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B62"/>
    <w:rsid w:val="002C3AF0"/>
    <w:rsid w:val="00764B62"/>
    <w:rsid w:val="00E94720"/>
    <w:rsid w:val="00F7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2341</Words>
  <Characters>13345</Characters>
  <Application>Microsoft Office Word</Application>
  <DocSecurity>0</DocSecurity>
  <Lines>111</Lines>
  <Paragraphs>31</Paragraphs>
  <ScaleCrop>false</ScaleCrop>
  <Company/>
  <LinksUpToDate>false</LinksUpToDate>
  <CharactersWithSpaces>15655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Клара</dc:creator>
  <cp:keywords/>
  <dc:description/>
  <cp:lastModifiedBy>Клара</cp:lastModifiedBy>
  <cp:revision>5</cp:revision>
  <dcterms:created xsi:type="dcterms:W3CDTF">2017-09-17T16:04:00Z</dcterms:created>
  <dcterms:modified xsi:type="dcterms:W3CDTF">2017-09-17T16:27:00Z</dcterms:modified>
</cp:coreProperties>
</file>