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35E" w:rsidRPr="0086035E" w:rsidRDefault="0086035E" w:rsidP="0086035E">
      <w:pPr>
        <w:spacing w:line="240" w:lineRule="auto"/>
        <w:ind w:firstLine="0"/>
        <w:jc w:val="center"/>
        <w:outlineLvl w:val="0"/>
        <w:rPr>
          <w:sz w:val="24"/>
        </w:rPr>
      </w:pPr>
      <w:r w:rsidRPr="0086035E">
        <w:rPr>
          <w:sz w:val="24"/>
        </w:rPr>
        <w:t>Муниципальное бюджетное учреждение</w:t>
      </w:r>
    </w:p>
    <w:p w:rsidR="0086035E" w:rsidRPr="0086035E" w:rsidRDefault="0086035E" w:rsidP="0086035E">
      <w:pPr>
        <w:spacing w:line="240" w:lineRule="auto"/>
        <w:ind w:firstLine="0"/>
        <w:jc w:val="center"/>
        <w:outlineLvl w:val="0"/>
        <w:rPr>
          <w:sz w:val="24"/>
        </w:rPr>
      </w:pPr>
      <w:r w:rsidRPr="0086035E">
        <w:rPr>
          <w:sz w:val="24"/>
        </w:rPr>
        <w:t>Дополнительного образования</w:t>
      </w:r>
    </w:p>
    <w:p w:rsidR="0086035E" w:rsidRPr="0086035E" w:rsidRDefault="0086035E" w:rsidP="0086035E">
      <w:pPr>
        <w:spacing w:line="240" w:lineRule="auto"/>
        <w:ind w:firstLine="0"/>
        <w:jc w:val="center"/>
        <w:outlineLvl w:val="0"/>
        <w:rPr>
          <w:sz w:val="24"/>
        </w:rPr>
      </w:pPr>
      <w:r w:rsidRPr="0086035E">
        <w:rPr>
          <w:sz w:val="24"/>
        </w:rPr>
        <w:t xml:space="preserve">Детская школа искусств №3 «Младость» </w:t>
      </w:r>
    </w:p>
    <w:p w:rsidR="003E737F" w:rsidRPr="0086035E" w:rsidRDefault="0086035E" w:rsidP="0086035E">
      <w:pPr>
        <w:spacing w:line="240" w:lineRule="auto"/>
        <w:ind w:firstLine="0"/>
        <w:jc w:val="center"/>
        <w:outlineLvl w:val="0"/>
        <w:rPr>
          <w:sz w:val="24"/>
        </w:rPr>
      </w:pPr>
      <w:r w:rsidRPr="0086035E">
        <w:rPr>
          <w:sz w:val="24"/>
        </w:rPr>
        <w:t>г.о</w:t>
      </w:r>
      <w:proofErr w:type="gramStart"/>
      <w:r w:rsidRPr="0086035E">
        <w:rPr>
          <w:sz w:val="24"/>
        </w:rPr>
        <w:t>.С</w:t>
      </w:r>
      <w:proofErr w:type="gramEnd"/>
      <w:r w:rsidRPr="0086035E">
        <w:rPr>
          <w:sz w:val="24"/>
        </w:rPr>
        <w:t>амара</w:t>
      </w:r>
    </w:p>
    <w:p w:rsidR="003E737F" w:rsidRPr="003E737F" w:rsidRDefault="003E737F" w:rsidP="003E737F">
      <w:pPr>
        <w:outlineLvl w:val="0"/>
      </w:pPr>
    </w:p>
    <w:p w:rsidR="003E737F" w:rsidRPr="003E737F" w:rsidRDefault="003E737F" w:rsidP="003E737F">
      <w:pPr>
        <w:outlineLvl w:val="0"/>
      </w:pPr>
    </w:p>
    <w:p w:rsidR="003E737F" w:rsidRPr="003E737F" w:rsidRDefault="003E737F" w:rsidP="003E737F">
      <w:pPr>
        <w:outlineLvl w:val="0"/>
      </w:pPr>
    </w:p>
    <w:p w:rsidR="003E737F" w:rsidRPr="003E737F" w:rsidRDefault="003E737F" w:rsidP="003E737F">
      <w:pPr>
        <w:outlineLvl w:val="0"/>
      </w:pPr>
    </w:p>
    <w:p w:rsidR="003E737F" w:rsidRPr="003E737F" w:rsidRDefault="003E737F" w:rsidP="003E737F">
      <w:pPr>
        <w:outlineLvl w:val="0"/>
      </w:pPr>
    </w:p>
    <w:p w:rsidR="003E737F" w:rsidRPr="003E737F" w:rsidRDefault="003E737F" w:rsidP="003E737F">
      <w:pPr>
        <w:outlineLvl w:val="0"/>
      </w:pPr>
    </w:p>
    <w:p w:rsidR="004D3D95" w:rsidRPr="004D3D95" w:rsidRDefault="004D3D95" w:rsidP="004D3D95">
      <w:pPr>
        <w:ind w:firstLine="0"/>
        <w:jc w:val="center"/>
        <w:outlineLvl w:val="0"/>
      </w:pPr>
      <w:r w:rsidRPr="004D3D95">
        <w:t xml:space="preserve">МЕТОДИЧЕСКАЯ РАЗРАБОТКА НА ТЕМУ: </w:t>
      </w:r>
    </w:p>
    <w:p w:rsidR="003E737F" w:rsidRPr="00C00A13" w:rsidRDefault="004D3D95" w:rsidP="008B3816">
      <w:pPr>
        <w:ind w:firstLine="0"/>
        <w:jc w:val="center"/>
        <w:outlineLvl w:val="0"/>
        <w:rPr>
          <w:b/>
        </w:rPr>
      </w:pPr>
      <w:r w:rsidRPr="00C00A13">
        <w:rPr>
          <w:b/>
        </w:rPr>
        <w:t>"</w:t>
      </w:r>
      <w:r w:rsidR="008B3816" w:rsidRPr="00C00A13">
        <w:rPr>
          <w:b/>
        </w:rPr>
        <w:t>ЗНАЧЕНИЕ СОВРЕМЕННОГО РЕПЕТРУАРА ДЛЯ ОРГАНИЗАЦИИ ДЕЯТЕЛЬНОСТИ ДЕТСКОГО ХОРЕОГРАФИЧЕСКОГО КОЛЛЕКТИВА"</w:t>
      </w:r>
    </w:p>
    <w:p w:rsidR="003E737F" w:rsidRPr="003E737F" w:rsidRDefault="003E737F" w:rsidP="003E737F">
      <w:pPr>
        <w:outlineLvl w:val="0"/>
      </w:pPr>
    </w:p>
    <w:p w:rsidR="003E737F" w:rsidRDefault="003E737F" w:rsidP="003E737F">
      <w:pPr>
        <w:outlineLvl w:val="0"/>
      </w:pPr>
    </w:p>
    <w:p w:rsidR="0053475F" w:rsidRDefault="0053475F" w:rsidP="003E737F">
      <w:pPr>
        <w:outlineLvl w:val="0"/>
      </w:pPr>
    </w:p>
    <w:p w:rsidR="0053475F" w:rsidRDefault="0053475F" w:rsidP="003E737F">
      <w:pPr>
        <w:outlineLvl w:val="0"/>
      </w:pPr>
    </w:p>
    <w:p w:rsidR="0053475F" w:rsidRDefault="0053475F" w:rsidP="003E737F">
      <w:pPr>
        <w:outlineLvl w:val="0"/>
      </w:pPr>
    </w:p>
    <w:p w:rsidR="0053475F" w:rsidRPr="003E737F" w:rsidRDefault="0053475F" w:rsidP="003E737F">
      <w:pPr>
        <w:outlineLvl w:val="0"/>
      </w:pPr>
    </w:p>
    <w:tbl>
      <w:tblPr>
        <w:tblStyle w:val="a6"/>
        <w:tblW w:w="14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  <w:gridCol w:w="5352"/>
      </w:tblGrid>
      <w:tr w:rsidR="00721D7C" w:rsidRPr="003E737F" w:rsidTr="00721D7C">
        <w:tc>
          <w:tcPr>
            <w:tcW w:w="4219" w:type="dxa"/>
          </w:tcPr>
          <w:p w:rsidR="00721D7C" w:rsidRPr="003E737F" w:rsidRDefault="00721D7C" w:rsidP="003E737F">
            <w:pPr>
              <w:outlineLvl w:val="0"/>
            </w:pPr>
          </w:p>
        </w:tc>
        <w:tc>
          <w:tcPr>
            <w:tcW w:w="5352" w:type="dxa"/>
          </w:tcPr>
          <w:p w:rsidR="00721D7C" w:rsidRDefault="00F42BE4" w:rsidP="00C94A38">
            <w:pPr>
              <w:spacing w:line="276" w:lineRule="auto"/>
              <w:ind w:firstLine="709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Составитель: </w:t>
            </w:r>
            <w:r w:rsidR="00721D7C" w:rsidRPr="002C4D6A">
              <w:rPr>
                <w:szCs w:val="28"/>
              </w:rPr>
              <w:t>Елисеевой Н.Н</w:t>
            </w:r>
          </w:p>
          <w:p w:rsidR="00721D7C" w:rsidRDefault="00721D7C" w:rsidP="00C94A38">
            <w:pPr>
              <w:spacing w:line="276" w:lineRule="auto"/>
              <w:ind w:firstLine="709"/>
              <w:jc w:val="center"/>
              <w:rPr>
                <w:szCs w:val="28"/>
              </w:rPr>
            </w:pPr>
          </w:p>
          <w:p w:rsidR="00721D7C" w:rsidRDefault="00721D7C" w:rsidP="00C94A38">
            <w:pPr>
              <w:spacing w:line="276" w:lineRule="auto"/>
              <w:ind w:firstLine="709"/>
              <w:jc w:val="center"/>
              <w:rPr>
                <w:szCs w:val="28"/>
              </w:rPr>
            </w:pPr>
          </w:p>
          <w:p w:rsidR="00721D7C" w:rsidRDefault="00721D7C" w:rsidP="00C94A38">
            <w:pPr>
              <w:spacing w:line="276" w:lineRule="auto"/>
              <w:ind w:firstLine="709"/>
              <w:jc w:val="center"/>
              <w:rPr>
                <w:szCs w:val="28"/>
              </w:rPr>
            </w:pPr>
          </w:p>
          <w:p w:rsidR="00721D7C" w:rsidRDefault="00721D7C" w:rsidP="00C94A38">
            <w:pPr>
              <w:spacing w:line="276" w:lineRule="auto"/>
              <w:ind w:firstLine="709"/>
              <w:jc w:val="center"/>
              <w:rPr>
                <w:szCs w:val="28"/>
              </w:rPr>
            </w:pPr>
          </w:p>
          <w:p w:rsidR="00721D7C" w:rsidRPr="003F6918" w:rsidRDefault="00721D7C" w:rsidP="00C94A38">
            <w:pPr>
              <w:spacing w:line="276" w:lineRule="auto"/>
              <w:ind w:firstLine="709"/>
              <w:jc w:val="center"/>
              <w:rPr>
                <w:szCs w:val="28"/>
              </w:rPr>
            </w:pPr>
          </w:p>
        </w:tc>
        <w:tc>
          <w:tcPr>
            <w:tcW w:w="5352" w:type="dxa"/>
          </w:tcPr>
          <w:p w:rsidR="00721D7C" w:rsidRDefault="00721D7C" w:rsidP="004D3D95">
            <w:pPr>
              <w:jc w:val="right"/>
              <w:outlineLvl w:val="0"/>
            </w:pPr>
            <w:r>
              <w:t xml:space="preserve">педагог </w:t>
            </w:r>
            <w:proofErr w:type="gramStart"/>
            <w:r>
              <w:t>ДО</w:t>
            </w:r>
            <w:proofErr w:type="gramEnd"/>
          </w:p>
          <w:p w:rsidR="00721D7C" w:rsidRPr="003E737F" w:rsidRDefault="00721D7C" w:rsidP="004D3D95">
            <w:pPr>
              <w:jc w:val="right"/>
              <w:outlineLvl w:val="0"/>
            </w:pPr>
            <w:r w:rsidRPr="003E737F">
              <w:t>Елисеевой Н.Н.</w:t>
            </w:r>
          </w:p>
          <w:p w:rsidR="00721D7C" w:rsidRPr="003E737F" w:rsidRDefault="00721D7C" w:rsidP="003E737F">
            <w:pPr>
              <w:jc w:val="center"/>
              <w:outlineLvl w:val="0"/>
            </w:pPr>
          </w:p>
          <w:p w:rsidR="00721D7C" w:rsidRPr="003E737F" w:rsidRDefault="00721D7C" w:rsidP="003E737F">
            <w:pPr>
              <w:outlineLvl w:val="0"/>
            </w:pPr>
          </w:p>
          <w:p w:rsidR="00721D7C" w:rsidRPr="003E737F" w:rsidRDefault="00721D7C" w:rsidP="003E737F">
            <w:pPr>
              <w:outlineLvl w:val="0"/>
            </w:pPr>
          </w:p>
          <w:p w:rsidR="00721D7C" w:rsidRPr="003E737F" w:rsidRDefault="00721D7C" w:rsidP="003E737F">
            <w:pPr>
              <w:outlineLvl w:val="0"/>
            </w:pPr>
          </w:p>
          <w:p w:rsidR="00721D7C" w:rsidRDefault="00721D7C" w:rsidP="003E737F">
            <w:pPr>
              <w:outlineLvl w:val="0"/>
            </w:pPr>
          </w:p>
          <w:p w:rsidR="00721D7C" w:rsidRDefault="00721D7C" w:rsidP="003E737F">
            <w:pPr>
              <w:outlineLvl w:val="0"/>
            </w:pPr>
          </w:p>
          <w:p w:rsidR="00721D7C" w:rsidRDefault="00721D7C" w:rsidP="003E737F">
            <w:pPr>
              <w:outlineLvl w:val="0"/>
            </w:pPr>
          </w:p>
          <w:p w:rsidR="00721D7C" w:rsidRPr="003E737F" w:rsidRDefault="00721D7C" w:rsidP="003E737F">
            <w:pPr>
              <w:outlineLvl w:val="0"/>
            </w:pPr>
          </w:p>
        </w:tc>
      </w:tr>
    </w:tbl>
    <w:p w:rsidR="004D3D95" w:rsidRPr="003E737F" w:rsidRDefault="004D3D95" w:rsidP="003E737F">
      <w:pPr>
        <w:outlineLvl w:val="0"/>
      </w:pPr>
    </w:p>
    <w:p w:rsidR="007D7C0F" w:rsidRPr="00CC6C1E" w:rsidRDefault="00F42BE4" w:rsidP="00CC6C1E">
      <w:pPr>
        <w:jc w:val="center"/>
        <w:outlineLvl w:val="0"/>
        <w:rPr>
          <w:bCs/>
        </w:rPr>
      </w:pPr>
      <w:r>
        <w:rPr>
          <w:bCs/>
        </w:rPr>
        <w:t>САМАРА 2016</w:t>
      </w:r>
    </w:p>
    <w:p w:rsidR="00105873" w:rsidRDefault="007D7C0F" w:rsidP="00CA6A97">
      <w:pPr>
        <w:pStyle w:val="1"/>
        <w:keepNext w:val="0"/>
        <w:keepLines w:val="0"/>
        <w:widowControl w:val="0"/>
        <w:numPr>
          <w:ilvl w:val="0"/>
          <w:numId w:val="0"/>
        </w:numPr>
        <w:ind w:left="851"/>
      </w:pPr>
      <w:r>
        <w:lastRenderedPageBreak/>
        <w:t xml:space="preserve">Введение </w:t>
      </w:r>
    </w:p>
    <w:p w:rsidR="00413D62" w:rsidRPr="00223914" w:rsidRDefault="00413D62" w:rsidP="00CD794C">
      <w:pPr>
        <w:ind w:firstLine="708"/>
      </w:pPr>
      <w:r w:rsidRPr="001845E0">
        <w:rPr>
          <w:b/>
        </w:rPr>
        <w:t>Актуальность темы</w:t>
      </w:r>
      <w:r w:rsidR="00D223CE" w:rsidRPr="00223914">
        <w:t>.</w:t>
      </w:r>
    </w:p>
    <w:p w:rsidR="00D223CE" w:rsidRDefault="00D223CE" w:rsidP="002944B1">
      <w:pPr>
        <w:ind w:firstLine="709"/>
      </w:pPr>
      <w:r>
        <w:t xml:space="preserve">Неотъемлемой частью духовной культуры современного общества является детское хореографическое искусство, с </w:t>
      </w:r>
      <w:r w:rsidRPr="00D223CE">
        <w:t xml:space="preserve">художественным и эстетическим </w:t>
      </w:r>
      <w:r w:rsidR="0053559A">
        <w:t xml:space="preserve">аспектом </w:t>
      </w:r>
      <w:r>
        <w:t xml:space="preserve">которого ребенок непосредственно контактирует в ходе занятий. </w:t>
      </w:r>
      <w:r w:rsidR="00F734FE">
        <w:t>В</w:t>
      </w:r>
      <w:r>
        <w:t xml:space="preserve"> связи с этим, </w:t>
      </w:r>
      <w:r w:rsidR="00F734FE">
        <w:t xml:space="preserve">искусство танца становится актуальным и требует приобщения ребенка к хореографии. </w:t>
      </w:r>
    </w:p>
    <w:p w:rsidR="00F734FE" w:rsidRDefault="00F734FE" w:rsidP="002944B1">
      <w:pPr>
        <w:ind w:firstLine="709"/>
      </w:pPr>
      <w:r>
        <w:t>Современное хореографическое искусств</w:t>
      </w:r>
      <w:r w:rsidR="00B73E41">
        <w:t>о отличается рядом особенностей. Так свобода творчества повлияла на появление</w:t>
      </w:r>
      <w:r w:rsidR="00A65E01">
        <w:t xml:space="preserve"> новых тенденций</w:t>
      </w:r>
      <w:r>
        <w:t xml:space="preserve">: многожанровость, синтез танцевальных форм и направлений в </w:t>
      </w:r>
      <w:r w:rsidR="00A65E01">
        <w:t>процессе формирования</w:t>
      </w:r>
      <w:r>
        <w:t xml:space="preserve"> репертуара</w:t>
      </w:r>
      <w:r w:rsidR="003D004A">
        <w:t>.</w:t>
      </w:r>
      <w:r w:rsidR="00B73E41">
        <w:t xml:space="preserve"> Появилось огромное количество стилей и направлений, хореографических школ.</w:t>
      </w:r>
      <w:r w:rsidR="0053559A">
        <w:t xml:space="preserve"> Поэтому крайне важно грамотно подбирать репертуар для детского хореографического коллектива, так как неправильн</w:t>
      </w:r>
      <w:r w:rsidR="000E20DE">
        <w:t>ый подбор может негативно отразиться на</w:t>
      </w:r>
      <w:r w:rsidR="00C724A8">
        <w:t xml:space="preserve"> воспитании учащихся. К</w:t>
      </w:r>
      <w:r w:rsidR="000E20DE">
        <w:t xml:space="preserve"> примеру, ранний ввод современной хореографии в программу обучения может сформировать неправильный художественный и эстетический вкусы, </w:t>
      </w:r>
      <w:r w:rsidR="00B9777F">
        <w:t xml:space="preserve">а классический танец, наоборот, окажет самое благоприятное воздействие на детей. </w:t>
      </w:r>
    </w:p>
    <w:p w:rsidR="003D004A" w:rsidRDefault="003D004A" w:rsidP="002944B1">
      <w:pPr>
        <w:ind w:firstLine="709"/>
      </w:pPr>
      <w:r>
        <w:t xml:space="preserve">Таким образом, актуальность этого вопроса заключается в </w:t>
      </w:r>
      <w:r w:rsidR="001572E2">
        <w:t xml:space="preserve">том, что в наше время особенно тщательно нужно подходить к подбору репертуара в детском хореографическом коллективе. Танцевальные постановки должны соответствовать возрасту детей, их физическому и умственному развитию, а также </w:t>
      </w:r>
      <w:r w:rsidR="00466BB6">
        <w:t xml:space="preserve">быть современными и актуальными. Необходимо правильно выбирать из того многообразия, что сегодня представлено, жанр, стиль, направление танца, чтобы воспитывать у подрастающего поколения правильные эстетические вкусы. </w:t>
      </w:r>
    </w:p>
    <w:p w:rsidR="00223914" w:rsidRDefault="00223914" w:rsidP="00D223CE">
      <w:pPr>
        <w:ind w:firstLine="0"/>
      </w:pPr>
    </w:p>
    <w:p w:rsidR="007E6254" w:rsidRDefault="00A65E01" w:rsidP="00DE235F">
      <w:pPr>
        <w:ind w:firstLine="709"/>
      </w:pPr>
      <w:r w:rsidRPr="001845E0">
        <w:rPr>
          <w:b/>
        </w:rPr>
        <w:t>Цель работы</w:t>
      </w:r>
      <w:r>
        <w:t xml:space="preserve">: </w:t>
      </w:r>
      <w:r w:rsidR="007E6254" w:rsidRPr="007E6254">
        <w:t xml:space="preserve">определить отличительные особенности современного </w:t>
      </w:r>
      <w:r w:rsidR="007E6254">
        <w:t>репертуара детского хореографического коллектива</w:t>
      </w:r>
    </w:p>
    <w:p w:rsidR="00E873DA" w:rsidRDefault="00E873DA">
      <w:pPr>
        <w:spacing w:after="200" w:line="276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A65E01" w:rsidRDefault="00A65E01" w:rsidP="00DE235F">
      <w:pPr>
        <w:ind w:firstLine="709"/>
      </w:pPr>
      <w:r w:rsidRPr="001845E0">
        <w:rPr>
          <w:b/>
        </w:rPr>
        <w:lastRenderedPageBreak/>
        <w:t>Задачи работы</w:t>
      </w:r>
      <w:r>
        <w:t>:</w:t>
      </w:r>
    </w:p>
    <w:p w:rsidR="00C00A13" w:rsidRPr="00C00A13" w:rsidRDefault="00C00A13" w:rsidP="00C00A13">
      <w:pPr>
        <w:pStyle w:val="a3"/>
        <w:numPr>
          <w:ilvl w:val="0"/>
          <w:numId w:val="8"/>
        </w:numPr>
      </w:pPr>
      <w:r w:rsidRPr="00C00A13">
        <w:t>рассмотреть основные формы работы с детским хореографическим коллективом</w:t>
      </w:r>
    </w:p>
    <w:p w:rsidR="00C00A13" w:rsidRPr="00C00A13" w:rsidRDefault="00C00A13" w:rsidP="00C00A13">
      <w:pPr>
        <w:pStyle w:val="a3"/>
        <w:numPr>
          <w:ilvl w:val="0"/>
          <w:numId w:val="8"/>
        </w:numPr>
      </w:pPr>
      <w:r w:rsidRPr="00C00A13">
        <w:t>выявить критерии формирования репертуара детского хореографического коллектива</w:t>
      </w:r>
    </w:p>
    <w:p w:rsidR="00C00A13" w:rsidRPr="00C00A13" w:rsidRDefault="00C00A13" w:rsidP="00C00A13">
      <w:pPr>
        <w:pStyle w:val="a3"/>
        <w:numPr>
          <w:ilvl w:val="0"/>
          <w:numId w:val="8"/>
        </w:numPr>
      </w:pPr>
      <w:r w:rsidRPr="00C00A13">
        <w:t>проанализировать репертуар детского хореографического коллектива "Палитра"</w:t>
      </w:r>
    </w:p>
    <w:p w:rsidR="00CD794C" w:rsidRDefault="00CD794C">
      <w:pPr>
        <w:spacing w:after="200" w:line="276" w:lineRule="auto"/>
        <w:ind w:firstLine="0"/>
        <w:jc w:val="left"/>
        <w:rPr>
          <w:rFonts w:eastAsiaTheme="majorEastAsia" w:cstheme="majorBidi"/>
          <w:b/>
          <w:bCs/>
          <w:szCs w:val="28"/>
        </w:rPr>
      </w:pPr>
      <w:r>
        <w:br w:type="page"/>
      </w:r>
    </w:p>
    <w:p w:rsidR="00EB242E" w:rsidRDefault="00CA6A97" w:rsidP="007271B3">
      <w:pPr>
        <w:pStyle w:val="1"/>
        <w:numPr>
          <w:ilvl w:val="0"/>
          <w:numId w:val="0"/>
        </w:numPr>
        <w:ind w:left="851"/>
      </w:pPr>
      <w:r>
        <w:lastRenderedPageBreak/>
        <w:t xml:space="preserve">1. </w:t>
      </w:r>
      <w:r w:rsidR="00C00A13" w:rsidRPr="00C00A13">
        <w:t>Основные формы работы в детском хореографическом коллективе</w:t>
      </w:r>
    </w:p>
    <w:p w:rsidR="000D28DE" w:rsidRDefault="00FA2E9F" w:rsidP="000D28DE">
      <w:r>
        <w:t xml:space="preserve">Одна из главных задач </w:t>
      </w:r>
      <w:r w:rsidRPr="00FA2E9F">
        <w:t>преподавателя хореографии - это раскрытие индивидуальности каждого из своих учеников, а они всегда разные, самобытные, неповторимые. Реализация постановочных замыслов в танце происходит в зависимости от навыков и возможностей учеников. Начинающим танцорам младшего возраста не под силу освоить все сложные па и фигуры классического или народного танца</w:t>
      </w:r>
      <w:r w:rsidR="00D40592">
        <w:t>. Ч</w:t>
      </w:r>
      <w:r w:rsidRPr="00FA2E9F">
        <w:t xml:space="preserve">то касается более взрослых, подготовленных учеников, </w:t>
      </w:r>
      <w:r w:rsidR="00D40592">
        <w:t xml:space="preserve">то </w:t>
      </w:r>
      <w:r w:rsidRPr="00FA2E9F">
        <w:t>здесь можно позволить разнообразные драматургические направления при постановке танца. В зависимости от возможностей и возраста танцоров формируется и подбирается их танцевальный репертуар.</w:t>
      </w:r>
      <w:r w:rsidR="000D28DE">
        <w:t xml:space="preserve"> </w:t>
      </w:r>
      <w:r w:rsidR="00FC4FBD">
        <w:t>О</w:t>
      </w:r>
      <w:r w:rsidR="000D28DE" w:rsidRPr="000D28DE">
        <w:t xml:space="preserve">собенности и различия взрослой и детской хореографии </w:t>
      </w:r>
      <w:r w:rsidR="000D28DE">
        <w:t xml:space="preserve">должны обязательно учитываться </w:t>
      </w:r>
      <w:r w:rsidR="000D28DE" w:rsidRPr="000D28DE">
        <w:t xml:space="preserve">профессионалами в области </w:t>
      </w:r>
      <w:r w:rsidR="009B64DC">
        <w:t xml:space="preserve">детской </w:t>
      </w:r>
      <w:r w:rsidR="000D28DE" w:rsidRPr="000D28DE">
        <w:t>хореографии</w:t>
      </w:r>
      <w:r w:rsidR="009B64DC">
        <w:t xml:space="preserve"> и</w:t>
      </w:r>
      <w:r w:rsidR="000D28DE" w:rsidRPr="000D28DE">
        <w:t xml:space="preserve"> всегда находится в центре внимания педагогов-хореографов</w:t>
      </w:r>
      <w:r w:rsidR="000D28DE">
        <w:t>.</w:t>
      </w:r>
    </w:p>
    <w:p w:rsidR="000D28DE" w:rsidRDefault="00F4339A" w:rsidP="00F4339A">
      <w:r w:rsidRPr="00F4339A">
        <w:t xml:space="preserve">В процессе </w:t>
      </w:r>
      <w:r w:rsidR="00474615">
        <w:t>формирования</w:t>
      </w:r>
      <w:r w:rsidRPr="00F4339A">
        <w:t xml:space="preserve"> сценического репертуара необходимо </w:t>
      </w:r>
      <w:r w:rsidR="00C42E20">
        <w:t>учитывать</w:t>
      </w:r>
      <w:r w:rsidRPr="00F4339A">
        <w:t xml:space="preserve"> все разнообразие хореографических форм и жанров, </w:t>
      </w:r>
      <w:r>
        <w:t xml:space="preserve">имеющихся </w:t>
      </w:r>
      <w:r w:rsidRPr="00F4339A">
        <w:t>на сегодняшний день в исполнительской практике</w:t>
      </w:r>
      <w:r w:rsidR="00384F94">
        <w:t xml:space="preserve">. </w:t>
      </w:r>
      <w:r w:rsidR="00C42E20">
        <w:t xml:space="preserve">Одной из наиболее распространенных форм </w:t>
      </w:r>
      <w:r w:rsidR="00583F12">
        <w:t xml:space="preserve">в работе с </w:t>
      </w:r>
      <w:r w:rsidRPr="00F4339A">
        <w:t xml:space="preserve">детскими коллективами </w:t>
      </w:r>
      <w:r w:rsidR="00384F94">
        <w:t>является</w:t>
      </w:r>
      <w:r w:rsidRPr="00F4339A">
        <w:t xml:space="preserve"> класс-концерт. </w:t>
      </w:r>
      <w:r w:rsidR="00583F12">
        <w:t xml:space="preserve">Как правило, на класс-концерт выставляются </w:t>
      </w:r>
      <w:r w:rsidRPr="00F4339A">
        <w:t>те постановки, которые не копир</w:t>
      </w:r>
      <w:r w:rsidR="00CA6243">
        <w:t xml:space="preserve">уют </w:t>
      </w:r>
      <w:r w:rsidRPr="00F4339A">
        <w:t xml:space="preserve">уровень и объем материала, </w:t>
      </w:r>
      <w:r w:rsidR="00CA6243">
        <w:t>а просто</w:t>
      </w:r>
      <w:r w:rsidRPr="00F4339A">
        <w:t xml:space="preserve"> интересны по замыслу, режиссерскому решению, своеобразны по подаче материала</w:t>
      </w:r>
      <w:r w:rsidR="00583F12">
        <w:t xml:space="preserve"> и могут показать достижения обучаемых детей</w:t>
      </w:r>
      <w:r w:rsidRPr="00F4339A">
        <w:t>. Есть положительный опыт театрализации учебного процесса и на материале народно-сценического, историко-бытового и современного балетного танцев.</w:t>
      </w:r>
    </w:p>
    <w:p w:rsidR="005D0907" w:rsidRDefault="008F2580" w:rsidP="00F4339A">
      <w:r>
        <w:t xml:space="preserve">Одной из наиболее важных форм работы в детском хореографическом коллективе является концерт. Сценическая практика помогает детям раскрываться в эмоциональном плане, развивать актерские способности. К тому же активная концертная деятельность подразумевает расширенный </w:t>
      </w:r>
      <w:r>
        <w:lastRenderedPageBreak/>
        <w:t xml:space="preserve">репертуар, что, в свою очередь, </w:t>
      </w:r>
      <w:r w:rsidR="0046029B">
        <w:t>способствует увеличению объема</w:t>
      </w:r>
      <w:r>
        <w:t xml:space="preserve"> </w:t>
      </w:r>
      <w:r w:rsidR="0046029B">
        <w:t>знаний</w:t>
      </w:r>
      <w:r>
        <w:t xml:space="preserve"> </w:t>
      </w:r>
      <w:r w:rsidR="0046029B">
        <w:t xml:space="preserve">у </w:t>
      </w:r>
      <w:r>
        <w:t>детей.</w:t>
      </w:r>
    </w:p>
    <w:p w:rsidR="009961EE" w:rsidRDefault="009961EE" w:rsidP="00F4339A">
      <w:r w:rsidRPr="009961EE">
        <w:t>Широко используется в репертуаре детских</w:t>
      </w:r>
      <w:r>
        <w:t xml:space="preserve"> </w:t>
      </w:r>
      <w:r w:rsidRPr="009961EE">
        <w:t>коллективов такая форма, как танцевальная сюита</w:t>
      </w:r>
      <w:r>
        <w:t xml:space="preserve">, которая строится </w:t>
      </w:r>
      <w:r w:rsidRPr="009961EE">
        <w:t>чаще всего на материале народного танца</w:t>
      </w:r>
      <w:r w:rsidR="00DB7B5A">
        <w:t>.</w:t>
      </w:r>
      <w:r w:rsidR="0046029B">
        <w:t xml:space="preserve"> В классическом танце подобной формой является дивертисмент. </w:t>
      </w:r>
    </w:p>
    <w:p w:rsidR="00C62AFC" w:rsidRDefault="00C62AFC" w:rsidP="00F4339A">
      <w:r w:rsidRPr="00C62AFC">
        <w:t>Наиболее интересной и полно раскрывающей все творческие возможности детей является такая форма работы, как детский спектакль. На протяжении работы по подготовке к спектаклю дети очень эмоционально относятся к своим танцам и образам. Они приобретают навыки технического характера, которые не смогли бы приобрести, разучивая только отдельные танцы. Постановка детского спектакля имеет большое значение в смысле влияния на творческий рост детей-исполнителей как в отношении техники развития танца, так и в смысле умения детей создать образ, сделать его понятным юному зрителю. До создания спектакля дети исполняют только отдельные танцы, что является менее трудной задачей. В случае постановки спектакля ученикам приходится выдерживать свою роль в течение целого представления.</w:t>
      </w:r>
    </w:p>
    <w:p w:rsidR="000A531A" w:rsidRDefault="000A531A" w:rsidP="00F4339A">
      <w:r w:rsidRPr="000A531A">
        <w:t>Что касается детского балетного спектакля, то для эстетического воспитания ребенка разучивание хореографического спектакля имеет большое значение, так как показывает детям возможность танцевального искусства во всей его полноте.</w:t>
      </w:r>
    </w:p>
    <w:p w:rsidR="00C62AFC" w:rsidRDefault="00C62AFC" w:rsidP="00F4339A">
      <w:r w:rsidRPr="00C62AFC">
        <w:t>Постановка детского спектакля подразумевает создание оригинального произведения, рассчитанного на конкретных исполнителей</w:t>
      </w:r>
      <w:r>
        <w:t>.</w:t>
      </w:r>
      <w:r w:rsidRPr="00C62AFC">
        <w:t xml:space="preserve"> Детский спектакль – наиболее сложная форма сценической практики, требующая глубокой, тщательной подготовки, квалифицированного балетмейстерского решения. В настоящее время такая форм</w:t>
      </w:r>
      <w:r w:rsidR="00954249">
        <w:t>а</w:t>
      </w:r>
      <w:r w:rsidRPr="00C62AFC">
        <w:t xml:space="preserve"> работы достаточно редка, так как приниматься за постановку детского спектакля могут лишь коллективы и хореографические отделения, накопившие </w:t>
      </w:r>
      <w:r w:rsidRPr="00C62AFC">
        <w:lastRenderedPageBreak/>
        <w:t>достаточный творческий и исполнительский потенциал</w:t>
      </w:r>
      <w:r w:rsidR="00954249">
        <w:t xml:space="preserve"> и освоившие разнообразный репертуар</w:t>
      </w:r>
      <w:r w:rsidRPr="00C62AFC">
        <w:t>.</w:t>
      </w:r>
    </w:p>
    <w:p w:rsidR="00C45F44" w:rsidRPr="00EB242E" w:rsidRDefault="00C45F44" w:rsidP="00F4339A">
      <w:r w:rsidRPr="00C45F44">
        <w:t xml:space="preserve">Танец с небольшим количеством исполнителей выдвигает перед участниками </w:t>
      </w:r>
      <w:r w:rsidR="000A531A">
        <w:t xml:space="preserve">другую </w:t>
      </w:r>
      <w:r w:rsidRPr="00C45F44">
        <w:t>сложную задачу - добиться максимального воздействия на зрителей при строгой ограниченности средств. При этом акцент переносится на развитие лексики танца, что требует повышенного внимания к образному танцевальному языку каждого исполнителя. В условиях хореографического коллектива это обязывает к поиску тематики, наиболее близкой и доступной учащимся.</w:t>
      </w:r>
    </w:p>
    <w:p w:rsidR="00CD1C07" w:rsidRDefault="00CD1C07" w:rsidP="00CD1C07">
      <w:pPr>
        <w:spacing w:after="200" w:line="276" w:lineRule="auto"/>
        <w:ind w:firstLine="0"/>
        <w:jc w:val="left"/>
      </w:pPr>
    </w:p>
    <w:p w:rsidR="00C00A13" w:rsidRPr="00C00A13" w:rsidRDefault="00CA6A97" w:rsidP="00C00A13">
      <w:pPr>
        <w:spacing w:after="200"/>
        <w:ind w:firstLine="0"/>
        <w:jc w:val="center"/>
        <w:rPr>
          <w:b/>
        </w:rPr>
      </w:pPr>
      <w:r w:rsidRPr="00CD1C07">
        <w:rPr>
          <w:b/>
        </w:rPr>
        <w:t xml:space="preserve">2. </w:t>
      </w:r>
      <w:r w:rsidR="00C00A13" w:rsidRPr="00C00A13">
        <w:rPr>
          <w:b/>
        </w:rPr>
        <w:t>Критерии формирования репертуара в детском хореографическом коллективе.</w:t>
      </w:r>
    </w:p>
    <w:p w:rsidR="000C7FEB" w:rsidRPr="000C7FEB" w:rsidRDefault="000C7FEB" w:rsidP="000C7FEB">
      <w:pPr>
        <w:jc w:val="right"/>
        <w:rPr>
          <w:i/>
          <w:sz w:val="24"/>
        </w:rPr>
      </w:pPr>
      <w:r w:rsidRPr="000C7FEB">
        <w:rPr>
          <w:i/>
          <w:sz w:val="24"/>
        </w:rPr>
        <w:t>Репертуар – лицо хореографического коллектива</w:t>
      </w:r>
    </w:p>
    <w:p w:rsidR="007E5BBC" w:rsidRPr="00280DB4" w:rsidRDefault="007E5BBC" w:rsidP="00FC4FBD">
      <w:pPr>
        <w:outlineLvl w:val="0"/>
      </w:pPr>
    </w:p>
    <w:p w:rsidR="00103404" w:rsidRDefault="007E5BBC" w:rsidP="007E5BBC">
      <w:pPr>
        <w:outlineLvl w:val="0"/>
      </w:pPr>
      <w:r w:rsidRPr="00280DB4">
        <w:t xml:space="preserve">Одним из критериев при </w:t>
      </w:r>
      <w:r w:rsidR="00392A7C">
        <w:t xml:space="preserve">формировании </w:t>
      </w:r>
      <w:r w:rsidRPr="00280DB4">
        <w:t>репертуара для хореографического коллектива является его соответствие техническим, художественным и исполнительским возможностям участников коллектива.</w:t>
      </w:r>
      <w:r w:rsidR="0029672A" w:rsidRPr="0029672A">
        <w:t xml:space="preserve"> </w:t>
      </w:r>
      <w:r w:rsidR="0029672A">
        <w:t>Важно помнить о</w:t>
      </w:r>
      <w:r w:rsidR="0029672A" w:rsidRPr="00280DB4">
        <w:t xml:space="preserve"> возрастной психологии детей</w:t>
      </w:r>
      <w:r w:rsidR="0029672A">
        <w:t xml:space="preserve"> и</w:t>
      </w:r>
      <w:r w:rsidR="0029672A" w:rsidRPr="00280DB4">
        <w:t xml:space="preserve"> </w:t>
      </w:r>
      <w:r w:rsidR="0029672A">
        <w:t xml:space="preserve">наличии </w:t>
      </w:r>
      <w:r w:rsidR="0029672A" w:rsidRPr="00280DB4">
        <w:t xml:space="preserve">индивидуальных </w:t>
      </w:r>
      <w:r w:rsidR="0029672A">
        <w:t>особенностей</w:t>
      </w:r>
      <w:r w:rsidR="0029672A" w:rsidRPr="00280DB4">
        <w:t xml:space="preserve"> исполнителей при постановке танцев</w:t>
      </w:r>
      <w:r w:rsidR="0029672A">
        <w:t>.</w:t>
      </w:r>
      <w:r w:rsidR="002313F2">
        <w:t xml:space="preserve"> </w:t>
      </w:r>
      <w:r w:rsidR="00392A7C">
        <w:t>Это означает, что</w:t>
      </w:r>
      <w:r w:rsidRPr="00280DB4">
        <w:t xml:space="preserve"> постановки должны соответствовать возрасту</w:t>
      </w:r>
      <w:r w:rsidR="00392A7C">
        <w:t>,</w:t>
      </w:r>
      <w:r w:rsidRPr="00280DB4">
        <w:t xml:space="preserve"> уровню развития</w:t>
      </w:r>
      <w:r w:rsidR="00392A7C">
        <w:t xml:space="preserve"> и подготовленности</w:t>
      </w:r>
      <w:r w:rsidRPr="00280DB4">
        <w:t xml:space="preserve"> детей, они должны быть понятны им самим</w:t>
      </w:r>
      <w:r w:rsidR="00392A7C">
        <w:t xml:space="preserve">. </w:t>
      </w:r>
      <w:r w:rsidR="000707BF">
        <w:t>Но, при этом, д</w:t>
      </w:r>
      <w:r w:rsidRPr="00280DB4">
        <w:t>ля одной и той же возрастной группы необходимо создавать танцы разного жанра</w:t>
      </w:r>
      <w:r w:rsidR="000707BF">
        <w:t xml:space="preserve">. </w:t>
      </w:r>
    </w:p>
    <w:p w:rsidR="00103404" w:rsidRDefault="00103404" w:rsidP="007E5BBC">
      <w:pPr>
        <w:outlineLvl w:val="0"/>
      </w:pPr>
      <w:r w:rsidRPr="00103404">
        <w:t xml:space="preserve">Детям младшего школьного возраста более всего подходят постановки эстрадного направления, в рамках которого возможно использование детской лексики, игровых элементов, сказочных образов. Такие номера будут представлять для детей наибольший интерес, т.к. другие направления хореографии (классический, современный танец) предполагают более высокую степень умственной и физической подготовки. Некоторые народные танцы (русские, белорусские, украинские, танцы народов </w:t>
      </w:r>
      <w:r w:rsidRPr="00103404">
        <w:lastRenderedPageBreak/>
        <w:t>Прибалтики) также вызывают интерес у младших школьников, их изучение не столь затруднительно. К тому же ознакомление с культурой других народов развивает детей, расширяет границы их знаний в области искусства.</w:t>
      </w:r>
    </w:p>
    <w:p w:rsidR="00A92BF0" w:rsidRPr="00A92BF0" w:rsidRDefault="00A92BF0" w:rsidP="00A92BF0">
      <w:pPr>
        <w:outlineLvl w:val="0"/>
      </w:pPr>
      <w:r w:rsidRPr="00A92BF0">
        <w:t xml:space="preserve">Дети среднего школьного звена обладают уже более развитым интеллектом, большим объемом знаний и навыков. В этом возрасте дети могут осваивать классический танец, и в репертуаре коллектива должны появляться классические постановки. Балет требует осознанного подхода, поэтому изучение его в младшем возрасте довольно трудная задача. </w:t>
      </w:r>
    </w:p>
    <w:p w:rsidR="00103404" w:rsidRDefault="00A92BF0" w:rsidP="00A92BF0">
      <w:pPr>
        <w:outlineLvl w:val="0"/>
      </w:pPr>
      <w:r w:rsidRPr="00A92BF0">
        <w:t>Изучение народного танца необходимо расширять и углублять по мере взросления детей. Чем старше дети, тем больше народностей должно изучаться и больше народных постановок вноситься в репертуар. При этом необходимо учитывать тематику и семантику танца, следить, чтобы танец соответствовал возрасту детей.</w:t>
      </w:r>
    </w:p>
    <w:p w:rsidR="00A92BF0" w:rsidRDefault="00A92BF0" w:rsidP="00A92BF0">
      <w:pPr>
        <w:outlineLvl w:val="0"/>
      </w:pPr>
      <w:r w:rsidRPr="00A92BF0">
        <w:t>В старшем школьном возрасте подросток способен осваивать более сложные классические постановки. Ребенок обладает довольно устойчивыми навыками движений, развитой координацией, выносливостью. Умственное развитие позволяет овладевать сложными танцами классического, современного направления.</w:t>
      </w:r>
    </w:p>
    <w:p w:rsidR="007E3539" w:rsidRDefault="005D2A3F" w:rsidP="00F97D09">
      <w:pPr>
        <w:outlineLvl w:val="0"/>
      </w:pPr>
      <w:r w:rsidRPr="005D2A3F">
        <w:t xml:space="preserve">В репертуаре </w:t>
      </w:r>
      <w:r w:rsidR="007535AF">
        <w:t xml:space="preserve">большинства </w:t>
      </w:r>
      <w:r w:rsidRPr="005D2A3F">
        <w:t xml:space="preserve">коллективов значительное место занимают массовые постановки, позволяющие привлечь максимальное количество исполнителей. </w:t>
      </w:r>
      <w:r w:rsidR="007535AF">
        <w:t xml:space="preserve">Но, чтобы дать возможность проявить себя всем участникам коллектива, следует ставить </w:t>
      </w:r>
      <w:proofErr w:type="gramStart"/>
      <w:r w:rsidR="007535AF">
        <w:t>танцы</w:t>
      </w:r>
      <w:proofErr w:type="gramEnd"/>
      <w:r w:rsidR="007535AF">
        <w:t xml:space="preserve"> как </w:t>
      </w:r>
      <w:r w:rsidR="007535AF" w:rsidRPr="00280DB4">
        <w:t xml:space="preserve">на весь коллектив, </w:t>
      </w:r>
      <w:r w:rsidR="007535AF">
        <w:t xml:space="preserve">так и на отдельные группы и даже </w:t>
      </w:r>
      <w:r w:rsidR="007535AF" w:rsidRPr="00280DB4">
        <w:t>сольных исполнителей</w:t>
      </w:r>
      <w:r w:rsidR="006D6E0D">
        <w:t>.</w:t>
      </w:r>
      <w:r w:rsidR="007535AF" w:rsidRPr="005D2A3F">
        <w:t xml:space="preserve"> </w:t>
      </w:r>
      <w:r w:rsidR="007535AF">
        <w:t>Н</w:t>
      </w:r>
      <w:r w:rsidRPr="005D2A3F">
        <w:t>ельзя недооценивать номеров камерного плана, имеющих большое значение для раскрытия и воспитания творческой индивидуальности исполнителей. В связи с этим закономерно выступление наиболее одаренных и освоивших танцевальное мастерство танцоров в роли солистов в номерах, рассчитанных на одного или нескольких исполнителей. Материалом для этих номеров может служить танец классический, народный, эстрадный.</w:t>
      </w:r>
    </w:p>
    <w:p w:rsidR="00FC5C49" w:rsidRDefault="00FC5C49" w:rsidP="00AC66AB">
      <w:r w:rsidRPr="00FC5C49">
        <w:lastRenderedPageBreak/>
        <w:t>Работа над сольным репертуаром, поскольку в нем на первый план выдвигается художественная индивидуальность исполнителя, его личная творческая инициатива, требует большой выразительности, углубленной работы над образом, осмысления исполнительских задач, полной сосредоточенности и мобилизации личности. В сольном репертуаре максимально проявляется уровень одаренности и мастерства исполнителя.</w:t>
      </w:r>
    </w:p>
    <w:p w:rsidR="00FC5C49" w:rsidRDefault="000A531A" w:rsidP="00CD1C07">
      <w:r w:rsidRPr="000A531A">
        <w:t>Очень важно, чтобы при создании номера его содержание и образность соответствовали теме, диктуемой музыкальным материалом.</w:t>
      </w:r>
      <w:r>
        <w:t xml:space="preserve"> Т.е. репертуар коллектива зависит от подбора современного музыкального материала. </w:t>
      </w:r>
      <w:r w:rsidR="005E5585">
        <w:t>Хорошо подобранный материал</w:t>
      </w:r>
      <w:r>
        <w:t xml:space="preserve"> </w:t>
      </w:r>
      <w:r w:rsidR="009B71A3">
        <w:t xml:space="preserve">помогает </w:t>
      </w:r>
      <w:r>
        <w:t xml:space="preserve">раскрыть </w:t>
      </w:r>
      <w:r w:rsidR="009B71A3">
        <w:t>замысел и содержание номера, создать настроение того или иного образа в хореографической постановке.</w:t>
      </w:r>
      <w:r w:rsidR="00381BC9">
        <w:t xml:space="preserve"> </w:t>
      </w:r>
    </w:p>
    <w:p w:rsidR="001C722B" w:rsidRDefault="009450BD" w:rsidP="00CD1C07">
      <w:r>
        <w:t>Таким образом, мы можем выделить следующие критерии формирования репертуара:</w:t>
      </w:r>
    </w:p>
    <w:p w:rsidR="009450BD" w:rsidRDefault="009450BD" w:rsidP="009450BD">
      <w:pPr>
        <w:pStyle w:val="a3"/>
        <w:numPr>
          <w:ilvl w:val="0"/>
          <w:numId w:val="5"/>
        </w:numPr>
      </w:pPr>
      <w:r w:rsidRPr="009450BD">
        <w:t>соответствие техническим и исполнительским возможностям участников коллектива</w:t>
      </w:r>
      <w:r w:rsidR="00C33659">
        <w:t>;</w:t>
      </w:r>
    </w:p>
    <w:p w:rsidR="009450BD" w:rsidRDefault="009450BD" w:rsidP="009450BD">
      <w:pPr>
        <w:pStyle w:val="a3"/>
        <w:numPr>
          <w:ilvl w:val="0"/>
          <w:numId w:val="5"/>
        </w:numPr>
      </w:pPr>
      <w:r>
        <w:t>соответствие возрастным особенностям учащихся</w:t>
      </w:r>
      <w:r w:rsidR="00C33659">
        <w:t>;</w:t>
      </w:r>
    </w:p>
    <w:p w:rsidR="009450BD" w:rsidRDefault="009450BD" w:rsidP="009450BD">
      <w:pPr>
        <w:pStyle w:val="a3"/>
        <w:numPr>
          <w:ilvl w:val="0"/>
          <w:numId w:val="5"/>
        </w:numPr>
      </w:pPr>
      <w:r>
        <w:t>соответствие индивидуальным особенностям учащихся</w:t>
      </w:r>
      <w:r w:rsidR="00C33659">
        <w:t>;</w:t>
      </w:r>
    </w:p>
    <w:p w:rsidR="00C33659" w:rsidRDefault="00C33659" w:rsidP="009450BD">
      <w:pPr>
        <w:pStyle w:val="a3"/>
        <w:numPr>
          <w:ilvl w:val="0"/>
          <w:numId w:val="5"/>
        </w:numPr>
      </w:pPr>
      <w:r>
        <w:t xml:space="preserve">соответствие </w:t>
      </w:r>
      <w:r w:rsidRPr="00C33659">
        <w:t>художественным</w:t>
      </w:r>
      <w:r>
        <w:t xml:space="preserve"> способностям учащихся (наличие у детей актерских навыков, творческого мышления);</w:t>
      </w:r>
    </w:p>
    <w:p w:rsidR="00C33659" w:rsidRDefault="00C33659" w:rsidP="009450BD">
      <w:pPr>
        <w:pStyle w:val="a3"/>
        <w:numPr>
          <w:ilvl w:val="0"/>
          <w:numId w:val="5"/>
        </w:numPr>
      </w:pPr>
      <w:r>
        <w:t>разнообразие жанров и направлений хореографии, используемых в сценических постановках.</w:t>
      </w:r>
    </w:p>
    <w:p w:rsidR="00062D5D" w:rsidRDefault="00062D5D" w:rsidP="00062D5D">
      <w:pPr>
        <w:pStyle w:val="a3"/>
        <w:ind w:left="1571" w:firstLine="0"/>
        <w:rPr>
          <w:b/>
        </w:rPr>
      </w:pPr>
    </w:p>
    <w:p w:rsidR="001C722B" w:rsidRPr="00062D5D" w:rsidRDefault="00062D5D" w:rsidP="00062D5D">
      <w:pPr>
        <w:jc w:val="center"/>
        <w:rPr>
          <w:b/>
        </w:rPr>
      </w:pPr>
      <w:r>
        <w:rPr>
          <w:b/>
        </w:rPr>
        <w:t>3</w:t>
      </w:r>
      <w:r w:rsidRPr="00062D5D">
        <w:rPr>
          <w:b/>
        </w:rPr>
        <w:t xml:space="preserve">. </w:t>
      </w:r>
      <w:r w:rsidR="001C722B" w:rsidRPr="00062D5D">
        <w:rPr>
          <w:b/>
        </w:rPr>
        <w:t>Анализ репертуара детского хореографического коллектива "Палитра"</w:t>
      </w:r>
    </w:p>
    <w:p w:rsidR="001C722B" w:rsidRDefault="001C722B" w:rsidP="001C722B">
      <w:r>
        <w:t xml:space="preserve">В репертуаре детского хореографического коллектива "Палитра" </w:t>
      </w:r>
      <w:r w:rsidR="008627AE">
        <w:t xml:space="preserve">за 10 лет существования насчитывается около 40 сценических постановок. Проанализируем </w:t>
      </w:r>
      <w:r w:rsidR="007B3C68">
        <w:t>наиболее яркие композиции, продержавшиеся на сцене несколько лет.</w:t>
      </w:r>
    </w:p>
    <w:p w:rsidR="007B3C68" w:rsidRDefault="007B3C68" w:rsidP="001C722B">
      <w:r>
        <w:lastRenderedPageBreak/>
        <w:t xml:space="preserve">"Незнайки" – это танцевальная композиция, исполняемая </w:t>
      </w:r>
      <w:r w:rsidR="00530E96">
        <w:t>уже третьим поколением</w:t>
      </w:r>
      <w:r>
        <w:t xml:space="preserve"> учащихся коллектива. В этом танце используется образ героя </w:t>
      </w:r>
      <w:r w:rsidR="00530E96">
        <w:t xml:space="preserve">из </w:t>
      </w:r>
      <w:r>
        <w:t xml:space="preserve">любимых мультфильмов о приключениях Незнайки. </w:t>
      </w:r>
      <w:r w:rsidR="00530E96">
        <w:t xml:space="preserve">Номер поставлен на основе </w:t>
      </w:r>
      <w:proofErr w:type="gramStart"/>
      <w:r w:rsidR="00530E96">
        <w:t>популярного</w:t>
      </w:r>
      <w:proofErr w:type="gramEnd"/>
      <w:r w:rsidR="00530E96">
        <w:t xml:space="preserve"> в последнее десятилетие эстрадном </w:t>
      </w:r>
      <w:r w:rsidR="000912EF">
        <w:t>стиле.</w:t>
      </w:r>
    </w:p>
    <w:p w:rsidR="00C040A8" w:rsidRDefault="00C040A8" w:rsidP="001C722B">
      <w:r>
        <w:t xml:space="preserve">"Облако чудес" – еще один номер на основе эстрадной лексики, которая чаще подразумевает под собой детский танец, каковым и является данная композиция. </w:t>
      </w:r>
      <w:r w:rsidR="000E6169">
        <w:t>Дети с большим интересом и удовольствием разучивали этот номер. В качестве музыкального сопровождения выбрана детская песня</w:t>
      </w:r>
      <w:r w:rsidR="00F96851">
        <w:t xml:space="preserve"> в исполнении группы "Киндер-Сюрприз". </w:t>
      </w:r>
    </w:p>
    <w:p w:rsidR="00EA0123" w:rsidRDefault="00EA0123" w:rsidP="001C722B">
      <w:r>
        <w:t>Коллектив "Палитра" в своем репертуаре имеет значительное число классических постановок. Это и "В гостях у сказки" (</w:t>
      </w:r>
      <w:r w:rsidR="00F96851">
        <w:t>муз</w:t>
      </w:r>
      <w:proofErr w:type="gramStart"/>
      <w:r w:rsidR="00F96851"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з балета К.Хачатуряна "Чипполино"), "Тарантелла" (</w:t>
      </w:r>
      <w:r w:rsidR="00F96851">
        <w:t>муз.</w:t>
      </w:r>
      <w:r>
        <w:t xml:space="preserve"> из балета В.Гаврилина "Анюта"), "Праздничный вальс" (</w:t>
      </w:r>
      <w:r w:rsidR="00F96851">
        <w:t>муз.</w:t>
      </w:r>
      <w:r>
        <w:t xml:space="preserve"> К.Вебер "Приглашение к танцу"). </w:t>
      </w:r>
      <w:proofErr w:type="gramStart"/>
      <w:r w:rsidR="00F96851">
        <w:t xml:space="preserve">На основе </w:t>
      </w:r>
      <w:proofErr w:type="spellStart"/>
      <w:r w:rsidR="00F96851">
        <w:t>демиклассики</w:t>
      </w:r>
      <w:proofErr w:type="spellEnd"/>
      <w:r w:rsidR="00F96851">
        <w:t xml:space="preserve"> поставлены такие композиции, как "Рояль" (муз.</w:t>
      </w:r>
      <w:proofErr w:type="gramEnd"/>
      <w:r w:rsidR="00F96851">
        <w:t xml:space="preserve"> Рахманинова "Рапсодия на тему Паганини" в современной обработке), "Пробуждение весны" (муз. </w:t>
      </w:r>
      <w:proofErr w:type="spellStart"/>
      <w:r w:rsidR="00F96851">
        <w:t>Пахельбель</w:t>
      </w:r>
      <w:proofErr w:type="spellEnd"/>
      <w:r w:rsidR="00F96851" w:rsidRPr="00952B4E">
        <w:rPr>
          <w:lang w:val="en-US"/>
        </w:rPr>
        <w:t xml:space="preserve"> "</w:t>
      </w:r>
      <w:r w:rsidR="00F96851">
        <w:t>Канон</w:t>
      </w:r>
      <w:r w:rsidR="00F96851" w:rsidRPr="00952B4E">
        <w:rPr>
          <w:lang w:val="en-US"/>
        </w:rPr>
        <w:t>")</w:t>
      </w:r>
      <w:r w:rsidR="00952B4E" w:rsidRPr="00952B4E">
        <w:rPr>
          <w:lang w:val="en-US"/>
        </w:rPr>
        <w:t>, "</w:t>
      </w:r>
      <w:r w:rsidR="00952B4E">
        <w:t>Голуби</w:t>
      </w:r>
      <w:r w:rsidR="00952B4E" w:rsidRPr="00952B4E">
        <w:rPr>
          <w:lang w:val="en-US"/>
        </w:rPr>
        <w:t>" (</w:t>
      </w:r>
      <w:r w:rsidR="00952B4E">
        <w:t>муз</w:t>
      </w:r>
      <w:r w:rsidR="00952B4E" w:rsidRPr="00952B4E">
        <w:rPr>
          <w:lang w:val="en-US"/>
        </w:rPr>
        <w:t xml:space="preserve">. </w:t>
      </w:r>
      <w:proofErr w:type="gramStart"/>
      <w:r w:rsidR="00952B4E">
        <w:t>И</w:t>
      </w:r>
      <w:r w:rsidR="00952B4E" w:rsidRPr="008B3816">
        <w:rPr>
          <w:lang w:val="en-US"/>
        </w:rPr>
        <w:t>.</w:t>
      </w:r>
      <w:r w:rsidR="00952B4E">
        <w:t>Крутого</w:t>
      </w:r>
      <w:r w:rsidR="00952B4E" w:rsidRPr="008B3816">
        <w:rPr>
          <w:lang w:val="en-US"/>
        </w:rPr>
        <w:t xml:space="preserve"> "</w:t>
      </w:r>
      <w:r w:rsidR="00952B4E" w:rsidRPr="00952B4E">
        <w:rPr>
          <w:lang w:val="en-US"/>
        </w:rPr>
        <w:t>You</w:t>
      </w:r>
      <w:r w:rsidR="00952B4E" w:rsidRPr="008B3816">
        <w:rPr>
          <w:lang w:val="en-US"/>
        </w:rPr>
        <w:t xml:space="preserve"> </w:t>
      </w:r>
      <w:r w:rsidR="00952B4E" w:rsidRPr="00952B4E">
        <w:rPr>
          <w:lang w:val="en-US"/>
        </w:rPr>
        <w:t>in</w:t>
      </w:r>
      <w:r w:rsidR="00952B4E" w:rsidRPr="008B3816">
        <w:rPr>
          <w:lang w:val="en-US"/>
        </w:rPr>
        <w:t xml:space="preserve"> </w:t>
      </w:r>
      <w:r w:rsidR="00952B4E">
        <w:rPr>
          <w:lang w:val="en-US"/>
        </w:rPr>
        <w:t>my</w:t>
      </w:r>
      <w:r w:rsidR="00952B4E" w:rsidRPr="008B3816">
        <w:rPr>
          <w:lang w:val="en-US"/>
        </w:rPr>
        <w:t xml:space="preserve"> </w:t>
      </w:r>
      <w:proofErr w:type="spellStart"/>
      <w:r w:rsidR="00952B4E">
        <w:rPr>
          <w:lang w:val="en-US"/>
        </w:rPr>
        <w:t>september</w:t>
      </w:r>
      <w:proofErr w:type="spellEnd"/>
      <w:r w:rsidR="00952B4E" w:rsidRPr="008B3816">
        <w:rPr>
          <w:lang w:val="en-US"/>
        </w:rPr>
        <w:t>").</w:t>
      </w:r>
      <w:proofErr w:type="gramEnd"/>
      <w:r w:rsidR="00952B4E" w:rsidRPr="008B3816">
        <w:rPr>
          <w:lang w:val="en-US"/>
        </w:rPr>
        <w:t xml:space="preserve"> </w:t>
      </w:r>
      <w:r w:rsidR="00952B4E">
        <w:t xml:space="preserve">Все эти постановки призваны воспитывать эстетические вкусы учащихся при помощи классического искусства, которое в наше время активно популяризируют с целью </w:t>
      </w:r>
      <w:r w:rsidR="00B41A35">
        <w:t xml:space="preserve">обучения </w:t>
      </w:r>
      <w:r w:rsidR="00952B4E">
        <w:t xml:space="preserve">нового поколения. </w:t>
      </w:r>
    </w:p>
    <w:p w:rsidR="00B41A35" w:rsidRDefault="00B41A35" w:rsidP="001C722B">
      <w:r>
        <w:t>В репертуар коллектива последние годы стала интенсивно вводится народная хореография. Изначально в связи с трудностью освоения нового направления</w:t>
      </w:r>
      <w:r w:rsidR="00E161E0">
        <w:t xml:space="preserve"> хореографии </w:t>
      </w:r>
      <w:r>
        <w:t xml:space="preserve"> это </w:t>
      </w:r>
      <w:r w:rsidR="00680FF7">
        <w:t>были русские постановки</w:t>
      </w:r>
      <w:r w:rsidR="00E161E0">
        <w:t xml:space="preserve"> ("Полянка", "Лебединая Русь", "Красная девица", "Шла девица за водой")</w:t>
      </w:r>
      <w:r w:rsidR="00680FF7">
        <w:t>. Теперь, когда первоначальное ознакомление с народным танцем произошло, в репертуаре стали появляться и танцы других народов (белорусский, башкирский, гуцульский</w:t>
      </w:r>
      <w:r w:rsidR="00E161E0">
        <w:t>, американский</w:t>
      </w:r>
      <w:r w:rsidR="00680FF7">
        <w:t xml:space="preserve">). Учащиеся знакомятся с культурами различных народов, изучают семантику движений народных танцев, что немало актуально в наши дни. Национальные культуры возрождаются, молодое поколение </w:t>
      </w:r>
      <w:r w:rsidR="00325CD6">
        <w:t xml:space="preserve">знакомят с народным творчеством, поэтому важно, чтобы в детских самодеятельных коллективах детей приобщали к этническим танцам. </w:t>
      </w:r>
    </w:p>
    <w:p w:rsidR="00325CD6" w:rsidRDefault="00325CD6" w:rsidP="001C722B">
      <w:r>
        <w:lastRenderedPageBreak/>
        <w:t xml:space="preserve">В постсоветское время особую популярность приобрели народно-стилизованные танцы. В коллективе "Палитра" </w:t>
      </w:r>
      <w:r w:rsidR="00E622E7">
        <w:t>такие постановки особенно успешны. Так, танцевальная композиция "Ах, вы сени!" (муз</w:t>
      </w:r>
      <w:proofErr w:type="gramStart"/>
      <w:r w:rsidR="00E622E7">
        <w:t>.</w:t>
      </w:r>
      <w:proofErr w:type="gramEnd"/>
      <w:r w:rsidR="00E622E7">
        <w:t xml:space="preserve"> </w:t>
      </w:r>
      <w:proofErr w:type="gramStart"/>
      <w:r w:rsidR="00E622E7">
        <w:t>в</w:t>
      </w:r>
      <w:proofErr w:type="gramEnd"/>
      <w:r w:rsidR="00E622E7">
        <w:t xml:space="preserve"> исполнении Н.Бабкиной и </w:t>
      </w:r>
      <w:proofErr w:type="spellStart"/>
      <w:r w:rsidR="00E622E7">
        <w:t>анс</w:t>
      </w:r>
      <w:proofErr w:type="spellEnd"/>
      <w:r w:rsidR="00E622E7">
        <w:t xml:space="preserve">. </w:t>
      </w:r>
      <w:proofErr w:type="gramStart"/>
      <w:r w:rsidR="00E622E7">
        <w:t>"Русская песня") неоднократно завоевывал призовые места на конкурсах различных уровней.</w:t>
      </w:r>
      <w:proofErr w:type="gramEnd"/>
      <w:r w:rsidR="00E622E7">
        <w:t xml:space="preserve"> В этом номере принимают участие средняя и старшая группы коллектива. </w:t>
      </w:r>
      <w:r w:rsidR="00C3420E">
        <w:t>За счет этого дети учатся танцевать в массовых постановках, создавать единый образ и настроение в танце.</w:t>
      </w:r>
    </w:p>
    <w:p w:rsidR="00C3420E" w:rsidRDefault="00C3420E" w:rsidP="001C722B">
      <w:r>
        <w:t xml:space="preserve">Другой народно-стилизованный танец – "Балалайка" – миниатюра в исполнении 5 человек. Здесь каждый учащийся может </w:t>
      </w:r>
      <w:proofErr w:type="spellStart"/>
      <w:r>
        <w:t>самореализоваться</w:t>
      </w:r>
      <w:proofErr w:type="spellEnd"/>
      <w:r>
        <w:t xml:space="preserve">, выразиться, показать себя. Дети тренируются </w:t>
      </w:r>
      <w:r w:rsidR="00E161E0">
        <w:t xml:space="preserve">удерживать </w:t>
      </w:r>
      <w:r>
        <w:t>на себе внимание зрителя</w:t>
      </w:r>
      <w:r w:rsidR="00E161E0">
        <w:t>.</w:t>
      </w:r>
    </w:p>
    <w:p w:rsidR="00E161E0" w:rsidRPr="00952B4E" w:rsidRDefault="00E161E0" w:rsidP="001C722B">
      <w:r>
        <w:t xml:space="preserve">Таким </w:t>
      </w:r>
      <w:r w:rsidR="00485987">
        <w:t xml:space="preserve">образом, репертуар детского хореографического коллектива "Палитра" является современным, отвечающим всем основным критериям формирования репертуара </w:t>
      </w:r>
      <w:r w:rsidR="009450BD">
        <w:t>самодеятельного</w:t>
      </w:r>
      <w:r w:rsidR="00485987">
        <w:t xml:space="preserve"> коллектива</w:t>
      </w:r>
      <w:r w:rsidR="009450BD">
        <w:t>.</w:t>
      </w:r>
    </w:p>
    <w:p w:rsidR="000912EF" w:rsidRPr="00952B4E" w:rsidRDefault="000912EF" w:rsidP="000912EF">
      <w:pPr>
        <w:ind w:firstLine="0"/>
      </w:pPr>
    </w:p>
    <w:p w:rsidR="007E3539" w:rsidRDefault="007E3539" w:rsidP="005E5585">
      <w:pPr>
        <w:pStyle w:val="1"/>
        <w:numPr>
          <w:ilvl w:val="0"/>
          <w:numId w:val="0"/>
        </w:numPr>
        <w:ind w:left="851"/>
      </w:pPr>
      <w:r>
        <w:t>Заключение</w:t>
      </w:r>
    </w:p>
    <w:p w:rsidR="003F14D4" w:rsidRDefault="009B71A3" w:rsidP="003F14D4">
      <w:pPr>
        <w:outlineLvl w:val="0"/>
      </w:pPr>
      <w:r>
        <w:t>И</w:t>
      </w:r>
      <w:r w:rsidR="009441CE" w:rsidRPr="009B71A3">
        <w:t>скусств</w:t>
      </w:r>
      <w:r>
        <w:t>о</w:t>
      </w:r>
      <w:r w:rsidR="009441CE" w:rsidRPr="009B71A3">
        <w:t xml:space="preserve"> сочинения танца и</w:t>
      </w:r>
      <w:r w:rsidR="009441CE">
        <w:t xml:space="preserve"> создания танцевальных спектаклей </w:t>
      </w:r>
      <w:r w:rsidR="00F32993">
        <w:t xml:space="preserve">подвластно </w:t>
      </w:r>
      <w:r w:rsidR="009441CE">
        <w:t>те</w:t>
      </w:r>
      <w:r w:rsidR="00F32993">
        <w:t>м</w:t>
      </w:r>
      <w:r w:rsidR="009441CE">
        <w:t>, кто имеет природные способности, призвание к этому роду деятельности, а также профессиональное образование.</w:t>
      </w:r>
    </w:p>
    <w:p w:rsidR="009441CE" w:rsidRDefault="003F14D4" w:rsidP="004C6809">
      <w:pPr>
        <w:outlineLvl w:val="0"/>
      </w:pPr>
      <w:r>
        <w:t xml:space="preserve">Таким образом, особенностью репертуара современного хореографического коллектива является тенденция к </w:t>
      </w:r>
      <w:r w:rsidR="004C6809">
        <w:t xml:space="preserve">объединению различных жанров, стилей и направлений. </w:t>
      </w:r>
      <w:r w:rsidR="004C6809" w:rsidRPr="004C6809">
        <w:t>В зависимости от возможностей и возраста танцоров формируется и подбир</w:t>
      </w:r>
      <w:r w:rsidR="004C6809">
        <w:t>ается их танцевальный репертуар, а также происходит р</w:t>
      </w:r>
      <w:r w:rsidR="009441CE">
        <w:t xml:space="preserve">еализация постановочных замыслов </w:t>
      </w:r>
      <w:r w:rsidR="004C6809">
        <w:t xml:space="preserve">педагога. </w:t>
      </w:r>
      <w:r w:rsidR="00CD794C">
        <w:t>Так, т</w:t>
      </w:r>
      <w:r w:rsidR="009441CE">
        <w:t xml:space="preserve">анцорам младшего возраста не под силу освоить все сложные па и фигуры классического или народного танца, </w:t>
      </w:r>
      <w:r w:rsidR="00F32993">
        <w:t xml:space="preserve">а для </w:t>
      </w:r>
      <w:r w:rsidR="009441CE">
        <w:t>более взрослых, подготовленных учеников</w:t>
      </w:r>
      <w:r w:rsidR="00F32993">
        <w:t xml:space="preserve"> </w:t>
      </w:r>
      <w:r w:rsidR="009441CE">
        <w:t xml:space="preserve">можно позволить разнообразные драматургические направления при постановке танца. </w:t>
      </w:r>
    </w:p>
    <w:p w:rsidR="00A92BF0" w:rsidRPr="00A92BF0" w:rsidRDefault="00CD794C" w:rsidP="00A92BF0">
      <w:pPr>
        <w:outlineLvl w:val="0"/>
      </w:pPr>
      <w:r>
        <w:lastRenderedPageBreak/>
        <w:t>При выборе детского репертуара педагогу н</w:t>
      </w:r>
      <w:r w:rsidR="003071B5">
        <w:t>ельзя забывать об одной из важнейших функций хореографии, как и большинства других видов искусств. Речь идет о в</w:t>
      </w:r>
      <w:r w:rsidR="00A92BF0" w:rsidRPr="00A92BF0">
        <w:t>оспитани</w:t>
      </w:r>
      <w:r w:rsidR="003071B5">
        <w:t>и</w:t>
      </w:r>
      <w:r w:rsidR="00A92BF0" w:rsidRPr="00A92BF0">
        <w:t xml:space="preserve"> художественного вкуса</w:t>
      </w:r>
      <w:r w:rsidR="003071B5">
        <w:t xml:space="preserve">, </w:t>
      </w:r>
      <w:r w:rsidR="00C25E51">
        <w:t>наличие которого у детей будет надежной защитой от низкопробных проявлений массового искусства.</w:t>
      </w:r>
    </w:p>
    <w:p w:rsidR="00A92BF0" w:rsidRDefault="00A92BF0" w:rsidP="009441CE">
      <w:pPr>
        <w:outlineLvl w:val="0"/>
      </w:pPr>
    </w:p>
    <w:p w:rsidR="007355B6" w:rsidRDefault="007355B6" w:rsidP="00CA6A97">
      <w:pPr>
        <w:spacing w:after="200" w:line="276" w:lineRule="auto"/>
        <w:ind w:firstLine="0"/>
        <w:jc w:val="left"/>
      </w:pPr>
      <w:r>
        <w:br w:type="page"/>
      </w:r>
    </w:p>
    <w:p w:rsidR="00052EB0" w:rsidRDefault="007D7C0F" w:rsidP="007D7C0F">
      <w:pPr>
        <w:outlineLvl w:val="0"/>
      </w:pPr>
      <w:r w:rsidRPr="00B6426C">
        <w:lastRenderedPageBreak/>
        <w:t>Список литературы</w:t>
      </w:r>
      <w:r w:rsidRPr="00B6426C">
        <w:tab/>
      </w:r>
    </w:p>
    <w:p w:rsidR="00B6426C" w:rsidRPr="00B6426C" w:rsidRDefault="00B6426C" w:rsidP="007D7C0F">
      <w:pPr>
        <w:outlineLvl w:val="0"/>
      </w:pPr>
    </w:p>
    <w:p w:rsidR="007D7C0F" w:rsidRPr="00B6426C" w:rsidRDefault="007D7C0F" w:rsidP="007D7C0F">
      <w:pPr>
        <w:outlineLvl w:val="0"/>
      </w:pPr>
      <w:r w:rsidRPr="00B6426C">
        <w:t xml:space="preserve">1. Базарова Н.П. </w:t>
      </w:r>
      <w:proofErr w:type="spellStart"/>
      <w:r w:rsidRPr="00B6426C">
        <w:t>Мей</w:t>
      </w:r>
      <w:proofErr w:type="spellEnd"/>
      <w:r w:rsidRPr="00B6426C">
        <w:t xml:space="preserve"> В.П. Азбука классического танца. – М.: Лань, 2006 </w:t>
      </w:r>
    </w:p>
    <w:p w:rsidR="007D7C0F" w:rsidRPr="00B6426C" w:rsidRDefault="00052EB0" w:rsidP="007D7C0F">
      <w:pPr>
        <w:outlineLvl w:val="0"/>
      </w:pPr>
      <w:r w:rsidRPr="00B6426C">
        <w:t>2.</w:t>
      </w:r>
      <w:r w:rsidR="007D7C0F" w:rsidRPr="00B6426C">
        <w:t xml:space="preserve"> Гусев Г.П. Методика преподавания народного танца. – М.: </w:t>
      </w:r>
      <w:proofErr w:type="spellStart"/>
      <w:r w:rsidR="007D7C0F" w:rsidRPr="00B6426C">
        <w:t>Владос</w:t>
      </w:r>
      <w:proofErr w:type="spellEnd"/>
      <w:r w:rsidR="007D7C0F" w:rsidRPr="00B6426C">
        <w:t xml:space="preserve">, 2006 </w:t>
      </w:r>
    </w:p>
    <w:p w:rsidR="007D7C0F" w:rsidRPr="00B6426C" w:rsidRDefault="00052EB0" w:rsidP="007D7C0F">
      <w:pPr>
        <w:outlineLvl w:val="0"/>
      </w:pPr>
      <w:r w:rsidRPr="00B6426C">
        <w:t>3</w:t>
      </w:r>
      <w:r w:rsidR="007D7C0F" w:rsidRPr="00B6426C">
        <w:t xml:space="preserve">. Захаров Р.В. Сочинение танца. – М.: Академия, 2002 </w:t>
      </w:r>
    </w:p>
    <w:p w:rsidR="007D7C0F" w:rsidRPr="00B6426C" w:rsidRDefault="00052EB0" w:rsidP="00052EB0">
      <w:pPr>
        <w:outlineLvl w:val="0"/>
      </w:pPr>
      <w:r w:rsidRPr="00B6426C">
        <w:t>4</w:t>
      </w:r>
      <w:r w:rsidR="007D7C0F" w:rsidRPr="00B6426C">
        <w:t xml:space="preserve">. Методические рекомендации для преподавателей хореографических отделений. – М.: Наука, 1998 </w:t>
      </w:r>
    </w:p>
    <w:p w:rsidR="007D7C0F" w:rsidRPr="00B6426C" w:rsidRDefault="00052EB0" w:rsidP="007D7C0F">
      <w:pPr>
        <w:outlineLvl w:val="0"/>
      </w:pPr>
      <w:r w:rsidRPr="00B6426C">
        <w:t>5</w:t>
      </w:r>
      <w:r w:rsidR="007D7C0F" w:rsidRPr="00B6426C">
        <w:t xml:space="preserve">. Опыт работы над детским хореографическим спектаклем. – М.: Искусство, 1999 </w:t>
      </w:r>
    </w:p>
    <w:p w:rsidR="00A96F9E" w:rsidRDefault="00A96F9E" w:rsidP="007D7C0F">
      <w:pPr>
        <w:outlineLvl w:val="0"/>
        <w:rPr>
          <w:highlight w:val="yellow"/>
        </w:rPr>
      </w:pPr>
    </w:p>
    <w:sectPr w:rsidR="00A96F9E" w:rsidSect="00411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7441"/>
    <w:multiLevelType w:val="hybridMultilevel"/>
    <w:tmpl w:val="0E46D9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2D35117"/>
    <w:multiLevelType w:val="hybridMultilevel"/>
    <w:tmpl w:val="29F03F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870E15"/>
    <w:multiLevelType w:val="hybridMultilevel"/>
    <w:tmpl w:val="CDBAD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8518E"/>
    <w:multiLevelType w:val="hybridMultilevel"/>
    <w:tmpl w:val="143A77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9AF0FB4"/>
    <w:multiLevelType w:val="hybridMultilevel"/>
    <w:tmpl w:val="534045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5DBF20E5"/>
    <w:multiLevelType w:val="hybridMultilevel"/>
    <w:tmpl w:val="F88EE914"/>
    <w:lvl w:ilvl="0" w:tplc="AD620AA4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45588EAC">
      <w:start w:val="1"/>
      <w:numFmt w:val="bullet"/>
      <w:suff w:val="space"/>
      <w:lvlText w:val=""/>
      <w:lvlJc w:val="left"/>
      <w:pPr>
        <w:ind w:left="1021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C7123F"/>
    <w:multiLevelType w:val="hybridMultilevel"/>
    <w:tmpl w:val="64D235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0A40521"/>
    <w:multiLevelType w:val="multilevel"/>
    <w:tmpl w:val="FDF680F2"/>
    <w:lvl w:ilvl="0">
      <w:start w:val="1"/>
      <w:numFmt w:val="decimal"/>
      <w:pStyle w:val="1"/>
      <w:suff w:val="space"/>
      <w:lvlText w:val="%1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851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142"/>
  <w:characterSpacingControl w:val="doNotCompress"/>
  <w:compat/>
  <w:rsids>
    <w:rsidRoot w:val="00D410BC"/>
    <w:rsid w:val="0002152E"/>
    <w:rsid w:val="00052EB0"/>
    <w:rsid w:val="000545D4"/>
    <w:rsid w:val="00062D5D"/>
    <w:rsid w:val="000707BF"/>
    <w:rsid w:val="00085F9C"/>
    <w:rsid w:val="000912EF"/>
    <w:rsid w:val="000A531A"/>
    <w:rsid w:val="000C7FEB"/>
    <w:rsid w:val="000D28DE"/>
    <w:rsid w:val="000E078C"/>
    <w:rsid w:val="000E20DE"/>
    <w:rsid w:val="000E2AB7"/>
    <w:rsid w:val="000E6169"/>
    <w:rsid w:val="00103404"/>
    <w:rsid w:val="00105873"/>
    <w:rsid w:val="0011423B"/>
    <w:rsid w:val="001163D8"/>
    <w:rsid w:val="001531EF"/>
    <w:rsid w:val="001572E2"/>
    <w:rsid w:val="001845E0"/>
    <w:rsid w:val="001C722B"/>
    <w:rsid w:val="001D6A7C"/>
    <w:rsid w:val="00200221"/>
    <w:rsid w:val="00223914"/>
    <w:rsid w:val="00226F41"/>
    <w:rsid w:val="002313F2"/>
    <w:rsid w:val="00250913"/>
    <w:rsid w:val="002751F4"/>
    <w:rsid w:val="00280DB4"/>
    <w:rsid w:val="002944B1"/>
    <w:rsid w:val="0029672A"/>
    <w:rsid w:val="002D7CC8"/>
    <w:rsid w:val="003071B5"/>
    <w:rsid w:val="00325CD6"/>
    <w:rsid w:val="00332B2D"/>
    <w:rsid w:val="00381BC9"/>
    <w:rsid w:val="00384F94"/>
    <w:rsid w:val="00392A7C"/>
    <w:rsid w:val="003B2EF8"/>
    <w:rsid w:val="003D004A"/>
    <w:rsid w:val="003E737F"/>
    <w:rsid w:val="003F14D4"/>
    <w:rsid w:val="004045EF"/>
    <w:rsid w:val="00411CF3"/>
    <w:rsid w:val="00413046"/>
    <w:rsid w:val="00413D62"/>
    <w:rsid w:val="0046029B"/>
    <w:rsid w:val="00466BB6"/>
    <w:rsid w:val="00474615"/>
    <w:rsid w:val="00485987"/>
    <w:rsid w:val="004A263F"/>
    <w:rsid w:val="004C6809"/>
    <w:rsid w:val="004D2233"/>
    <w:rsid w:val="004D3D95"/>
    <w:rsid w:val="00530E96"/>
    <w:rsid w:val="0053475F"/>
    <w:rsid w:val="0053559A"/>
    <w:rsid w:val="00551A2C"/>
    <w:rsid w:val="00554AAD"/>
    <w:rsid w:val="005754D4"/>
    <w:rsid w:val="00583F12"/>
    <w:rsid w:val="005A7063"/>
    <w:rsid w:val="005D0907"/>
    <w:rsid w:val="005D2A3F"/>
    <w:rsid w:val="005E5585"/>
    <w:rsid w:val="005E5D8D"/>
    <w:rsid w:val="005F34D5"/>
    <w:rsid w:val="006277CB"/>
    <w:rsid w:val="00631DDB"/>
    <w:rsid w:val="00680FF7"/>
    <w:rsid w:val="00691C37"/>
    <w:rsid w:val="00695568"/>
    <w:rsid w:val="006C650A"/>
    <w:rsid w:val="006D6E0D"/>
    <w:rsid w:val="00712E03"/>
    <w:rsid w:val="00721D7C"/>
    <w:rsid w:val="007271B3"/>
    <w:rsid w:val="007355B6"/>
    <w:rsid w:val="007535AF"/>
    <w:rsid w:val="00765CA4"/>
    <w:rsid w:val="007B3C68"/>
    <w:rsid w:val="007D7C0F"/>
    <w:rsid w:val="007E3539"/>
    <w:rsid w:val="007E5BBC"/>
    <w:rsid w:val="007E6254"/>
    <w:rsid w:val="007F1DD1"/>
    <w:rsid w:val="008331B0"/>
    <w:rsid w:val="0083688F"/>
    <w:rsid w:val="0084306D"/>
    <w:rsid w:val="0086035E"/>
    <w:rsid w:val="008627AE"/>
    <w:rsid w:val="00876745"/>
    <w:rsid w:val="008B3816"/>
    <w:rsid w:val="008C5EF9"/>
    <w:rsid w:val="008E0C78"/>
    <w:rsid w:val="008F2580"/>
    <w:rsid w:val="00934B80"/>
    <w:rsid w:val="00942DD8"/>
    <w:rsid w:val="009441CE"/>
    <w:rsid w:val="009450BD"/>
    <w:rsid w:val="00952B4E"/>
    <w:rsid w:val="00954249"/>
    <w:rsid w:val="0096314E"/>
    <w:rsid w:val="00975CC4"/>
    <w:rsid w:val="00991BC0"/>
    <w:rsid w:val="009961EE"/>
    <w:rsid w:val="009B3DA1"/>
    <w:rsid w:val="009B64DC"/>
    <w:rsid w:val="009B71A3"/>
    <w:rsid w:val="009C4327"/>
    <w:rsid w:val="00A44B94"/>
    <w:rsid w:val="00A524BE"/>
    <w:rsid w:val="00A65E01"/>
    <w:rsid w:val="00A86E98"/>
    <w:rsid w:val="00A92BF0"/>
    <w:rsid w:val="00A96D85"/>
    <w:rsid w:val="00A96F9E"/>
    <w:rsid w:val="00AA79BB"/>
    <w:rsid w:val="00AC66AB"/>
    <w:rsid w:val="00AD5E63"/>
    <w:rsid w:val="00B24DA7"/>
    <w:rsid w:val="00B3142D"/>
    <w:rsid w:val="00B41A35"/>
    <w:rsid w:val="00B6426C"/>
    <w:rsid w:val="00B710A9"/>
    <w:rsid w:val="00B7232E"/>
    <w:rsid w:val="00B73E41"/>
    <w:rsid w:val="00B9777F"/>
    <w:rsid w:val="00BA5877"/>
    <w:rsid w:val="00BB1996"/>
    <w:rsid w:val="00BE4D66"/>
    <w:rsid w:val="00C00A13"/>
    <w:rsid w:val="00C040A8"/>
    <w:rsid w:val="00C05034"/>
    <w:rsid w:val="00C25E51"/>
    <w:rsid w:val="00C33659"/>
    <w:rsid w:val="00C3420E"/>
    <w:rsid w:val="00C41BC5"/>
    <w:rsid w:val="00C42E20"/>
    <w:rsid w:val="00C45F44"/>
    <w:rsid w:val="00C62AFC"/>
    <w:rsid w:val="00C724A8"/>
    <w:rsid w:val="00CA6243"/>
    <w:rsid w:val="00CA6A97"/>
    <w:rsid w:val="00CB5E38"/>
    <w:rsid w:val="00CC6C1E"/>
    <w:rsid w:val="00CD1C07"/>
    <w:rsid w:val="00CD794C"/>
    <w:rsid w:val="00D223CE"/>
    <w:rsid w:val="00D30F09"/>
    <w:rsid w:val="00D40592"/>
    <w:rsid w:val="00D410BC"/>
    <w:rsid w:val="00D67189"/>
    <w:rsid w:val="00D906F7"/>
    <w:rsid w:val="00DA0EC8"/>
    <w:rsid w:val="00DB45F9"/>
    <w:rsid w:val="00DB7B5A"/>
    <w:rsid w:val="00DD0E8B"/>
    <w:rsid w:val="00DE235F"/>
    <w:rsid w:val="00E161E0"/>
    <w:rsid w:val="00E26A85"/>
    <w:rsid w:val="00E3573F"/>
    <w:rsid w:val="00E622E7"/>
    <w:rsid w:val="00E62ED6"/>
    <w:rsid w:val="00E873DA"/>
    <w:rsid w:val="00EA0123"/>
    <w:rsid w:val="00EA0BBB"/>
    <w:rsid w:val="00EB242E"/>
    <w:rsid w:val="00EB3923"/>
    <w:rsid w:val="00F32993"/>
    <w:rsid w:val="00F42BE4"/>
    <w:rsid w:val="00F4339A"/>
    <w:rsid w:val="00F734FE"/>
    <w:rsid w:val="00F81C3F"/>
    <w:rsid w:val="00F96851"/>
    <w:rsid w:val="00F97D09"/>
    <w:rsid w:val="00FA2E9F"/>
    <w:rsid w:val="00FC4FBD"/>
    <w:rsid w:val="00FC5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45"/>
    <w:pPr>
      <w:spacing w:after="0" w:line="360" w:lineRule="auto"/>
      <w:ind w:firstLine="851"/>
      <w:jc w:val="both"/>
    </w:pPr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0"/>
    <w:qFormat/>
    <w:rsid w:val="003B2EF8"/>
    <w:pPr>
      <w:keepNext/>
      <w:keepLines/>
      <w:numPr>
        <w:numId w:val="1"/>
      </w:numPr>
      <w:spacing w:before="480" w:after="12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31DDB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745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74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7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7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7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7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7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2EF8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List Paragraph"/>
    <w:basedOn w:val="a"/>
    <w:uiPriority w:val="34"/>
    <w:qFormat/>
    <w:rsid w:val="002751F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31DDB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a4">
    <w:name w:val="Document Map"/>
    <w:basedOn w:val="a"/>
    <w:link w:val="a5"/>
    <w:uiPriority w:val="99"/>
    <w:semiHidden/>
    <w:unhideWhenUsed/>
    <w:rsid w:val="00D410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D410BC"/>
    <w:rPr>
      <w:rFonts w:ascii="Tahoma" w:hAnsi="Tahoma" w:cs="Tahoma"/>
      <w:color w:val="000000" w:themeColor="text1"/>
      <w:sz w:val="16"/>
      <w:szCs w:val="16"/>
    </w:rPr>
  </w:style>
  <w:style w:type="table" w:styleId="a6">
    <w:name w:val="Table Grid"/>
    <w:basedOn w:val="a1"/>
    <w:uiPriority w:val="59"/>
    <w:rsid w:val="003E73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87674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6745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6745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76745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76745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767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767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7">
    <w:name w:val="Book Title"/>
    <w:basedOn w:val="a0"/>
    <w:uiPriority w:val="33"/>
    <w:qFormat/>
    <w:rsid w:val="007355B6"/>
    <w:rPr>
      <w:b/>
      <w:bCs/>
      <w:smallCaps/>
      <w:spacing w:val="5"/>
    </w:rPr>
  </w:style>
  <w:style w:type="paragraph" w:customStyle="1" w:styleId="a8">
    <w:name w:val="Содержание"/>
    <w:basedOn w:val="1"/>
    <w:link w:val="a9"/>
    <w:qFormat/>
    <w:rsid w:val="007355B6"/>
    <w:pPr>
      <w:numPr>
        <w:numId w:val="0"/>
      </w:numPr>
      <w:ind w:left="851"/>
    </w:pPr>
  </w:style>
  <w:style w:type="paragraph" w:styleId="11">
    <w:name w:val="toc 1"/>
    <w:basedOn w:val="a"/>
    <w:next w:val="a"/>
    <w:autoRedefine/>
    <w:uiPriority w:val="39"/>
    <w:unhideWhenUsed/>
    <w:rsid w:val="007355B6"/>
    <w:pPr>
      <w:spacing w:after="100"/>
    </w:pPr>
  </w:style>
  <w:style w:type="character" w:customStyle="1" w:styleId="a9">
    <w:name w:val="Содержание Знак"/>
    <w:basedOn w:val="10"/>
    <w:link w:val="a8"/>
    <w:rsid w:val="007355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B4C17-763B-4E94-9BCC-5B9757EEE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12</Pages>
  <Words>2248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Мама</cp:lastModifiedBy>
  <cp:revision>15</cp:revision>
  <cp:lastPrinted>2012-10-16T06:29:00Z</cp:lastPrinted>
  <dcterms:created xsi:type="dcterms:W3CDTF">2012-10-16T06:02:00Z</dcterms:created>
  <dcterms:modified xsi:type="dcterms:W3CDTF">2017-10-16T16:10:00Z</dcterms:modified>
</cp:coreProperties>
</file>