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по образовательной области «Речевое развитие» с элементами театрализованной деятельности в средней группе </w:t>
      </w:r>
    </w:p>
    <w:p w:rsidR="00A326EA" w:rsidRDefault="00A326EA">
      <w:pPr>
        <w:rPr>
          <w:rFonts w:ascii="Times New Roman" w:hAnsi="Times New Roman" w:cs="Times New Roman"/>
          <w:sz w:val="28"/>
          <w:szCs w:val="28"/>
        </w:rPr>
      </w:pP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21BB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>
        <w:rPr>
          <w:rFonts w:ascii="Times New Roman" w:hAnsi="Times New Roman" w:cs="Times New Roman"/>
          <w:b/>
          <w:sz w:val="28"/>
          <w:szCs w:val="28"/>
        </w:rPr>
        <w:t>Дедушки Корнея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Bold" w:hAnsi="Bold"/>
          <w:color w:val="000000"/>
          <w:sz w:val="28"/>
          <w:szCs w:val="28"/>
        </w:rPr>
        <w:t>Цель</w:t>
      </w:r>
      <w:r>
        <w:rPr>
          <w:rFonts w:ascii="Bold" w:hAnsi="Bold"/>
          <w:b/>
          <w:bCs/>
          <w:color w:val="000000"/>
          <w:sz w:val="28"/>
          <w:szCs w:val="28"/>
        </w:rPr>
        <w:t xml:space="preserve">: </w:t>
      </w:r>
      <w:r>
        <w:rPr>
          <w:rFonts w:ascii="TimesNewRoman" w:hAnsi="TimesNewRoman"/>
          <w:color w:val="000000"/>
          <w:sz w:val="28"/>
          <w:szCs w:val="28"/>
        </w:rPr>
        <w:t>Формирование интереса к сказкам К. Чуковского, развитие желания у детей участвовать в театрализованной деятельности</w:t>
      </w:r>
    </w:p>
    <w:p w:rsidR="00696015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Задачи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" w:hAnsi="TimesNewRoman"/>
          <w:color w:val="000000"/>
          <w:sz w:val="28"/>
          <w:szCs w:val="28"/>
        </w:rPr>
        <w:t>Образовательные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  <w:t>• Расширять активный словарь детей, обозначающий предметы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• Формировать у детей умение строить предложения;</w:t>
      </w:r>
      <w:r>
        <w:rPr>
          <w:rFonts w:ascii="TimesNewRoman" w:hAnsi="TimesNewRoman"/>
          <w:color w:val="000000"/>
          <w:sz w:val="28"/>
          <w:szCs w:val="28"/>
        </w:rPr>
        <w:br/>
        <w:t>• Формировать умение понимать обращенную речь и отвечать на вопросы взрослого;</w:t>
      </w:r>
      <w:r>
        <w:rPr>
          <w:rFonts w:ascii="TimesNewRoman" w:hAnsi="TimesNewRoman"/>
          <w:color w:val="000000"/>
          <w:sz w:val="28"/>
          <w:szCs w:val="28"/>
        </w:rPr>
        <w:br/>
        <w:t>• Упражнять в умении называть слова - определения.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" w:hAnsi="TimesNewRoman"/>
          <w:color w:val="000000"/>
          <w:sz w:val="28"/>
          <w:szCs w:val="28"/>
        </w:rPr>
        <w:t>Развивающие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  <w:t>• Развивать речевое дыхание;</w:t>
      </w:r>
      <w:r>
        <w:rPr>
          <w:rFonts w:ascii="TimesNewRoman" w:hAnsi="TimesNewRoman"/>
          <w:color w:val="000000"/>
          <w:sz w:val="28"/>
          <w:szCs w:val="28"/>
        </w:rPr>
        <w:br/>
        <w:t>• Развивать слуховое, зрительное внимание, мышление, воображение;</w:t>
      </w:r>
      <w:r>
        <w:rPr>
          <w:rFonts w:ascii="TimesNewRoman" w:hAnsi="TimesNewRoman"/>
          <w:color w:val="000000"/>
          <w:sz w:val="28"/>
          <w:szCs w:val="28"/>
        </w:rPr>
        <w:br/>
        <w:t>• Развивать умение создавать образы сказочных животных с помощью пластических выразительных средств (мимика, жесты, движения)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 xml:space="preserve"> ;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  <w:t>• Развивать двигательные способности при передаче образа;</w:t>
      </w:r>
      <w:r>
        <w:rPr>
          <w:rFonts w:ascii="TimesNewRoman" w:hAnsi="TimesNewRoman"/>
          <w:color w:val="000000"/>
          <w:sz w:val="28"/>
          <w:szCs w:val="28"/>
        </w:rPr>
        <w:br/>
        <w:t>• Развивать мелкую моторику.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3. </w:t>
      </w:r>
      <w:r>
        <w:rPr>
          <w:rFonts w:ascii="TimesNewRoman" w:hAnsi="TimesNewRoman"/>
          <w:color w:val="000000"/>
          <w:sz w:val="28"/>
          <w:szCs w:val="28"/>
        </w:rPr>
        <w:t>Воспитательные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• Воспитывать доброжелательность, внимание, сочувствие, желание оказать помощь 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Форма организации</w:t>
      </w:r>
      <w:r>
        <w:rPr>
          <w:rFonts w:ascii="TimesNewRoman" w:hAnsi="TimesNewRoman"/>
          <w:color w:val="000000"/>
          <w:sz w:val="28"/>
          <w:szCs w:val="28"/>
        </w:rPr>
        <w:t xml:space="preserve">: путешествие в сказку 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Виды детской деятельности</w:t>
      </w:r>
      <w:r>
        <w:rPr>
          <w:rFonts w:ascii="TimesNewRoman" w:hAnsi="TimesNewRoman"/>
          <w:color w:val="000000"/>
          <w:sz w:val="28"/>
          <w:szCs w:val="28"/>
        </w:rPr>
        <w:t>: коммуникативная, двигательная, музыкальная.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Материал и оборудование:</w:t>
      </w:r>
      <w:r>
        <w:rPr>
          <w:rFonts w:ascii="TimesNewRoman" w:hAnsi="TimesNewRoman"/>
          <w:color w:val="000000"/>
          <w:sz w:val="28"/>
          <w:szCs w:val="28"/>
        </w:rPr>
        <w:t xml:space="preserve"> книги К Чуковского, оформлена выставка, чудо-дерево, ширма, ткань-полотно (сине-красного цвета), маски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–ш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>апочки животных,  корзинка с муляжами , дидактические картинки по сказкам Чуковского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Музыкальное сопровождение: магнитола с записями музыки из передачи «</w:t>
      </w:r>
      <w:r w:rsidR="007406C1">
        <w:rPr>
          <w:rFonts w:ascii="TimesNewRoman" w:hAnsi="TimesNewRoman"/>
          <w:color w:val="000000"/>
          <w:sz w:val="28"/>
          <w:szCs w:val="28"/>
        </w:rPr>
        <w:t>В гостях у сказки</w:t>
      </w:r>
      <w:bookmarkStart w:id="0" w:name="_GoBack"/>
      <w:bookmarkEnd w:id="0"/>
      <w:r>
        <w:rPr>
          <w:rFonts w:ascii="TimesNewRoman" w:hAnsi="TimesNewRoman"/>
          <w:color w:val="000000"/>
          <w:sz w:val="28"/>
          <w:szCs w:val="28"/>
        </w:rPr>
        <w:t>».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b/>
          <w:color w:val="000000"/>
          <w:sz w:val="28"/>
          <w:szCs w:val="28"/>
        </w:rPr>
        <w:t>Предварительная работа:</w:t>
      </w:r>
      <w:r>
        <w:rPr>
          <w:rFonts w:ascii="TimesNewRoman" w:hAnsi="TimesNewRoman"/>
          <w:color w:val="000000"/>
          <w:sz w:val="28"/>
          <w:szCs w:val="28"/>
        </w:rPr>
        <w:t xml:space="preserve"> Чтение сказок К. Чуковского, разучивание ролей по сказкам «Муха-цокотуха», «Путаница», подготовка дидактических картинок, изготовление масок-шапочек, чуда-дерева, оформление выставки книг К. Чуковского</w:t>
      </w:r>
    </w:p>
    <w:p w:rsidR="00A326EA" w:rsidRDefault="00CA2D33">
      <w:pPr>
        <w:rPr>
          <w:rFonts w:ascii="TimesNewRoman" w:hAnsi="TimesNewRoman"/>
          <w:color w:val="000000"/>
          <w:sz w:val="28"/>
          <w:szCs w:val="28"/>
        </w:rPr>
      </w:pPr>
      <w:r w:rsidRPr="004B7814">
        <w:rPr>
          <w:rFonts w:ascii="TimesNewRoman" w:hAnsi="TimesNewRoman"/>
          <w:b/>
          <w:color w:val="000000"/>
          <w:sz w:val="28"/>
          <w:szCs w:val="28"/>
        </w:rPr>
        <w:t>Предполагаемый результат:</w:t>
      </w:r>
      <w:r>
        <w:rPr>
          <w:rFonts w:ascii="TimesNewRoman" w:hAnsi="TimesNewRoman"/>
          <w:color w:val="000000"/>
          <w:sz w:val="28"/>
          <w:szCs w:val="28"/>
        </w:rPr>
        <w:t xml:space="preserve"> Дети знают произведения К. Чуковского, участвуют в играх-драматизациях.</w:t>
      </w:r>
    </w:p>
    <w:p w:rsidR="00A326EA" w:rsidRDefault="00CA2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B7814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78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6EA" w:rsidRDefault="004B7814">
      <w:r>
        <w:rPr>
          <w:rFonts w:ascii="Times New Roman" w:hAnsi="Times New Roman" w:cs="Times New Roman"/>
          <w:sz w:val="28"/>
          <w:szCs w:val="28"/>
        </w:rPr>
        <w:t>У</w:t>
      </w:r>
      <w:r w:rsidR="00CA2D33">
        <w:rPr>
          <w:rFonts w:ascii="Times New Roman" w:hAnsi="Times New Roman" w:cs="Times New Roman"/>
          <w:sz w:val="28"/>
          <w:szCs w:val="28"/>
        </w:rPr>
        <w:t>тром встали малыши</w:t>
      </w:r>
    </w:p>
    <w:p w:rsidR="00A326EA" w:rsidRDefault="004B7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2D33">
        <w:rPr>
          <w:rFonts w:ascii="Times New Roman" w:hAnsi="Times New Roman" w:cs="Times New Roman"/>
          <w:sz w:val="28"/>
          <w:szCs w:val="28"/>
        </w:rPr>
        <w:t xml:space="preserve"> детский садик все пришли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6EA" w:rsidRPr="004B7814" w:rsidRDefault="004B7814">
      <w:r>
        <w:rPr>
          <w:rFonts w:ascii="Times New Roman" w:hAnsi="Times New Roman" w:cs="Times New Roman"/>
          <w:sz w:val="28"/>
          <w:szCs w:val="28"/>
        </w:rPr>
        <w:t>М</w:t>
      </w:r>
      <w:r w:rsidR="00CA2D33" w:rsidRPr="004B7814">
        <w:rPr>
          <w:rFonts w:ascii="Times New Roman" w:hAnsi="Times New Roman" w:cs="Times New Roman"/>
          <w:sz w:val="28"/>
          <w:szCs w:val="28"/>
        </w:rPr>
        <w:t>ы вам рады, как всегда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26EA" w:rsidRPr="004B7814" w:rsidRDefault="004B7814">
      <w:r>
        <w:rPr>
          <w:rFonts w:ascii="Times New Roman" w:hAnsi="Times New Roman" w:cs="Times New Roman"/>
          <w:sz w:val="28"/>
          <w:szCs w:val="28"/>
        </w:rPr>
        <w:t>Г</w:t>
      </w:r>
      <w:r w:rsidR="00CA2D33" w:rsidRPr="004B7814">
        <w:rPr>
          <w:rFonts w:ascii="Times New Roman" w:hAnsi="Times New Roman" w:cs="Times New Roman"/>
          <w:sz w:val="28"/>
          <w:szCs w:val="28"/>
        </w:rPr>
        <w:t>ости здесь у нас с утра</w:t>
      </w:r>
    </w:p>
    <w:p w:rsidR="00A326EA" w:rsidRPr="004B7814" w:rsidRDefault="004B7814">
      <w:r>
        <w:rPr>
          <w:rFonts w:ascii="Times New Roman" w:hAnsi="Times New Roman" w:cs="Times New Roman"/>
          <w:sz w:val="28"/>
          <w:szCs w:val="28"/>
        </w:rPr>
        <w:t>П</w:t>
      </w:r>
      <w:r w:rsidR="00CA2D33" w:rsidRPr="004B7814">
        <w:rPr>
          <w:rFonts w:ascii="Times New Roman" w:hAnsi="Times New Roman" w:cs="Times New Roman"/>
          <w:sz w:val="28"/>
          <w:szCs w:val="28"/>
        </w:rPr>
        <w:t>оздоровайтесь, друзья!</w:t>
      </w:r>
    </w:p>
    <w:p w:rsidR="00A326EA" w:rsidRPr="004B7814" w:rsidRDefault="00A326EA">
      <w:pPr>
        <w:rPr>
          <w:rFonts w:ascii="Times New Roman" w:hAnsi="Times New Roman" w:cs="Times New Roman"/>
          <w:sz w:val="28"/>
          <w:szCs w:val="28"/>
        </w:rPr>
      </w:pP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814" w:rsidRPr="004B78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7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я приглашаю вас в волшебную страну, где живут сказки К.И. Чуковского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выставку книг)</w:t>
      </w:r>
      <w:r w:rsidR="004B7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Чуковский написал 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чудесных сказок для детей. Какие сказки вы знаете? («Путаница», 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«</w:t>
      </w:r>
      <w:r w:rsidR="00392765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>» и другие).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писателя Чуковского и ласково называют его Дедушкой Корнеем.</w:t>
      </w:r>
    </w:p>
    <w:p w:rsidR="004B7814" w:rsidRDefault="004B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приглашаю вас в путешествие по сказкам К.Чуковского. Посмотрите, вот эти волшебные следы приведут нас в сказку. Возьмемся за руки и в путь!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музыка</w:t>
      </w:r>
      <w:r w:rsidR="004B7814">
        <w:rPr>
          <w:rFonts w:ascii="Times New Roman" w:hAnsi="Times New Roman" w:cs="Times New Roman"/>
          <w:sz w:val="28"/>
          <w:szCs w:val="28"/>
        </w:rPr>
        <w:t xml:space="preserve">, дети идут по следам на полу, подходят к </w:t>
      </w:r>
      <w:proofErr w:type="gramStart"/>
      <w:r w:rsidR="004B7814">
        <w:rPr>
          <w:rFonts w:ascii="Times New Roman" w:hAnsi="Times New Roman" w:cs="Times New Roman"/>
          <w:sz w:val="28"/>
          <w:szCs w:val="28"/>
        </w:rPr>
        <w:t>чудо-дереву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у наших у ворот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Чудо-дерево растет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Чудо, чудо, чудо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Расчудесное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на дереве?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 w:rsidRPr="004B781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7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листочки на нем, не цветочки на нем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чулки и башмаки, словно яблоки.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 такое? На дереве какие-то картинки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по портрету»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 одному подходят к чудо-дереву, снимают по одной картинке, узнают и называют героя из сказки: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, Айболит.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6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B0786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EA" w:rsidRDefault="00EB0786">
      <w:pPr>
        <w:rPr>
          <w:rFonts w:ascii="Times New Roman" w:hAnsi="Times New Roman" w:cs="Times New Roman"/>
          <w:sz w:val="28"/>
          <w:szCs w:val="28"/>
        </w:rPr>
      </w:pPr>
      <w:r w:rsidRPr="00EB07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33">
        <w:rPr>
          <w:rFonts w:ascii="Times New Roman" w:hAnsi="Times New Roman" w:cs="Times New Roman"/>
          <w:sz w:val="28"/>
          <w:szCs w:val="28"/>
        </w:rPr>
        <w:t>Ребята, подул сильный ветер и перепутал все странички из  сказок Корнея Чуковского. Все предметы, которые пр</w:t>
      </w:r>
      <w:r w:rsidR="00696015">
        <w:rPr>
          <w:rFonts w:ascii="Times New Roman" w:hAnsi="Times New Roman" w:cs="Times New Roman"/>
          <w:sz w:val="28"/>
          <w:szCs w:val="28"/>
        </w:rPr>
        <w:t>и</w:t>
      </w:r>
      <w:r w:rsidR="00CA2D33">
        <w:rPr>
          <w:rFonts w:ascii="Times New Roman" w:hAnsi="Times New Roman" w:cs="Times New Roman"/>
          <w:sz w:val="28"/>
          <w:szCs w:val="28"/>
        </w:rPr>
        <w:t>надлежа</w:t>
      </w:r>
      <w:r>
        <w:rPr>
          <w:rFonts w:ascii="Times New Roman" w:hAnsi="Times New Roman" w:cs="Times New Roman"/>
          <w:sz w:val="28"/>
          <w:szCs w:val="28"/>
        </w:rPr>
        <w:t xml:space="preserve">т героям сказочных произведений, </w:t>
      </w:r>
      <w:r w:rsidR="00CA2D33">
        <w:rPr>
          <w:rFonts w:ascii="Times New Roman" w:hAnsi="Times New Roman" w:cs="Times New Roman"/>
          <w:sz w:val="28"/>
          <w:szCs w:val="28"/>
        </w:rPr>
        <w:t>перепутались. (Воспитатель показывает предметы: градусник, шприц, бинт, полотенце, мыло, мочалка</w:t>
      </w:r>
      <w:proofErr w:type="gramStart"/>
      <w:r w:rsidR="00CA2D33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теперь делать? Как вы думаете, ребята? (предполагаемые ответы детей: надо помочь героям, отобрать предметы по сказкам,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Игра-соревнование: «Угадай, чьи предметы» 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столе лежат атрибуты из разных сказок К.И. Чуковского.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выбирают те предметы, которые подходят сказочному персонажу и раскладывают по назначению).</w:t>
      </w:r>
      <w:proofErr w:type="gramEnd"/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 w:rsidRPr="00EB07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Сказка наша оживает и к себе вас приглашает.</w:t>
      </w:r>
      <w:r w:rsidR="00195EA2">
        <w:rPr>
          <w:rFonts w:ascii="Times New Roman" w:hAnsi="Times New Roman" w:cs="Times New Roman"/>
          <w:sz w:val="28"/>
          <w:szCs w:val="28"/>
        </w:rPr>
        <w:t xml:space="preserve">1,2,3, вокруг себя </w:t>
      </w:r>
      <w:r w:rsidR="001C21BB">
        <w:rPr>
          <w:rFonts w:ascii="Times New Roman" w:hAnsi="Times New Roman" w:cs="Times New Roman"/>
          <w:sz w:val="28"/>
          <w:szCs w:val="28"/>
        </w:rPr>
        <w:t>пов</w:t>
      </w:r>
      <w:r w:rsidR="00195EA2">
        <w:rPr>
          <w:rFonts w:ascii="Times New Roman" w:hAnsi="Times New Roman" w:cs="Times New Roman"/>
          <w:sz w:val="28"/>
          <w:szCs w:val="28"/>
        </w:rPr>
        <w:t>ернись в д</w:t>
      </w:r>
      <w:r w:rsidR="001C21BB">
        <w:rPr>
          <w:rFonts w:ascii="Times New Roman" w:hAnsi="Times New Roman" w:cs="Times New Roman"/>
          <w:sz w:val="28"/>
          <w:szCs w:val="28"/>
        </w:rPr>
        <w:t>обр</w:t>
      </w:r>
      <w:r w:rsidR="00195EA2">
        <w:rPr>
          <w:rFonts w:ascii="Times New Roman" w:hAnsi="Times New Roman" w:cs="Times New Roman"/>
          <w:sz w:val="28"/>
          <w:szCs w:val="28"/>
        </w:rPr>
        <w:t>ой сказке окажись.</w:t>
      </w:r>
    </w:p>
    <w:p w:rsidR="00A326EA" w:rsidRDefault="00CA2D33" w:rsidP="001C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="001C21BB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1C21BB">
        <w:rPr>
          <w:rFonts w:ascii="Times New Roman" w:hAnsi="Times New Roman" w:cs="Times New Roman"/>
          <w:sz w:val="28"/>
          <w:szCs w:val="28"/>
        </w:rPr>
        <w:t>ужание</w:t>
      </w:r>
      <w:proofErr w:type="spellEnd"/>
      <w:r w:rsidR="001C21BB">
        <w:rPr>
          <w:rFonts w:ascii="Times New Roman" w:hAnsi="Times New Roman" w:cs="Times New Roman"/>
          <w:sz w:val="28"/>
          <w:szCs w:val="28"/>
        </w:rPr>
        <w:t xml:space="preserve"> мухи)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EA" w:rsidRDefault="001C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2D33">
        <w:rPr>
          <w:rFonts w:ascii="Times New Roman" w:hAnsi="Times New Roman" w:cs="Times New Roman"/>
          <w:b/>
          <w:sz w:val="28"/>
          <w:szCs w:val="28"/>
        </w:rPr>
        <w:t>.</w:t>
      </w:r>
      <w:r w:rsidR="00CA2D33">
        <w:rPr>
          <w:rFonts w:ascii="Times New Roman" w:hAnsi="Times New Roman" w:cs="Times New Roman"/>
          <w:sz w:val="28"/>
          <w:szCs w:val="28"/>
        </w:rPr>
        <w:t xml:space="preserve"> Это муха-цокотуха приглашает нас в гости. (Под музыку двигаются по кругу)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Драматизация отрывка из сказки «Муха-цокотуха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читает сказку (муха выполняет действия)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</w:t>
      </w:r>
      <w:r w:rsidR="00EB0786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Цокотуха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Позолоченое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брюхо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по полю пошла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денежку нашла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Муха на базар и купила самовар</w:t>
      </w:r>
    </w:p>
    <w:p w:rsidR="001C21BB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создает проблемную ситуацию. 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 w:rsidRPr="001C21BB">
        <w:rPr>
          <w:rFonts w:ascii="Times New Roman" w:hAnsi="Times New Roman" w:cs="Times New Roman"/>
          <w:sz w:val="28"/>
          <w:szCs w:val="28"/>
        </w:rPr>
        <w:t>А что бы вы купили на базаре, если бы нашли денежку?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(предполагаемые ответы детей</w:t>
      </w:r>
      <w:r w:rsidR="00EB0786">
        <w:rPr>
          <w:rFonts w:ascii="Times New Roman" w:hAnsi="Times New Roman" w:cs="Times New Roman"/>
          <w:sz w:val="28"/>
          <w:szCs w:val="28"/>
        </w:rPr>
        <w:t>: шоколадку, игрушку, подарок маме и др.)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. Проходите гости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чаем угощу.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Тараканы прибегали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стаканы выпивали,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по три чашки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молоком и крендельком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(хором) нынче муха-Цокотуха именинница!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Приходили к мухе блошки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Приносили ей сапожки</w:t>
      </w:r>
      <w:r w:rsidR="00195E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Блоха и клоп (дарят сапожки)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сапожки не простые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застежки золотые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Приходила к Мухе бабушка пчела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Мухе-цокотухе меду принесла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Пчела.</w:t>
      </w:r>
      <w:r>
        <w:rPr>
          <w:rFonts w:ascii="Times New Roman" w:hAnsi="Times New Roman" w:cs="Times New Roman"/>
          <w:sz w:val="28"/>
          <w:szCs w:val="28"/>
        </w:rPr>
        <w:t xml:space="preserve"> Муха-цокотуха, кушайте варенье!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Вам не нравится наше угощенье?!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Сейчас Бабушка пчела и нас угостит вареньем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должны его назвать без промедленья!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картинку, задает вопрос «Какое варенье?)</w:t>
      </w:r>
      <w:proofErr w:type="gramEnd"/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малина-малиновое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варенье, </w:t>
      </w:r>
      <w:r w:rsidR="00EB0786">
        <w:rPr>
          <w:rFonts w:ascii="Times New Roman" w:hAnsi="Times New Roman" w:cs="Times New Roman"/>
          <w:sz w:val="28"/>
          <w:szCs w:val="28"/>
        </w:rPr>
        <w:t>вишня-вишневое варенье,</w:t>
      </w:r>
      <w:r>
        <w:rPr>
          <w:rFonts w:ascii="Times New Roman" w:hAnsi="Times New Roman" w:cs="Times New Roman"/>
          <w:sz w:val="28"/>
          <w:szCs w:val="28"/>
        </w:rPr>
        <w:t xml:space="preserve"> клубника – клубничное варенье)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Молодцы! Все сорта варенья отгадали.</w:t>
      </w:r>
    </w:p>
    <w:p w:rsidR="001C21BB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Веселье продолжается, </w:t>
      </w:r>
      <w:r w:rsidR="00696015">
        <w:rPr>
          <w:rFonts w:ascii="Times New Roman" w:hAnsi="Times New Roman" w:cs="Times New Roman"/>
          <w:sz w:val="28"/>
          <w:szCs w:val="28"/>
        </w:rPr>
        <w:t>другая сказка начинается.</w:t>
      </w:r>
      <w:r w:rsidR="001C21BB">
        <w:rPr>
          <w:rFonts w:ascii="Times New Roman" w:hAnsi="Times New Roman" w:cs="Times New Roman"/>
          <w:sz w:val="28"/>
          <w:szCs w:val="28"/>
        </w:rPr>
        <w:t xml:space="preserve"> Одеть шапочки-маски</w:t>
      </w:r>
      <w:proofErr w:type="gramStart"/>
      <w:r w:rsidR="001C21B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1C21BB">
        <w:rPr>
          <w:rFonts w:ascii="Times New Roman" w:hAnsi="Times New Roman" w:cs="Times New Roman"/>
          <w:sz w:val="28"/>
          <w:szCs w:val="28"/>
        </w:rPr>
        <w:t>от,утенок,свинка,лягушка,воробей,зайка,лиса,бабочка,кит,крокодил.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Драматизация сказки «Путаница»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запрыгали, закричали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Посмотрите, что-то случилось. Да это звери все перепутались!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получилось?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Путаница!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0786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амяукали котята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Котята</w:t>
      </w:r>
      <w:r>
        <w:rPr>
          <w:rFonts w:ascii="Times New Roman" w:hAnsi="Times New Roman" w:cs="Times New Roman"/>
          <w:sz w:val="28"/>
          <w:szCs w:val="28"/>
        </w:rPr>
        <w:t>. Надоело нам мяукать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как поросята хрюкать.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хрю-хрю!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Утята</w:t>
      </w:r>
      <w:r>
        <w:rPr>
          <w:rFonts w:ascii="Times New Roman" w:hAnsi="Times New Roman" w:cs="Times New Roman"/>
          <w:sz w:val="28"/>
          <w:szCs w:val="28"/>
        </w:rPr>
        <w:t>. Не желаем больше крякать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как лягушата, квакать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ква-ква!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Свинки  замяукали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Свинки:</w:t>
      </w:r>
      <w:r>
        <w:rPr>
          <w:rFonts w:ascii="Times New Roman" w:hAnsi="Times New Roman" w:cs="Times New Roman"/>
          <w:sz w:val="28"/>
          <w:szCs w:val="28"/>
        </w:rPr>
        <w:t xml:space="preserve"> мяу, мяу!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Кошечки захрюкали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Кошечки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рю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Уточки заквакали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96015">
        <w:rPr>
          <w:rFonts w:ascii="Times New Roman" w:hAnsi="Times New Roman" w:cs="Times New Roman"/>
          <w:sz w:val="28"/>
          <w:szCs w:val="28"/>
        </w:rPr>
        <w:t>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лягушки вдруг закрякали.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26EA" w:rsidRDefault="00EB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33">
        <w:rPr>
          <w:rFonts w:ascii="Times New Roman" w:hAnsi="Times New Roman" w:cs="Times New Roman"/>
          <w:sz w:val="28"/>
          <w:szCs w:val="28"/>
        </w:rPr>
        <w:t>(Под музыку выходит заинька.)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Заинька.</w:t>
      </w:r>
      <w:r>
        <w:rPr>
          <w:rFonts w:ascii="Times New Roman" w:hAnsi="Times New Roman" w:cs="Times New Roman"/>
          <w:sz w:val="28"/>
          <w:szCs w:val="28"/>
        </w:rPr>
        <w:t xml:space="preserve"> Кому велено чирикать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велено мурлыкать-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чирикайте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бывать вороне коровою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летать лягушатам под облако</w:t>
      </w:r>
    </w:p>
    <w:p w:rsidR="00195EA2" w:rsidRDefault="00195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A2D33">
        <w:rPr>
          <w:rFonts w:ascii="Times New Roman" w:hAnsi="Times New Roman" w:cs="Times New Roman"/>
          <w:sz w:val="28"/>
          <w:szCs w:val="28"/>
        </w:rPr>
        <w:t>Зайка качает головой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ыходят под музыку лисички.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 w:rsidRPr="001C21B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лисички взяли спички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 пошли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синее зажгли (дети качают голубую ткань,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переворачивают-красную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326EA" w:rsidRDefault="00EB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33">
        <w:rPr>
          <w:rFonts w:ascii="Times New Roman" w:hAnsi="Times New Roman" w:cs="Times New Roman"/>
          <w:sz w:val="28"/>
          <w:szCs w:val="28"/>
        </w:rPr>
        <w:t>(Идет крокодил с корзинкой в руке, в ней</w:t>
      </w:r>
      <w:r w:rsidR="00696015">
        <w:rPr>
          <w:rFonts w:ascii="Times New Roman" w:hAnsi="Times New Roman" w:cs="Times New Roman"/>
          <w:sz w:val="28"/>
          <w:szCs w:val="28"/>
        </w:rPr>
        <w:t xml:space="preserve"> грибы</w:t>
      </w:r>
      <w:r w:rsidR="00CA2D33">
        <w:rPr>
          <w:rFonts w:ascii="Times New Roman" w:hAnsi="Times New Roman" w:cs="Times New Roman"/>
          <w:sz w:val="28"/>
          <w:szCs w:val="28"/>
        </w:rPr>
        <w:t>, блины, пирожки)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Долго, долго крокодил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Пирогами и блинами и сушеными грибами. 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дуют на огонь.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Тушат, тушат, не потушат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Заливают, не зальют!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бабочка прилетела (влетает бабочка, бегает вокруг, машет крыльями на море)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помахала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море потухать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погасло.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обрадовались звери!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засмеялись и запели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выполняют движения  и произносят звукоподражание по тексту)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 захлопали: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затопали: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рада детвора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кончилась,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A326EA" w:rsidRDefault="00CA2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 сказки выходят на поклон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326EA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и подошло к концу наше путешествие по сказкам Дедушки Корнея.</w:t>
      </w:r>
    </w:p>
    <w:p w:rsidR="00EB0786" w:rsidRDefault="00CA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каким сказкам мы сегодня путешествовали? (Чудо-дерево, </w:t>
      </w:r>
      <w:r w:rsidR="00EB0786">
        <w:rPr>
          <w:rFonts w:ascii="Times New Roman" w:hAnsi="Times New Roman" w:cs="Times New Roman"/>
          <w:sz w:val="28"/>
          <w:szCs w:val="28"/>
        </w:rPr>
        <w:t>Муха-Цокотуха, Путаница</w:t>
      </w:r>
      <w:proofErr w:type="gramStart"/>
      <w:r w:rsidR="00EB07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B0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6EA" w:rsidRDefault="00CA2D33" w:rsidP="009A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все звери перепутались, а мы помогли им стат</w:t>
      </w:r>
      <w:r w:rsidR="009A6400">
        <w:rPr>
          <w:rFonts w:ascii="Times New Roman" w:hAnsi="Times New Roman" w:cs="Times New Roman"/>
          <w:sz w:val="28"/>
          <w:szCs w:val="28"/>
        </w:rPr>
        <w:t>ь тем</w:t>
      </w:r>
      <w:r>
        <w:rPr>
          <w:rFonts w:ascii="Times New Roman" w:hAnsi="Times New Roman" w:cs="Times New Roman"/>
          <w:sz w:val="28"/>
          <w:szCs w:val="28"/>
        </w:rPr>
        <w:t>, кто они есть на самом деле (Путаница).</w:t>
      </w:r>
    </w:p>
    <w:p w:rsidR="009A6400" w:rsidRDefault="009A6400" w:rsidP="009A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Дедушки Корнея читаем</w:t>
      </w:r>
    </w:p>
    <w:p w:rsidR="009A6400" w:rsidRPr="009A6400" w:rsidRDefault="009A6400" w:rsidP="009A6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добрые дела делать не забываем!</w:t>
      </w:r>
    </w:p>
    <w:sectPr w:rsidR="009A6400" w:rsidRPr="009A6400" w:rsidSect="007406C1">
      <w:pgSz w:w="11906" w:h="16838"/>
      <w:pgMar w:top="709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charset w:val="CC"/>
    <w:family w:val="roman"/>
    <w:pitch w:val="variable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EA"/>
    <w:rsid w:val="00195EA2"/>
    <w:rsid w:val="001C21BB"/>
    <w:rsid w:val="00392765"/>
    <w:rsid w:val="004B7814"/>
    <w:rsid w:val="00696015"/>
    <w:rsid w:val="007406C1"/>
    <w:rsid w:val="009A6400"/>
    <w:rsid w:val="00A326EA"/>
    <w:rsid w:val="00CA2D33"/>
    <w:rsid w:val="00E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6E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326EA"/>
    <w:pPr>
      <w:spacing w:after="140" w:line="288" w:lineRule="auto"/>
    </w:pPr>
  </w:style>
  <w:style w:type="paragraph" w:styleId="a5">
    <w:name w:val="List"/>
    <w:basedOn w:val="a4"/>
    <w:rsid w:val="00A326EA"/>
    <w:rPr>
      <w:rFonts w:cs="Arial Unicode MS"/>
    </w:rPr>
  </w:style>
  <w:style w:type="paragraph" w:customStyle="1" w:styleId="1">
    <w:name w:val="Название объекта1"/>
    <w:basedOn w:val="a"/>
    <w:qFormat/>
    <w:rsid w:val="00A326E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A326EA"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9A64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Ekaterina</cp:lastModifiedBy>
  <cp:revision>14</cp:revision>
  <cp:lastPrinted>2018-02-05T12:32:00Z</cp:lastPrinted>
  <dcterms:created xsi:type="dcterms:W3CDTF">2018-01-22T05:29:00Z</dcterms:created>
  <dcterms:modified xsi:type="dcterms:W3CDTF">2018-02-24T17:12:00Z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