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C6" w:rsidRDefault="002E6CC6" w:rsidP="002E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E6CC6" w:rsidRDefault="002E6CC6" w:rsidP="002E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«Дюймовочка» г.Вуктыл</w:t>
      </w:r>
    </w:p>
    <w:p w:rsidR="00C0143C" w:rsidRDefault="00C0143C" w:rsidP="006D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3C" w:rsidRDefault="00C0143C" w:rsidP="006D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3C" w:rsidRDefault="00C0143C" w:rsidP="006D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3C" w:rsidRDefault="00C0143C" w:rsidP="006D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3C" w:rsidRDefault="00C0143C" w:rsidP="006D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3C" w:rsidRDefault="00C0143C" w:rsidP="006D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3C" w:rsidRDefault="00C0143C" w:rsidP="006D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3C" w:rsidRDefault="00C0143C" w:rsidP="006D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64C" w:rsidRPr="002E6CC6" w:rsidRDefault="00F02F8E" w:rsidP="006D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образовательная деятельность </w:t>
      </w:r>
      <w:r w:rsidR="006D564C">
        <w:rPr>
          <w:rFonts w:ascii="Times New Roman" w:hAnsi="Times New Roman" w:cs="Times New Roman"/>
          <w:b/>
          <w:sz w:val="28"/>
          <w:szCs w:val="28"/>
        </w:rPr>
        <w:t>с детьми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4C" w:rsidRPr="002E6CC6">
        <w:rPr>
          <w:rFonts w:ascii="Times New Roman" w:hAnsi="Times New Roman" w:cs="Times New Roman"/>
          <w:b/>
          <w:sz w:val="28"/>
          <w:szCs w:val="28"/>
        </w:rPr>
        <w:t>на тему «Дарите друг другу радость»</w:t>
      </w:r>
    </w:p>
    <w:p w:rsidR="006D564C" w:rsidRDefault="006D564C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CC6" w:rsidRDefault="002E6CC6" w:rsidP="002E6C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Воспитатель, педагог-психолог </w:t>
      </w:r>
    </w:p>
    <w:p w:rsidR="002E6CC6" w:rsidRDefault="002E6CC6" w:rsidP="002E6C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Пудкова Наталья Вячеславовна</w:t>
      </w:r>
    </w:p>
    <w:p w:rsidR="002E6CC6" w:rsidRDefault="002E6CC6" w:rsidP="002E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CC6" w:rsidRDefault="002E6CC6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85" w:rsidRPr="00181285" w:rsidRDefault="00181285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285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«Поздороваемся!»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(под музыку)</w:t>
      </w:r>
    </w:p>
    <w:p w:rsidR="00181285" w:rsidRDefault="00181285" w:rsidP="006D56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Цели: снятие мышечного напряжения, создание позитивного настроя на совместную деятельность.</w:t>
      </w:r>
    </w:p>
    <w:p w:rsidR="00181285" w:rsidRDefault="00181285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утро, ребята! Давайте поприветствуем друг друга – поиграем в игру «Поздороваемся!» Играть будем так: я хлопаю в ладоши один раз – здороваемся за руку, два раза – здороваемся плечиками, три раза – спинками.</w:t>
      </w:r>
    </w:p>
    <w:p w:rsidR="00181285" w:rsidRDefault="00181285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какое у вас сейчас настроение? (ответы детей)</w:t>
      </w:r>
    </w:p>
    <w:p w:rsidR="00181285" w:rsidRDefault="00181285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слайд, как вы думаете, какое настроение у мальчика? (ответы детей)</w:t>
      </w:r>
    </w:p>
    <w:p w:rsidR="00181285" w:rsidRDefault="00181285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радостное. А как вы догадались? (ответы детей)</w:t>
      </w:r>
    </w:p>
    <w:p w:rsidR="00181285" w:rsidRDefault="00181285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молодцы! Когда мы чувствуем </w:t>
      </w:r>
      <w:r w:rsidR="00393A12">
        <w:rPr>
          <w:rFonts w:ascii="Times New Roman" w:hAnsi="Times New Roman" w:cs="Times New Roman"/>
          <w:sz w:val="28"/>
          <w:szCs w:val="28"/>
        </w:rPr>
        <w:t>радость, мы широко улыбаемся, глаза у нас становятся узенькими, они прищуриваются. А как радуются руки и ноги мальчика? (Ответы детей).</w:t>
      </w:r>
    </w:p>
    <w:p w:rsidR="00393A12" w:rsidRDefault="00393A12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3A12" w:rsidRDefault="00393A12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упражнение «Песочное рисование»</w:t>
      </w:r>
    </w:p>
    <w:p w:rsidR="00393A12" w:rsidRDefault="00393A12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способствовать тренировке радостных эмоций, снять мышечные зажимы.</w:t>
      </w:r>
    </w:p>
    <w:p w:rsidR="00393A12" w:rsidRDefault="00393A12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Закройте, пожалуйста, глаза и улыбнитесь себе. Встретьтесь со своей радостью, найдите в своем теле то теплое место, где она живет. Запомните это место. Где живет ваша радость? (Ответы детей). А ещё ребята, радость живет в сердце (рисует на подносе форму сердца). Давайте нарисуем в этом сердце свои улыбки.</w:t>
      </w:r>
    </w:p>
    <w:p w:rsidR="00393A12" w:rsidRDefault="00393A12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 «Что такое радость» (сидя на коврике)</w:t>
      </w:r>
    </w:p>
    <w:p w:rsidR="00393A12" w:rsidRDefault="00393A12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способствовать формированию положительных чувств, развитию</w:t>
      </w:r>
      <w:r w:rsidR="00A047E4">
        <w:rPr>
          <w:rFonts w:ascii="Times New Roman" w:hAnsi="Times New Roman" w:cs="Times New Roman"/>
          <w:sz w:val="28"/>
          <w:szCs w:val="28"/>
        </w:rPr>
        <w:t xml:space="preserve"> умения детей говорить о своем эмоциональном состоянии.</w:t>
      </w:r>
    </w:p>
    <w:p w:rsidR="00A047E4" w:rsidRDefault="00A047E4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такое радость? Послушайте, как отвечали на этот вопрос ребята из нашего детского сада «Дюймовочка» (Просмотр видеоролика с  ответами детей).</w:t>
      </w:r>
    </w:p>
    <w:p w:rsidR="00A047E4" w:rsidRDefault="00A047E4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«радость» для вас? Как вы понимаете это слово? Я буду бросать мячик, а вы – называть свою радость (ответы детей).</w:t>
      </w:r>
    </w:p>
    <w:p w:rsidR="00202C51" w:rsidRDefault="00A047E4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давайте улыбнемся все вместе. Кончиками своих пальчиков осторожно найдите прищуренные глазки, ротик, уголки которого направлены вверх.</w:t>
      </w:r>
    </w:p>
    <w:p w:rsidR="00202C51" w:rsidRDefault="00202C51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C51" w:rsidRDefault="00202C51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 «Изобрази радость»</w:t>
      </w:r>
    </w:p>
    <w:p w:rsidR="00202C51" w:rsidRDefault="00202C51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уже умеем показывать радость на лице, но веселиться умеют и наши ручки, и ножки, и туловище. Хотите проверить? Играем так: как только заиграет музыка, изобразите свою радость под эту музыку. (на экране сменяются слайды с музыкой – 3 разных мелодии).</w:t>
      </w:r>
    </w:p>
    <w:p w:rsidR="00202C51" w:rsidRDefault="00202C51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получился замечательный танец! Вы – молодцы! Присаживайтесь на ковер.</w:t>
      </w:r>
    </w:p>
    <w:p w:rsidR="00202C51" w:rsidRDefault="00202C51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7E4" w:rsidRDefault="00A047E4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Игра-ассоциация «На что похожа радость»</w:t>
      </w:r>
    </w:p>
    <w:p w:rsidR="00A047E4" w:rsidRDefault="00A047E4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актуализировать эмоциональный опыт детей, развивая внимание к соответствующим переживаниям; развивать творческие способности.</w:t>
      </w:r>
    </w:p>
    <w:p w:rsidR="00A047E4" w:rsidRDefault="00A047E4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 радость, могут выражать не только наши лица, руки и ноги. Радостью могут быть наполнены разные предметы. Закройте, пожалуйста, глазки, положите руки на колени, голову немного опустите и вспомните</w:t>
      </w:r>
      <w:r w:rsidR="000F4BFB">
        <w:rPr>
          <w:rFonts w:ascii="Times New Roman" w:hAnsi="Times New Roman" w:cs="Times New Roman"/>
          <w:sz w:val="28"/>
          <w:szCs w:val="28"/>
        </w:rPr>
        <w:t xml:space="preserve"> какую-нибудь свою радость, когда вы улыбались, смеялись, веселились. Представьте, на что была похожа ваша радость. На какой цветок? Животное? Музыку? Запах? Звук? </w:t>
      </w:r>
    </w:p>
    <w:p w:rsidR="000F4BFB" w:rsidRDefault="000F4BFB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спокойная негромкая мелодия. Дети выполняют упражнение и рассказывают о том, что представили).</w:t>
      </w:r>
    </w:p>
    <w:p w:rsidR="000F4BFB" w:rsidRDefault="000F4BFB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всех этих предметов исходит радость, от них светло и тепло, как от солнышка; весело, как от маленького неуклюжего цыпленка; приятно пахнет, как от апельсина.</w:t>
      </w:r>
    </w:p>
    <w:p w:rsidR="000F4BFB" w:rsidRDefault="000F4BFB" w:rsidP="006D5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BFB" w:rsidRDefault="00655D8B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Игровой эксперимент «Волшебные стаканчики»</w:t>
      </w:r>
    </w:p>
    <w:p w:rsidR="00655D8B" w:rsidRDefault="00111581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расширение представлений об эмоции «радость», развитие навыков сотрудничества у детей в процессе совместной деятельности.</w:t>
      </w:r>
    </w:p>
    <w:p w:rsidR="00111581" w:rsidRDefault="00111581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теперь, ребята, мы с вами превращаемся в волшебников. Каждому из вас я дам набор для волшебства. Это прозрачный стаканчик и палочка.</w:t>
      </w:r>
    </w:p>
    <w:p w:rsidR="00111581" w:rsidRDefault="00111581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мы спокойны, всем довольны и ничто нас особо не беспокоит, наше настроение похоже на чистую воду. Посмотрите на эту прозрачную водичку: вот такие же спокойные и чистые наши мысли. Но когда мы веселимся, улыбаемся, наше настроение прекрасное, радостное, восторженное, ликующее; наши мысли похожи на салют: они блестят и переливаются, как вода в этом стакане (бросает в стакан блестки, размешивает). Посмотрите, какая красота! Попробуйте так же поколдовать. Вот здесь на подносе наша общая большая радость: возьмите немного звездочек и бросьте в свои стаканчики. А чтобы блестки заискрились, возьмите волшебную палочку и устройте волшебство (дети выполняют задание). </w:t>
      </w:r>
    </w:p>
    <w:p w:rsidR="00111581" w:rsidRDefault="00111581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получилось замечательное волшебство! Смотрите, как весело сверкают звездочки! Понюхайте, может, водичка пахнет радостью? (Ответы детей).</w:t>
      </w:r>
    </w:p>
    <w:p w:rsidR="00111581" w:rsidRDefault="00111581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упражнение «Сотвори чудо»</w:t>
      </w:r>
    </w:p>
    <w:p w:rsidR="00111581" w:rsidRDefault="00111581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способствовать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дружеских взаимоотношений.</w:t>
      </w:r>
    </w:p>
    <w:p w:rsidR="00111581" w:rsidRDefault="00111581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встанем в круг, ребята! Сегодня мы говорили о радости и радостном настроении. Но радовать можно не только себя, но и своих близких людей. Если вы увидели, что кто-то из них плачет, огорчен, обижен, </w:t>
      </w:r>
      <w:r w:rsidR="00F06B6E">
        <w:rPr>
          <w:rFonts w:ascii="Times New Roman" w:hAnsi="Times New Roman" w:cs="Times New Roman"/>
          <w:sz w:val="28"/>
          <w:szCs w:val="28"/>
        </w:rPr>
        <w:t>обязательно подойдите, спросите, что случилось, и успокойте, помогите, чем можете. Давайте же совершим ещё одно чудо. Будем передавать волшебный фонарик-светлячок и называть способы, какими мы можем порадовать своих близких. (Во время выполнения упражнения можно приглушить свет в комнате).</w:t>
      </w:r>
    </w:p>
    <w:p w:rsidR="00117EE4" w:rsidRDefault="00117EE4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6B6E" w:rsidRDefault="00F06B6E" w:rsidP="006D56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Рисование «Радость»</w:t>
      </w:r>
      <w:r w:rsidR="00CA6D8A">
        <w:rPr>
          <w:rFonts w:ascii="Times New Roman" w:hAnsi="Times New Roman" w:cs="Times New Roman"/>
          <w:b/>
          <w:i/>
          <w:sz w:val="28"/>
          <w:szCs w:val="28"/>
        </w:rPr>
        <w:t xml:space="preserve"> (на слайде анимация солнышка)</w:t>
      </w:r>
    </w:p>
    <w:p w:rsidR="00F06B6E" w:rsidRDefault="00F06B6E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графически изображать эмоцию «радость», находить ассоциативные связи между эмоциональным состоянием и цветом.</w:t>
      </w:r>
    </w:p>
    <w:p w:rsidR="00F06B6E" w:rsidRDefault="00F06B6E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бумаги – солнышки без лучиков, нарисовать лучики и радостное личико солнышку.</w:t>
      </w:r>
    </w:p>
    <w:p w:rsidR="00F06B6E" w:rsidRDefault="00F06B6E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потеряло свои лучики и перестало улыбаться. Давайте ему поможем: нарисуем лучики, а потом радостную улыбку».</w:t>
      </w:r>
    </w:p>
    <w:p w:rsidR="00F06B6E" w:rsidRDefault="00F06B6E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педагог предлагает детям подарить рисунки присутствующим зрителям.</w:t>
      </w:r>
    </w:p>
    <w:p w:rsidR="00F06B6E" w:rsidRDefault="00F06B6E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встреча подходит к концу. Что мы сегодня узнали? Чему научились? (Ответы детей)</w:t>
      </w:r>
    </w:p>
    <w:p w:rsidR="005F4822" w:rsidRPr="006D564C" w:rsidRDefault="00F06B6E" w:rsidP="006D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радость всегда была с вами, я дарю вам на память радостные смайлики.</w:t>
      </w:r>
      <w:r w:rsidR="00202C51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sectPr w:rsidR="005F4822" w:rsidRPr="006D564C" w:rsidSect="000B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58C7"/>
    <w:rsid w:val="000B0D1C"/>
    <w:rsid w:val="000F4BFB"/>
    <w:rsid w:val="00111581"/>
    <w:rsid w:val="00117EE4"/>
    <w:rsid w:val="00181285"/>
    <w:rsid w:val="00202C51"/>
    <w:rsid w:val="002E6CC6"/>
    <w:rsid w:val="00356380"/>
    <w:rsid w:val="00393A12"/>
    <w:rsid w:val="00574ED3"/>
    <w:rsid w:val="005F4822"/>
    <w:rsid w:val="00655D8B"/>
    <w:rsid w:val="006D564C"/>
    <w:rsid w:val="00A047E4"/>
    <w:rsid w:val="00C0143C"/>
    <w:rsid w:val="00CA6D8A"/>
    <w:rsid w:val="00F02F8E"/>
    <w:rsid w:val="00F06B6E"/>
    <w:rsid w:val="00F8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17</cp:revision>
  <dcterms:created xsi:type="dcterms:W3CDTF">2016-12-23T11:08:00Z</dcterms:created>
  <dcterms:modified xsi:type="dcterms:W3CDTF">2018-05-21T18:17:00Z</dcterms:modified>
</cp:coreProperties>
</file>