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3D" w:rsidRPr="009B4749" w:rsidRDefault="00F82B3D" w:rsidP="00F82B3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«Сказка как инструмент воспитательной деятельности педагога»</w:t>
      </w:r>
    </w:p>
    <w:p w:rsidR="00F82B3D" w:rsidRPr="009B4749" w:rsidRDefault="00F82B3D" w:rsidP="00F82B3D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(из опыта работы)</w:t>
      </w:r>
    </w:p>
    <w:p w:rsidR="00F82B3D" w:rsidRPr="009B4749" w:rsidRDefault="00F82B3D" w:rsidP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Автор: Морозова Т. А., воспитатель детского сада МБУ № 126 «Солнечный зайчик» г. Тольятти</w:t>
      </w:r>
    </w:p>
    <w:p w:rsidR="00F82B3D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Одной из важнейших образовательных задач является воспитание любви и уважения подрастающего поколения к русской истории, к русской культуре, в том числе, к русской литературе, русским народным традициям и обычаям. Истоками воспитания является детство. Дошкольное детство — это возможность первоначального раскрытия творческих и познавательных сил ребенка. Первая информация об окружающем мире идет от родителей, воспитателей через сказку, игру. Именно так, а не в назидательной форме ребенок усваивает азы социализации. «Жизнь ребенка полна лишь тогда, когда он живет в мире сказок, творчества, воображения, фантазии, а без этого он засушенный цветок» говорил В. А. Сухомлинский.</w:t>
      </w:r>
    </w:p>
    <w:p w:rsidR="00F82B3D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Сказка — один из первых словесных жанров, с которым он встречается в своей жизни. «Сказка — писал В. А. Сухомлинский, — развивает внутренние силы ребенка, благодаря которым человек не может не делать добра, то есть учит сопереживать». Сказки с их чудесами и волшебными превращениями наиболее созвучны мироощущению ребенка. В то же время они знакомят ребенка со сложной и противоречивой жизнью, раскрывают существенные явления и закономерности действительности. Обогащая социальный опыт ребенка, сказки воспитывают эстетическое отношение к природе, к человеку, к труду и творчеству. </w:t>
      </w:r>
    </w:p>
    <w:p w:rsidR="00F82B3D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Сказка предостерегает от дурных поступков. Именно в сказках черпается первая информация о взаимоотношениях между людьми, об их действиях, поступках, о последствиях, к которым они приведут. Меняется отношение ребенка к реальным явлениям и событиям в природе, вначале ребенок становится внимательным, а затем со временем бережливым и заботливым.</w:t>
      </w:r>
    </w:p>
    <w:p w:rsidR="00F82B3D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Сказка побуждает к самостоятельному переживанию сюжета, образов героев. Именно в сказке доступным для ребенка языком легче всего объяснить малышу, где добро, а где зло. Надо не только читать сказки с детьми, но и обязательно обсуждать прочитанное, разговаривать с ними на важные темы: как поступил главный герой, хорошо ли так делать, а как бы сделал он сам. Например, сказка про Колобка позволяет педагогу проанализировать с детьми правила поведения, нормы этикета. Колобок оказался на редкость невежливым и невоспитанным героем: он ни разу ни с кем не поздоровался и не попрощался. Укатился от дедушки и бабушки без разрешения, не отблагодарив их за то, что потратили последние припасы, чтобы испечь его. Можно ли после этого жалеть невоспитанного, хвастливого Колобка? </w:t>
      </w:r>
    </w:p>
    <w:p w:rsidR="00F82B3D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Сказка для ребенка становится учебником жизни. В период дошкольного детства у детей пробуждаются и развиваются такие представления, которые в дальнейшем станут фундаментом всей сознательной жизни. В это время закладываются основы личностных качеств, а сказка способствует формированию представлений о честности, трудолюбии, смелости, дружбе. Сказки отлично воздействуют на детскую психику, поскольку нравоучения в них завуалированы. Волшебные истории восстанавливают душевное спокойствие, дают силы, с ними ребенок переживает те эмоции, которые развивают в нем фантазию, мышление, воображение. В. А. Сухомлинский говорил: «От того, как будет </w:t>
      </w: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чувствовать себя ребенок, поднимаясь на первую ступеньку лестницы познания, что он будет переживать, зависит его дальнейший путь к знаниям». </w:t>
      </w:r>
    </w:p>
    <w:p w:rsidR="00F82B3D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 сказки начинается знакомство с миром литературы, с миром человеческих взаимоотношений и окружающим миром.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а также идет приобщение к русской культуре, к мудрому народному опыту. </w:t>
      </w:r>
    </w:p>
    <w:p w:rsidR="00F82B3D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Материалом для народных сказок всегда служила жизнь народа, его борьба за счастье, его верования и обычаи. Воплощение в сказках положительных черт народа является эффективным средством передачи этих качеств из поколения в поколение. Сказка — незаменимый инструмент формирования личности ребенка. То, что ребенок видит и слышит, является первыми опорными точками для его будущего творчества. Он накапливает материал, из которого впоследствии будет строиться его фантазия. Поэтому сказки способствуют развитию в ребенке творческого мышления и воображения. Именно через сказку сохраняется преемственность поколений в рамках культуры, потому что сказка — это педагогический опыт и творческий гений народа. </w:t>
      </w:r>
    </w:p>
    <w:p w:rsidR="00F82B3D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Благодаря использованию музейной педагогики в дошкольном возрасте мы можем создать еще одну среду общения родителей с детьми. Например, создавая экспозицию в нашем мини-музее «В гостях у сказки» мы создаем и условия взаимного сотрудничества родителей в создании развивающей среды — совместном участии детей, родителей и педагогов. </w:t>
      </w:r>
    </w:p>
    <w:p w:rsidR="00F82B3D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Дошкольники чувствуют свою причастность к музею: приносят из дома экспонаты из своих любимых сказок, созданные руками детей и родителей. Экспонаты данных коллекций находятся в свободном доступе детей могут пользоваться ими для сюжетно-ролевых игр, для театральной деятельности. Игрушки могут быть использованы в процессе непосредственно образовательной деятельности. Сказки позволяют ребенку реализовать свои потребности в активности, независимости. Равняясь на героев, которые всегда в действии, стремятся к цели, преодолевая препятствия на своем пути, дети учатся понимать, что успеха можно добиться, лишь приложив усилия, волю, проявив настойчивость и целеустремленность. Научиться различать плохие и хорошие поступки, бороться со страхами, стать отзывчивым и уверенным в своих силах — всё это могут сказки через своих героев, которые для детей являются реальными персонажами, потому что «жили-были…».</w:t>
      </w:r>
    </w:p>
    <w:p w:rsidR="009B4749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Сказки можно использовать для коррекции поведения ребенка, проводя индивидуальные занятия</w:t>
      </w:r>
      <w:r w:rsid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82B3D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Сказка является одним из эффективных методов коррекции и </w:t>
      </w:r>
      <w:proofErr w:type="spellStart"/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здоровьесберегающей</w:t>
      </w:r>
      <w:proofErr w:type="spellEnd"/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технологией, широко применяемой психологами давая ребенку возможность самостоятельно выбрать пути решения. Задача таких сказок — создать проблему и научить искать решения. Так, для особо хвастливых — «Заяц-хвастун»; для склонных к жадности — «О рыбаке и рыбке», «Два жадных медвежонка», «Жадная собака»; для непослушных — «Колобок», «Семеро козлят»; для ленивых — «Золушка», «Морозко»; для робких и от страха — «О трусливом зайце», «Как лисёнок победил страх». Сказки могут по-разному помогать педагогу, ведь и сами сказки разные. Дидактические, или обучающие сказки помогают знакомить с окружающим миром. Диагностические сказки </w:t>
      </w: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помогают проанализировать эмоциональное развитие и нервно-психическое состояние ребёнка. Психологи считают, что по увлеченности тем или иным сказочным персонажам можно подобрать золотой ключик к скрытому от глаз внутреннему миру малыша, а список предпочитаемых ребёнком сказок может стать лакмусовой бумажкой для определения характера и условий его жизни. </w:t>
      </w:r>
      <w:proofErr w:type="spellStart"/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Психокоррекционные</w:t>
      </w:r>
      <w:proofErr w:type="spellEnd"/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сказки. Они создаются для мягкой коррекции поведенческих функций детей, заменяя непродуктивный стиль на эффективный и формируют теплоту и равновесие в душевном состоянии ребенка. </w:t>
      </w:r>
    </w:p>
    <w:p w:rsidR="00F82B3D" w:rsidRPr="009B4749" w:rsidRDefault="00F82B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Сказка помогает формировать социальную позицию, ценностный взгляд на окружающий мир, воспитывает чувство гордости за достижения своих земляков. Сказка становится мощным мотиватором познания. А источником для сказки может быть любой предмет, который нас окружает, например- ложка или самодельная елочная игрушка из бабушкиной коробки с елочными игрушками. Со многими экспонатами можно играть, и эта особенность, безусловно, очень привлекает детей. В игре развивается инициативность и самостоятельность, ребенок активно взаимодействует со сверстниками и взрослым. А раз у них появляется интерес, обучение становится более эффективным. Многие экспонаты дают почву для фантазии-для творчества, многие дети хотят свое видение предмета выразить-в рисунке, поделке, сказке.</w:t>
      </w:r>
    </w:p>
    <w:p w:rsidR="004F045D" w:rsidRPr="009B4749" w:rsidRDefault="00F82B3D">
      <w:pPr>
        <w:rPr>
          <w:rFonts w:ascii="Times New Roman" w:hAnsi="Times New Roman" w:cs="Times New Roman"/>
          <w:sz w:val="24"/>
          <w:szCs w:val="24"/>
        </w:rPr>
      </w:pPr>
      <w:r w:rsidRPr="009B4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Играя с экспонатами, дети сами придумывают сказку о прошлом этого предмета, о том, как он попал в музей и стал экспонатом. Педагогами школы № 41 г. Тольятти была сочинена сказка о капельке воды. Детям в детском саду она очень понравилась. Сказка стала основой исследования наших детей по свойствам воды. Это было увлекательное путешествие в физические законы природы. Педагог, собирая сказки, рисунки и поделки детей может оформить целый сборник детского творчества. Все виды воспитательной работы со сказкой, в конечном итоге, способствуют формированию высоконравственной личности ребенка. А музейное пространство позволяет эту сказку осознать, «прожить» ее, выработать определенные правила поведения.</w:t>
      </w:r>
      <w:r w:rsidRPr="009B474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B4749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4F045D" w:rsidRPr="009B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F9"/>
    <w:rsid w:val="004F045D"/>
    <w:rsid w:val="00872DF9"/>
    <w:rsid w:val="009B4749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6175"/>
  <w15:chartTrackingRefBased/>
  <w15:docId w15:val="{BA4C9353-97E4-4882-B003-EEBF6C2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1272</Words>
  <Characters>7252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неплюева</dc:creator>
  <cp:keywords/>
  <dc:description/>
  <cp:lastModifiedBy>галина неплюева</cp:lastModifiedBy>
  <cp:revision>5</cp:revision>
  <dcterms:created xsi:type="dcterms:W3CDTF">2018-11-26T17:43:00Z</dcterms:created>
  <dcterms:modified xsi:type="dcterms:W3CDTF">2018-11-26T17:49:00Z</dcterms:modified>
</cp:coreProperties>
</file>