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Деловая игра</w:t>
      </w:r>
      <w:r w:rsidR="00A96C50" w:rsidRPr="00CD7722">
        <w:rPr>
          <w:color w:val="000000" w:themeColor="text1"/>
          <w:sz w:val="36"/>
          <w:szCs w:val="36"/>
        </w:rPr>
        <w:t xml:space="preserve"> </w:t>
      </w:r>
      <w:r w:rsidRPr="00CD7722">
        <w:rPr>
          <w:rStyle w:val="a4"/>
          <w:color w:val="000000" w:themeColor="text1"/>
          <w:sz w:val="36"/>
          <w:szCs w:val="36"/>
        </w:rPr>
        <w:t>для педагогов на тему: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«Знатоки ФГОС дошкольного образования»</w:t>
      </w:r>
      <w:r w:rsidRPr="00CD7722">
        <w:rPr>
          <w:color w:val="000000" w:themeColor="text1"/>
          <w:sz w:val="36"/>
          <w:szCs w:val="36"/>
        </w:rPr>
        <w:t> </w:t>
      </w:r>
    </w:p>
    <w:p w:rsidR="001600C0" w:rsidRPr="00CD7722" w:rsidRDefault="001600C0" w:rsidP="00CD7722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CD7722">
        <w:rPr>
          <w:rStyle w:val="a5"/>
          <w:b/>
          <w:bCs/>
          <w:i w:val="0"/>
          <w:iCs w:val="0"/>
          <w:color w:val="000000"/>
          <w:sz w:val="28"/>
          <w:szCs w:val="28"/>
        </w:rPr>
        <w:t>Цель игры:</w:t>
      </w:r>
      <w:r w:rsidRPr="00CD7722">
        <w:rPr>
          <w:rStyle w:val="a5"/>
          <w:i w:val="0"/>
          <w:iCs w:val="0"/>
          <w:color w:val="000000"/>
          <w:sz w:val="28"/>
          <w:szCs w:val="28"/>
        </w:rPr>
        <w:t xml:space="preserve"> активизация мыслительной деятельности педагогов в знании основных положений, понятий и принципов ФГОС </w:t>
      </w:r>
      <w:proofErr w:type="gramStart"/>
      <w:r w:rsidRPr="00CD7722">
        <w:rPr>
          <w:rStyle w:val="a5"/>
          <w:i w:val="0"/>
          <w:iCs w:val="0"/>
          <w:color w:val="000000"/>
          <w:sz w:val="28"/>
          <w:szCs w:val="28"/>
        </w:rPr>
        <w:t>ДО</w:t>
      </w:r>
      <w:proofErr w:type="gramEnd"/>
      <w:r w:rsidRPr="00CD7722">
        <w:rPr>
          <w:rStyle w:val="a5"/>
          <w:i w:val="0"/>
          <w:iCs w:val="0"/>
          <w:color w:val="000000"/>
          <w:sz w:val="28"/>
          <w:szCs w:val="28"/>
        </w:rPr>
        <w:t>.</w:t>
      </w:r>
    </w:p>
    <w:p w:rsidR="001600C0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Добрый день, уважаемые коллеги!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 Меняется мир, меняется образовательное пространство. Дошкольное образование, как мы знаем, первая ступень образовательной системы страны. Принят стандарт дошкольного образования, который не только расширяет образовательные свободы и услуги, но и требует постоянного повышение профессионализма в создании образовательной среды для развития личности, а именно: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-умение оперативно и адекватно реагировать на происходящие изменения в образовании;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-умение работать в команде единомышленников;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-грамотно и качественно работать с родителями;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-осуществлять отбор содержания, реализовать его.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И все это сверяя с требованиями «Закона об образовании в Российской Федерации» и ФГОС.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  Все мы знаем и любим свою профессию, отдаем е</w:t>
      </w:r>
      <w:r w:rsidR="001600C0" w:rsidRPr="00CD7722">
        <w:rPr>
          <w:color w:val="000000" w:themeColor="text1"/>
          <w:sz w:val="36"/>
          <w:szCs w:val="36"/>
        </w:rPr>
        <w:t>й большую часть своей души. И я рада</w:t>
      </w:r>
      <w:r w:rsidRPr="00CD7722">
        <w:rPr>
          <w:color w:val="000000" w:themeColor="text1"/>
          <w:sz w:val="36"/>
          <w:szCs w:val="36"/>
        </w:rPr>
        <w:t xml:space="preserve"> приветствовать вас на деловой игре «Знатоки ФГОС </w:t>
      </w:r>
      <w:proofErr w:type="gramStart"/>
      <w:r w:rsidRPr="00CD7722">
        <w:rPr>
          <w:color w:val="000000" w:themeColor="text1"/>
          <w:sz w:val="36"/>
          <w:szCs w:val="36"/>
        </w:rPr>
        <w:t>ДО</w:t>
      </w:r>
      <w:proofErr w:type="gramEnd"/>
      <w:r w:rsidRPr="00CD7722">
        <w:rPr>
          <w:color w:val="000000" w:themeColor="text1"/>
          <w:sz w:val="36"/>
          <w:szCs w:val="36"/>
        </w:rPr>
        <w:t>».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  Для того чтобы н</w:t>
      </w:r>
      <w:r w:rsidR="001600C0" w:rsidRPr="00CD7722">
        <w:rPr>
          <w:color w:val="000000" w:themeColor="text1"/>
          <w:sz w:val="36"/>
          <w:szCs w:val="36"/>
        </w:rPr>
        <w:t xml:space="preserve">астроиться на темп деловой игры, давайте подумаем, какое место в нашей работе </w:t>
      </w:r>
      <w:r w:rsidRPr="00CD7722">
        <w:rPr>
          <w:color w:val="000000" w:themeColor="text1"/>
          <w:sz w:val="36"/>
          <w:szCs w:val="36"/>
        </w:rPr>
        <w:t xml:space="preserve"> занимаю</w:t>
      </w:r>
      <w:r w:rsidR="001600C0" w:rsidRPr="00CD7722">
        <w:rPr>
          <w:color w:val="000000" w:themeColor="text1"/>
          <w:sz w:val="36"/>
          <w:szCs w:val="36"/>
        </w:rPr>
        <w:t>т дети. Почему именно  дети</w:t>
      </w:r>
      <w:r w:rsidRPr="00CD7722">
        <w:rPr>
          <w:color w:val="000000" w:themeColor="text1"/>
          <w:sz w:val="36"/>
          <w:szCs w:val="36"/>
        </w:rPr>
        <w:t>, а</w:t>
      </w:r>
      <w:r w:rsidR="00A96C50" w:rsidRPr="00CD7722">
        <w:rPr>
          <w:color w:val="000000" w:themeColor="text1"/>
          <w:sz w:val="36"/>
          <w:szCs w:val="36"/>
        </w:rPr>
        <w:t xml:space="preserve"> ведь </w:t>
      </w:r>
      <w:r w:rsidRPr="00CD7722">
        <w:rPr>
          <w:color w:val="000000" w:themeColor="text1"/>
          <w:sz w:val="36"/>
          <w:szCs w:val="36"/>
        </w:rPr>
        <w:t xml:space="preserve"> тема нашей деловой игры совершенно иная?.. Да потому, что в своей педагогической деятельности мы все делаем ради детей и их развития.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lastRenderedPageBreak/>
        <w:t>  И так мы начинаем.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1 задание</w:t>
      </w:r>
      <w:r w:rsidRPr="00CD7722">
        <w:rPr>
          <w:color w:val="000000" w:themeColor="text1"/>
          <w:sz w:val="36"/>
          <w:szCs w:val="36"/>
        </w:rPr>
        <w:t>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-Что означают следующие аббревиатуры?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*ФГОС ДО</w:t>
      </w:r>
      <w:proofErr w:type="gramStart"/>
      <w:r w:rsidRPr="00CD7722">
        <w:rPr>
          <w:color w:val="000000" w:themeColor="text1"/>
          <w:sz w:val="36"/>
          <w:szCs w:val="36"/>
        </w:rPr>
        <w:t xml:space="preserve"> .</w:t>
      </w:r>
      <w:proofErr w:type="gramEnd"/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*ООП ДО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*РППС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2 задание</w:t>
      </w:r>
      <w:r w:rsidRPr="00CD7722">
        <w:rPr>
          <w:color w:val="000000" w:themeColor="text1"/>
          <w:sz w:val="36"/>
          <w:szCs w:val="36"/>
        </w:rPr>
        <w:t>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Сколько образовательных областей предусматривает ФГОС? (5). Назовите их</w:t>
      </w:r>
      <w:proofErr w:type="gramStart"/>
      <w:r w:rsidRPr="00CD7722">
        <w:rPr>
          <w:color w:val="000000" w:themeColor="text1"/>
          <w:sz w:val="36"/>
          <w:szCs w:val="36"/>
        </w:rPr>
        <w:t>.(</w:t>
      </w:r>
      <w:proofErr w:type="gramEnd"/>
      <w:r w:rsidRPr="00CD7722">
        <w:rPr>
          <w:color w:val="000000" w:themeColor="text1"/>
          <w:sz w:val="36"/>
          <w:szCs w:val="36"/>
        </w:rPr>
        <w:t>Социально-коммуникативное, познавательное, речевое, художественно-эстетическое, физическое развитие).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3 задание.</w:t>
      </w:r>
    </w:p>
    <w:p w:rsidR="00CC211D" w:rsidRPr="00CD7722" w:rsidRDefault="00A96C50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Вставьте пропущенные слова.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 xml:space="preserve">ФГОС включает в себя требования </w:t>
      </w:r>
      <w:proofErr w:type="gramStart"/>
      <w:r w:rsidRPr="00CD7722">
        <w:rPr>
          <w:color w:val="000000" w:themeColor="text1"/>
          <w:sz w:val="36"/>
          <w:szCs w:val="36"/>
        </w:rPr>
        <w:t>к</w:t>
      </w:r>
      <w:proofErr w:type="gramEnd"/>
      <w:r w:rsidRPr="00CD7722">
        <w:rPr>
          <w:color w:val="000000" w:themeColor="text1"/>
          <w:sz w:val="36"/>
          <w:szCs w:val="36"/>
        </w:rPr>
        <w:t>: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1......основной образовательной Программы и ее объему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2.условиям</w:t>
      </w:r>
      <w:proofErr w:type="gramStart"/>
      <w:r w:rsidRPr="00CD7722">
        <w:rPr>
          <w:color w:val="000000" w:themeColor="text1"/>
          <w:sz w:val="36"/>
          <w:szCs w:val="36"/>
        </w:rPr>
        <w:t>......</w:t>
      </w:r>
      <w:proofErr w:type="gramEnd"/>
      <w:r w:rsidRPr="00CD7722">
        <w:rPr>
          <w:color w:val="000000" w:themeColor="text1"/>
          <w:sz w:val="36"/>
          <w:szCs w:val="36"/>
        </w:rPr>
        <w:t>основной образовательной Программы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3..........основания основной образовательной Программы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(1.-структуре, 2-реализации, 3-результатам).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4 задание.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Выберите верное: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на развитие личности оказывает влияние следующие факторы: наследственность, окружающая среда, воспитание. (Все верны).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b/>
          <w:color w:val="000000" w:themeColor="text1"/>
          <w:sz w:val="36"/>
          <w:szCs w:val="36"/>
        </w:rPr>
      </w:pPr>
      <w:r w:rsidRPr="00CD7722">
        <w:rPr>
          <w:b/>
          <w:color w:val="000000" w:themeColor="text1"/>
          <w:sz w:val="36"/>
          <w:szCs w:val="36"/>
        </w:rPr>
        <w:lastRenderedPageBreak/>
        <w:t>5 задание.</w:t>
      </w:r>
    </w:p>
    <w:p w:rsidR="00CC211D" w:rsidRPr="00CD7722" w:rsidRDefault="00CC211D" w:rsidP="00CD7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77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 в Стандарте </w:t>
      </w:r>
      <w:proofErr w:type="gramStart"/>
      <w:r w:rsidRPr="00CD77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proofErr w:type="gramEnd"/>
      <w:r w:rsidRPr="00CD77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определена Программа?</w:t>
      </w:r>
    </w:p>
    <w:p w:rsidR="00CC211D" w:rsidRPr="00CD7722" w:rsidRDefault="00CC211D" w:rsidP="00CD7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77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программа обучения детей;</w:t>
      </w:r>
    </w:p>
    <w:p w:rsidR="00CC211D" w:rsidRPr="00CD7722" w:rsidRDefault="00CC211D" w:rsidP="00CD7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77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программа психолого-педагогической поддержки позитивной социализации и индивидуализации;</w:t>
      </w:r>
    </w:p>
    <w:p w:rsidR="00CC211D" w:rsidRPr="00CD7722" w:rsidRDefault="00CC211D" w:rsidP="00CD772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772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программа воспитания и обучения детей.</w:t>
      </w:r>
    </w:p>
    <w:p w:rsidR="00CC211D" w:rsidRPr="00CD7722" w:rsidRDefault="00CC211D" w:rsidP="00CD7722">
      <w:pPr>
        <w:pStyle w:val="a3"/>
        <w:shd w:val="clear" w:color="auto" w:fill="FFFFFF" w:themeFill="background1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6 задание.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Восстановите правильную структуру документа: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а) Требования к структуре образовательной программы дошкольного образования и ее объему;</w:t>
      </w:r>
    </w:p>
    <w:p w:rsidR="001600C0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б) Общие положения;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в) Требования к результатам освоения основной образовательной Программы дошкольного образования;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г) Требования к условиям реализации основной образовательной программы дошкольного образования.</w:t>
      </w:r>
    </w:p>
    <w:p w:rsidR="001600C0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(</w:t>
      </w:r>
      <w:proofErr w:type="spellStart"/>
      <w:r w:rsidRPr="00CD7722">
        <w:rPr>
          <w:color w:val="000000" w:themeColor="text1"/>
          <w:sz w:val="36"/>
          <w:szCs w:val="36"/>
        </w:rPr>
        <w:t>б</w:t>
      </w:r>
      <w:proofErr w:type="gramStart"/>
      <w:r w:rsidRPr="00CD7722">
        <w:rPr>
          <w:color w:val="000000" w:themeColor="text1"/>
          <w:sz w:val="36"/>
          <w:szCs w:val="36"/>
        </w:rPr>
        <w:t>,а</w:t>
      </w:r>
      <w:proofErr w:type="gramEnd"/>
      <w:r w:rsidRPr="00CD7722">
        <w:rPr>
          <w:color w:val="000000" w:themeColor="text1"/>
          <w:sz w:val="36"/>
          <w:szCs w:val="36"/>
        </w:rPr>
        <w:t>,г,в</w:t>
      </w:r>
      <w:proofErr w:type="spellEnd"/>
      <w:r w:rsidRPr="00CD7722">
        <w:rPr>
          <w:color w:val="000000" w:themeColor="text1"/>
          <w:sz w:val="36"/>
          <w:szCs w:val="36"/>
        </w:rPr>
        <w:t>).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Упражнение для снятия напряжения и усталости: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rStyle w:val="a4"/>
          <w:color w:val="000000" w:themeColor="text1"/>
          <w:sz w:val="36"/>
          <w:szCs w:val="36"/>
        </w:rPr>
        <w:t>-</w:t>
      </w:r>
      <w:r w:rsidRPr="00CD7722">
        <w:rPr>
          <w:color w:val="000000" w:themeColor="text1"/>
          <w:sz w:val="36"/>
          <w:szCs w:val="36"/>
        </w:rPr>
        <w:t>Если вы думаете, что самым богатым ресурсом для обучения взрослых является опы</w:t>
      </w:r>
      <w:proofErr w:type="gramStart"/>
      <w:r w:rsidRPr="00CD7722">
        <w:rPr>
          <w:color w:val="000000" w:themeColor="text1"/>
          <w:sz w:val="36"/>
          <w:szCs w:val="36"/>
        </w:rPr>
        <w:t>т-</w:t>
      </w:r>
      <w:proofErr w:type="gramEnd"/>
      <w:r w:rsidRPr="00CD7722">
        <w:rPr>
          <w:color w:val="000000" w:themeColor="text1"/>
          <w:sz w:val="36"/>
          <w:szCs w:val="36"/>
        </w:rPr>
        <w:t xml:space="preserve"> похлопайте в ладоши;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 xml:space="preserve">-Если вы полагаете, что для взрослых более важна практическая информация, чем теоретическая — </w:t>
      </w:r>
      <w:proofErr w:type="gramStart"/>
      <w:r w:rsidRPr="00CD7722">
        <w:rPr>
          <w:color w:val="000000" w:themeColor="text1"/>
          <w:sz w:val="36"/>
          <w:szCs w:val="36"/>
        </w:rPr>
        <w:t>по</w:t>
      </w:r>
      <w:proofErr w:type="gramEnd"/>
      <w:r w:rsidRPr="00CD7722">
        <w:rPr>
          <w:color w:val="000000" w:themeColor="text1"/>
          <w:sz w:val="36"/>
          <w:szCs w:val="36"/>
        </w:rPr>
        <w:t xml:space="preserve"> топайте ногами;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-Если вы уверены, что у каждого человека свой индивидуальный стиль обучени</w:t>
      </w:r>
      <w:proofErr w:type="gramStart"/>
      <w:r w:rsidRPr="00CD7722">
        <w:rPr>
          <w:color w:val="000000" w:themeColor="text1"/>
          <w:sz w:val="36"/>
          <w:szCs w:val="36"/>
        </w:rPr>
        <w:t>я-</w:t>
      </w:r>
      <w:proofErr w:type="gramEnd"/>
      <w:r w:rsidRPr="00CD7722">
        <w:rPr>
          <w:color w:val="000000" w:themeColor="text1"/>
          <w:sz w:val="36"/>
          <w:szCs w:val="36"/>
        </w:rPr>
        <w:t xml:space="preserve"> дотроньтесь до кончика носа;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lastRenderedPageBreak/>
        <w:t>-Если вы считаете, что взрослые обучаются так же, как и дети</w:t>
      </w:r>
      <w:r w:rsidR="00A96C50" w:rsidRPr="00CD7722">
        <w:rPr>
          <w:color w:val="000000" w:themeColor="text1"/>
          <w:sz w:val="36"/>
          <w:szCs w:val="36"/>
        </w:rPr>
        <w:t xml:space="preserve"> </w:t>
      </w:r>
      <w:proofErr w:type="gramStart"/>
      <w:r w:rsidRPr="00CD7722">
        <w:rPr>
          <w:color w:val="000000" w:themeColor="text1"/>
          <w:sz w:val="36"/>
          <w:szCs w:val="36"/>
        </w:rPr>
        <w:t>-к</w:t>
      </w:r>
      <w:proofErr w:type="gramEnd"/>
      <w:r w:rsidRPr="00CD7722">
        <w:rPr>
          <w:color w:val="000000" w:themeColor="text1"/>
          <w:sz w:val="36"/>
          <w:szCs w:val="36"/>
        </w:rPr>
        <w:t>ивните головой;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-Если вы думаете, что желание взрослых учиться зависит от их потребностей и интересо</w:t>
      </w:r>
      <w:proofErr w:type="gramStart"/>
      <w:r w:rsidRPr="00CD7722">
        <w:rPr>
          <w:color w:val="000000" w:themeColor="text1"/>
          <w:sz w:val="36"/>
          <w:szCs w:val="36"/>
        </w:rPr>
        <w:t>в-</w:t>
      </w:r>
      <w:proofErr w:type="gramEnd"/>
      <w:r w:rsidRPr="00CD7722">
        <w:rPr>
          <w:color w:val="000000" w:themeColor="text1"/>
          <w:sz w:val="36"/>
          <w:szCs w:val="36"/>
        </w:rPr>
        <w:t xml:space="preserve"> помашите рукой;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-Если вы полагаете, что при обучении эмоции не столь важн</w:t>
      </w:r>
      <w:proofErr w:type="gramStart"/>
      <w:r w:rsidRPr="00CD7722">
        <w:rPr>
          <w:color w:val="000000" w:themeColor="text1"/>
          <w:sz w:val="36"/>
          <w:szCs w:val="36"/>
        </w:rPr>
        <w:t>ы-</w:t>
      </w:r>
      <w:proofErr w:type="gramEnd"/>
      <w:r w:rsidRPr="00CD7722">
        <w:rPr>
          <w:color w:val="000000" w:themeColor="text1"/>
          <w:sz w:val="36"/>
          <w:szCs w:val="36"/>
        </w:rPr>
        <w:t xml:space="preserve"> закройте глаза;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-Если вам нравиться обучаться и быть ученико</w:t>
      </w:r>
      <w:proofErr w:type="gramStart"/>
      <w:r w:rsidRPr="00CD7722">
        <w:rPr>
          <w:color w:val="000000" w:themeColor="text1"/>
          <w:sz w:val="36"/>
          <w:szCs w:val="36"/>
        </w:rPr>
        <w:t>м-</w:t>
      </w:r>
      <w:proofErr w:type="gramEnd"/>
      <w:r w:rsidRPr="00CD7722">
        <w:rPr>
          <w:color w:val="000000" w:themeColor="text1"/>
          <w:sz w:val="36"/>
          <w:szCs w:val="36"/>
        </w:rPr>
        <w:t xml:space="preserve"> улыбнитесь.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 xml:space="preserve">Итак, сегодня в ходе деловой игры мы с вами активизировали наши знания в области ФГОС </w:t>
      </w:r>
      <w:proofErr w:type="gramStart"/>
      <w:r w:rsidRPr="00CD7722">
        <w:rPr>
          <w:color w:val="000000" w:themeColor="text1"/>
          <w:sz w:val="36"/>
          <w:szCs w:val="36"/>
        </w:rPr>
        <w:t>ДО</w:t>
      </w:r>
      <w:proofErr w:type="gramEnd"/>
      <w:r w:rsidRPr="00CD7722">
        <w:rPr>
          <w:color w:val="000000" w:themeColor="text1"/>
          <w:sz w:val="36"/>
          <w:szCs w:val="36"/>
        </w:rPr>
        <w:t>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И напоследок хочу вам рассказать одну народную мудрость. Жил мудрец, который знал все. Один человек захотел доказать, что мудрец знает не все. Зажав в ладонях бабочку</w:t>
      </w:r>
      <w:r w:rsidR="001600C0" w:rsidRPr="00CD7722">
        <w:rPr>
          <w:color w:val="000000" w:themeColor="text1"/>
          <w:sz w:val="36"/>
          <w:szCs w:val="36"/>
        </w:rPr>
        <w:t>,</w:t>
      </w:r>
      <w:r w:rsidRPr="00CD7722">
        <w:rPr>
          <w:color w:val="000000" w:themeColor="text1"/>
          <w:sz w:val="36"/>
          <w:szCs w:val="36"/>
        </w:rPr>
        <w:t xml:space="preserve"> он спросил: «Скажи, мудрец, какая бабочка у меня в руках: мертвая или живая?» А сам думает: «Скажет живая</w:t>
      </w:r>
      <w:r w:rsidR="001600C0" w:rsidRPr="00CD7722">
        <w:rPr>
          <w:color w:val="000000" w:themeColor="text1"/>
          <w:sz w:val="36"/>
          <w:szCs w:val="36"/>
        </w:rPr>
        <w:t xml:space="preserve"> </w:t>
      </w:r>
      <w:r w:rsidRPr="00CD7722">
        <w:rPr>
          <w:color w:val="000000" w:themeColor="text1"/>
          <w:sz w:val="36"/>
          <w:szCs w:val="36"/>
        </w:rPr>
        <w:t>- я ее умерщвлю, скажет мертва</w:t>
      </w:r>
      <w:proofErr w:type="gramStart"/>
      <w:r w:rsidRPr="00CD7722">
        <w:rPr>
          <w:color w:val="000000" w:themeColor="text1"/>
          <w:sz w:val="36"/>
          <w:szCs w:val="36"/>
        </w:rPr>
        <w:t>я-</w:t>
      </w:r>
      <w:proofErr w:type="gramEnd"/>
      <w:r w:rsidRPr="00CD7722">
        <w:rPr>
          <w:color w:val="000000" w:themeColor="text1"/>
          <w:sz w:val="36"/>
          <w:szCs w:val="36"/>
        </w:rPr>
        <w:t xml:space="preserve"> выпущу». Мудрец, подумав, ответил: «Все в твоих руках».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  В наших руках возможность формировать личност</w:t>
      </w:r>
      <w:proofErr w:type="gramStart"/>
      <w:r w:rsidRPr="00CD7722">
        <w:rPr>
          <w:color w:val="000000" w:themeColor="text1"/>
          <w:sz w:val="36"/>
          <w:szCs w:val="36"/>
        </w:rPr>
        <w:t>ь-</w:t>
      </w:r>
      <w:proofErr w:type="gramEnd"/>
      <w:r w:rsidRPr="00CD7722">
        <w:rPr>
          <w:color w:val="000000" w:themeColor="text1"/>
          <w:sz w:val="36"/>
          <w:szCs w:val="36"/>
        </w:rPr>
        <w:t xml:space="preserve"> любознательную, интересующуюся, активно познающую мир; умеющую учиться, способную к организации собственной  деятельности; уважающую и принимающую ценности семьи и общества, историю и культуру каждого народа; доброжелательную, умеющую слушать и слышать партнера, уважающую свое и чужое мнение; готовую самостоятельно действовать и отвечать за свои поступки.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Благодарю, коллеги, за активность и проявленный профессионализм.</w:t>
      </w:r>
    </w:p>
    <w:p w:rsidR="00CC211D" w:rsidRPr="00CD7722" w:rsidRDefault="00CC211D" w:rsidP="00CD7722">
      <w:pPr>
        <w:pStyle w:val="a3"/>
        <w:shd w:val="clear" w:color="auto" w:fill="FFFFFF" w:themeFill="background1"/>
        <w:ind w:left="15"/>
        <w:rPr>
          <w:color w:val="000000" w:themeColor="text1"/>
          <w:sz w:val="36"/>
          <w:szCs w:val="36"/>
        </w:rPr>
      </w:pPr>
      <w:r w:rsidRPr="00CD7722">
        <w:rPr>
          <w:color w:val="000000" w:themeColor="text1"/>
          <w:sz w:val="36"/>
          <w:szCs w:val="36"/>
        </w:rPr>
        <w:t> </w:t>
      </w:r>
    </w:p>
    <w:p w:rsidR="007C3016" w:rsidRPr="00CD7722" w:rsidRDefault="007C3016" w:rsidP="00CD7722">
      <w:pPr>
        <w:shd w:val="clear" w:color="auto" w:fill="FFFFFF" w:themeFill="background1"/>
        <w:rPr>
          <w:sz w:val="36"/>
          <w:szCs w:val="36"/>
        </w:rPr>
      </w:pPr>
    </w:p>
    <w:p w:rsidR="00CD7722" w:rsidRPr="00CD7722" w:rsidRDefault="00CD7722">
      <w:pPr>
        <w:shd w:val="clear" w:color="auto" w:fill="FFFFFF" w:themeFill="background1"/>
        <w:rPr>
          <w:sz w:val="36"/>
          <w:szCs w:val="36"/>
        </w:rPr>
      </w:pPr>
    </w:p>
    <w:sectPr w:rsidR="00CD7722" w:rsidRPr="00CD7722" w:rsidSect="007C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11D"/>
    <w:rsid w:val="001600C0"/>
    <w:rsid w:val="0071500E"/>
    <w:rsid w:val="007C3016"/>
    <w:rsid w:val="00A96C50"/>
    <w:rsid w:val="00BC5A52"/>
    <w:rsid w:val="00CC211D"/>
    <w:rsid w:val="00CD7722"/>
    <w:rsid w:val="00D1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11D"/>
    <w:rPr>
      <w:b/>
      <w:bCs/>
    </w:rPr>
  </w:style>
  <w:style w:type="character" w:styleId="a5">
    <w:name w:val="Emphasis"/>
    <w:basedOn w:val="a0"/>
    <w:uiPriority w:val="20"/>
    <w:qFormat/>
    <w:rsid w:val="00160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2017-08-21T17:10:00Z</cp:lastPrinted>
  <dcterms:created xsi:type="dcterms:W3CDTF">2017-08-22T03:01:00Z</dcterms:created>
  <dcterms:modified xsi:type="dcterms:W3CDTF">2017-08-22T03:01:00Z</dcterms:modified>
</cp:coreProperties>
</file>