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C0" w:rsidRPr="005A42DA" w:rsidRDefault="002F78C0" w:rsidP="002F78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28"/>
          <w:lang w:eastAsia="ru-RU"/>
        </w:rPr>
      </w:pPr>
      <w:r w:rsidRPr="005A42D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Исследовательская работа по математике</w:t>
      </w:r>
    </w:p>
    <w:p w:rsidR="002F78C0" w:rsidRPr="005A42DA" w:rsidRDefault="002F78C0" w:rsidP="002F78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28"/>
          <w:lang w:eastAsia="ru-RU"/>
        </w:rPr>
      </w:pPr>
      <w:r w:rsidRPr="005A42D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на тему:</w:t>
      </w:r>
    </w:p>
    <w:p w:rsidR="002F78C0" w:rsidRPr="005A42DA" w:rsidRDefault="002F78C0" w:rsidP="002F78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28"/>
          <w:lang w:eastAsia="ru-RU"/>
        </w:rPr>
      </w:pPr>
      <w:r w:rsidRPr="005A42D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«Проценты в нашей жизни»</w:t>
      </w:r>
    </w:p>
    <w:p w:rsidR="002F78C0" w:rsidRPr="005A42DA" w:rsidRDefault="002F78C0" w:rsidP="002F7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28"/>
          <w:lang w:eastAsia="ru-RU"/>
        </w:rPr>
      </w:pPr>
      <w:r w:rsidRPr="005A42DA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   </w:t>
      </w:r>
    </w:p>
    <w:p w:rsidR="002F78C0" w:rsidRDefault="002F78C0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Default="005A42DA" w:rsidP="002F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2DA" w:rsidRPr="00610314" w:rsidRDefault="005A42DA" w:rsidP="002F78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F78C0" w:rsidRPr="00610314" w:rsidRDefault="002F78C0" w:rsidP="00EA6E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Выполнила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Наталья</w:t>
      </w:r>
    </w:p>
    <w:p w:rsidR="002F78C0" w:rsidRPr="00610314" w:rsidRDefault="002F78C0" w:rsidP="00EA6E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ученица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классса</w:t>
      </w:r>
    </w:p>
    <w:p w:rsidR="002F78C0" w:rsidRPr="00610314" w:rsidRDefault="00EA6EA1" w:rsidP="00EA6E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2F78C0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математики</w:t>
      </w:r>
      <w:r w:rsidR="002F78C0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Меньшикова Т.В.</w:t>
      </w:r>
    </w:p>
    <w:p w:rsidR="002F78C0" w:rsidRPr="00610314" w:rsidRDefault="002F78C0" w:rsidP="00EA6E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EA1" w:rsidRDefault="002F78C0" w:rsidP="00EA6EA1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3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                                      </w:t>
      </w:r>
    </w:p>
    <w:p w:rsidR="00EA6EA1" w:rsidRDefault="00EA6EA1" w:rsidP="002F78C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A6EA1" w:rsidRDefault="00EA6EA1" w:rsidP="002F78C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A6EA1" w:rsidRDefault="00EA6EA1" w:rsidP="002F78C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A6EA1" w:rsidRDefault="00EA6EA1" w:rsidP="002F78C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A6EA1" w:rsidRDefault="00EA6EA1" w:rsidP="002F78C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A6EA1" w:rsidRDefault="00EA6EA1" w:rsidP="002F78C0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A42DA" w:rsidRPr="00EA6EA1" w:rsidRDefault="002F78C0" w:rsidP="00EA6EA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2F78C0" w:rsidRPr="005A42DA" w:rsidRDefault="002F78C0" w:rsidP="00EA6E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A012B" w:rsidRPr="00610314" w:rsidRDefault="00EA012B" w:rsidP="00EA6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Введение…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…………………………………………………………………..</w:t>
      </w:r>
      <w:r w:rsidR="00610314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I. Понятие процента. Основные типы задач на проценты</w:t>
      </w:r>
    </w:p>
    <w:p w:rsidR="00EA012B" w:rsidRPr="00610314" w:rsidRDefault="007B2EFC" w:rsidP="00EA6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Процент. Основные 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EA012B" w:rsidRPr="00610314" w:rsidRDefault="007B2EFC" w:rsidP="00EA6E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з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 на проценты……………………...… 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EA6EA1" w:rsidRDefault="00EA012B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II. Применение процентных расчетов 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различных видах жизнедеятельности человека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Примеры современных задач на проценты</w:t>
      </w:r>
      <w:r w:rsidR="001731B1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2.4. </w:t>
      </w:r>
      <w:r w:rsidR="007B2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Исследования. Проценты в таблицах и диаграммах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………………...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bookmarkStart w:id="0" w:name="_GoBack"/>
      <w:bookmarkEnd w:id="0"/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Заключение…………………………………………………………………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литературы…………………………………</w:t>
      </w:r>
      <w:r w:rsidR="00EA6E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EA1" w:rsidRDefault="00EA6EA1" w:rsidP="00EA6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731B1" w:rsidRPr="00610314" w:rsidRDefault="001731B1" w:rsidP="00EA6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1.1.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Процент. Основные понятия</w:t>
      </w:r>
    </w:p>
    <w:p w:rsidR="00C97CB4" w:rsidRPr="00610314" w:rsidRDefault="00C97CB4" w:rsidP="007B2E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>Гений - это 1 процент вдохновения и 99 процентов пота.</w:t>
      </w:r>
    </w:p>
    <w:p w:rsidR="00594EE8" w:rsidRPr="00610314" w:rsidRDefault="00C97CB4" w:rsidP="007B2E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>Слова американского изобретателя и предпринимателя То</w:t>
      </w:r>
      <w:r w:rsidR="0076239B" w:rsidRPr="00610314">
        <w:rPr>
          <w:rFonts w:ascii="Times New Roman" w:hAnsi="Times New Roman" w:cs="Times New Roman"/>
          <w:sz w:val="28"/>
          <w:szCs w:val="28"/>
        </w:rPr>
        <w:t>маса Альва Эдисона (1847—1931), автора многих изобретений и нескольких открытий.</w:t>
      </w:r>
    </w:p>
    <w:p w:rsidR="00594EE8" w:rsidRPr="00610314" w:rsidRDefault="00594EE8" w:rsidP="007B2E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Проценты</w:t>
      </w:r>
      <w:r w:rsidRPr="0061031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10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математическое понятие, которое, в отличие от многих подобных понятий, очень часто встречается в повседневной жизни человека.</w:t>
      </w:r>
    </w:p>
    <w:p w:rsidR="006C430D" w:rsidRPr="00610314" w:rsidRDefault="00594EE8" w:rsidP="007B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sz w:val="28"/>
          <w:szCs w:val="28"/>
        </w:rPr>
        <w:t xml:space="preserve">Можно прочитать в газетах, увидеть по телевизору или услышать от взрослых, </w:t>
      </w:r>
      <w:r w:rsidR="0076239B" w:rsidRPr="00610314">
        <w:rPr>
          <w:rFonts w:ascii="Times New Roman" w:hAnsi="Times New Roman" w:cs="Times New Roman"/>
          <w:sz w:val="28"/>
          <w:szCs w:val="28"/>
        </w:rPr>
        <w:t>например, что, выборы не состоялись, т.к в выборах приняло</w:t>
      </w:r>
      <w:r w:rsidRPr="0061031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C430D" w:rsidRPr="0061031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6239B" w:rsidRPr="00610314">
        <w:rPr>
          <w:rFonts w:ascii="Times New Roman" w:hAnsi="Times New Roman" w:cs="Times New Roman"/>
          <w:sz w:val="28"/>
          <w:szCs w:val="28"/>
        </w:rPr>
        <w:t>30 %</w:t>
      </w:r>
      <w:r w:rsidR="006C430D" w:rsidRPr="00610314">
        <w:rPr>
          <w:rFonts w:ascii="Times New Roman" w:hAnsi="Times New Roman" w:cs="Times New Roman"/>
          <w:sz w:val="28"/>
          <w:szCs w:val="28"/>
        </w:rPr>
        <w:t xml:space="preserve"> </w:t>
      </w:r>
      <w:r w:rsidRPr="00610314">
        <w:rPr>
          <w:rFonts w:ascii="Times New Roman" w:hAnsi="Times New Roman" w:cs="Times New Roman"/>
          <w:sz w:val="28"/>
          <w:szCs w:val="28"/>
        </w:rPr>
        <w:t xml:space="preserve">избирателей, успеваемость в классе </w:t>
      </w:r>
      <w:r w:rsidR="0076239B" w:rsidRPr="00610314">
        <w:rPr>
          <w:rFonts w:ascii="Times New Roman" w:hAnsi="Times New Roman" w:cs="Times New Roman"/>
          <w:sz w:val="28"/>
          <w:szCs w:val="28"/>
        </w:rPr>
        <w:t xml:space="preserve">98 </w:t>
      </w:r>
      <w:r w:rsidRPr="00610314">
        <w:rPr>
          <w:rFonts w:ascii="Times New Roman" w:hAnsi="Times New Roman" w:cs="Times New Roman"/>
          <w:sz w:val="28"/>
          <w:szCs w:val="28"/>
        </w:rPr>
        <w:t>%, банк начисляет 1</w:t>
      </w:r>
      <w:r w:rsidR="0076239B" w:rsidRPr="00610314">
        <w:rPr>
          <w:rFonts w:ascii="Times New Roman" w:hAnsi="Times New Roman" w:cs="Times New Roman"/>
          <w:sz w:val="28"/>
          <w:szCs w:val="28"/>
        </w:rPr>
        <w:t>5 % годовых, молоко содержит 4%</w:t>
      </w:r>
      <w:r w:rsidRPr="00610314">
        <w:rPr>
          <w:rFonts w:ascii="Times New Roman" w:hAnsi="Times New Roman" w:cs="Times New Roman"/>
          <w:sz w:val="28"/>
          <w:szCs w:val="28"/>
        </w:rPr>
        <w:t xml:space="preserve"> жира, материал содержит </w:t>
      </w:r>
      <w:r w:rsidR="0076239B" w:rsidRPr="00610314">
        <w:rPr>
          <w:rFonts w:ascii="Times New Roman" w:hAnsi="Times New Roman" w:cs="Times New Roman"/>
          <w:sz w:val="28"/>
          <w:szCs w:val="28"/>
        </w:rPr>
        <w:t xml:space="preserve">80% хлопка, </w:t>
      </w:r>
      <w:r w:rsidR="00634618" w:rsidRPr="00610314">
        <w:rPr>
          <w:rFonts w:ascii="Times New Roman" w:hAnsi="Times New Roman" w:cs="Times New Roman"/>
          <w:sz w:val="28"/>
          <w:szCs w:val="28"/>
        </w:rPr>
        <w:t>а так же</w:t>
      </w:r>
      <w:r w:rsidR="0076239B" w:rsidRPr="00610314">
        <w:rPr>
          <w:rFonts w:ascii="Times New Roman" w:hAnsi="Times New Roman" w:cs="Times New Roman"/>
          <w:sz w:val="28"/>
          <w:szCs w:val="28"/>
        </w:rPr>
        <w:t xml:space="preserve"> повышение цен </w:t>
      </w:r>
      <w:r w:rsidR="00634618" w:rsidRPr="00610314">
        <w:rPr>
          <w:rFonts w:ascii="Times New Roman" w:hAnsi="Times New Roman" w:cs="Times New Roman"/>
          <w:sz w:val="28"/>
          <w:szCs w:val="28"/>
        </w:rPr>
        <w:t xml:space="preserve">на </w:t>
      </w:r>
      <w:r w:rsidR="0076239B" w:rsidRPr="00610314">
        <w:rPr>
          <w:rFonts w:ascii="Times New Roman" w:hAnsi="Times New Roman" w:cs="Times New Roman"/>
          <w:sz w:val="28"/>
          <w:szCs w:val="28"/>
        </w:rPr>
        <w:t>10 %,</w:t>
      </w:r>
      <w:r w:rsidR="00634618" w:rsidRPr="00610314">
        <w:rPr>
          <w:rFonts w:ascii="Times New Roman" w:hAnsi="Times New Roman" w:cs="Times New Roman"/>
          <w:sz w:val="28"/>
          <w:szCs w:val="28"/>
        </w:rPr>
        <w:t xml:space="preserve"> , 20%- ая</w:t>
      </w:r>
      <w:r w:rsidR="0076239B" w:rsidRPr="00610314">
        <w:rPr>
          <w:rFonts w:ascii="Times New Roman" w:hAnsi="Times New Roman" w:cs="Times New Roman"/>
          <w:sz w:val="28"/>
          <w:szCs w:val="28"/>
        </w:rPr>
        <w:t xml:space="preserve"> сезонная распродажа </w:t>
      </w:r>
      <w:r w:rsidRPr="00610314">
        <w:rPr>
          <w:rFonts w:ascii="Times New Roman" w:hAnsi="Times New Roman" w:cs="Times New Roman"/>
          <w:sz w:val="28"/>
          <w:szCs w:val="28"/>
        </w:rPr>
        <w:t>и т.д.</w:t>
      </w:r>
      <w:r w:rsidR="00A47E1B" w:rsidRPr="00610314">
        <w:rPr>
          <w:rFonts w:ascii="Times New Roman" w:hAnsi="Times New Roman" w:cs="Times New Roman"/>
          <w:sz w:val="28"/>
          <w:szCs w:val="28"/>
        </w:rPr>
        <w:t xml:space="preserve"> Я поставила перед собой цель</w:t>
      </w:r>
      <w:r w:rsidR="006C430D" w:rsidRPr="00610314">
        <w:rPr>
          <w:rFonts w:ascii="Times New Roman" w:hAnsi="Times New Roman" w:cs="Times New Roman"/>
          <w:sz w:val="28"/>
          <w:szCs w:val="28"/>
        </w:rPr>
        <w:t xml:space="preserve"> разобраться</w:t>
      </w:r>
      <w:r w:rsidR="00A47E1B" w:rsidRPr="00610314">
        <w:rPr>
          <w:rFonts w:ascii="Times New Roman" w:hAnsi="Times New Roman" w:cs="Times New Roman"/>
          <w:sz w:val="28"/>
          <w:szCs w:val="28"/>
        </w:rPr>
        <w:t xml:space="preserve">: </w:t>
      </w:r>
      <w:r w:rsidR="006C430D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 ли каждому человеку</w:t>
      </w:r>
      <w:r w:rsidR="006C430D" w:rsidRPr="00610314">
        <w:rPr>
          <w:rFonts w:ascii="Times New Roman" w:hAnsi="Times New Roman" w:cs="Times New Roman"/>
          <w:sz w:val="28"/>
          <w:szCs w:val="28"/>
        </w:rPr>
        <w:t xml:space="preserve"> </w:t>
      </w:r>
      <w:r w:rsidR="006C430D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понимание процентов и умение производить процентные расчеты. </w:t>
      </w:r>
    </w:p>
    <w:p w:rsidR="00153B20" w:rsidRPr="00610314" w:rsidRDefault="006C430D" w:rsidP="007B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</w:t>
      </w:r>
      <w:r w:rsidRPr="00610314">
        <w:rPr>
          <w:rFonts w:ascii="Times New Roman" w:hAnsi="Times New Roman" w:cs="Times New Roman"/>
          <w:sz w:val="28"/>
          <w:szCs w:val="28"/>
        </w:rPr>
        <w:t xml:space="preserve"> </w:t>
      </w: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47E1B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перелистала учебники</w:t>
      </w: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истории, географии, биологии</w:t>
      </w:r>
      <w:r w:rsidR="00C025F0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Исследование показало, что</w:t>
      </w:r>
      <w:r w:rsidR="00A47E1B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в процентах можно увидеть в</w:t>
      </w:r>
      <w:r w:rsidR="00C025F0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всех учебниках школьного курса.</w:t>
      </w:r>
      <w:r w:rsidRPr="00610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936" w:rsidRPr="00610314">
        <w:rPr>
          <w:rFonts w:ascii="Times New Roman" w:hAnsi="Times New Roman" w:cs="Times New Roman"/>
          <w:sz w:val="28"/>
          <w:szCs w:val="28"/>
        </w:rPr>
        <w:t xml:space="preserve">Я </w:t>
      </w:r>
      <w:r w:rsidR="00153B20" w:rsidRPr="00610314">
        <w:rPr>
          <w:rFonts w:ascii="Times New Roman" w:hAnsi="Times New Roman" w:cs="Times New Roman"/>
          <w:sz w:val="28"/>
          <w:szCs w:val="28"/>
        </w:rPr>
        <w:t>предложила школьникам  ответить на два вопроса:</w:t>
      </w:r>
    </w:p>
    <w:p w:rsidR="00153B20" w:rsidRPr="00610314" w:rsidRDefault="00153B20" w:rsidP="007B2E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>1.Важно ли изучать тему «Проценты».</w:t>
      </w:r>
    </w:p>
    <w:p w:rsidR="00153B20" w:rsidRPr="00610314" w:rsidRDefault="00153B20" w:rsidP="007B2E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>2. Где применяются знания темы «Проценты».</w:t>
      </w:r>
    </w:p>
    <w:p w:rsidR="00153B20" w:rsidRPr="00610314" w:rsidRDefault="00153B20" w:rsidP="007B2E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>В опросе участвовало 38 человек.</w:t>
      </w:r>
    </w:p>
    <w:p w:rsidR="00594EE8" w:rsidRPr="00610314" w:rsidRDefault="00153B20" w:rsidP="007B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>Результаты опроса показали:</w:t>
      </w:r>
      <w:r w:rsidR="00307936" w:rsidRPr="00610314">
        <w:rPr>
          <w:rFonts w:ascii="Times New Roman" w:hAnsi="Times New Roman" w:cs="Times New Roman"/>
          <w:sz w:val="28"/>
          <w:szCs w:val="28"/>
        </w:rPr>
        <w:t xml:space="preserve"> </w:t>
      </w:r>
      <w:r w:rsidRPr="00610314">
        <w:rPr>
          <w:rFonts w:ascii="Times New Roman" w:hAnsi="Times New Roman" w:cs="Times New Roman"/>
          <w:sz w:val="28"/>
          <w:szCs w:val="28"/>
        </w:rPr>
        <w:t xml:space="preserve">1. Важно-34 чел. (89 %). </w:t>
      </w:r>
      <w:r w:rsidR="00B15CA3" w:rsidRPr="00610314">
        <w:rPr>
          <w:rFonts w:ascii="Times New Roman" w:hAnsi="Times New Roman" w:cs="Times New Roman"/>
          <w:sz w:val="28"/>
          <w:szCs w:val="28"/>
        </w:rPr>
        <w:t>Нет, не важно -3 человека (8 %). Не знаю-1 чел (3 %).</w:t>
      </w:r>
    </w:p>
    <w:p w:rsidR="004A69F2" w:rsidRPr="00610314" w:rsidRDefault="00644BE8" w:rsidP="007B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решила доказать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очень важно знать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тему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«Проценты»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продемонстрировать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широкий спектр применения расчёта процентов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жизнедеятельности человека.</w:t>
      </w:r>
      <w:r w:rsidR="004A69F2"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2EFC" w:rsidRPr="00610314" w:rsidRDefault="004A69F2" w:rsidP="00EA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</w:t>
      </w: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рассмотреть область применения процентов, а также показать, что современному человеку не обойтись в своей жизни без процентных вычислений. </w:t>
      </w:r>
      <w:r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475BEB" w:rsidRPr="00610314" w:rsidRDefault="007B2EFC" w:rsidP="00EA6EA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610314">
        <w:rPr>
          <w:rFonts w:ascii="Times New Roman" w:hAnsi="Times New Roman" w:cs="Times New Roman"/>
          <w:sz w:val="28"/>
          <w:szCs w:val="28"/>
        </w:rPr>
        <w:t xml:space="preserve">зучить </w:t>
      </w:r>
      <w:r>
        <w:rPr>
          <w:rFonts w:ascii="Times New Roman" w:hAnsi="Times New Roman" w:cs="Times New Roman"/>
          <w:sz w:val="28"/>
          <w:szCs w:val="28"/>
        </w:rPr>
        <w:t>историю происхождения процента;</w:t>
      </w:r>
    </w:p>
    <w:p w:rsidR="00475BEB" w:rsidRPr="00610314" w:rsidRDefault="007B2EFC" w:rsidP="00EA6EA1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классы задач на проценты;</w:t>
      </w:r>
    </w:p>
    <w:p w:rsidR="00475BEB" w:rsidRPr="00610314" w:rsidRDefault="007B2EFC" w:rsidP="00EA6EA1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применение понятия процента при решении реальных задач из разных сфер жизнедеятельности человека.</w:t>
      </w:r>
    </w:p>
    <w:p w:rsidR="00475BEB" w:rsidRPr="00610314" w:rsidRDefault="007B2EFC" w:rsidP="00EA6EA1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475BE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статистическое исследование.</w:t>
      </w:r>
    </w:p>
    <w:p w:rsidR="00475BEB" w:rsidRPr="00610314" w:rsidRDefault="007B2EFC" w:rsidP="00EA6EA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75BEB" w:rsidRPr="00610314">
        <w:rPr>
          <w:rFonts w:ascii="Times New Roman" w:hAnsi="Times New Roman" w:cs="Times New Roman"/>
          <w:sz w:val="28"/>
          <w:szCs w:val="28"/>
        </w:rPr>
        <w:t>делать вывод.</w:t>
      </w:r>
    </w:p>
    <w:p w:rsidR="00644BE8" w:rsidRPr="00610314" w:rsidRDefault="00475BEB" w:rsidP="00EA6E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314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E74DA3" w:rsidRPr="00610314">
        <w:rPr>
          <w:rFonts w:ascii="Times New Roman" w:hAnsi="Times New Roman" w:cs="Times New Roman"/>
          <w:sz w:val="28"/>
          <w:szCs w:val="28"/>
        </w:rPr>
        <w:t xml:space="preserve">задачи на проценты из нашей жизни 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BE8"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 исследования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решение практических задач на проценты</w:t>
      </w:r>
      <w:r w:rsidR="00E74DA3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процентных расчетов в различных сферах жизнедеятельности человека.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BE8"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Гипотеза:</w:t>
      </w:r>
      <w:r w:rsidR="00EC0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знания процентов современному человеку обойтись нельзя.</w:t>
      </w:r>
      <w:r w:rsidR="00E74DA3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0B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B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Методы работы: </w:t>
      </w:r>
      <w:r w:rsidR="00644BE8" w:rsidRPr="00EA6EA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поисковый</w:t>
      </w:r>
      <w:r w:rsidR="00EC0BA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с и</w:t>
      </w:r>
      <w:r w:rsidR="007B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спользованием учебной литературы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поиск необходимой и</w:t>
      </w:r>
      <w:r w:rsidR="00EC0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нформации в сети Интернет; </w:t>
      </w:r>
      <w:r w:rsidR="00644BE8" w:rsidRPr="006103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практический</w:t>
      </w:r>
      <w:r w:rsidR="00EC0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выполнения вычислений при решении различных задач на проценты</w:t>
      </w:r>
      <w:r w:rsidR="00E74DA3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жизни людей</w:t>
      </w:r>
      <w:r w:rsidR="00EC0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644BE8" w:rsidRPr="006103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анализ</w:t>
      </w:r>
      <w:r w:rsidR="00EC0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BE8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полученных в ходе исследования данных.</w:t>
      </w:r>
    </w:p>
    <w:p w:rsidR="0091173D" w:rsidRPr="00610314" w:rsidRDefault="00EA012B" w:rsidP="007B2EF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Глава I. ПОНЯТИЕ ПРОЦЕНТА.</w:t>
      </w:r>
      <w:r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ТИПЫ ЗАДАЧ НА ПРОЦЕНТЫ</w:t>
      </w:r>
      <w:r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 ПРОЦЕНТ. ОСНОВНЫЕ ПОНЯТИЯ</w:t>
      </w:r>
    </w:p>
    <w:p w:rsidR="0091173D" w:rsidRPr="00610314" w:rsidRDefault="0091173D" w:rsidP="007B2EFC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 в древности</w:t>
      </w:r>
    </w:p>
    <w:p w:rsidR="0091173D" w:rsidRPr="00610314" w:rsidRDefault="0091173D" w:rsidP="007B2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История происхождения процентов</w:t>
      </w: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началась еще в древности.  Слово процент переводится как «за сотню» или «со ста».  И первыми идею выражать таким образом частей целого постоянного, придумали древние вавилоняне.  Дело в том, что этот строй пользовался шестидесятеричными дробями, поэтому им просто необходимо было такое нововведение. До наших дней дошли клинописные таблицы вавилонян, при помощи которых можно легко и быстро определить, какова сумма процентных денег.</w:t>
      </w:r>
    </w:p>
    <w:p w:rsidR="0091173D" w:rsidRPr="00610314" w:rsidRDefault="0091173D" w:rsidP="007B2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народов Индии своя </w:t>
      </w:r>
      <w:r w:rsidRPr="00610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история появления процентов</w:t>
      </w: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Индийские математики по своему считали процент. Они пользовались тройным правилом (использованием пропорции).  Кроме этого, в Индии проводили более сложные операции с %, чем просто считать сдачу.</w:t>
      </w:r>
    </w:p>
    <w:p w:rsidR="0091173D" w:rsidRPr="00610314" w:rsidRDefault="0091173D" w:rsidP="007B2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в древнем Риме основная </w:t>
      </w:r>
      <w:r w:rsidRPr="00610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история возникновения процентов</w:t>
      </w: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официально начинается с тех времен, когда сенату пришлось устанавливать максимально допустимый процент взимаемый с должников, что бы заимодавцы «не переусердствовали», в «выбивании долгов». Кстати, именно из древнего Рима проценты начали свое «шествие» по миру.</w:t>
      </w:r>
    </w:p>
    <w:p w:rsidR="0091173D" w:rsidRPr="00610314" w:rsidRDefault="0091173D" w:rsidP="007B2EFC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века.</w:t>
      </w:r>
    </w:p>
    <w:p w:rsidR="0091173D" w:rsidRPr="00610314" w:rsidRDefault="0091173D" w:rsidP="007B2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Средние века очень сильно распространена была торговля, в связи с чем большое внимание было обращено на правильность и умение высчитывать проценты. Тогда уже </w:t>
      </w:r>
      <w:r w:rsidRPr="00610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проценты, история</w:t>
      </w: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которых началась гораздо раньше, начали свою эволюцию.  Торговцам приходилось считать не просто проценты, а проценты с процентов, сложные проценты и т.д.  Некоторые компании даже составляли свои таблицы и схемы по вычислению процентов. Эти таблицы, кстати, считались коммерческой тайной и тщательно охранялись.</w:t>
      </w:r>
    </w:p>
    <w:p w:rsidR="0091173D" w:rsidRPr="00610314" w:rsidRDefault="0091173D" w:rsidP="007B2EFC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для расчета процентов.</w:t>
      </w:r>
    </w:p>
    <w:p w:rsidR="0091173D" w:rsidRPr="00610314" w:rsidRDefault="0091173D" w:rsidP="007B2EF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уже в 1584 году таблицы с расчетом процентов перестали быть тайной. Дело в том, что Симон Стевин, инженер из Нидерландов, опубликовал таблицу процентов.</w:t>
      </w:r>
    </w:p>
    <w:p w:rsidR="0091173D" w:rsidRPr="00610314" w:rsidRDefault="0091173D" w:rsidP="007B2EFC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 «%».</w:t>
      </w:r>
    </w:p>
    <w:p w:rsidR="0091173D" w:rsidRPr="00610314" w:rsidRDefault="0091173D" w:rsidP="007B2EF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две версии происхождения знака %. Одна из версий, </w:t>
      </w:r>
      <w:r w:rsidR="00EA6E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ошибка наборщика, который, набирая в 1985 году в Париже книгу под названием «Руководство по коммерческой арифметике» по ошибке вместо слова «СТО» поставил знак %.</w:t>
      </w:r>
    </w:p>
    <w:p w:rsidR="0091173D" w:rsidRPr="00610314" w:rsidRDefault="0091173D" w:rsidP="007B2EF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второй, более правдоподобной версии, знак % это упрощение буквы t в слове cto, которым ранее обозначали проценты.</w:t>
      </w:r>
    </w:p>
    <w:p w:rsidR="002929B5" w:rsidRPr="00610314" w:rsidRDefault="0091173D" w:rsidP="007B2EF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же из версий правильная, мы уже не узнаем,  однако знаком % очень активно пользуются в современном мире.</w:t>
      </w:r>
      <w:r w:rsidR="00EA012B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12B" w:rsidRPr="00610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 ОСНОВНЫЕ ТИПЫ ЗАДАЧ НА ПРОЦЕНТЫ</w:t>
      </w:r>
      <w:r w:rsidRPr="006103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012B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12B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три основных типа задач на проценты:</w:t>
      </w:r>
    </w:p>
    <w:p w:rsidR="004317B8" w:rsidRPr="00610314" w:rsidRDefault="00EA012B" w:rsidP="007B2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 1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Найти указанный процент от заданного числа. 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Заданное число умножается на указанное число процентов, а затем произведение делится на 100.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29B5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Предприятие изготовило за квартал 500 насосов, из которых 60 % имели высшую категорию качества. Сколько насосов высшей категории качества изготовило предприятие?</w:t>
      </w:r>
    </w:p>
    <w:p w:rsidR="004317B8" w:rsidRPr="00610314" w:rsidRDefault="002929B5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Решение:</w:t>
      </w:r>
    </w:p>
    <w:p w:rsidR="004317B8" w:rsidRPr="00610314" w:rsidRDefault="002929B5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Найдем 60 % от 500 (общее количество насосов).</w:t>
      </w: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60 % = 0,6</w:t>
      </w: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500 • 0,6 = 300 насосов высшей категории качества.</w:t>
      </w:r>
    </w:p>
    <w:p w:rsidR="004317B8" w:rsidRPr="00610314" w:rsidRDefault="002929B5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Ответ: 300 насосов высшей категории качества.</w:t>
      </w:r>
      <w:r w:rsidR="00EA012B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="00EA012B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Задача 2. Найти число по заданному другому числу и его величине в процентах от искомого числа. </w:t>
      </w:r>
      <w:r w:rsidR="00EA012B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Заданное число делится на его процентное, выражение и результат умножается на 100.</w:t>
      </w:r>
      <w:r w:rsidR="00EA012B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0C21D3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Ученик прочитал 138 страниц, что составляет 23 % числа всех страниц в книге. Сколько страниц в книге?</w:t>
      </w:r>
    </w:p>
    <w:p w:rsidR="004317B8" w:rsidRPr="00610314" w:rsidRDefault="000C21D3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Решение:</w:t>
      </w:r>
    </w:p>
    <w:p w:rsidR="004317B8" w:rsidRPr="00610314" w:rsidRDefault="000C21D3" w:rsidP="007B2E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Итак, нам неизвестно сколько всего страниц в книге. Но мы знаем, что часть, которую прочитал ученик (138 страниц) составляет 23 % от общего количества страниц в книге. Так как 138 стр. - это всего лишь часть, само количеств</w:t>
      </w:r>
      <w:r w:rsidR="004317B8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страниц, естественно, будет больше 138.</w:t>
      </w:r>
    </w:p>
    <w:p w:rsidR="002F78C0" w:rsidRDefault="000C21D3" w:rsidP="007B2EF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0314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2259EC9E" wp14:editId="6ED71E98">
            <wp:extent cx="3116275" cy="307239"/>
            <wp:effectExtent l="0" t="0" r="0" b="0"/>
            <wp:docPr id="47" name="Рисунок 47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286" cy="31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1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A012B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Задача 3. Найти процентное выражение одного числа от другого.</w:t>
      </w:r>
    </w:p>
    <w:p w:rsidR="004317B8" w:rsidRPr="00610314" w:rsidRDefault="00EA012B" w:rsidP="007B2E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br/>
      </w:r>
      <w:r w:rsidR="000C21D3" w:rsidRPr="0061031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Чтобы найти, сколько процентов одно число составляет от другого, нужно ту часть, о которой спрашивается, разделить на общее количество и умножить на 100 %.</w:t>
      </w:r>
    </w:p>
    <w:p w:rsidR="004317B8" w:rsidRPr="00610314" w:rsidRDefault="000C21D3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200 арбузов 16 оказались незрелыми. Сколько процентов</w:t>
      </w:r>
      <w:r w:rsidR="00B7452C"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всех арбузов составили незрелые</w:t>
      </w: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арбузы?</w:t>
      </w:r>
    </w:p>
    <w:p w:rsidR="004317B8" w:rsidRPr="00610314" w:rsidRDefault="000C21D3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Решение:</w:t>
      </w:r>
    </w:p>
    <w:p w:rsidR="000C21D3" w:rsidRPr="00610314" w:rsidRDefault="000C21D3" w:rsidP="007B2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чем спрашивают? О незрелых арбузах. Значит, 16 делим на общее количество арбузов и умножаем на 100 %.</w:t>
      </w:r>
    </w:p>
    <w:p w:rsidR="004317B8" w:rsidRPr="00610314" w:rsidRDefault="000C21D3" w:rsidP="007B2EF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4DBDAC12" wp14:editId="007F1C50">
            <wp:extent cx="3496666" cy="328483"/>
            <wp:effectExtent l="0" t="0" r="0" b="0"/>
            <wp:docPr id="52" name="Рисунок 52" descr="задачи с проц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чи с процент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88" cy="33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2B" w:rsidRPr="00EA6EA1" w:rsidRDefault="000C21D3" w:rsidP="00EA6EA1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Ответ: 8 % - составляют незрелые арбузы от всех арбузов.</w:t>
      </w:r>
      <w:r w:rsidR="00EA012B" w:rsidRPr="00610314">
        <w:rPr>
          <w:color w:val="000000"/>
          <w:sz w:val="28"/>
          <w:szCs w:val="28"/>
        </w:rPr>
        <w:br/>
      </w:r>
      <w:r w:rsidR="00EA012B" w:rsidRPr="00610314">
        <w:rPr>
          <w:b/>
          <w:bCs/>
          <w:color w:val="000000"/>
          <w:sz w:val="28"/>
          <w:szCs w:val="28"/>
          <w:shd w:val="clear" w:color="auto" w:fill="FFFFFF"/>
        </w:rPr>
        <w:t>Глава II. ПРИМЕНЕНИЕ ПРОЦЕНТНЫХ РАСЧЕТОВ</w:t>
      </w:r>
      <w:r w:rsidR="00EA012B" w:rsidRPr="00610314">
        <w:rPr>
          <w:color w:val="000000"/>
          <w:sz w:val="28"/>
          <w:szCs w:val="28"/>
        </w:rPr>
        <w:br/>
      </w:r>
      <w:r w:rsidR="00EA012B" w:rsidRPr="00610314">
        <w:rPr>
          <w:b/>
          <w:bCs/>
          <w:color w:val="000000"/>
          <w:sz w:val="28"/>
          <w:szCs w:val="28"/>
          <w:shd w:val="clear" w:color="auto" w:fill="FFFFFF"/>
        </w:rPr>
        <w:t>В РАЗЛИЧНЫХ ВИДАХ ЖИЗНЕДЕЯТЕЛЬНОСТИ ЧЕЛОВЕКА</w:t>
      </w:r>
      <w:r w:rsidR="00E74DA3" w:rsidRPr="00610314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EA012B" w:rsidRPr="00610314">
        <w:rPr>
          <w:color w:val="000000"/>
          <w:sz w:val="28"/>
          <w:szCs w:val="28"/>
        </w:rPr>
        <w:br/>
      </w:r>
      <w:r w:rsidR="00A67ED3" w:rsidRPr="00610314">
        <w:rPr>
          <w:color w:val="000000"/>
          <w:sz w:val="28"/>
          <w:szCs w:val="28"/>
          <w:shd w:val="clear" w:color="auto" w:fill="FFFFFF"/>
        </w:rPr>
        <w:t>Н</w:t>
      </w:r>
      <w:r w:rsidR="00EA012B" w:rsidRPr="00610314">
        <w:rPr>
          <w:color w:val="000000"/>
          <w:sz w:val="28"/>
          <w:szCs w:val="28"/>
          <w:shd w:val="clear" w:color="auto" w:fill="FFFFFF"/>
        </w:rPr>
        <w:t>е только в школе (на уроках математики, физики, химии, биологии, географии и т.д.), но и в повседневной жизни: в магазине (особенно во время предпраздничных скидок), на работе (повышение и понижение зарплаты), в банке, в СМИ, интернете и многом другом</w:t>
      </w:r>
      <w:r w:rsidR="00A67ED3" w:rsidRPr="00610314">
        <w:rPr>
          <w:color w:val="000000"/>
          <w:sz w:val="28"/>
          <w:szCs w:val="28"/>
          <w:shd w:val="clear" w:color="auto" w:fill="FFFFFF"/>
        </w:rPr>
        <w:t xml:space="preserve"> мы сталкиваемся с процентами, они повсюду сопровождают нас</w:t>
      </w:r>
      <w:r w:rsidR="00EA012B" w:rsidRPr="00610314">
        <w:rPr>
          <w:color w:val="000000"/>
          <w:sz w:val="28"/>
          <w:szCs w:val="28"/>
          <w:shd w:val="clear" w:color="auto" w:fill="FFFFFF"/>
        </w:rPr>
        <w:t>. Ориентироваться в мире процентов на хорошем уровне</w:t>
      </w:r>
      <w:r w:rsidR="00A67ED3" w:rsidRPr="00610314">
        <w:rPr>
          <w:color w:val="000000"/>
          <w:sz w:val="28"/>
          <w:szCs w:val="28"/>
          <w:shd w:val="clear" w:color="auto" w:fill="FFFFFF"/>
        </w:rPr>
        <w:t>-важно</w:t>
      </w:r>
      <w:r w:rsidR="00EA012B" w:rsidRPr="00610314">
        <w:rPr>
          <w:color w:val="000000"/>
          <w:sz w:val="28"/>
          <w:szCs w:val="28"/>
          <w:shd w:val="clear" w:color="auto" w:fill="FFFFFF"/>
        </w:rPr>
        <w:t xml:space="preserve">! </w:t>
      </w:r>
      <w:r w:rsidR="00A67ED3" w:rsidRPr="00610314">
        <w:rPr>
          <w:color w:val="000000"/>
          <w:sz w:val="28"/>
          <w:szCs w:val="28"/>
          <w:shd w:val="clear" w:color="auto" w:fill="FFFFFF"/>
        </w:rPr>
        <w:t>М</w:t>
      </w:r>
      <w:r w:rsidR="00E74DA3" w:rsidRPr="00610314">
        <w:rPr>
          <w:color w:val="000000"/>
          <w:sz w:val="28"/>
          <w:szCs w:val="28"/>
          <w:shd w:val="clear" w:color="auto" w:fill="FFFFFF"/>
        </w:rPr>
        <w:t xml:space="preserve">еня заинтересовали </w:t>
      </w:r>
      <w:r w:rsidR="00A67ED3" w:rsidRPr="00610314">
        <w:rPr>
          <w:color w:val="000000"/>
          <w:sz w:val="28"/>
          <w:szCs w:val="28"/>
          <w:shd w:val="clear" w:color="auto" w:fill="FFFFFF"/>
        </w:rPr>
        <w:t>задачи на проценты и я предлагаю вашему вниманию подборку задач на проценты.</w:t>
      </w:r>
      <w:r w:rsidR="00EA012B" w:rsidRPr="00610314">
        <w:rPr>
          <w:color w:val="000000"/>
          <w:sz w:val="28"/>
          <w:szCs w:val="28"/>
        </w:rPr>
        <w:br/>
      </w:r>
      <w:r w:rsidR="00EA012B" w:rsidRPr="00610314">
        <w:rPr>
          <w:b/>
          <w:bCs/>
          <w:color w:val="000000"/>
          <w:sz w:val="28"/>
          <w:szCs w:val="28"/>
          <w:shd w:val="clear" w:color="auto" w:fill="FFFFFF"/>
        </w:rPr>
        <w:t>2.3 ПРИМЕРЫ СОВРЕМЕННЫХ ЗАДАЧ НА ПРОЦЕНТЫ</w:t>
      </w:r>
      <w:r w:rsidR="00EA012B" w:rsidRPr="00610314">
        <w:rPr>
          <w:color w:val="000000"/>
          <w:sz w:val="28"/>
          <w:szCs w:val="28"/>
        </w:rPr>
        <w:br/>
      </w:r>
      <w:r w:rsidR="00EA012B" w:rsidRPr="00610314">
        <w:rPr>
          <w:b/>
          <w:bCs/>
          <w:color w:val="000000"/>
          <w:sz w:val="28"/>
          <w:szCs w:val="28"/>
          <w:shd w:val="clear" w:color="auto" w:fill="FFFFFF"/>
        </w:rPr>
        <w:t>«Сезонная распродажа»</w:t>
      </w:r>
      <w:r w:rsidR="00EA012B" w:rsidRPr="00610314">
        <w:rPr>
          <w:color w:val="000000"/>
          <w:sz w:val="28"/>
          <w:szCs w:val="28"/>
        </w:rPr>
        <w:br/>
      </w:r>
      <w:r w:rsidR="00EA012B" w:rsidRPr="00EA6EA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 такое распродажа?</w:t>
      </w:r>
      <w:r w:rsidR="00EA012B" w:rsidRPr="00EA6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CB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Распродажа - э</w:t>
      </w:r>
      <w:r w:rsidR="00EA012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просто некий способ, позволяющий продать товар который по более высокой цене не расходится. Еще несколько лет назад понятие «распродажа» в России в первую очередь рассматривалась, как способ и</w:t>
      </w:r>
      <w:r w:rsidR="0031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збавиться от переизбытка товара</w:t>
      </w:r>
      <w:r w:rsidR="00EA012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5CB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Выгода распродаж для покупател</w:t>
      </w:r>
      <w:r w:rsidR="0031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="008E5CB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возможность приобрести качественный товар по выгодным ценам. А продавцы, в свою очередь, получают возможность избавиться от излишков товара и приобрести новых </w:t>
      </w:r>
      <w:r w:rsidR="0031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заинтересованных</w:t>
      </w:r>
      <w:r w:rsidR="008E5CBB" w:rsidRPr="00EA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покупателей.</w:t>
      </w:r>
      <w:r w:rsidR="00EA012B" w:rsidRPr="00EA6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2AA8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Задача №1. </w:t>
      </w:r>
      <w:r w:rsidR="00EA012B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сезонной распродаже магазин </w:t>
      </w:r>
      <w:r w:rsidR="007D65F2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«Сентябрь» </w:t>
      </w:r>
      <w:r w:rsidR="00EA012B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снизил цены на </w:t>
      </w:r>
      <w:r w:rsidR="007D65F2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резиновую </w:t>
      </w:r>
      <w:r w:rsidR="00EA012B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обувь на </w:t>
      </w:r>
      <w:r w:rsidR="007D65F2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15</w:t>
      </w:r>
      <w:r w:rsidR="00EA012B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%. Сколько рублей можно сэкономить при покупке </w:t>
      </w:r>
      <w:r w:rsidR="007D65F2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резиновых сапог</w:t>
      </w:r>
      <w:r w:rsidR="00EA012B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если до снижения цен они стоили </w:t>
      </w:r>
      <w:r w:rsidR="007D65F2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1100</w:t>
      </w:r>
      <w:r w:rsidR="001F4C81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руб</w:t>
      </w:r>
      <w:r w:rsidR="00EA012B" w:rsidRPr="00EA6E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  <w:r w:rsidR="00EA012B" w:rsidRPr="00EA6E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12B" w:rsidRPr="0031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  <w:r w:rsidR="00EA012B" w:rsidRPr="00610314">
        <w:rPr>
          <w:color w:val="000000"/>
          <w:sz w:val="28"/>
          <w:szCs w:val="28"/>
        </w:rPr>
        <w:br/>
      </w:r>
    </w:p>
    <w:p w:rsidR="00EA012B" w:rsidRPr="00610314" w:rsidRDefault="007D65F2" w:rsidP="007B2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1100:100 * 15 =165 (руб) - скидка.</w:t>
      </w:r>
    </w:p>
    <w:p w:rsidR="007D65F2" w:rsidRPr="00610314" w:rsidRDefault="007D65F2" w:rsidP="007B2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1100-165=935 (руб) ) – стоимость сапог во время сезонной распродажи.</w:t>
      </w:r>
    </w:p>
    <w:p w:rsidR="00094BE2" w:rsidRPr="00610314" w:rsidRDefault="00EA012B" w:rsidP="007B2E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r w:rsidR="007D65F2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935 </w:t>
      </w:r>
      <w:r w:rsidR="001F4C81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</w:t>
      </w:r>
      <w:r w:rsidR="00094BE2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075" w:rsidRPr="00610314" w:rsidRDefault="00622AA8" w:rsidP="007B2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Задача №2</w:t>
      </w:r>
      <w:r w:rsidR="00EA012B"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="00094BE2"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 время Новогодней акции в магазине</w:t>
      </w:r>
      <w:r w:rsidR="00094BE2" w:rsidRPr="006103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4BE2"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 покупке товара покупатель может получить подарок на сумму 20 % от потраченной </w:t>
      </w:r>
      <w:r w:rsidR="00094BE2"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суммы. </w:t>
      </w:r>
      <w:r w:rsidR="0017435F"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Может ли рассчитывать покупатель, что ему подарят картину, стоимостью 365 рублей</w:t>
      </w:r>
      <w:r w:rsidR="00094BE2" w:rsidRPr="006103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если он потратил 1850 рублей?</w:t>
      </w:r>
    </w:p>
    <w:p w:rsidR="00485075" w:rsidRPr="00610314" w:rsidRDefault="00485075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Решение: </w:t>
      </w:r>
    </w:p>
    <w:p w:rsidR="00094BE2" w:rsidRPr="00610314" w:rsidRDefault="00094BE2" w:rsidP="007B2EFC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1850 :100 *20=370 (руб)</w:t>
      </w:r>
      <w:r w:rsidR="000E7328" w:rsidRPr="006103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7328" w:rsidRPr="00610314" w:rsidRDefault="000E7328" w:rsidP="007B2EFC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Ответ: Может, т.к. 20 % от потраченной суммы больше стоимости</w:t>
      </w:r>
    </w:p>
    <w:p w:rsidR="0017435F" w:rsidRPr="00610314" w:rsidRDefault="000E7328" w:rsidP="007B2EFC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картины.</w:t>
      </w:r>
    </w:p>
    <w:p w:rsidR="0017435F" w:rsidRPr="00610314" w:rsidRDefault="0017435F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Известно, что в XIV–XV вв. в Западной Европе широко распространялись банки – учреждении, которые давали деньги в долг князьям, купцам, ремесленникам, финансировали дальние путешествия, завоевательные походы и т.д. Конечно, банки давали деньги не бескорыстно: за пользование предоставленными деньгами они брали плату, как и ростовщики древности. Эта плата выражалась обычно в виде процентов к величине выданных в долг денег. </w:t>
      </w:r>
    </w:p>
    <w:p w:rsidR="00D51AA0" w:rsidRPr="00610314" w:rsidRDefault="00EC0BAB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D51AA0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«Кредит»</w:t>
      </w:r>
    </w:p>
    <w:p w:rsidR="001C325F" w:rsidRPr="00610314" w:rsidRDefault="00EC0BAB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7435F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покупку </w:t>
      </w:r>
      <w:r w:rsidR="001C325F"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компьютера мама взяла в банке кредит 30000 рублей на год под 12%. Она должна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рублей она должна вносить в банк ежемесячно? </w:t>
      </w:r>
    </w:p>
    <w:p w:rsidR="001C325F" w:rsidRPr="00610314" w:rsidRDefault="001C325F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Определим, сколько всего должна выплатить мама, к сумме 30000 прибавим 12% от 30000 рублей:  30000+(30000:100*12) = 33600 (руб) –</w:t>
      </w:r>
      <w:r w:rsidR="00931728"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весь долг.</w:t>
      </w:r>
    </w:p>
    <w:p w:rsidR="001C325F" w:rsidRPr="00610314" w:rsidRDefault="001C325F" w:rsidP="007B2EF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33600 : 12 =2800</w:t>
      </w:r>
      <w:r w:rsidR="00D51AA0"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(руб) – ежемесячная выплата кредита.</w:t>
      </w:r>
    </w:p>
    <w:p w:rsidR="001C325F" w:rsidRPr="00610314" w:rsidRDefault="001C325F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435F" w:rsidRPr="00EA6EA1" w:rsidRDefault="001C325F" w:rsidP="00EA6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Ответ: 280</w:t>
      </w:r>
      <w:r w:rsidR="00D51AA0"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0 руб.</w:t>
      </w:r>
    </w:p>
    <w:p w:rsidR="00931728" w:rsidRPr="00610314" w:rsidRDefault="00EC0BAB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EA012B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«Банковский вклад»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AA0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 начисляет 13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годовых и внесенная </w:t>
      </w:r>
      <w:r w:rsidR="00D51AA0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вкладчиком  сумма  вкладчиком р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авна 100</w:t>
      </w:r>
      <w:r w:rsidR="000736A7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="000736A7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Какая сумма будет на счете </w:t>
      </w:r>
      <w:r w:rsidR="00D51AA0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вкладчика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банка через 3 года? 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Решение:</w:t>
      </w:r>
    </w:p>
    <w:p w:rsidR="00EA012B" w:rsidRPr="00610314" w:rsidRDefault="00931728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1)100000+100000*0,12=112000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(руб) – через 1 год. </w:t>
      </w:r>
    </w:p>
    <w:p w:rsidR="00931728" w:rsidRPr="00610314" w:rsidRDefault="00931728" w:rsidP="007B2EFC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112000+112000*0,12=125440 (руб) – через 2 года.</w:t>
      </w:r>
    </w:p>
    <w:p w:rsidR="00931728" w:rsidRPr="00610314" w:rsidRDefault="00310A35" w:rsidP="007B2EFC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125440</w:t>
      </w:r>
      <w:r w:rsidR="00AB23CE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+</w:t>
      </w:r>
      <w:r w:rsidR="00931728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125440*0,12=140492</w:t>
      </w:r>
      <w:r w:rsidR="004D5648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,8</w:t>
      </w:r>
      <w:r w:rsidR="00931728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(руб) – через 3 года</w:t>
      </w:r>
    </w:p>
    <w:p w:rsidR="005E232A" w:rsidRPr="00610314" w:rsidRDefault="00EA012B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r w:rsidR="00AB23CE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140492</w:t>
      </w:r>
      <w:r w:rsidR="004D5648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8</w:t>
      </w:r>
      <w:r w:rsidR="00AB23CE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36A7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0BAB" w:rsidRPr="00EC0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выплаты</w:t>
      </w:r>
      <w:r w:rsidR="001C5A39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5</w:t>
      </w:r>
      <w:r w:rsidR="007B073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BCD" w:rsidRPr="00610314" w:rsidRDefault="005E232A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</w:t>
      </w:r>
      <w:r w:rsidR="001B0BC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моей бабушки составляла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14 440 руб, а в апреле </w:t>
      </w:r>
      <w:r w:rsidR="001B0BC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получила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15 760 рублей. На сколько процентов повысилась пенсия моей бабушки? </w:t>
      </w:r>
      <w:r w:rsidR="001C5A39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0BC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решить данную задачу с помощью пропорции:</w:t>
      </w:r>
    </w:p>
    <w:p w:rsidR="001B0BCD" w:rsidRPr="00610314" w:rsidRDefault="001B0BCD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14 440 </w:t>
      </w:r>
      <w:r w:rsidR="001A452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100 %</w:t>
      </w:r>
    </w:p>
    <w:p w:rsidR="00CF1DBF" w:rsidRPr="00610314" w:rsidRDefault="001B0BCD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15 760 </w:t>
      </w:r>
      <w:r w:rsidR="001A452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х %</w:t>
      </w:r>
      <w:r w:rsidR="001C5A39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1B0BCD" w:rsidRPr="00610314" w:rsidRDefault="001B0BCD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Х=15 760 *100 : 14440 =109 (%) – стала составлять пенсия бабушки.</w:t>
      </w:r>
    </w:p>
    <w:p w:rsidR="001B0BCD" w:rsidRPr="00610314" w:rsidRDefault="001B0BCD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109 – 100 = 9 %</w:t>
      </w:r>
      <w:r w:rsidR="005F35A8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5CC3" w:rsidRPr="00610314" w:rsidRDefault="005F35A8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на 9 % повысилась пенсия.</w:t>
      </w:r>
    </w:p>
    <w:p w:rsidR="00785CC3" w:rsidRPr="00610314" w:rsidRDefault="00785CC3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бытовой техники.</w:t>
      </w:r>
    </w:p>
    <w:p w:rsidR="005F35A8" w:rsidRPr="00610314" w:rsidRDefault="00EC0BAB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6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5CC3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Допустимое напряжение э</w:t>
      </w:r>
      <w:r w:rsidR="00FE3796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лектросети для подключения стиральной машины</w:t>
      </w:r>
      <w:r w:rsidR="005F35A8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796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паспорту) – 220 в ± 5 %. В каком диапазоне напряжения можно эксплуатировать стиральную машину?</w:t>
      </w:r>
    </w:p>
    <w:p w:rsidR="00FE3796" w:rsidRPr="00610314" w:rsidRDefault="00FE3796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220:100 *5= 11 ( в).</w:t>
      </w:r>
    </w:p>
    <w:p w:rsidR="00FE3796" w:rsidRPr="00610314" w:rsidRDefault="00FE3796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220-11=209(в)    220+11=231 (в)</w:t>
      </w:r>
    </w:p>
    <w:p w:rsidR="00FE3796" w:rsidRPr="00610314" w:rsidRDefault="00FE3796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диапазон напряжения от 209 - 231 вольт.</w:t>
      </w:r>
    </w:p>
    <w:p w:rsidR="00EC0BAB" w:rsidRPr="00EC0BAB" w:rsidRDefault="00EC0BAB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Заработная плата</w:t>
      </w:r>
    </w:p>
    <w:p w:rsidR="000B29DD" w:rsidRPr="00610314" w:rsidRDefault="00EC0BAB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0B29D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получил 36 700 рублей  с премией. В трудовом договоре указано, что безаварийную работу работнику выплачивается премия 15 % от основного заработка. Каков заработок отца без премии?</w:t>
      </w:r>
    </w:p>
    <w:p w:rsidR="000B29DD" w:rsidRPr="00610314" w:rsidRDefault="000B29DD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36</w:t>
      </w:r>
      <w:r w:rsidR="001A452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A452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115 %</w:t>
      </w:r>
    </w:p>
    <w:p w:rsidR="000B29DD" w:rsidRPr="00610314" w:rsidRDefault="000B29DD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Х  </w:t>
      </w:r>
      <w:r w:rsidR="001A452D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100 %</w:t>
      </w:r>
    </w:p>
    <w:p w:rsidR="001A452D" w:rsidRPr="00610314" w:rsidRDefault="001A452D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=36 700 * 100 : 115 =31 913 (руб). </w:t>
      </w:r>
    </w:p>
    <w:p w:rsidR="001A452D" w:rsidRDefault="001A452D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31 913 (руб) составляет заработок отца без премии.</w:t>
      </w:r>
    </w:p>
    <w:p w:rsidR="00EC0BAB" w:rsidRPr="00EC0BAB" w:rsidRDefault="00EC0BAB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Путешествия</w:t>
      </w:r>
    </w:p>
    <w:p w:rsidR="00A44D6B" w:rsidRPr="00EC0BAB" w:rsidRDefault="00A44D6B" w:rsidP="00EC0BAB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</w:t>
      </w:r>
      <w:r w:rsidR="00EC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Железнодорожный билет для взрослого стоит 820 руб. Стоимость билета для школьника составляет 40% от стоимости билета для взрослого. Семья состоит из двух детей школьного возраста </w:t>
      </w:r>
      <w:r w:rsidR="00931728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2 взрослых. Сколько рублей потратит семья на билеты?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44D6B" w:rsidRPr="00610314" w:rsidRDefault="00A44D6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820 :100*40=</w:t>
      </w:r>
      <w:r w:rsidR="00931728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(руб).</w:t>
      </w:r>
    </w:p>
    <w:p w:rsidR="00A44D6B" w:rsidRPr="00610314" w:rsidRDefault="00A44D6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31728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*2+</w:t>
      </w:r>
      <w:r w:rsidR="00931728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328*2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31728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2296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(руб)</w:t>
      </w:r>
    </w:p>
    <w:p w:rsidR="00EC0BAB" w:rsidRPr="00610314" w:rsidRDefault="00A44D6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="00931728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2296 (руб).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56986" w:rsidRPr="00610314" w:rsidRDefault="00256986" w:rsidP="00EC0B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</w:t>
      </w:r>
      <w:r w:rsidR="00EC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Прививку от гриппа в этом году поставили </w:t>
      </w:r>
      <w:r w:rsidR="0055451E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приблизительно</w:t>
      </w:r>
      <w:r w:rsidR="00D164B5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72,5% обучающихся нашей школы, что составило 166 человек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Сколько </w:t>
      </w:r>
      <w:r w:rsidR="00D164B5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нашей школы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поставили прививки против гриппа</w:t>
      </w:r>
      <w:r w:rsidR="00D164B5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164B5" w:rsidRPr="00610314" w:rsidRDefault="00D164B5" w:rsidP="007B2E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166 :72,5*100=229(чел)</w:t>
      </w:r>
    </w:p>
    <w:p w:rsidR="0055451E" w:rsidRPr="00610314" w:rsidRDefault="00D164B5" w:rsidP="007B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229 </w:t>
      </w:r>
      <w:r w:rsidR="0055451E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учится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школе.</w:t>
      </w:r>
    </w:p>
    <w:p w:rsidR="00C24F2B" w:rsidRPr="00C24F2B" w:rsidRDefault="00EC0BAB" w:rsidP="007B2EF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№10.  </w:t>
      </w:r>
      <w:r w:rsidR="00C24F2B" w:rsidRPr="00C2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Налог на доходы </w:t>
      </w:r>
      <w:r w:rsidR="002437D8"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 13% от заработной пла</w:t>
      </w:r>
      <w:r w:rsidR="00C24F2B" w:rsidRPr="00C2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ты. Заработная плата </w:t>
      </w:r>
      <w:r w:rsidR="009B309D"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моей мамы 34</w:t>
      </w:r>
      <w:r w:rsidR="00C24F2B" w:rsidRPr="00C2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000 руб. Сколько рублей он</w:t>
      </w:r>
      <w:r w:rsidR="009B309D"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24F2B" w:rsidRPr="00C2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 после удержания налога на доходы?</w:t>
      </w:r>
    </w:p>
    <w:p w:rsidR="00C24F2B" w:rsidRPr="00610314" w:rsidRDefault="00C24F2B" w:rsidP="007B2EFC">
      <w:pPr>
        <w:shd w:val="clear" w:color="auto" w:fill="FFFFFF"/>
        <w:spacing w:before="225" w:after="0" w:line="240" w:lineRule="auto"/>
        <w:ind w:left="36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F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Решение:</w:t>
      </w:r>
      <w:r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B309D"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34000-3</w:t>
      </w:r>
      <w:r w:rsidRPr="00C2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4000*0,13=</w:t>
      </w:r>
      <w:r w:rsidR="009B309D" w:rsidRPr="00610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29 580 </w:t>
      </w:r>
      <w:r w:rsidRPr="00C2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(р.)</w:t>
      </w:r>
    </w:p>
    <w:p w:rsidR="009B309D" w:rsidRPr="00610314" w:rsidRDefault="00627617" w:rsidP="007B2EFC">
      <w:pPr>
        <w:shd w:val="clear" w:color="auto" w:fill="FFFFFF"/>
        <w:spacing w:before="225"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КУЛИНАРИЯ</w:t>
      </w:r>
    </w:p>
    <w:p w:rsidR="00627617" w:rsidRPr="00610314" w:rsidRDefault="00627617" w:rsidP="00EC0BAB">
      <w:pPr>
        <w:shd w:val="clear" w:color="auto" w:fill="FFFFFF"/>
        <w:spacing w:before="225"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№</w:t>
      </w:r>
      <w:r w:rsidR="00EC0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11. </w:t>
      </w: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приготовления блюда «Жаренная рыба», столовая закупила 50 кг. рыбы. Определите какое количество очищенной рыбы пойдет на приготовление блюда, если норма отходов составляет 27 %?</w:t>
      </w:r>
    </w:p>
    <w:p w:rsidR="00627617" w:rsidRPr="00610314" w:rsidRDefault="00627617" w:rsidP="007B2EFC">
      <w:pPr>
        <w:shd w:val="clear" w:color="auto" w:fill="FFFFFF"/>
        <w:spacing w:before="225"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Решение:50 : 100 *27=13,5 (кг) - отходы</w:t>
      </w:r>
    </w:p>
    <w:p w:rsidR="00627617" w:rsidRPr="00610314" w:rsidRDefault="00627617" w:rsidP="007B2EFC">
      <w:pPr>
        <w:shd w:val="clear" w:color="auto" w:fill="FFFFFF"/>
        <w:spacing w:before="225"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50-13,5=36,5 ( кг) рыбы.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842FF" w:rsidRPr="00083926" w:rsidTr="00481D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42FF" w:rsidRPr="00083926" w:rsidRDefault="002842FF" w:rsidP="007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2FF" w:rsidRPr="00083926" w:rsidRDefault="002842FF" w:rsidP="007B2EFC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42FF" w:rsidRPr="00083926" w:rsidTr="00481D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926" w:rsidRPr="00083926" w:rsidRDefault="002842FF" w:rsidP="007B2EFC">
            <w:pPr>
              <w:shd w:val="clear" w:color="auto" w:fill="FFFFFF"/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 xml:space="preserve">После разговора с учениками старших классов, </w:t>
            </w:r>
            <w:r w:rsidR="007002CC" w:rsidRPr="00610314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выяснила, что у</w:t>
            </w:r>
            <w:r w:rsidR="007002CC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мение хорошо решать задачи на проценты необходимо и для успешной сдачи ОГЭ и ЕГЭ по математике.</w:t>
            </w:r>
            <w:r w:rsidR="007760F9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Приведем примеры таких заданий. </w:t>
            </w:r>
            <w:r w:rsidR="007002CC" w:rsidRPr="00610314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 xml:space="preserve">Было приятно отметить, что некоторые из них, мы </w:t>
            </w:r>
            <w:r w:rsidR="007760F9" w:rsidRPr="00610314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 xml:space="preserve">уже </w:t>
            </w:r>
            <w:r w:rsidR="007002CC" w:rsidRPr="00610314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умеем решать</w:t>
            </w:r>
            <w:r w:rsidR="007760F9" w:rsidRPr="00610314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.</w:t>
            </w:r>
          </w:p>
        </w:tc>
      </w:tr>
      <w:tr w:rsidR="002842FF" w:rsidRPr="00083926" w:rsidTr="00481D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2FF" w:rsidRPr="00083926" w:rsidRDefault="002842FF" w:rsidP="007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449" w:rsidRPr="00A02449" w:rsidTr="00A024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49" w:rsidRPr="00A02449" w:rsidRDefault="00A02449" w:rsidP="007B2EF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A02449" w:rsidRPr="00A02449" w:rsidTr="00A024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449" w:rsidRPr="00A02449" w:rsidRDefault="00A02449" w:rsidP="007B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2449" w:rsidRPr="00A02449" w:rsidRDefault="00A02449" w:rsidP="007B2EF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5451E" w:rsidRPr="00610314" w:rsidRDefault="0055451E" w:rsidP="007B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893" w:rsidRPr="00610314" w:rsidRDefault="00EA012B" w:rsidP="007B2EFC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Приведем примеры таких заданий: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1.Цена на электрический чайник была повышена на 21% и составила 3025 рублей. Сколько рублей стоил чайник до повышения цены? 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Обратите внимание, что 3025 рублей это цена, после повышения на 21%. При составлении пропорции мы запишем: 3025 это 121%,  а стоимость до повышения примем за 100% (помните правило – за 100% процентов принимаем величину, с которой сравниваем).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3025 рубля  -  121%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рублей     -  100%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77777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6DE083" wp14:editId="3D4AC4F4">
            <wp:extent cx="2435860" cy="1009650"/>
            <wp:effectExtent l="0" t="0" r="2540" b="0"/>
            <wp:docPr id="64" name="Рисунок 64" descr="http://matematikalegko.ru/wp-content/uploads/2012/09/11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ematikalegko.ru/wp-content/uploads/2012/09/11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Ответ: 2500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2.Футболка стоила 1200 рублей. После снижения цены она стала стоить 972 рублей. На сколько процентов была снижена цена на футболку? 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Определим, сколько процентов от 1200 рублей составляет сниженная цена. 1200 рублей (величина, с которой сравниваем) принимаем за 100%, 972 рубля это </w:t>
      </w:r>
      <w:r w:rsidRPr="00610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 </w:t>
      </w: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%. Составляем пропорцию: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1200 рублей   -  100%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972 рубля      -   </w:t>
      </w:r>
      <w:r w:rsidRPr="00610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%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77777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728EEE" wp14:editId="5DE2313A">
            <wp:extent cx="1290794" cy="693285"/>
            <wp:effectExtent l="0" t="0" r="5080" b="0"/>
            <wp:docPr id="67" name="Рисунок 67" descr="http://matematikalegko.ru/wp-content/uploads/2012/09/131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ematikalegko.ru/wp-content/uploads/2012/09/131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70" cy="6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есть 972 это 81% от 1200 рублей.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Значит, цена снизилась на 100-81=19%.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Ответ: 19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3.В городе N живет 250000 жителей. Среди них 15 % детей и подростков. Среди взрослых жителей 35% не работает (пенсионеры, студенты, домохозяйки и т.п.). Сколько взрослых жителей работает? 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Почему-то именно эту задачу   редко решают правильно? Дело в том, что «15 процентов» или «35 процентов» — величины относительные. Каждый раз за сто процентов могут приниматься разные величины. Помните правило: за сто процентов принимается в каждом случае то, с чем мы сравниваем. Итак, дети и подростки составляют 15% от  250000 жителей. Значит, их число — это 15% от 250000,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77777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876625" wp14:editId="6A667EBE">
            <wp:extent cx="2618740" cy="746125"/>
            <wp:effectExtent l="0" t="0" r="0" b="0"/>
            <wp:docPr id="69" name="Рисунок 69" descr="http://matematikalegko.ru/wp-content/uploads/2012/09/141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ematikalegko.ru/wp-content/uploads/2012/09/141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Получили, что в городе  37500 детей и  подростков. Следовательно, взрослых в городе  250000-37500=212500 человек.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Среди взрослых 35% не работает. Теперь за 100% мы принимаем число взрослых. Получается, что число не работающих взрослых жителей равно 35%  от 212500, составляем пропорцию: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212500      -  100%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10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             -   35%</w:t>
      </w:r>
    </w:p>
    <w:p w:rsidR="00485075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77777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192F0A" wp14:editId="562E81AD">
            <wp:extent cx="3430905" cy="826770"/>
            <wp:effectExtent l="0" t="0" r="0" b="0"/>
            <wp:docPr id="70" name="Рисунок 70" descr="http://matematikalegko.ru/wp-content/uploads/2012/09/151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ematikalegko.ru/wp-content/uploads/2012/09/151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  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Значит, число работающих взрослых составляет 212500-74375=138125 человек. При решении данного типа задач будьте внимательны, есть соблазн записать промежуточный результат, например, 74375. Внимательно читайте условие, и не теряйте из виду, что необходимо найти.</w:t>
      </w:r>
    </w:p>
    <w:p w:rsidR="004B4893" w:rsidRPr="00610314" w:rsidRDefault="004B4893" w:rsidP="007B2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Ответ: 138125</w:t>
      </w:r>
    </w:p>
    <w:p w:rsidR="00820B7D" w:rsidRPr="00610314" w:rsidRDefault="00EC0BA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20B7D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449A5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Железнодорожный билет для взрослого стоит 720 руб. Стоимость билета для школьника составляет 50% от стоимости билета для взрослого. Группа состоит из 15 школьников и 2 взрослых. Сколько стоят билеты на всю группу? </w:t>
      </w:r>
    </w:p>
    <w:p w:rsidR="00820B7D" w:rsidRPr="00610314" w:rsidRDefault="00820B7D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449A5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 :100*50=360 (руб)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B7D" w:rsidRPr="00610314" w:rsidRDefault="00820B7D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449A5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 *2+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360*15=6840 (руб)</w:t>
      </w:r>
    </w:p>
    <w:p w:rsidR="00820B7D" w:rsidRPr="00610314" w:rsidRDefault="006449A5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6840</w:t>
      </w:r>
      <w:r w:rsidR="00820B7D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20B7D" w:rsidRPr="00A8766D" w:rsidRDefault="00EA012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2.4 </w:t>
      </w:r>
      <w:r w:rsidR="00610314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0314" w:rsidRPr="00EC0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Мои исследования</w:t>
      </w:r>
      <w:r w:rsidR="00610314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8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Проценты в таблицах и диаграммах.</w:t>
      </w:r>
    </w:p>
    <w:p w:rsidR="009E0A5E" w:rsidRPr="00610314" w:rsidRDefault="00EA012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современном мире статистические исследования проводятся как на промышленных и сельскохозяйственных предприятиях, для контроля над выпуском и качеством производимой продукции, так и в социальной сфере для улучшения жизни и деятельности человека. Объектами статистического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изучения являются население, его состав и численность (по полу, возрасту, национальностям, занятиям, образованию и пр.), перемены в нем, так называемом движение населения (рождаемость, браки, смертность, болезни, самоубийство, эмиграция), деятельность населения (сельское хозяйство, промышленность, торговля, кредит, движение на путях сообщения, страхование, преступность и пр</w:t>
      </w:r>
      <w:r w:rsidR="009E0A5E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.).</w:t>
      </w:r>
    </w:p>
    <w:p w:rsidR="00222B3B" w:rsidRPr="00610314" w:rsidRDefault="00EA012B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0A5E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решила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провести свое небольшое исследование применения процентов в </w:t>
      </w:r>
      <w:r w:rsidR="00222B3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жизни</w:t>
      </w:r>
      <w:r w:rsidR="00222B3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893" w:rsidRPr="00610314" w:rsidRDefault="00820B7D" w:rsidP="007B2EFC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 1</w:t>
      </w:r>
      <w:r w:rsidR="00EA012B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Возрастной и </w:t>
      </w:r>
      <w:r w:rsidR="000736A7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количественный состав </w:t>
      </w:r>
      <w:r w:rsidR="00E47FDA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жителей </w:t>
      </w:r>
      <w:r w:rsidR="00222B3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 Энтузиастов, п. Верхнемарково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4893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Всего- 156 жителей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8"/>
        <w:gridCol w:w="1617"/>
        <w:gridCol w:w="1701"/>
      </w:tblGrid>
      <w:tr w:rsidR="001106EA" w:rsidRPr="00610314" w:rsidTr="001106EA">
        <w:tc>
          <w:tcPr>
            <w:tcW w:w="4778" w:type="dxa"/>
          </w:tcPr>
          <w:p w:rsidR="001106EA" w:rsidRPr="00610314" w:rsidRDefault="001106E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567" w:type="dxa"/>
          </w:tcPr>
          <w:p w:rsidR="001106EA" w:rsidRPr="00610314" w:rsidRDefault="001106E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1106EA" w:rsidRPr="00610314" w:rsidRDefault="001106E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E97101" w:rsidRPr="00610314" w:rsidTr="001106EA">
        <w:tc>
          <w:tcPr>
            <w:tcW w:w="477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7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чел</w:t>
            </w:r>
          </w:p>
        </w:tc>
        <w:tc>
          <w:tcPr>
            <w:tcW w:w="1701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115364" w:rsidRPr="00610314" w:rsidTr="001106EA">
        <w:tc>
          <w:tcPr>
            <w:tcW w:w="4778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более</w:t>
            </w:r>
          </w:p>
        </w:tc>
        <w:tc>
          <w:tcPr>
            <w:tcW w:w="1567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чел</w:t>
            </w:r>
          </w:p>
        </w:tc>
        <w:tc>
          <w:tcPr>
            <w:tcW w:w="1701" w:type="dxa"/>
          </w:tcPr>
          <w:p w:rsidR="00115364" w:rsidRPr="00610314" w:rsidRDefault="00E667CB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E0A5E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  <w:r w:rsidR="00E625F6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15364" w:rsidRPr="00610314" w:rsidTr="001106EA">
        <w:tc>
          <w:tcPr>
            <w:tcW w:w="4778" w:type="dxa"/>
          </w:tcPr>
          <w:p w:rsidR="00115364" w:rsidRPr="00610314" w:rsidRDefault="00AB404C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40-59</w:t>
            </w:r>
            <w:r w:rsidR="00115364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567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чел</w:t>
            </w:r>
          </w:p>
        </w:tc>
        <w:tc>
          <w:tcPr>
            <w:tcW w:w="1701" w:type="dxa"/>
          </w:tcPr>
          <w:p w:rsidR="00115364" w:rsidRPr="00610314" w:rsidRDefault="00E667CB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  <w:r w:rsidR="00E625F6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B404C" w:rsidRPr="00610314" w:rsidTr="001106EA">
        <w:tc>
          <w:tcPr>
            <w:tcW w:w="4778" w:type="dxa"/>
          </w:tcPr>
          <w:p w:rsidR="00AB404C" w:rsidRPr="00610314" w:rsidRDefault="00AB404C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24-39 лет</w:t>
            </w:r>
          </w:p>
        </w:tc>
        <w:tc>
          <w:tcPr>
            <w:tcW w:w="1567" w:type="dxa"/>
          </w:tcPr>
          <w:p w:rsidR="00AB404C" w:rsidRPr="00610314" w:rsidRDefault="00AB404C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чел</w:t>
            </w:r>
          </w:p>
        </w:tc>
        <w:tc>
          <w:tcPr>
            <w:tcW w:w="1701" w:type="dxa"/>
          </w:tcPr>
          <w:p w:rsidR="00AB404C" w:rsidRPr="00610314" w:rsidRDefault="00AB404C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33,3 %</w:t>
            </w:r>
          </w:p>
        </w:tc>
      </w:tr>
      <w:tr w:rsidR="009E0A5E" w:rsidRPr="00610314" w:rsidTr="001106EA">
        <w:tc>
          <w:tcPr>
            <w:tcW w:w="4778" w:type="dxa"/>
          </w:tcPr>
          <w:p w:rsidR="009E0A5E" w:rsidRPr="00610314" w:rsidRDefault="009E0A5E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0-6 лет</w:t>
            </w:r>
          </w:p>
        </w:tc>
        <w:tc>
          <w:tcPr>
            <w:tcW w:w="1567" w:type="dxa"/>
          </w:tcPr>
          <w:p w:rsidR="009E0A5E" w:rsidRPr="00610314" w:rsidRDefault="009E0A5E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чел</w:t>
            </w:r>
          </w:p>
        </w:tc>
        <w:tc>
          <w:tcPr>
            <w:tcW w:w="1701" w:type="dxa"/>
          </w:tcPr>
          <w:p w:rsidR="009E0A5E" w:rsidRPr="00610314" w:rsidRDefault="009E0A5E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5,1 %</w:t>
            </w:r>
          </w:p>
        </w:tc>
      </w:tr>
      <w:tr w:rsidR="00115364" w:rsidRPr="00610314" w:rsidTr="001106EA">
        <w:tc>
          <w:tcPr>
            <w:tcW w:w="4778" w:type="dxa"/>
          </w:tcPr>
          <w:p w:rsidR="00115364" w:rsidRPr="00610314" w:rsidRDefault="001106E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15364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туденты</w:t>
            </w:r>
          </w:p>
        </w:tc>
        <w:tc>
          <w:tcPr>
            <w:tcW w:w="1567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</w:t>
            </w:r>
          </w:p>
        </w:tc>
        <w:tc>
          <w:tcPr>
            <w:tcW w:w="1701" w:type="dxa"/>
          </w:tcPr>
          <w:p w:rsidR="00115364" w:rsidRPr="00610314" w:rsidRDefault="009E0A5E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1,9 %</w:t>
            </w:r>
          </w:p>
        </w:tc>
      </w:tr>
      <w:tr w:rsidR="00115364" w:rsidRPr="00610314" w:rsidTr="001106EA">
        <w:tc>
          <w:tcPr>
            <w:tcW w:w="4778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(младшие классы)</w:t>
            </w:r>
          </w:p>
        </w:tc>
        <w:tc>
          <w:tcPr>
            <w:tcW w:w="1567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</w:t>
            </w:r>
          </w:p>
        </w:tc>
        <w:tc>
          <w:tcPr>
            <w:tcW w:w="1701" w:type="dxa"/>
          </w:tcPr>
          <w:p w:rsidR="00115364" w:rsidRPr="00610314" w:rsidRDefault="00E667CB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</w:t>
            </w:r>
            <w:r w:rsidR="009E0A5E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3 %</w:t>
            </w:r>
          </w:p>
        </w:tc>
      </w:tr>
      <w:tr w:rsidR="00115364" w:rsidRPr="00610314" w:rsidTr="001106EA">
        <w:tc>
          <w:tcPr>
            <w:tcW w:w="4778" w:type="dxa"/>
          </w:tcPr>
          <w:p w:rsidR="00115364" w:rsidRPr="00610314" w:rsidRDefault="0011536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(средние классы)</w:t>
            </w:r>
          </w:p>
        </w:tc>
        <w:tc>
          <w:tcPr>
            <w:tcW w:w="1567" w:type="dxa"/>
          </w:tcPr>
          <w:p w:rsidR="00115364" w:rsidRPr="00610314" w:rsidRDefault="001106E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</w:t>
            </w:r>
          </w:p>
        </w:tc>
        <w:tc>
          <w:tcPr>
            <w:tcW w:w="1701" w:type="dxa"/>
          </w:tcPr>
          <w:p w:rsidR="00115364" w:rsidRPr="00610314" w:rsidRDefault="009E0A5E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1,9 %</w:t>
            </w:r>
          </w:p>
        </w:tc>
      </w:tr>
      <w:tr w:rsidR="00115364" w:rsidRPr="00610314" w:rsidTr="001106EA">
        <w:tc>
          <w:tcPr>
            <w:tcW w:w="4778" w:type="dxa"/>
          </w:tcPr>
          <w:p w:rsidR="00115364" w:rsidRPr="00610314" w:rsidRDefault="009E0A5E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(старшеклассники)</w:t>
            </w:r>
          </w:p>
        </w:tc>
        <w:tc>
          <w:tcPr>
            <w:tcW w:w="1567" w:type="dxa"/>
          </w:tcPr>
          <w:p w:rsidR="00115364" w:rsidRPr="00610314" w:rsidRDefault="001106E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чел</w:t>
            </w:r>
          </w:p>
        </w:tc>
        <w:tc>
          <w:tcPr>
            <w:tcW w:w="1701" w:type="dxa"/>
          </w:tcPr>
          <w:p w:rsidR="00115364" w:rsidRPr="00610314" w:rsidRDefault="00E625F6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3,2 %</w:t>
            </w:r>
          </w:p>
        </w:tc>
      </w:tr>
    </w:tbl>
    <w:p w:rsidR="00E667CB" w:rsidRPr="00610314" w:rsidRDefault="00E667CB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Вывод:  Из  156 жителей </w:t>
      </w:r>
      <w:r w:rsidR="00E97101" w:rsidRPr="0061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Pr="0061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Энтузиастов больше всего живут граждане от 24 до 39 лет.</w:t>
      </w:r>
    </w:p>
    <w:p w:rsidR="00E667CB" w:rsidRPr="00610314" w:rsidRDefault="00E667CB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7CB" w:rsidRPr="00610314" w:rsidRDefault="00E667CB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7CB" w:rsidRPr="00610314" w:rsidRDefault="00E667CB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9B9" w:rsidRPr="00610314" w:rsidRDefault="00F07E5D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31AB07" wp14:editId="797B1BEF">
            <wp:extent cx="5486400" cy="3200400"/>
            <wp:effectExtent l="0" t="0" r="19050" b="1905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2626" w:rsidRPr="00610314" w:rsidRDefault="00C42626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893" w:rsidRPr="00610314" w:rsidRDefault="00820B7D" w:rsidP="007B2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2</w:t>
      </w:r>
      <w:r w:rsidR="00222B3B" w:rsidRPr="0061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.Благосостояние жителей </w:t>
      </w:r>
      <w:r w:rsidR="00222B3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</w:t>
      </w:r>
      <w:r w:rsidR="00F11794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22B3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Энтузиастов, п. Верхнемарково.</w:t>
      </w:r>
    </w:p>
    <w:p w:rsidR="007622E0" w:rsidRPr="00610314" w:rsidRDefault="007622E0" w:rsidP="007B2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701"/>
      </w:tblGrid>
      <w:tr w:rsidR="007622E0" w:rsidRPr="00610314" w:rsidTr="007622E0">
        <w:tc>
          <w:tcPr>
            <w:tcW w:w="4786" w:type="dxa"/>
          </w:tcPr>
          <w:p w:rsidR="007622E0" w:rsidRPr="00610314" w:rsidRDefault="007622E0" w:rsidP="007B2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1559" w:type="dxa"/>
          </w:tcPr>
          <w:p w:rsidR="007622E0" w:rsidRPr="00610314" w:rsidRDefault="00C42626" w:rsidP="007B2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</w:tcPr>
          <w:p w:rsidR="007622E0" w:rsidRPr="00610314" w:rsidRDefault="00C42626" w:rsidP="007B2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622E0" w:rsidRPr="00610314" w:rsidTr="007622E0">
        <w:tc>
          <w:tcPr>
            <w:tcW w:w="4786" w:type="dxa"/>
          </w:tcPr>
          <w:p w:rsidR="007622E0" w:rsidRPr="00610314" w:rsidRDefault="007622E0" w:rsidP="007B2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семей, имеющих </w:t>
            </w:r>
            <w:r w:rsidR="00C42626"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</w:t>
            </w: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(легковые машины)</w:t>
            </w:r>
          </w:p>
        </w:tc>
        <w:tc>
          <w:tcPr>
            <w:tcW w:w="1559" w:type="dxa"/>
          </w:tcPr>
          <w:p w:rsidR="007622E0" w:rsidRPr="00610314" w:rsidRDefault="007622E0" w:rsidP="007B2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7622E0" w:rsidRPr="00610314" w:rsidRDefault="00E625F6" w:rsidP="007B2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69 %</w:t>
            </w:r>
          </w:p>
        </w:tc>
      </w:tr>
    </w:tbl>
    <w:p w:rsidR="00EA012B" w:rsidRPr="00610314" w:rsidRDefault="00F11794" w:rsidP="007B2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31 % жителей не имеют </w:t>
      </w:r>
      <w:r w:rsidR="00571964" w:rsidRPr="00610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машин.</w:t>
      </w:r>
    </w:p>
    <w:tbl>
      <w:tblPr>
        <w:tblW w:w="1971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1"/>
      </w:tblGrid>
      <w:tr w:rsidR="007622E0" w:rsidRPr="00610314" w:rsidTr="007622E0">
        <w:trPr>
          <w:tblCellSpacing w:w="0" w:type="dxa"/>
        </w:trPr>
        <w:tc>
          <w:tcPr>
            <w:tcW w:w="1971" w:type="dxa"/>
            <w:shd w:val="clear" w:color="auto" w:fill="FFFFFF"/>
            <w:hideMark/>
          </w:tcPr>
          <w:p w:rsidR="007622E0" w:rsidRPr="00610314" w:rsidRDefault="007622E0" w:rsidP="007B2E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B7D" w:rsidRPr="00610314" w:rsidRDefault="00820B7D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3C5" w:rsidRPr="00610314" w:rsidRDefault="00C42626" w:rsidP="007B2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EB8B5A" wp14:editId="214DA1FC">
            <wp:extent cx="3460090" cy="1997050"/>
            <wp:effectExtent l="0" t="0" r="7620" b="381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0A3A" w:rsidRPr="00610314" w:rsidRDefault="00970A3A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101" w:rsidRPr="00610314" w:rsidRDefault="00E97101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Процентное соотношение девочек и мальчиков учащихся 6 класса</w:t>
      </w: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3118"/>
        <w:gridCol w:w="1418"/>
      </w:tblGrid>
      <w:tr w:rsidR="00EF0EA4" w:rsidRPr="00610314" w:rsidTr="006570F6">
        <w:tc>
          <w:tcPr>
            <w:tcW w:w="4679" w:type="dxa"/>
          </w:tcPr>
          <w:p w:rsidR="00EF0EA4" w:rsidRPr="00610314" w:rsidRDefault="00EF0EA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F0EA4" w:rsidRPr="00610314" w:rsidRDefault="006570F6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418" w:type="dxa"/>
          </w:tcPr>
          <w:p w:rsidR="00EF0EA4" w:rsidRPr="00610314" w:rsidRDefault="00EF0EA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EF0EA4" w:rsidRPr="00610314" w:rsidTr="006570F6">
        <w:tc>
          <w:tcPr>
            <w:tcW w:w="4679" w:type="dxa"/>
          </w:tcPr>
          <w:p w:rsidR="00EF0EA4" w:rsidRPr="00610314" w:rsidRDefault="006570F6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учащихся </w:t>
            </w:r>
          </w:p>
        </w:tc>
        <w:tc>
          <w:tcPr>
            <w:tcW w:w="3118" w:type="dxa"/>
          </w:tcPr>
          <w:p w:rsidR="00EF0EA4" w:rsidRPr="00610314" w:rsidRDefault="006570F6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EF0EA4" w:rsidRPr="00610314" w:rsidRDefault="00A10AFA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EF0EA4" w:rsidRPr="00610314" w:rsidTr="006570F6">
        <w:tc>
          <w:tcPr>
            <w:tcW w:w="4679" w:type="dxa"/>
          </w:tcPr>
          <w:p w:rsidR="00EF0EA4" w:rsidRPr="00610314" w:rsidRDefault="00EF0EA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Мальчиков</w:t>
            </w:r>
          </w:p>
        </w:tc>
        <w:tc>
          <w:tcPr>
            <w:tcW w:w="3118" w:type="dxa"/>
          </w:tcPr>
          <w:p w:rsidR="00EF0EA4" w:rsidRPr="00610314" w:rsidRDefault="00EF0EA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EF0EA4" w:rsidRPr="00610314" w:rsidRDefault="006570F6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35 %</w:t>
            </w:r>
          </w:p>
        </w:tc>
      </w:tr>
      <w:tr w:rsidR="00EF0EA4" w:rsidRPr="00610314" w:rsidTr="006570F6">
        <w:tc>
          <w:tcPr>
            <w:tcW w:w="4679" w:type="dxa"/>
          </w:tcPr>
          <w:p w:rsidR="00EF0EA4" w:rsidRPr="00610314" w:rsidRDefault="00EF0EA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Девочек</w:t>
            </w:r>
          </w:p>
        </w:tc>
        <w:tc>
          <w:tcPr>
            <w:tcW w:w="3118" w:type="dxa"/>
          </w:tcPr>
          <w:p w:rsidR="00EF0EA4" w:rsidRPr="00610314" w:rsidRDefault="00EF0EA4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EF0EA4" w:rsidRPr="00610314" w:rsidRDefault="006570F6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65 %</w:t>
            </w:r>
          </w:p>
        </w:tc>
      </w:tr>
    </w:tbl>
    <w:p w:rsidR="00817FAC" w:rsidRPr="00610314" w:rsidRDefault="00F11794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нашем классе девочек на 30 % больше, чем мальчиков.</w:t>
      </w:r>
    </w:p>
    <w:p w:rsidR="00817FAC" w:rsidRPr="00610314" w:rsidRDefault="00F45726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Диаграмма1.</w:t>
      </w:r>
    </w:p>
    <w:p w:rsidR="00817FAC" w:rsidRPr="00610314" w:rsidRDefault="00885E39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4C136C" wp14:editId="1391DCAC">
            <wp:extent cx="4352544" cy="1909268"/>
            <wp:effectExtent l="0" t="0" r="10160" b="1524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97101" w:rsidRPr="00610314" w:rsidRDefault="00E97101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101" w:rsidRPr="00610314" w:rsidRDefault="00E97101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и успеваемость за 3 четверть </w:t>
      </w:r>
    </w:p>
    <w:p w:rsidR="00E97101" w:rsidRPr="00610314" w:rsidRDefault="00E97101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101" w:rsidRPr="00610314" w:rsidRDefault="00E97101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3118"/>
        <w:gridCol w:w="1418"/>
      </w:tblGrid>
      <w:tr w:rsidR="00E97101" w:rsidRPr="00610314" w:rsidTr="00481D0A">
        <w:tc>
          <w:tcPr>
            <w:tcW w:w="4679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4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</w:t>
            </w:r>
          </w:p>
        </w:tc>
      </w:tr>
      <w:tr w:rsidR="00E97101" w:rsidRPr="00610314" w:rsidTr="00481D0A">
        <w:tc>
          <w:tcPr>
            <w:tcW w:w="4679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учащихся </w:t>
            </w:r>
            <w:r w:rsidR="00F11794"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всего)</w:t>
            </w:r>
          </w:p>
        </w:tc>
        <w:tc>
          <w:tcPr>
            <w:tcW w:w="31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E97101" w:rsidRPr="00610314" w:rsidTr="00481D0A">
        <w:tc>
          <w:tcPr>
            <w:tcW w:w="4679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1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60 %</w:t>
            </w:r>
          </w:p>
        </w:tc>
      </w:tr>
      <w:tr w:rsidR="00E97101" w:rsidRPr="00610314" w:rsidTr="00481D0A">
        <w:tc>
          <w:tcPr>
            <w:tcW w:w="4679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31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E97101" w:rsidRPr="00610314" w:rsidRDefault="00E97101" w:rsidP="007B2E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</w:tbl>
    <w:p w:rsidR="00817FAC" w:rsidRPr="00610314" w:rsidRDefault="00817FAC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35" w:rsidRDefault="00310A35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FAC" w:rsidRPr="00610314" w:rsidRDefault="00F45726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Диаграмма 2. </w:t>
      </w:r>
    </w:p>
    <w:p w:rsidR="00F45726" w:rsidRPr="00610314" w:rsidRDefault="00F45726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3C5" w:rsidRPr="00610314" w:rsidRDefault="00045B39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CB5C11" wp14:editId="5D97F11C">
            <wp:extent cx="4484217" cy="2977286"/>
            <wp:effectExtent l="0" t="0" r="1206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33C5" w:rsidRPr="00610314" w:rsidRDefault="006C33C5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2F" w:rsidRPr="00610314" w:rsidRDefault="00E97101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 в процентах</w:t>
      </w:r>
    </w:p>
    <w:p w:rsidR="00B0472F" w:rsidRPr="00610314" w:rsidRDefault="00B0472F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B39" w:rsidRPr="00610314" w:rsidRDefault="00F45726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3.</w:t>
      </w:r>
    </w:p>
    <w:p w:rsidR="00045B39" w:rsidRPr="00610314" w:rsidRDefault="00045B39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кружков</w:t>
      </w:r>
      <w:r w:rsidR="003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п.Верхнемарково</w:t>
      </w:r>
    </w:p>
    <w:p w:rsidR="00222B3B" w:rsidRPr="007B2EFC" w:rsidRDefault="00045B39" w:rsidP="007B2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  % учащихся нашего класса любят спорт, некоторые ученики посещают несколько кружков и секций.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закончена. Проведенная работа мне была интересна. Я ближе познакомилась с историей процентов. История процентов – это история торговли, ремесел, сельского хозяйства и строительства, а в конечном итоге – это часть истории человечества. Выявила, что проценты глубоко проникли во все сферы нашей жизни. Подводя итог работы, прихожу к выводу, что данная тема - актуальна. Как появились проценты, как изменялись, что несли народам и как влияли на их жизнь? Это интересно и актуально сегодня.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314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жизненные ситуации требуют знания вычисления процентов: получение кредитов в банке, вклады сбережений, покупка товара в кредит, расчёты налогообложений, рекламные акции: расчёты скидок в процентном соотношении и т.д.</w:t>
      </w:r>
      <w:r w:rsidR="00610314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0314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понимание процентов и умение производить процентные расчеты, необходимы каждому человеку: прикладное значение этой темы очень велико и затрагивает финансовую, демографическую, экологическую, экономическую, социологическую и другие стороны нашей жизни. Данная тема сейчас весьма актуальна, так как понятие «кредит» (будь то ипотека, или авто-кредит) прочно вошло в жизнь современного человека. Люди берут банковские кредиты и, как правило, не могут правильно рассчитать процентные выплаты.</w:t>
      </w:r>
      <w:r w:rsidR="00610314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0314" w:rsidRPr="00610314">
        <w:rPr>
          <w:rFonts w:ascii="Times New Roman" w:hAnsi="Times New Roman" w:cs="Times New Roman"/>
          <w:sz w:val="28"/>
          <w:szCs w:val="28"/>
        </w:rPr>
        <w:t xml:space="preserve">Ясно, что без понимания такого рода информации в современном обществе </w:t>
      </w:r>
      <w:r w:rsidR="00610314" w:rsidRPr="00610314">
        <w:rPr>
          <w:rFonts w:ascii="Times New Roman" w:hAnsi="Times New Roman" w:cs="Times New Roman"/>
          <w:sz w:val="28"/>
          <w:szCs w:val="28"/>
        </w:rPr>
        <w:lastRenderedPageBreak/>
        <w:t>прос</w:t>
      </w:r>
      <w:r w:rsidR="007B2EFC">
        <w:rPr>
          <w:rFonts w:ascii="Times New Roman" w:hAnsi="Times New Roman" w:cs="Times New Roman"/>
          <w:sz w:val="28"/>
          <w:szCs w:val="28"/>
        </w:rPr>
        <w:t>то трудно было бы существовать.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Проценты творят чудеса. Зная их, бедный может стать богатым. Обманутый вчера в торговой сделке покупатель сегодня обоснованно требует процент торговой скидки. Вкладчик сбережений учится жить на проценты, грамотно размещая деньги в прибыльное дело.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работе </w:t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показала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применение понятия процента при решении реальных задач только из некоторых сфер жизнедеятельности человека (т</w:t>
      </w:r>
      <w:r w:rsidR="00820B7D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орговля, статистика, быт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 ходе своего исследования я пришла к выводу, что проценты помогают нам: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B3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разбираться в большом потоке информации;</w:t>
      </w:r>
    </w:p>
    <w:p w:rsidR="00222B3B" w:rsidRPr="00610314" w:rsidRDefault="00222B3B" w:rsidP="007B2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вкладывать деньги;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брать кредиты, выбирая более выгодный вариант;</w:t>
      </w:r>
    </w:p>
    <w:p w:rsidR="00222B3B" w:rsidRPr="00610314" w:rsidRDefault="00222B3B" w:rsidP="007B2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выгодные покупки, экономя на скидках;</w:t>
      </w:r>
    </w:p>
    <w:p w:rsidR="00310A35" w:rsidRDefault="00222B3B" w:rsidP="0031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математические задачи.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в жизни процентных расчетов полностью рассмотреть очень сложно, так как проценты применяются во всех сферах жизнедеятельности человека. Данная тема оставляет широкое поле для дальнейших исследований.</w:t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69F2" w:rsidRPr="0061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над данной темой, пришла к таким выводам: знание процентов и их вычисление, является необходимостью для каждого современного человека не только в профессиональной деятельности, но и в повседневной жизни.</w:t>
      </w:r>
      <w:r w:rsidR="004A69F2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69F2" w:rsidRPr="006103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EA1" w:rsidRPr="00310A35" w:rsidRDefault="00EA012B" w:rsidP="00310A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</w:p>
    <w:p w:rsidR="00EA012B" w:rsidRPr="00EA6EA1" w:rsidRDefault="00EA6EA1" w:rsidP="00EA6E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A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Виленкин, Н. Л., Жохов, В. И., Чесноков, А. С., Шварцбурд, С. И. Математика 6. – М.: Дрофа, 2006. – 288с. </w:t>
      </w:r>
    </w:p>
    <w:p w:rsidR="00EA012B" w:rsidRPr="00610314" w:rsidRDefault="00EA012B" w:rsidP="00EA6E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Виленкин, Н. Л. За страницами учебника математики. – М.: Просвещение, 1989. –73с.</w:t>
      </w:r>
    </w:p>
    <w:p w:rsidR="00EA012B" w:rsidRPr="00610314" w:rsidRDefault="00EA012B" w:rsidP="00EA6E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А.Е. Несколько задач «про цены ».// Журнал «Математика в школе». – 2002– №8</w:t>
      </w:r>
    </w:p>
    <w:p w:rsidR="00EA012B" w:rsidRPr="00610314" w:rsidRDefault="00EA012B" w:rsidP="00EA6E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Зубарева И. И. Еще раз о процентах.// Журнал «Математика в школе». – 2006– №10</w:t>
      </w:r>
    </w:p>
    <w:p w:rsidR="00A8766D" w:rsidRDefault="008B0694" w:rsidP="00EA6E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A8766D" w:rsidRPr="00A8766D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http://mathist.narod.ru/razmerz.htm математический кружок в 5-6</w:t>
        </w:r>
      </w:hyperlink>
      <w:r w:rsidR="00EA012B" w:rsidRPr="0061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72F" w:rsidRPr="00A8766D" w:rsidRDefault="00B0472F" w:rsidP="00EA6EA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B0472F" w:rsidRPr="00A8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94" w:rsidRDefault="008B0694" w:rsidP="00045B39">
      <w:pPr>
        <w:spacing w:after="0" w:line="240" w:lineRule="auto"/>
      </w:pPr>
      <w:r>
        <w:separator/>
      </w:r>
    </w:p>
  </w:endnote>
  <w:endnote w:type="continuationSeparator" w:id="0">
    <w:p w:rsidR="008B0694" w:rsidRDefault="008B0694" w:rsidP="0004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94" w:rsidRDefault="008B0694" w:rsidP="00045B39">
      <w:pPr>
        <w:spacing w:after="0" w:line="240" w:lineRule="auto"/>
      </w:pPr>
      <w:r>
        <w:separator/>
      </w:r>
    </w:p>
  </w:footnote>
  <w:footnote w:type="continuationSeparator" w:id="0">
    <w:p w:rsidR="008B0694" w:rsidRDefault="008B0694" w:rsidP="0004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212"/>
    <w:multiLevelType w:val="multilevel"/>
    <w:tmpl w:val="E7B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13DC"/>
    <w:multiLevelType w:val="multilevel"/>
    <w:tmpl w:val="4022A7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8D91766"/>
    <w:multiLevelType w:val="multilevel"/>
    <w:tmpl w:val="C13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61B72"/>
    <w:multiLevelType w:val="multilevel"/>
    <w:tmpl w:val="2E96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13071"/>
    <w:multiLevelType w:val="multilevel"/>
    <w:tmpl w:val="310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53ED9"/>
    <w:multiLevelType w:val="multilevel"/>
    <w:tmpl w:val="A91C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F23FB"/>
    <w:multiLevelType w:val="multilevel"/>
    <w:tmpl w:val="1414B9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86363"/>
    <w:multiLevelType w:val="multilevel"/>
    <w:tmpl w:val="1B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91E12"/>
    <w:multiLevelType w:val="multilevel"/>
    <w:tmpl w:val="98E62D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63B59"/>
    <w:multiLevelType w:val="multilevel"/>
    <w:tmpl w:val="EA58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57EFC"/>
    <w:multiLevelType w:val="multilevel"/>
    <w:tmpl w:val="98E6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D5535"/>
    <w:multiLevelType w:val="multilevel"/>
    <w:tmpl w:val="140E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E017C"/>
    <w:multiLevelType w:val="multilevel"/>
    <w:tmpl w:val="98E6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24F53"/>
    <w:multiLevelType w:val="multilevel"/>
    <w:tmpl w:val="98E6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D5DC3"/>
    <w:multiLevelType w:val="multilevel"/>
    <w:tmpl w:val="88E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171A9"/>
    <w:multiLevelType w:val="multilevel"/>
    <w:tmpl w:val="7E86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10EB0"/>
    <w:multiLevelType w:val="multilevel"/>
    <w:tmpl w:val="98E6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2094C"/>
    <w:multiLevelType w:val="multilevel"/>
    <w:tmpl w:val="ADF4F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DF6339"/>
    <w:multiLevelType w:val="hybridMultilevel"/>
    <w:tmpl w:val="EA16D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52902"/>
    <w:multiLevelType w:val="multilevel"/>
    <w:tmpl w:val="C12C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D7314"/>
    <w:multiLevelType w:val="multilevel"/>
    <w:tmpl w:val="392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8487E"/>
    <w:multiLevelType w:val="multilevel"/>
    <w:tmpl w:val="B10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5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16"/>
  </w:num>
  <w:num w:numId="10">
    <w:abstractNumId w:val="10"/>
  </w:num>
  <w:num w:numId="11">
    <w:abstractNumId w:val="13"/>
  </w:num>
  <w:num w:numId="12">
    <w:abstractNumId w:val="12"/>
  </w:num>
  <w:num w:numId="13">
    <w:abstractNumId w:val="18"/>
  </w:num>
  <w:num w:numId="14">
    <w:abstractNumId w:val="2"/>
  </w:num>
  <w:num w:numId="15">
    <w:abstractNumId w:val="4"/>
  </w:num>
  <w:num w:numId="16">
    <w:abstractNumId w:val="9"/>
  </w:num>
  <w:num w:numId="17">
    <w:abstractNumId w:val="17"/>
  </w:num>
  <w:num w:numId="18">
    <w:abstractNumId w:val="14"/>
  </w:num>
  <w:num w:numId="19">
    <w:abstractNumId w:val="7"/>
  </w:num>
  <w:num w:numId="20">
    <w:abstractNumId w:val="20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2B"/>
    <w:rsid w:val="00045B39"/>
    <w:rsid w:val="000736A7"/>
    <w:rsid w:val="00083926"/>
    <w:rsid w:val="00094BE2"/>
    <w:rsid w:val="000B095C"/>
    <w:rsid w:val="000B29DD"/>
    <w:rsid w:val="000C21D3"/>
    <w:rsid w:val="000C3D46"/>
    <w:rsid w:val="000E7328"/>
    <w:rsid w:val="001106EA"/>
    <w:rsid w:val="00115364"/>
    <w:rsid w:val="00153B20"/>
    <w:rsid w:val="001731B1"/>
    <w:rsid w:val="0017435F"/>
    <w:rsid w:val="001A452D"/>
    <w:rsid w:val="001B0BCD"/>
    <w:rsid w:val="001C325F"/>
    <w:rsid w:val="001C5A39"/>
    <w:rsid w:val="001F4C81"/>
    <w:rsid w:val="00222B3B"/>
    <w:rsid w:val="00224D4F"/>
    <w:rsid w:val="002437D8"/>
    <w:rsid w:val="00256986"/>
    <w:rsid w:val="002842FF"/>
    <w:rsid w:val="002909B9"/>
    <w:rsid w:val="002929B5"/>
    <w:rsid w:val="00294284"/>
    <w:rsid w:val="002E3D47"/>
    <w:rsid w:val="002F78C0"/>
    <w:rsid w:val="00307936"/>
    <w:rsid w:val="00310A35"/>
    <w:rsid w:val="00337468"/>
    <w:rsid w:val="003C4667"/>
    <w:rsid w:val="003C4B22"/>
    <w:rsid w:val="00415CF6"/>
    <w:rsid w:val="004243FA"/>
    <w:rsid w:val="004317B8"/>
    <w:rsid w:val="00475BEB"/>
    <w:rsid w:val="00485075"/>
    <w:rsid w:val="004A69F2"/>
    <w:rsid w:val="004B4893"/>
    <w:rsid w:val="004C4F16"/>
    <w:rsid w:val="004C6CF5"/>
    <w:rsid w:val="004D5648"/>
    <w:rsid w:val="0053173A"/>
    <w:rsid w:val="00542AC9"/>
    <w:rsid w:val="00547172"/>
    <w:rsid w:val="0055451E"/>
    <w:rsid w:val="00571964"/>
    <w:rsid w:val="00594EE8"/>
    <w:rsid w:val="005A42DA"/>
    <w:rsid w:val="005D6AA4"/>
    <w:rsid w:val="005E232A"/>
    <w:rsid w:val="005F35A8"/>
    <w:rsid w:val="00610314"/>
    <w:rsid w:val="00622AA8"/>
    <w:rsid w:val="00627617"/>
    <w:rsid w:val="00634618"/>
    <w:rsid w:val="00636A38"/>
    <w:rsid w:val="006449A5"/>
    <w:rsid w:val="00644BE8"/>
    <w:rsid w:val="006570F6"/>
    <w:rsid w:val="006C33C5"/>
    <w:rsid w:val="006C430D"/>
    <w:rsid w:val="007002CC"/>
    <w:rsid w:val="007622E0"/>
    <w:rsid w:val="0076239B"/>
    <w:rsid w:val="00772641"/>
    <w:rsid w:val="007741EE"/>
    <w:rsid w:val="007760F9"/>
    <w:rsid w:val="00785CC3"/>
    <w:rsid w:val="007B073B"/>
    <w:rsid w:val="007B2EFC"/>
    <w:rsid w:val="007C2C44"/>
    <w:rsid w:val="007D65F2"/>
    <w:rsid w:val="00817FAC"/>
    <w:rsid w:val="00820B7D"/>
    <w:rsid w:val="00861E7B"/>
    <w:rsid w:val="00885E39"/>
    <w:rsid w:val="008B0694"/>
    <w:rsid w:val="008E5CBB"/>
    <w:rsid w:val="0091173D"/>
    <w:rsid w:val="009271DC"/>
    <w:rsid w:val="00931728"/>
    <w:rsid w:val="00970A3A"/>
    <w:rsid w:val="009B309D"/>
    <w:rsid w:val="009E0A5E"/>
    <w:rsid w:val="00A02449"/>
    <w:rsid w:val="00A10AFA"/>
    <w:rsid w:val="00A44D6B"/>
    <w:rsid w:val="00A47E1B"/>
    <w:rsid w:val="00A558A1"/>
    <w:rsid w:val="00A67ED3"/>
    <w:rsid w:val="00A8766D"/>
    <w:rsid w:val="00AB23CE"/>
    <w:rsid w:val="00AB404C"/>
    <w:rsid w:val="00B0472F"/>
    <w:rsid w:val="00B15CA3"/>
    <w:rsid w:val="00B7452C"/>
    <w:rsid w:val="00C025F0"/>
    <w:rsid w:val="00C24F2B"/>
    <w:rsid w:val="00C273E5"/>
    <w:rsid w:val="00C42626"/>
    <w:rsid w:val="00C86A06"/>
    <w:rsid w:val="00C92AAD"/>
    <w:rsid w:val="00C9660E"/>
    <w:rsid w:val="00C97CB4"/>
    <w:rsid w:val="00CC0221"/>
    <w:rsid w:val="00CF1DBF"/>
    <w:rsid w:val="00D164B5"/>
    <w:rsid w:val="00D508BA"/>
    <w:rsid w:val="00D51AA0"/>
    <w:rsid w:val="00D633AB"/>
    <w:rsid w:val="00D819AC"/>
    <w:rsid w:val="00E47FDA"/>
    <w:rsid w:val="00E625F6"/>
    <w:rsid w:val="00E667CB"/>
    <w:rsid w:val="00E74DA3"/>
    <w:rsid w:val="00E97101"/>
    <w:rsid w:val="00EA012B"/>
    <w:rsid w:val="00EA6EA1"/>
    <w:rsid w:val="00EC0BAB"/>
    <w:rsid w:val="00EF0EA4"/>
    <w:rsid w:val="00F07E5D"/>
    <w:rsid w:val="00F11794"/>
    <w:rsid w:val="00F45726"/>
    <w:rsid w:val="00FB0F8E"/>
    <w:rsid w:val="00FD5D93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C71DA-64EB-4C0A-84FE-0C6D27E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2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29B5"/>
  </w:style>
  <w:style w:type="character" w:styleId="a6">
    <w:name w:val="Strong"/>
    <w:basedOn w:val="a0"/>
    <w:uiPriority w:val="22"/>
    <w:qFormat/>
    <w:rsid w:val="002929B5"/>
    <w:rPr>
      <w:b/>
      <w:bCs/>
    </w:rPr>
  </w:style>
  <w:style w:type="paragraph" w:styleId="a7">
    <w:name w:val="List Paragraph"/>
    <w:basedOn w:val="a"/>
    <w:uiPriority w:val="34"/>
    <w:qFormat/>
    <w:rsid w:val="002929B5"/>
    <w:pPr>
      <w:ind w:left="720"/>
      <w:contextualSpacing/>
    </w:pPr>
  </w:style>
  <w:style w:type="table" w:styleId="a8">
    <w:name w:val="Table Grid"/>
    <w:basedOn w:val="a1"/>
    <w:uiPriority w:val="59"/>
    <w:rsid w:val="004B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024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04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5B39"/>
  </w:style>
  <w:style w:type="paragraph" w:styleId="ab">
    <w:name w:val="footer"/>
    <w:basedOn w:val="a"/>
    <w:link w:val="ac"/>
    <w:uiPriority w:val="99"/>
    <w:unhideWhenUsed/>
    <w:rsid w:val="0004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5B39"/>
  </w:style>
  <w:style w:type="character" w:styleId="ad">
    <w:name w:val="Hyperlink"/>
    <w:basedOn w:val="a0"/>
    <w:uiPriority w:val="99"/>
    <w:unhideWhenUsed/>
    <w:rsid w:val="00A87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10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399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665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813063236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465122859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80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6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49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0756">
                  <w:marLeft w:val="0"/>
                  <w:marRight w:val="0"/>
                  <w:marTop w:val="300"/>
                  <w:marBottom w:val="0"/>
                  <w:divBdr>
                    <w:top w:val="single" w:sz="6" w:space="0" w:color="7C80A4"/>
                    <w:left w:val="single" w:sz="6" w:space="0" w:color="7C80A4"/>
                    <w:bottom w:val="single" w:sz="6" w:space="0" w:color="7C80A4"/>
                    <w:right w:val="single" w:sz="6" w:space="0" w:color="7C80A4"/>
                  </w:divBdr>
                  <w:divsChild>
                    <w:div w:id="546920526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058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155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6757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9393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3150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6888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1242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0916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1398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2447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50315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5304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6117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8212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0475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925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1541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6217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7032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0821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40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749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3080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7227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6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1060">
                  <w:marLeft w:val="0"/>
                  <w:marRight w:val="0"/>
                  <w:marTop w:val="210"/>
                  <w:marBottom w:val="0"/>
                  <w:divBdr>
                    <w:top w:val="single" w:sz="6" w:space="9" w:color="ACB0C6"/>
                    <w:left w:val="single" w:sz="6" w:space="11" w:color="ACB0C6"/>
                    <w:bottom w:val="single" w:sz="6" w:space="9" w:color="ACB0C6"/>
                    <w:right w:val="single" w:sz="6" w:space="11" w:color="ACB0C6"/>
                  </w:divBdr>
                </w:div>
                <w:div w:id="10381631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64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482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2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CB0C6"/>
                        <w:left w:val="single" w:sz="6" w:space="0" w:color="ACB0C6"/>
                        <w:bottom w:val="single" w:sz="6" w:space="0" w:color="ACB0C6"/>
                        <w:right w:val="single" w:sz="6" w:space="0" w:color="ACB0C6"/>
                      </w:divBdr>
                      <w:divsChild>
                        <w:div w:id="1477453346">
                          <w:marLeft w:val="0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409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94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tematikalegko.ru/wp-content/uploads/2012/09/141.gif" TargetMode="External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hyperlink" Target="http://mathist.narod.ru/razmerz.htm&#160;&#1084;&#1072;&#1090;&#1077;&#1084;&#1072;&#1090;&#1080;&#1095;&#1077;&#1089;&#1082;&#1080;&#1081;%20&#1082;&#1088;&#1091;&#1078;&#1086;&#1082;%20&#1074;%205-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ematikalegko.ru/wp-content/uploads/2012/09/131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tematikalegko.ru/wp-content/uploads/2012/09/151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http://matematikalegko.ru/wp-content/uploads/2012/09/111.gif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7.6541265675123926E-2"/>
          <c:y val="4.8025871766029245E-2"/>
          <c:w val="0.92345873432487602"/>
          <c:h val="0.50058450116258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60 лет и более</c:v>
                </c:pt>
                <c:pt idx="1">
                  <c:v>30-50 лет</c:v>
                </c:pt>
                <c:pt idx="2">
                  <c:v>Студенты</c:v>
                </c:pt>
                <c:pt idx="3">
                  <c:v>Школьники (младшие классы)</c:v>
                </c:pt>
                <c:pt idx="4">
                  <c:v>Школьники (средние классы)</c:v>
                </c:pt>
                <c:pt idx="5">
                  <c:v>Школьники (старшеклассники)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0.22</c:v>
                </c:pt>
                <c:pt idx="1">
                  <c:v>0.24299999999999999</c:v>
                </c:pt>
                <c:pt idx="2">
                  <c:v>0.21199999999999999</c:v>
                </c:pt>
                <c:pt idx="3">
                  <c:v>8.3000000000000004E-2</c:v>
                </c:pt>
                <c:pt idx="4">
                  <c:v>0.21199999999999999</c:v>
                </c:pt>
                <c:pt idx="5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6268256"/>
        <c:axId val="246268816"/>
        <c:axId val="0"/>
      </c:bar3DChart>
      <c:catAx>
        <c:axId val="24626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6268816"/>
        <c:crosses val="autoZero"/>
        <c:auto val="1"/>
        <c:lblAlgn val="ctr"/>
        <c:lblOffset val="100"/>
        <c:noMultiLvlLbl val="0"/>
      </c:catAx>
      <c:valAx>
        <c:axId val="246268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6268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093740886555846"/>
          <c:y val="2.38095238095238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Благосостояние жителей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1"/>
                <c:pt idx="0">
                  <c:v>Семьи, имеющие автотранспорт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8224762102975012"/>
          <c:y val="0.32713630261866122"/>
          <c:w val="0.21097112860892389"/>
          <c:h val="0.119842639787633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мальчики/девочки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мальчики/девочки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мальчики/девочки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818544"/>
        <c:axId val="250819104"/>
      </c:barChart>
      <c:catAx>
        <c:axId val="25081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819104"/>
        <c:crosses val="autoZero"/>
        <c:auto val="1"/>
        <c:lblAlgn val="ctr"/>
        <c:lblOffset val="100"/>
        <c:noMultiLvlLbl val="0"/>
      </c:catAx>
      <c:valAx>
        <c:axId val="250819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8185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качество/успеваемость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качество/успеваемость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качество/успеваемость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3015968"/>
        <c:axId val="283016528"/>
        <c:axId val="0"/>
      </c:bar3DChart>
      <c:catAx>
        <c:axId val="28301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3016528"/>
        <c:crosses val="autoZero"/>
        <c:auto val="1"/>
        <c:lblAlgn val="ctr"/>
        <c:lblOffset val="100"/>
        <c:noMultiLvlLbl val="0"/>
      </c:catAx>
      <c:valAx>
        <c:axId val="283016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301596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dcterms:created xsi:type="dcterms:W3CDTF">2015-03-24T10:41:00Z</dcterms:created>
  <dcterms:modified xsi:type="dcterms:W3CDTF">2019-01-18T12:11:00Z</dcterms:modified>
</cp:coreProperties>
</file>