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AA" w:rsidRDefault="00F64EAA" w:rsidP="009739F7">
      <w:pPr>
        <w:shd w:val="clear" w:color="auto" w:fill="FFFFFF"/>
        <w:spacing w:after="0" w:line="264" w:lineRule="exact"/>
        <w:ind w:righ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EA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EA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F64EAA">
        <w:rPr>
          <w:rFonts w:ascii="Times New Roman" w:eastAsia="Calibri" w:hAnsi="Times New Roman" w:cs="Times New Roman"/>
          <w:sz w:val="24"/>
          <w:szCs w:val="24"/>
        </w:rPr>
        <w:t>Староильдеряковская</w:t>
      </w:r>
      <w:proofErr w:type="spellEnd"/>
      <w:r w:rsidRPr="00F64EA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EAA">
        <w:rPr>
          <w:rFonts w:ascii="Times New Roman" w:eastAsia="Calibri" w:hAnsi="Times New Roman" w:cs="Times New Roman"/>
          <w:sz w:val="24"/>
          <w:szCs w:val="24"/>
        </w:rPr>
        <w:t>Аксубаевского</w:t>
      </w:r>
      <w:proofErr w:type="spellEnd"/>
      <w:r w:rsidRPr="00F64E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F64EAA" w:rsidRPr="00F64EAA" w:rsidRDefault="00F64EAA" w:rsidP="00F64EAA">
      <w:pPr>
        <w:shd w:val="clear" w:color="auto" w:fill="FFFFFF"/>
        <w:spacing w:before="75" w:after="75" w:line="240" w:lineRule="auto"/>
        <w:jc w:val="center"/>
        <w:rPr>
          <w:rFonts w:ascii="Verdana" w:eastAsia="Calibri" w:hAnsi="Verdana" w:cs="Times New Roman"/>
          <w:color w:val="000000"/>
          <w:sz w:val="24"/>
          <w:szCs w:val="24"/>
        </w:rPr>
      </w:pPr>
    </w:p>
    <w:tbl>
      <w:tblPr>
        <w:tblW w:w="10755" w:type="dxa"/>
        <w:tblLayout w:type="fixed"/>
        <w:tblLook w:val="01E0" w:firstRow="1" w:lastRow="1" w:firstColumn="1" w:lastColumn="1" w:noHBand="0" w:noVBand="0"/>
      </w:tblPr>
      <w:tblGrid>
        <w:gridCol w:w="3416"/>
        <w:gridCol w:w="3986"/>
        <w:gridCol w:w="3353"/>
      </w:tblGrid>
      <w:tr w:rsidR="00F64EAA" w:rsidRPr="00F64EAA" w:rsidTr="00F64EAA">
        <w:trPr>
          <w:trHeight w:val="3240"/>
        </w:trPr>
        <w:tc>
          <w:tcPr>
            <w:tcW w:w="3416" w:type="dxa"/>
          </w:tcPr>
          <w:p w:rsidR="00F64EAA" w:rsidRPr="00F64EAA" w:rsidRDefault="00F64EAA" w:rsidP="00F64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6" w:type="dxa"/>
          </w:tcPr>
          <w:p w:rsidR="00F64EAA" w:rsidRPr="00F64EAA" w:rsidRDefault="00F64EAA" w:rsidP="00F64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3" w:type="dxa"/>
          </w:tcPr>
          <w:p w:rsidR="00F64EAA" w:rsidRPr="00F64EAA" w:rsidRDefault="00F64EAA" w:rsidP="00F64E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по внеурочной деятельности</w:t>
      </w: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«Безопасность жизнедеятельности на дорогах</w:t>
      </w:r>
      <w:r w:rsidRPr="00F64EA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Направление: социальное</w:t>
      </w: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4EAA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Составитель программы: </w:t>
      </w: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4EAA">
        <w:rPr>
          <w:rFonts w:ascii="Times New Roman" w:eastAsia="Calibri" w:hAnsi="Times New Roman" w:cs="Times New Roman"/>
          <w:b/>
          <w:bCs/>
          <w:sz w:val="24"/>
          <w:szCs w:val="24"/>
        </w:rPr>
        <w:t>Прохорова Ирина Васильевна</w:t>
      </w: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1363B" w:rsidRDefault="00F1363B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4EAA" w:rsidRPr="00F64EAA" w:rsidRDefault="00F64EAA" w:rsidP="00F64E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4EAA" w:rsidRDefault="00F64EAA" w:rsidP="00F64E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2017- 2022</w:t>
      </w:r>
      <w:r w:rsidRPr="00F64E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F1363B" w:rsidRPr="00F1363B" w:rsidRDefault="00F1363B" w:rsidP="00F64E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9739F7" w:rsidRPr="009739F7" w:rsidRDefault="009739F7" w:rsidP="009739F7">
      <w:pPr>
        <w:shd w:val="clear" w:color="auto" w:fill="FFFFFF"/>
        <w:spacing w:after="0" w:line="264" w:lineRule="exact"/>
        <w:ind w:righ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ПРОГРАММА ВНЕУРОЧНОЙ ДЕЯТЕЛЬНОСТИ ДЛЯ УЧАЩИХСЯ 5-9 КЛАССОВ</w:t>
      </w:r>
    </w:p>
    <w:p w:rsidR="009739F7" w:rsidRDefault="009739F7" w:rsidP="009739F7">
      <w:pPr>
        <w:shd w:val="clear" w:color="auto" w:fill="FFFFFF"/>
        <w:spacing w:before="240" w:after="0" w:line="264" w:lineRule="exact"/>
        <w:ind w:righ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bookmarkEnd w:id="1"/>
    </w:p>
    <w:p w:rsidR="00E46EC4" w:rsidRDefault="00E46EC4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ФГОС к личностным характеристикам выпускника основной общеобразо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вательной организации в части формирования и использования на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выков и правил здорового и безопасного для себя и окружающих образа жизни.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Структура Программы включает в себя пять модулей.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Модуль 1. Безопасность жизнедеятельности на дорогах. 5 класс.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Модуль 2. Безопасность жизнедеятельности на дорогах. 6 класс.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Модуль 3. Безопасность жизнедеятельности на дорогах. 7 класс.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Модуль 4. Безопасность жизнедеятельности на дорогах. 8 класс.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Модуль 5. Безопасность жизнедеятельности на дорогах. 9 класс.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Внеурочная деятельность направлена на достижение результатов освоения основной образовательной программы, но в первую оче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редь - это достижение личностных и </w:t>
      </w:r>
      <w:proofErr w:type="spell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результатов.</w:t>
      </w:r>
    </w:p>
    <w:p w:rsidR="009739F7" w:rsidRPr="009739F7" w:rsidRDefault="009739F7" w:rsidP="009739F7">
      <w:pPr>
        <w:shd w:val="clear" w:color="auto" w:fill="FFFFFF"/>
        <w:spacing w:before="240" w:after="0" w:line="264" w:lineRule="exact"/>
        <w:ind w:righ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2" w:name="bookmark2"/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I. Результаты освоения Программы</w:t>
      </w:r>
      <w:bookmarkEnd w:id="2"/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Изучение основ безопасности жизнедеятельности на дорогах в 5-9 классах направлено на достижение следующих результатов развития: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9739F7" w:rsidRPr="009739F7" w:rsidRDefault="009739F7" w:rsidP="009739F7">
      <w:pPr>
        <w:numPr>
          <w:ilvl w:val="0"/>
          <w:numId w:val="1"/>
        </w:numPr>
        <w:shd w:val="clear" w:color="auto" w:fill="FFFFFF"/>
        <w:tabs>
          <w:tab w:val="left" w:pos="533"/>
        </w:tabs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 в сфере безопасности дорожного движения;</w:t>
      </w:r>
    </w:p>
    <w:p w:rsidR="009739F7" w:rsidRPr="009739F7" w:rsidRDefault="009739F7" w:rsidP="009739F7">
      <w:pPr>
        <w:numPr>
          <w:ilvl w:val="0"/>
          <w:numId w:val="1"/>
        </w:numPr>
        <w:shd w:val="clear" w:color="auto" w:fill="FFFFFF"/>
        <w:tabs>
          <w:tab w:val="left" w:pos="523"/>
        </w:tabs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ного отношения к другому человеку, его мнению по вопросам безо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пасности дорожного движения;</w:t>
      </w:r>
    </w:p>
    <w:p w:rsidR="009739F7" w:rsidRPr="009739F7" w:rsidRDefault="009739F7" w:rsidP="009739F7">
      <w:pPr>
        <w:numPr>
          <w:ilvl w:val="0"/>
          <w:numId w:val="1"/>
        </w:numPr>
        <w:shd w:val="clear" w:color="auto" w:fill="FFFFFF"/>
        <w:tabs>
          <w:tab w:val="left" w:pos="518"/>
        </w:tabs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освоение социальных норм, правил поведения, ролей пешехо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да, пассажира и водителя;</w:t>
      </w:r>
    </w:p>
    <w:p w:rsidR="009739F7" w:rsidRPr="009739F7" w:rsidRDefault="009739F7" w:rsidP="009739F7">
      <w:pPr>
        <w:numPr>
          <w:ilvl w:val="0"/>
          <w:numId w:val="1"/>
        </w:numPr>
        <w:shd w:val="clear" w:color="auto" w:fill="FFFFFF"/>
        <w:tabs>
          <w:tab w:val="left" w:pos="509"/>
        </w:tabs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других видов деятельности;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09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формирование ценности здорового и безопасного образа жиз</w:t>
      </w:r>
      <w:r w:rsidRPr="00E46EC4">
        <w:rPr>
          <w:sz w:val="24"/>
          <w:szCs w:val="24"/>
        </w:rPr>
        <w:softHyphen/>
        <w:t>ни; усвоение правил индивидуального и коллективного безопасного поведения в чрезвычайных ситуациях, угрожающих жизни и здоро</w:t>
      </w:r>
      <w:r w:rsidRPr="00E46EC4">
        <w:rPr>
          <w:sz w:val="24"/>
          <w:szCs w:val="24"/>
        </w:rPr>
        <w:softHyphen/>
        <w:t>вью людей, правил поведения на транспорте и на дорогах;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18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формирование компетенции безопасности жизнедеятельности на дорогах.</w:t>
      </w:r>
    </w:p>
    <w:p w:rsidR="009739F7" w:rsidRPr="00E46EC4" w:rsidRDefault="009739F7" w:rsidP="009739F7">
      <w:pPr>
        <w:pStyle w:val="21"/>
        <w:ind w:left="340"/>
        <w:rPr>
          <w:rFonts w:cs="Times New Roman"/>
          <w:sz w:val="24"/>
          <w:szCs w:val="24"/>
        </w:rPr>
      </w:pPr>
      <w:proofErr w:type="spellStart"/>
      <w:r w:rsidRPr="00E46EC4">
        <w:rPr>
          <w:rFonts w:cs="Times New Roman"/>
          <w:sz w:val="24"/>
          <w:szCs w:val="24"/>
        </w:rPr>
        <w:t>метапредметные</w:t>
      </w:r>
      <w:proofErr w:type="spellEnd"/>
      <w:r w:rsidRPr="00E46EC4">
        <w:rPr>
          <w:rFonts w:cs="Times New Roman"/>
          <w:sz w:val="24"/>
          <w:szCs w:val="24"/>
        </w:rPr>
        <w:t>: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23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умение устанавливать причинно-следственные связи при ана</w:t>
      </w:r>
      <w:r w:rsidRPr="00E46EC4">
        <w:rPr>
          <w:sz w:val="24"/>
          <w:szCs w:val="24"/>
        </w:rPr>
        <w:softHyphen/>
        <w:t>лизе причин возникновения дорожно-транспортных происшествий и их последствий;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14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умение создавать, применять и преобразовывать знаки и сим</w:t>
      </w:r>
      <w:r w:rsidRPr="00E46EC4">
        <w:rPr>
          <w:sz w:val="24"/>
          <w:szCs w:val="24"/>
        </w:rPr>
        <w:softHyphen/>
        <w:t>волы, модели и схемы для решения учебных и познавательных задач по безопасности дорожного движения;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499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умение самостоятельно определять цели своего обучения, ста</w:t>
      </w:r>
      <w:r w:rsidRPr="00E46EC4">
        <w:rPr>
          <w:sz w:val="24"/>
          <w:szCs w:val="24"/>
        </w:rPr>
        <w:softHyphen/>
        <w:t>вить и формулировать для себя новые задачи в учёбе и познаватель</w:t>
      </w:r>
      <w:r w:rsidRPr="00E46EC4">
        <w:rPr>
          <w:sz w:val="24"/>
          <w:szCs w:val="24"/>
        </w:rPr>
        <w:softHyphen/>
        <w:t>ной деятельности, развивать мотивы и интересы своей познаватель</w:t>
      </w:r>
      <w:r w:rsidRPr="00E46EC4">
        <w:rPr>
          <w:sz w:val="24"/>
          <w:szCs w:val="24"/>
        </w:rPr>
        <w:softHyphen/>
        <w:t>ной деятельности;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494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</w:t>
      </w:r>
      <w:r w:rsidRPr="00E46EC4">
        <w:rPr>
          <w:sz w:val="24"/>
          <w:szCs w:val="24"/>
        </w:rPr>
        <w:softHyphen/>
        <w:t>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38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владение основами самоконтроля, самооценки, принятия ре</w:t>
      </w:r>
      <w:r w:rsidRPr="00E46EC4">
        <w:rPr>
          <w:sz w:val="24"/>
          <w:szCs w:val="24"/>
        </w:rPr>
        <w:softHyphen/>
        <w:t>шений и осуществления осознанного выбора в учебной и познава</w:t>
      </w:r>
      <w:r w:rsidRPr="00E46EC4">
        <w:rPr>
          <w:sz w:val="24"/>
          <w:szCs w:val="24"/>
        </w:rPr>
        <w:softHyphen/>
        <w:t>тельной деятельности;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23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формирование и развитие компетентности в области безопас</w:t>
      </w:r>
      <w:r w:rsidRPr="00E46EC4">
        <w:rPr>
          <w:sz w:val="24"/>
          <w:szCs w:val="24"/>
        </w:rPr>
        <w:softHyphen/>
        <w:t>ности жизнедеятельности на дорогах.</w:t>
      </w:r>
    </w:p>
    <w:p w:rsidR="009739F7" w:rsidRPr="00E46EC4" w:rsidRDefault="009739F7" w:rsidP="009739F7">
      <w:pPr>
        <w:pStyle w:val="21"/>
        <w:ind w:left="340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>предметные: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14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формирование современной культуры безопасности жизнедея</w:t>
      </w:r>
      <w:r w:rsidRPr="00E46EC4">
        <w:rPr>
          <w:sz w:val="24"/>
          <w:szCs w:val="24"/>
        </w:rPr>
        <w:softHyphen/>
        <w:t>тельности на основе понимания необходимости защиты личности, общества и государства посредством осознания значимости безо</w:t>
      </w:r>
      <w:r w:rsidRPr="00E46EC4">
        <w:rPr>
          <w:sz w:val="24"/>
          <w:szCs w:val="24"/>
        </w:rPr>
        <w:softHyphen/>
        <w:t>пасного поведения в условиях чрезвычайных ситуаций природного, техногенного и социального характера; в транспортной среде;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09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формирование убеждения в необходимости безопасного и здо</w:t>
      </w:r>
      <w:r w:rsidRPr="00E46EC4">
        <w:rPr>
          <w:sz w:val="24"/>
          <w:szCs w:val="24"/>
        </w:rPr>
        <w:softHyphen/>
        <w:t>рового образа жизни;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28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 в транспортной сфере;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04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</w:t>
      </w:r>
      <w:r w:rsidRPr="00E46EC4">
        <w:rPr>
          <w:sz w:val="24"/>
          <w:szCs w:val="24"/>
        </w:rPr>
        <w:lastRenderedPageBreak/>
        <w:t>природного, техногенного и со</w:t>
      </w:r>
      <w:r w:rsidRPr="00E46EC4">
        <w:rPr>
          <w:sz w:val="24"/>
          <w:szCs w:val="24"/>
        </w:rPr>
        <w:softHyphen/>
        <w:t>циального характера, в том числе от экстремизма и терроризма на транспорте;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494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формирование установки на здоровый образ жизни, исключаю</w:t>
      </w:r>
      <w:r w:rsidRPr="00E46EC4">
        <w:rPr>
          <w:sz w:val="24"/>
          <w:szCs w:val="24"/>
        </w:rPr>
        <w:softHyphen/>
        <w:t>щий употребление алкоголя, наркотиков, курение и нанесение иного вреда здоровью;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23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знание основных опасных и чрезвычайных ситуаций природ</w:t>
      </w:r>
      <w:r w:rsidRPr="00E46EC4">
        <w:rPr>
          <w:sz w:val="24"/>
          <w:szCs w:val="24"/>
        </w:rPr>
        <w:softHyphen/>
        <w:t>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739F7" w:rsidRPr="00E46EC4" w:rsidRDefault="009739F7" w:rsidP="009739F7">
      <w:pPr>
        <w:pStyle w:val="21"/>
        <w:numPr>
          <w:ilvl w:val="0"/>
          <w:numId w:val="1"/>
        </w:numPr>
        <w:tabs>
          <w:tab w:val="left" w:pos="508"/>
        </w:tabs>
        <w:ind w:left="340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>умение оказать первую помощь пострадавшим в ДТП;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38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умение предвидеть возникновение опасных и чрезвычайных ситуаций на транспорте;</w:t>
      </w:r>
    </w:p>
    <w:p w:rsidR="009739F7" w:rsidRPr="00E46EC4" w:rsidRDefault="009739F7" w:rsidP="009739F7">
      <w:pPr>
        <w:pStyle w:val="a3"/>
        <w:numPr>
          <w:ilvl w:val="0"/>
          <w:numId w:val="1"/>
        </w:numPr>
        <w:tabs>
          <w:tab w:val="left" w:pos="518"/>
        </w:tabs>
        <w:ind w:right="20"/>
        <w:rPr>
          <w:sz w:val="24"/>
          <w:szCs w:val="24"/>
        </w:rPr>
      </w:pPr>
      <w:r w:rsidRPr="00E46EC4">
        <w:rPr>
          <w:sz w:val="24"/>
          <w:szCs w:val="24"/>
        </w:rPr>
        <w:t>умение принимать обоснованные решения в конкретной опас</w:t>
      </w:r>
      <w:r w:rsidRPr="00E46EC4">
        <w:rPr>
          <w:sz w:val="24"/>
          <w:szCs w:val="24"/>
        </w:rPr>
        <w:softHyphen/>
        <w:t>ной ситуации с учётом реально складывающейся обстановки и ин</w:t>
      </w:r>
      <w:r w:rsidRPr="00E46EC4">
        <w:rPr>
          <w:sz w:val="24"/>
          <w:szCs w:val="24"/>
        </w:rPr>
        <w:softHyphen/>
        <w:t>дивидуальных возможностей.</w:t>
      </w:r>
    </w:p>
    <w:p w:rsidR="009739F7" w:rsidRDefault="009739F7" w:rsidP="009739F7">
      <w:pPr>
        <w:pStyle w:val="11"/>
        <w:spacing w:before="236"/>
        <w:ind w:right="120"/>
        <w:rPr>
          <w:rFonts w:cs="Times New Roman"/>
          <w:sz w:val="24"/>
          <w:szCs w:val="24"/>
        </w:rPr>
      </w:pPr>
      <w:bookmarkStart w:id="3" w:name="bookmark0"/>
      <w:r w:rsidRPr="00E46EC4">
        <w:rPr>
          <w:rFonts w:cs="Times New Roman"/>
          <w:sz w:val="24"/>
          <w:szCs w:val="24"/>
        </w:rPr>
        <w:t>II. Содержание Программы 5 класс</w:t>
      </w:r>
      <w:bookmarkEnd w:id="3"/>
    </w:p>
    <w:p w:rsidR="00CB77B0" w:rsidRDefault="00CB77B0" w:rsidP="009739F7">
      <w:pPr>
        <w:pStyle w:val="121"/>
        <w:spacing w:before="4"/>
        <w:ind w:left="340"/>
        <w:rPr>
          <w:rFonts w:cs="Times New Roman"/>
          <w:sz w:val="24"/>
          <w:szCs w:val="24"/>
        </w:rPr>
      </w:pPr>
    </w:p>
    <w:p w:rsidR="009739F7" w:rsidRPr="00E46EC4" w:rsidRDefault="009739F7" w:rsidP="009739F7">
      <w:pPr>
        <w:pStyle w:val="121"/>
        <w:spacing w:before="4"/>
        <w:ind w:left="340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>Тема 1. Дорож</w:t>
      </w:r>
      <w:r w:rsidR="00CB77B0">
        <w:rPr>
          <w:rFonts w:cs="Times New Roman"/>
          <w:sz w:val="24"/>
          <w:szCs w:val="24"/>
        </w:rPr>
        <w:t>ная разметка (3</w:t>
      </w:r>
      <w:r w:rsidRPr="00E46EC4">
        <w:rPr>
          <w:rFonts w:cs="Times New Roman"/>
          <w:sz w:val="24"/>
          <w:szCs w:val="24"/>
        </w:rPr>
        <w:t xml:space="preserve"> час</w:t>
      </w:r>
      <w:r w:rsidR="00CB77B0">
        <w:rPr>
          <w:rFonts w:cs="Times New Roman"/>
          <w:sz w:val="24"/>
          <w:szCs w:val="24"/>
        </w:rPr>
        <w:t>а</w:t>
      </w:r>
      <w:r w:rsidRPr="00E46EC4">
        <w:rPr>
          <w:rFonts w:cs="Times New Roman"/>
          <w:sz w:val="24"/>
          <w:szCs w:val="24"/>
        </w:rPr>
        <w:t>)</w:t>
      </w:r>
    </w:p>
    <w:p w:rsidR="009739F7" w:rsidRPr="00E46EC4" w:rsidRDefault="009739F7" w:rsidP="009739F7">
      <w:pPr>
        <w:pStyle w:val="a3"/>
        <w:ind w:right="20"/>
        <w:rPr>
          <w:sz w:val="24"/>
          <w:szCs w:val="24"/>
        </w:rPr>
      </w:pPr>
      <w:r w:rsidRPr="00E46EC4">
        <w:rPr>
          <w:sz w:val="24"/>
          <w:szCs w:val="24"/>
        </w:rPr>
        <w:t>Назначение дорожной разметки и ее роль в регулировании дви</w:t>
      </w:r>
      <w:r w:rsidRPr="00E46EC4">
        <w:rPr>
          <w:sz w:val="24"/>
          <w:szCs w:val="24"/>
        </w:rPr>
        <w:softHyphen/>
        <w:t>жения транспортных средств и пешеходов. Горизонтальная и верти</w:t>
      </w:r>
      <w:r w:rsidRPr="00E46EC4">
        <w:rPr>
          <w:sz w:val="24"/>
          <w:szCs w:val="24"/>
        </w:rPr>
        <w:softHyphen/>
        <w:t>кальная разметки. Места нанесения разметки.</w:t>
      </w:r>
    </w:p>
    <w:p w:rsidR="009739F7" w:rsidRPr="00E46EC4" w:rsidRDefault="009739F7" w:rsidP="009739F7">
      <w:pPr>
        <w:pStyle w:val="21"/>
        <w:ind w:left="340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>Форма организации: беседа.</w:t>
      </w:r>
    </w:p>
    <w:p w:rsidR="009739F7" w:rsidRPr="00E46EC4" w:rsidRDefault="009739F7" w:rsidP="009739F7">
      <w:pPr>
        <w:pStyle w:val="21"/>
        <w:ind w:left="340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 xml:space="preserve">Вид деятельности: </w:t>
      </w:r>
      <w:proofErr w:type="gramStart"/>
      <w:r w:rsidRPr="00E46EC4">
        <w:rPr>
          <w:rFonts w:cs="Times New Roman"/>
          <w:sz w:val="24"/>
          <w:szCs w:val="24"/>
        </w:rPr>
        <w:t>познавательная</w:t>
      </w:r>
      <w:proofErr w:type="gramEnd"/>
      <w:r w:rsidRPr="00E46EC4">
        <w:rPr>
          <w:rFonts w:cs="Times New Roman"/>
          <w:sz w:val="24"/>
          <w:szCs w:val="24"/>
        </w:rPr>
        <w:t>.</w:t>
      </w:r>
    </w:p>
    <w:p w:rsidR="009739F7" w:rsidRPr="00E46EC4" w:rsidRDefault="009739F7" w:rsidP="00CB77B0">
      <w:pPr>
        <w:pStyle w:val="11"/>
        <w:spacing w:before="0" w:line="264" w:lineRule="exact"/>
        <w:ind w:right="120" w:firstLine="340"/>
        <w:jc w:val="left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>Тема 2. Светофо</w:t>
      </w:r>
      <w:r w:rsidR="00CB77B0">
        <w:rPr>
          <w:rFonts w:cs="Times New Roman"/>
          <w:sz w:val="24"/>
          <w:szCs w:val="24"/>
        </w:rPr>
        <w:t>ры с дополнительными секциями (3</w:t>
      </w:r>
      <w:r w:rsidRPr="00E46EC4">
        <w:rPr>
          <w:rFonts w:cs="Times New Roman"/>
          <w:sz w:val="24"/>
          <w:szCs w:val="24"/>
        </w:rPr>
        <w:t xml:space="preserve"> час</w:t>
      </w:r>
      <w:r w:rsidR="00CB77B0">
        <w:rPr>
          <w:rFonts w:cs="Times New Roman"/>
          <w:sz w:val="24"/>
          <w:szCs w:val="24"/>
        </w:rPr>
        <w:t>а</w:t>
      </w:r>
      <w:r w:rsidRPr="00E46EC4">
        <w:rPr>
          <w:rFonts w:cs="Times New Roman"/>
          <w:sz w:val="24"/>
          <w:szCs w:val="24"/>
        </w:rPr>
        <w:t>)</w:t>
      </w:r>
    </w:p>
    <w:p w:rsidR="009739F7" w:rsidRPr="00E46EC4" w:rsidRDefault="009739F7" w:rsidP="009739F7">
      <w:pPr>
        <w:pStyle w:val="a3"/>
        <w:ind w:right="20"/>
        <w:rPr>
          <w:sz w:val="24"/>
          <w:szCs w:val="24"/>
        </w:rPr>
      </w:pPr>
      <w:proofErr w:type="spellStart"/>
      <w:r w:rsidRPr="00E46EC4">
        <w:rPr>
          <w:sz w:val="24"/>
          <w:szCs w:val="24"/>
        </w:rPr>
        <w:t>Трехсекционные</w:t>
      </w:r>
      <w:proofErr w:type="spellEnd"/>
      <w:r w:rsidRPr="00E46EC4">
        <w:rPr>
          <w:sz w:val="24"/>
          <w:szCs w:val="24"/>
        </w:rPr>
        <w:t xml:space="preserve"> светофоры с одной и двумя дополнительными секциями. Значение сигналов этого типа светофоров. Разбор дорож</w:t>
      </w:r>
      <w:r w:rsidRPr="00E46EC4">
        <w:rPr>
          <w:sz w:val="24"/>
          <w:szCs w:val="24"/>
        </w:rPr>
        <w:softHyphen/>
        <w:t>ных ситуаций на макете перекрестк</w:t>
      </w:r>
      <w:r w:rsidR="00CB77B0">
        <w:rPr>
          <w:sz w:val="24"/>
          <w:szCs w:val="24"/>
        </w:rPr>
        <w:t xml:space="preserve">а с использованием </w:t>
      </w:r>
      <w:proofErr w:type="spellStart"/>
      <w:r w:rsidR="00CB77B0">
        <w:rPr>
          <w:sz w:val="24"/>
          <w:szCs w:val="24"/>
        </w:rPr>
        <w:t>трехсекцион</w:t>
      </w:r>
      <w:r w:rsidRPr="00E46EC4">
        <w:rPr>
          <w:sz w:val="24"/>
          <w:szCs w:val="24"/>
        </w:rPr>
        <w:t>ных</w:t>
      </w:r>
      <w:proofErr w:type="spellEnd"/>
      <w:r w:rsidRPr="00E46EC4">
        <w:rPr>
          <w:sz w:val="24"/>
          <w:szCs w:val="24"/>
        </w:rPr>
        <w:t xml:space="preserve"> светофоров с одной и двумя дополнительными секциями.</w:t>
      </w:r>
    </w:p>
    <w:p w:rsidR="009739F7" w:rsidRPr="00E46EC4" w:rsidRDefault="009739F7" w:rsidP="009739F7">
      <w:pPr>
        <w:pStyle w:val="21"/>
        <w:ind w:left="340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>Форма организации: беседа.</w:t>
      </w:r>
    </w:p>
    <w:p w:rsidR="009739F7" w:rsidRPr="00E46EC4" w:rsidRDefault="009739F7" w:rsidP="009739F7">
      <w:pPr>
        <w:pStyle w:val="21"/>
        <w:ind w:left="340"/>
        <w:rPr>
          <w:rFonts w:cs="Times New Roman"/>
          <w:sz w:val="24"/>
          <w:szCs w:val="24"/>
        </w:rPr>
      </w:pPr>
      <w:r w:rsidRPr="00E46EC4">
        <w:rPr>
          <w:rFonts w:cs="Times New Roman"/>
          <w:sz w:val="24"/>
          <w:szCs w:val="24"/>
        </w:rPr>
        <w:t xml:space="preserve">Вид деятельности: </w:t>
      </w:r>
      <w:proofErr w:type="gramStart"/>
      <w:r w:rsidRPr="00E46EC4">
        <w:rPr>
          <w:rFonts w:cs="Times New Roman"/>
          <w:sz w:val="24"/>
          <w:szCs w:val="24"/>
        </w:rPr>
        <w:t>познавательная</w:t>
      </w:r>
      <w:proofErr w:type="gramEnd"/>
      <w:r w:rsidRPr="00E46EC4">
        <w:rPr>
          <w:rFonts w:cs="Times New Roman"/>
          <w:sz w:val="24"/>
          <w:szCs w:val="24"/>
        </w:rPr>
        <w:t>.</w:t>
      </w:r>
    </w:p>
    <w:p w:rsidR="009739F7" w:rsidRPr="009739F7" w:rsidRDefault="00CB77B0" w:rsidP="009739F7">
      <w:pPr>
        <w:shd w:val="clear" w:color="auto" w:fill="FFFFFF"/>
        <w:spacing w:after="0" w:line="264" w:lineRule="exact"/>
        <w:ind w:left="34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3. Дорожные знаки (2</w:t>
      </w:r>
      <w:r w:rsidR="009739F7"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="009739F7"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Назначение каждой группы дорожных знаков. Места установки дорожных знаков.</w:t>
      </w:r>
    </w:p>
    <w:p w:rsidR="00CB77B0" w:rsidRDefault="009739F7" w:rsidP="009739F7">
      <w:pPr>
        <w:shd w:val="clear" w:color="auto" w:fill="FFFFFF"/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Форма организации: викторина. 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CB77B0" w:rsidRDefault="009739F7" w:rsidP="00CB77B0">
      <w:pPr>
        <w:shd w:val="clear" w:color="auto" w:fill="FFFFFF"/>
        <w:spacing w:after="0" w:line="264" w:lineRule="exact"/>
        <w:ind w:firstLine="3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46E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ема 4. Группы дорожных знаков (8</w:t>
      </w:r>
      <w:r w:rsidRPr="00E46E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E46E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9739F7" w:rsidRPr="009739F7" w:rsidRDefault="009739F7" w:rsidP="00CB77B0">
      <w:pPr>
        <w:shd w:val="clear" w:color="auto" w:fill="FFFFFF"/>
        <w:spacing w:after="0" w:line="264" w:lineRule="exact"/>
        <w:ind w:firstLine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8 групп дорожных знаков: предупреждающие, приоритета, за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прещающие, предписывающие, информационные, особых предпи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саний, сервиса, дополнительной информации (таблички).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 следующих знаков: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Предупреждающие (1.23 «Дети») Приоритета (2.1 «Главная дорога») Запрещающие (3.10 «Движение пешеходов запрещено») Предписывающие (4.4.1 «Велосипедная дорожка») Особых предписаний (5.19.1(2) «Пешеходный переход», 5.14.2 «Полоса для велосипедистов»)</w:t>
      </w:r>
      <w:proofErr w:type="gramEnd"/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(6.6 «Подземный переход») Сервиса (7.11 «Место отдыха»)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Дополнительной информации (таблички) (8.17 «Инвалиды»).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5. Типичные опасные ситуации на дорогах с пешехода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ми (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CB77B0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регулируемом пешеходном переходе основные опасности: ограничение обзора проезжей части трогающимися с места автомо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билями в начале цикла «зеленого» и проезд «с ходу» других автомо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билей; проезд на красный сигнал специальных автомобилей (меди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цинской помощи, пожарной); нарушения ПДД водителями. </w:t>
      </w:r>
    </w:p>
    <w:p w:rsidR="00CB77B0" w:rsidRPr="00CB77B0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Форма организации: беседа. 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6. Скрытые опасности н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 дороге. Дорожные «ловуш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ки»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Дорожные ловушки (выход на проезжую часть из-за стоящего транспортного средства; из-за препятствий: кустарников, деревьев, киосков и т.п.).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опас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ностях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дороге - дорожных ловушках на нерегулируемом пеше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ходном переходе: «транспортные средства ограничивающие об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зор» - попутные и встречные транспортные средства (только что проехавший автомобиль нередко закрывает собой транспортное средство, движущееся во встречном направлении).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7. Правила пользования маршрутн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ыми транспортны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ми средствами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Основные правила безопасного поведения при пользовании маршрутными транспортными средствами. Дорожно-транспортные происшествия, причины их возникновения и возможные послед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ствия. Опасности, подстерегающие пассажира при посадке и вы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садке из маршрутного 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транспортного средства, в процессе передви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жения и в аварийных ситуациях; причины дорожно-транспортных происшествий.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ролевая игра.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игровая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8. Влияние погодных условий на без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опасность дорожно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го движения (10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Короткий световой день. Яркое слепящее солнце. Колебания температуры. Заморозки. Оттепели. Дождь, снегопад, туман. Влия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 погодных условий, длительности светового дня на безопасность дорожного движения.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before="240" w:after="0" w:line="264" w:lineRule="exact"/>
        <w:ind w:left="284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4" w:name="bookmark3"/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 П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ерекресток. Типы перекрестков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  <w:bookmarkEnd w:id="4"/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Определение термина перекресток. Виды перекрестков. Пере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крестки регулируемые, нерегулируемые и с круговым движением; правила перехода проезжей части по пешеходным переходам на дан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ных видах перекрестках.</w:t>
      </w:r>
    </w:p>
    <w:p w:rsidR="008F500F" w:rsidRPr="00CB77B0" w:rsidRDefault="009739F7" w:rsidP="009739F7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CB77B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Тема 2. Движение транспортных средств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 Скорость движе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ния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Скорость движения транспортных средств. Ограничение скоро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сти. С какой скоростью должен водитель вести автомобиль в насе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ленном пункте, вне населенных пунктов, на автомагистралях? Что такое дистанция между автомобилями? Начало движения и манев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рирование транспортных сре</w:t>
      </w: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дств пр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и движении. Расположение транспортных средств на проезжей части.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3. Остановочный и тормоз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ной путь транспортных средств (2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Остановочный и тормозной путь. Расчет остановочного пути. Факторы, влияющие на величину остановочного пути.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4. Алгоритм действи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й очевидца ДТП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Поведение участников и очевидцев дорожно-транспортного про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исшествия. Вызов «скорой помощи». Возможность оказания первой помощи пострадавшему.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организации: социально-моделирующая игра.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игровая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5. Юные ин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спекторы движения - ЮИД (8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Основные направления в деятельности отрядов ЮИД. Слеты юных инспекторов движения. Задачи, решаемые юными инспекто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рами дорожного движения, конкур</w:t>
      </w:r>
      <w:r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«Безопасное колесо», роль </w:t>
      </w:r>
      <w:proofErr w:type="spellStart"/>
      <w:r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юи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довцев</w:t>
      </w:r>
      <w:proofErr w:type="spell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снижении детского дорожно-транспортного травматизма.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встреча.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5" w:name="bookmark4"/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Тема 6. Права, обязанности и ответственность 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участников дорожного движения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  <w:bookmarkEnd w:id="5"/>
    </w:p>
    <w:p w:rsidR="009739F7" w:rsidRPr="00CB77B0" w:rsidRDefault="009739F7" w:rsidP="009739F7">
      <w:pPr>
        <w:pStyle w:val="21"/>
        <w:ind w:left="20"/>
        <w:rPr>
          <w:rFonts w:eastAsia="Arial Unicode MS" w:cs="Times New Roman"/>
          <w:i w:val="0"/>
          <w:sz w:val="24"/>
          <w:szCs w:val="24"/>
          <w:lang w:eastAsia="ru-RU"/>
        </w:rPr>
      </w:pPr>
      <w:r w:rsidRPr="009739F7">
        <w:rPr>
          <w:rFonts w:eastAsia="Arial Unicode MS" w:cs="Times New Roman"/>
          <w:i w:val="0"/>
          <w:sz w:val="24"/>
          <w:szCs w:val="24"/>
          <w:lang w:eastAsia="ru-RU"/>
        </w:rPr>
        <w:t>Права и обязанности участников дорожного движения. Ответ</w:t>
      </w:r>
      <w:r w:rsidRPr="009739F7">
        <w:rPr>
          <w:rFonts w:eastAsia="Arial Unicode MS" w:cs="Times New Roman"/>
          <w:i w:val="0"/>
          <w:sz w:val="24"/>
          <w:szCs w:val="24"/>
          <w:lang w:eastAsia="ru-RU"/>
        </w:rPr>
        <w:softHyphen/>
        <w:t xml:space="preserve">ственность за порчу дорожных знаков. Ответственность виновника ДТП со смертельным исходом. </w:t>
      </w:r>
      <w:r w:rsidRPr="00CB77B0">
        <w:rPr>
          <w:rFonts w:eastAsia="Arial Unicode MS" w:cs="Times New Roman"/>
          <w:i w:val="0"/>
          <w:sz w:val="24"/>
          <w:szCs w:val="24"/>
          <w:lang w:eastAsia="ru-RU"/>
        </w:rPr>
        <w:t>Административная и уголовная ответственности за совершение противоправных действий в дорожн</w:t>
      </w:r>
      <w:proofErr w:type="gramStart"/>
      <w:r w:rsidRPr="00CB77B0">
        <w:rPr>
          <w:rFonts w:eastAsia="Arial Unicode MS" w:cs="Times New Roman"/>
          <w:i w:val="0"/>
          <w:sz w:val="24"/>
          <w:szCs w:val="24"/>
          <w:lang w:eastAsia="ru-RU"/>
        </w:rPr>
        <w:t>о-</w:t>
      </w:r>
      <w:proofErr w:type="gramEnd"/>
      <w:r w:rsidRPr="00CB77B0">
        <w:rPr>
          <w:rFonts w:eastAsia="Arial Unicode MS" w:cs="Times New Roman"/>
          <w:i w:val="0"/>
          <w:sz w:val="24"/>
          <w:szCs w:val="24"/>
          <w:lang w:eastAsia="ru-RU"/>
        </w:rPr>
        <w:t xml:space="preserve"> транспортной сфере.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7. Дорожные ситуации, приводящие к дорожн</w:t>
      </w:r>
      <w:proofErr w:type="gramStart"/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транспортным происшествиям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CB77B0" w:rsidP="009739F7">
      <w:pPr>
        <w:shd w:val="clear" w:color="auto" w:fill="FFFFFF"/>
        <w:spacing w:after="0" w:line="264" w:lineRule="exact"/>
        <w:ind w:lef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Экскурсия по селу</w:t>
      </w:r>
      <w:r w:rsidR="009739F7"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. Наблюдение за движением транспортных средств и пешеходов, работой сотрудников Госавто</w:t>
      </w:r>
      <w:r w:rsidR="009739F7"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инспекции.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экскурсия.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8. Меры и средства обеспечения безопасности дорожно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го движения (1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0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CB77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Безопасность дорожного движения. Соблюдение правил дорож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ного движения. Ответственность водителей велосипедов и пешехо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дов, нарушающих Правила дорожного движения; ответственность родителей за нарушения ГТДД школьником.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lastRenderedPageBreak/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before="240" w:after="0" w:line="264" w:lineRule="exact"/>
        <w:ind w:left="286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 Правила использования ве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лосипедов, мопедов, ску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теров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Велосипед, скутер и мопед - транспортные средства. Управле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 велосипедом, скутером и мопедом: требования к водителю. Пра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вила использования велосипедов, мопедов, скутеров; дорожные зна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ки, которые должен знать водитель. Возраст, с которого разрешается учащимся управлять велосипедом, мопедом, мотоциклом.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2. Технические требования, предъявляемые к в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елосипе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ду, мопеду, скутеру (8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Требования к техническому состоянию велосипеда, скутера и мопеда, их оборудованию и к экипировке водителя. Конструкции велосипеда, скутера и мопеда. Объе</w:t>
      </w:r>
      <w:r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м двигателя, диаметр колес, ско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рость. Разница между скутером и мопедом в конструкции, в дизайне выполнения, оснащении (скутер имеет вариатор) и других параме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трах. Включение ближнего света фар на скутере.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3. Правила поведения во время езды на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велосипеде, мо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педе, скутере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Движение велосипеда, мопед</w:t>
      </w:r>
      <w:r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а, скутера по велосипедной, </w:t>
      </w:r>
      <w:proofErr w:type="spellStart"/>
      <w:r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ве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лопешеходной</w:t>
      </w:r>
      <w:proofErr w:type="spell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дорожкам или полосе для велосипедистов. В каких случаях допускается движение на велосипедах и мопедах по право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му краю проезжей части или обочине? Правила поведения во время езды на велосипеде, мопеде, скутере.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4. Требования ПДД к движению велосипедов, водите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лей мопедов и скутеров (1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0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Требования ПДД к движению велосипедов, мопедов и скутеров; правила маневрирования: перед началом движения, перестроением, поворотом (разворотом) и остановкой. Вопросы: могут ли водители велосипедов и мопедов совершать обгон и опережение? В каких слу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чаях водителям велосипедов и мопедов разрешен левый поворот на перекрестках; правила проезда перекрестков, «зебры» и объезда трол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лейбуса, автобуса; проезд спусков и подъемов; правила движения по ночной дороге, в туман, дождь, грозу и при других неблагоприятных условиях; групповая поездка велосипедистами в летнее время.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Тема 5. Правила движения мопедов, скутеров и велосипедов 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через железнодорожный переезд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Железнодорожные переезды. Разновидности железнодорожных переездов. Устройство и особенности работы современной желез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нодорожной сигнализации на переездах. Порядок движения транс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портных средств; правила остановки транспортных средств перед переездом; обязанности водителя при вынужденной остановке на переезде; запрещения, действующие на железнодорожном переезде.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6. Правила перевозки пассажира и груза на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велосипеде, мопеде и скутере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Правила перевозки, пассажира и груза водителями велосипеда, мопеда и скутера. Запреты: перевозить груз, который выступает бо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лее чем на 0,5 м по длине или ширине за габариты, или груз, мешаю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щий управлению; перевозить пассажиров, если это не предусмотре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 конструкцией транспортного средства; перевозить детей до 7 лет при отсутствии специально оборудованных для них мест.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7. Картинг как ступень подготовки компетентного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участника дорожного движения (2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История развития картинга. Устройство гоночного автомоби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ля «карт». Трассы для проведения соревнований на автомобилях «карт». Классы </w:t>
      </w:r>
      <w:proofErr w:type="spell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картов</w:t>
      </w:r>
      <w:proofErr w:type="spell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возраст водителей, 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допускаемых к соревно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ваниям. Картинг как средство развития индивидуальных способно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стей, воспитания нравственных, в</w:t>
      </w:r>
      <w:r w:rsidR="000923BF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олевых, физических и спортивно-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технических качеств.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8F500F" w:rsidP="009739F7">
      <w:pPr>
        <w:shd w:val="clear" w:color="auto" w:fill="FFFFFF"/>
        <w:spacing w:after="0" w:line="264" w:lineRule="exact"/>
        <w:ind w:left="34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Тема 8. Экскурсия в </w:t>
      </w:r>
      <w:proofErr w:type="gramStart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карт-клуб</w:t>
      </w:r>
      <w:proofErr w:type="gramEnd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(2</w:t>
      </w:r>
      <w:r w:rsidR="009739F7"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Деятельность </w:t>
      </w: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карт-клуба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, любительское и спортивное направ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ления.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экскурсия.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before="240" w:after="0" w:line="264" w:lineRule="exact"/>
        <w:ind w:left="286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 Безопасность дорожного движения: влияние лич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ностных качеств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участника дорожного движения (2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Психофизиологические качества человека. Личностные характе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ристики человека. Их влияние на безопасность движения.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8F50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Вид деятельности: </w:t>
      </w:r>
      <w:proofErr w:type="gramStart"/>
      <w:r w:rsidRPr="008F50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познавательная</w:t>
      </w:r>
      <w:proofErr w:type="gramEnd"/>
      <w:r w:rsidRPr="008F50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2. Государственная инспекция безопасности дорожного движения (ГИБДД): предназначение, функции, взаимоотноше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ния с у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частниками дорожного движения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История создания Отдела по регулированию уличного движения (ОРУД), Государственной автоинспекции (ГАИ) и ГИБДД. Предназна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чение ГИБДД. Функциональные обязанности сотрудников ГИБДД. Вы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полнение участниками дорожного движения требований ПДД. Взаимо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отношения сотрудников ГИБДД и участников дорожного движения.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встреча.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3. Правила и безопасность движения на мотоцикле (1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0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Мотоцикл - механическое транспортное средство. Управление мотоциклом: требования к водителю. При каких неисправностях за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прещается эксплуатация мотоцикла. Требования к экипировке водите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ля. </w:t>
      </w: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Предупредительные сигналы мотоциклистов; правила перестрое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ния транспортных средств на автомагистрали; порядок выполнения поворота мотоциклистом; скорость движения мотоциклиста; правила выполнения обгона, перестроения и опережения; повороты на пере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крестках; правила проезда перекрестков, «зебры» и объезда трол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лейбуса, автобуса; проезд спусков и подъемов; правила движения по ночной дороге, в туман, дождь, грозу и при других неблагоприятных условиях;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пользование внешними световыми приборами мотоцикла; искусственная неровность.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4. Основные меры безопасности при пользовании маршрутными транспортными средствами (автобу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сом, трамва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ем, троллейбусом) (8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E46EC4" w:rsidRDefault="009739F7" w:rsidP="009739F7">
      <w:pPr>
        <w:pStyle w:val="a3"/>
        <w:rPr>
          <w:sz w:val="24"/>
          <w:szCs w:val="24"/>
        </w:rPr>
      </w:pPr>
      <w:r w:rsidRPr="00E46EC4">
        <w:rPr>
          <w:color w:val="000000"/>
          <w:sz w:val="24"/>
          <w:szCs w:val="24"/>
        </w:rPr>
        <w:t>Права и обязанности пассажира маршрутного транспортного сред</w:t>
      </w:r>
      <w:r w:rsidRPr="00E46EC4">
        <w:rPr>
          <w:color w:val="000000"/>
          <w:sz w:val="24"/>
          <w:szCs w:val="24"/>
        </w:rPr>
        <w:softHyphen/>
        <w:t>ства, этикет поведения пассажира. Порядок входа и выхода пассажи</w:t>
      </w:r>
      <w:r w:rsidRPr="00E46EC4">
        <w:rPr>
          <w:color w:val="000000"/>
          <w:sz w:val="24"/>
          <w:szCs w:val="24"/>
        </w:rPr>
        <w:softHyphen/>
        <w:t xml:space="preserve">ров. Условия проезда и провоза багажа. Ответственность пассажира. Криминальные опасности в маршрутных транспортных средствах. Аварийные ситуации, возникающие в маршрутных </w:t>
      </w:r>
      <w:r w:rsidRPr="00E46EC4">
        <w:rPr>
          <w:sz w:val="24"/>
          <w:szCs w:val="24"/>
        </w:rPr>
        <w:t>транспортных средствах. Правила безопасного поведения при аварийных ситуациях.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5. Основные меры безопасности при пользовании же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лезнодорож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ными транспортными средствами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Правила поведения пассажира в железнодорожных транспортных средствах. Аварийные ситуации, возникающие на железной дороге. Правила безопасного поведения пассажиров при аварийных ситуаци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ях, аварийный выход из вагона, средства пожарной защиты. Правила поведения при возникновении аварийных и чрезвычайных ситуаций.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6. Основные меры безопасности при пользовании во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д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ными транспортными средствами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Правила поведения пассажира при пользовании водными транс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портными средствами. Кораблекрушение, спасательные плоты или шлюпки, гипотермия, судовая тревога, средства спасения. Правила поведения при возникновении аварийных и чрезвычайных ситуаций.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lastRenderedPageBreak/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7. Основные меры безопасности при пользовании воз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душ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ными транспортными средствами (2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Правила поведения пассажира при пользовании воздушными транспортными средствами. Аварийные ситуации, возникающие в полете. Поведение пассажиров при аварийной посадке. Правила по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ведения при возникновении аварийных и чрезвычайных ситуаций.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8. Действия в случае захвата пассажирского транспорт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ного средства престу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пниками (террористами и т.п.)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E46EC4" w:rsidRDefault="009739F7" w:rsidP="009739F7">
      <w:pPr>
        <w:pStyle w:val="21"/>
        <w:jc w:val="both"/>
        <w:rPr>
          <w:rFonts w:eastAsia="Arial Unicode MS" w:cs="Times New Roman"/>
          <w:i w:val="0"/>
          <w:sz w:val="24"/>
          <w:szCs w:val="24"/>
          <w:lang w:eastAsia="ru-RU"/>
        </w:rPr>
      </w:pPr>
      <w:r w:rsidRPr="00E46EC4">
        <w:rPr>
          <w:rFonts w:eastAsia="Arial Unicode MS" w:cs="Times New Roman"/>
          <w:i w:val="0"/>
          <w:color w:val="000000"/>
          <w:sz w:val="24"/>
          <w:szCs w:val="24"/>
          <w:lang w:eastAsia="ru-RU"/>
        </w:rPr>
        <w:t>Основные действия пассажиров при захвате транспортного сред</w:t>
      </w:r>
      <w:r w:rsidRPr="00E46EC4">
        <w:rPr>
          <w:rFonts w:eastAsia="Arial Unicode MS" w:cs="Times New Roman"/>
          <w:i w:val="0"/>
          <w:color w:val="000000"/>
          <w:sz w:val="24"/>
          <w:szCs w:val="24"/>
          <w:lang w:eastAsia="ru-RU"/>
        </w:rPr>
        <w:softHyphen/>
        <w:t>ства преступниками. Правила поведения в захваченном террориста</w:t>
      </w:r>
      <w:r w:rsidRPr="00E46EC4">
        <w:rPr>
          <w:rFonts w:eastAsia="Arial Unicode MS" w:cs="Times New Roman"/>
          <w:i w:val="0"/>
          <w:color w:val="000000"/>
          <w:sz w:val="24"/>
          <w:szCs w:val="24"/>
          <w:lang w:eastAsia="ru-RU"/>
        </w:rPr>
        <w:softHyphen/>
        <w:t>ми транспортном средстве: оставаться на своем месте, не привле</w:t>
      </w:r>
      <w:r w:rsidRPr="00E46EC4">
        <w:rPr>
          <w:rFonts w:eastAsia="Arial Unicode MS" w:cs="Times New Roman"/>
          <w:i w:val="0"/>
          <w:color w:val="000000"/>
          <w:sz w:val="24"/>
          <w:szCs w:val="24"/>
          <w:lang w:eastAsia="ru-RU"/>
        </w:rPr>
        <w:softHyphen/>
        <w:t xml:space="preserve">кать к себе внимания, не реагировать на провокационные </w:t>
      </w:r>
      <w:r w:rsidRPr="00E46EC4">
        <w:rPr>
          <w:rFonts w:cs="Times New Roman"/>
          <w:i w:val="0"/>
          <w:sz w:val="24"/>
          <w:szCs w:val="24"/>
        </w:rPr>
        <w:t>действия террористов, не задавать им вопросов, не смотреть им в глаза, вы</w:t>
      </w:r>
      <w:r w:rsidRPr="00E46EC4">
        <w:rPr>
          <w:rFonts w:cs="Times New Roman"/>
          <w:i w:val="0"/>
          <w:sz w:val="24"/>
          <w:szCs w:val="24"/>
        </w:rPr>
        <w:softHyphen/>
        <w:t>полнять требования террористов и спрашивать у них разрешения на любые Ваши действия; при штурме транспортного средства группой</w:t>
      </w:r>
      <w:proofErr w:type="gramStart"/>
      <w:r w:rsidRPr="00E46EC4">
        <w:rPr>
          <w:rFonts w:cs="Times New Roman"/>
          <w:i w:val="0"/>
          <w:sz w:val="24"/>
          <w:szCs w:val="24"/>
        </w:rPr>
        <w:t>.</w:t>
      </w:r>
      <w:proofErr w:type="gramEnd"/>
      <w:r w:rsidRPr="00E46EC4">
        <w:rPr>
          <w:rFonts w:eastAsia="Arial Unicode MS" w:cs="Times New Roman"/>
          <w:b/>
          <w:bCs/>
          <w:i w:val="0"/>
          <w:sz w:val="24"/>
          <w:szCs w:val="24"/>
          <w:lang w:eastAsia="ru-RU"/>
        </w:rPr>
        <w:t xml:space="preserve"> </w:t>
      </w:r>
      <w:proofErr w:type="gramStart"/>
      <w:r w:rsidRPr="00E46EC4">
        <w:rPr>
          <w:rFonts w:eastAsia="Arial Unicode MS" w:cs="Times New Roman"/>
          <w:i w:val="0"/>
          <w:sz w:val="24"/>
          <w:szCs w:val="24"/>
          <w:lang w:eastAsia="ru-RU"/>
        </w:rPr>
        <w:t>з</w:t>
      </w:r>
      <w:proofErr w:type="gramEnd"/>
      <w:r w:rsidRPr="00E46EC4">
        <w:rPr>
          <w:rFonts w:eastAsia="Arial Unicode MS" w:cs="Times New Roman"/>
          <w:i w:val="0"/>
          <w:sz w:val="24"/>
          <w:szCs w:val="24"/>
          <w:lang w:eastAsia="ru-RU"/>
        </w:rPr>
        <w:t>ахвата немедленно ложиться на пол и лежать до конца операции, вставать с пола и покидать транспортное средство только после ко</w:t>
      </w:r>
      <w:r w:rsidRPr="00E46EC4">
        <w:rPr>
          <w:rFonts w:eastAsia="Arial Unicode MS" w:cs="Times New Roman"/>
          <w:i w:val="0"/>
          <w:sz w:val="24"/>
          <w:szCs w:val="24"/>
          <w:lang w:eastAsia="ru-RU"/>
        </w:rPr>
        <w:softHyphen/>
        <w:t>манды спецназовцев; выходить как можно быстрее, при выходе бес</w:t>
      </w:r>
      <w:r w:rsidRPr="00E46EC4">
        <w:rPr>
          <w:rFonts w:eastAsia="Arial Unicode MS" w:cs="Times New Roman"/>
          <w:i w:val="0"/>
          <w:sz w:val="24"/>
          <w:szCs w:val="24"/>
          <w:lang w:eastAsia="ru-RU"/>
        </w:rPr>
        <w:softHyphen/>
        <w:t>прекословно выполнять все команды группы захвата.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встреча.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9739F7" w:rsidRDefault="009739F7" w:rsidP="009739F7">
      <w:pPr>
        <w:shd w:val="clear" w:color="auto" w:fill="FFFFFF"/>
        <w:spacing w:before="240" w:after="0" w:line="264" w:lineRule="exact"/>
        <w:ind w:left="28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 Право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вые основы дорожного движения (5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ФЗ «О безопасности дорожного движения». Правила дорожного движения Российской Федерации: общие положения, обязанности водителей и пешеходов. Организация дорожного движения за рубе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жом. Правовые основы организации дорожного движения в России и зарубежных странах, о ключевых направлениях и задачах феде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ральной целевой программы «Повышение безопасности дорожного движения в 2013-2020 годах».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2. Административ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ная ответственность водителя (3 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час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об административной ответственности. Администра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тивные правонарушения. Понятия и виды административного воздействия:</w:t>
      </w:r>
      <w:r w:rsidR="000923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предупреждение, штраф, лишение права управления транспортным средством.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Органы, налагающие административные наказания, порядок их исполнения.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3. Уголовная ответственно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сть водителя (5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об уголовной ответственности. Условия наступления уголовной ответственности; обстоятельства, смягчающие и отягча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ющие ответственность. Понятия и виды автотранспортных престу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плений. Характеристика автотранспортных преступлений. Состав преступления. Виды наказаний.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E46EC4" w:rsidRDefault="009739F7" w:rsidP="009739F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50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Вид деятельности: </w:t>
      </w:r>
      <w:proofErr w:type="gramStart"/>
      <w:r w:rsidRPr="008F50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познавательная</w:t>
      </w:r>
      <w:proofErr w:type="gramEnd"/>
      <w:r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4. Граждан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ская ответственность водителя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о гражданской ответственности. Основания для граж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данской ответственности. Понятия: вред, вина, противоправное дей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ствие. Ответственность за вред, причиненный в ДТП. Возмещение материального ущерба. Понятие о материальной ответственности за материальный ущерб. Условия и виды наступления материальной ответственности, ограниченная и полная материальная ответствен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ность.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5. Право собственн</w:t>
      </w:r>
      <w:r w:rsidR="003044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ости на транспортное средство (3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 собственности, субъекты права собственности. Налог с владельца транспортного средства. Документация на транспортное средство. Права и обязанности владельца транспортного средства.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4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firstLine="34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6. Психофизиологические и психические качества во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дителя (1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0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8F500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ов</w:t>
      </w: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E46EC4" w:rsidRDefault="009739F7" w:rsidP="009739F7">
      <w:pPr>
        <w:pStyle w:val="31"/>
        <w:ind w:right="20"/>
        <w:rPr>
          <w:rFonts w:eastAsia="Arial Unicode MS" w:cs="Times New Roman"/>
          <w:sz w:val="24"/>
          <w:szCs w:val="24"/>
          <w:lang w:eastAsia="ru-RU"/>
        </w:rPr>
      </w:pP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>Зрительное восприятие. Поле зрения. Восприятие расстояния и скорости движущегося транспортного средства. Избирательность восприятия информации. Направления взора. Ослепление. Адапта</w:t>
      </w: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softHyphen/>
        <w:t>ция и восстановление световой чувствительности. Восприятие звуко</w:t>
      </w: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softHyphen/>
        <w:t>вых сигналов. Маскировка звуковых сигналов шумом. Психомотор</w:t>
      </w: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softHyphen/>
        <w:t>ные реакции водителя. Время реакции. Изменение времени реакции в зависимости от сложности дорожно-транспортной ситуации. Подго</w:t>
      </w: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softHyphen/>
        <w:t>товленность водителя: знания, умения, навыки. Требования водителя к транспортному средству как объекту управления. Функциональный комфорт. Влияние оптимальности свой</w:t>
      </w:r>
      <w:proofErr w:type="gramStart"/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t>ств тр</w:t>
      </w:r>
      <w:proofErr w:type="gramEnd"/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t>анспортного средства как управляемого объекта на эффективность и безопасность деятель</w:t>
      </w: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softHyphen/>
        <w:t>ности водителя. Этика водителя как важный компонент этики пове</w:t>
      </w: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softHyphen/>
        <w:t>дения человека в обществе. Этика водителя в его взаимоотношениях с другими участниками дорожного движения. Межличностные отно</w:t>
      </w:r>
      <w:r w:rsidRPr="00E46EC4">
        <w:rPr>
          <w:rFonts w:eastAsia="Arial Unicode MS" w:cs="Times New Roman"/>
          <w:color w:val="000000"/>
          <w:sz w:val="24"/>
          <w:szCs w:val="24"/>
          <w:lang w:eastAsia="ru-RU"/>
        </w:rPr>
        <w:softHyphen/>
        <w:t xml:space="preserve">шения и эмоциональные состояния. Соблюдение правил дорожного движения. Поведение при нарушении правил другими </w:t>
      </w:r>
      <w:r w:rsidRPr="00E46EC4">
        <w:rPr>
          <w:rFonts w:cs="Times New Roman"/>
          <w:sz w:val="24"/>
          <w:szCs w:val="24"/>
        </w:rPr>
        <w:t>участниками дорожного движения. Взаимоотн</w:t>
      </w:r>
      <w:r w:rsidR="00E46EC4" w:rsidRPr="00E46EC4">
        <w:rPr>
          <w:rFonts w:cs="Times New Roman"/>
          <w:sz w:val="24"/>
          <w:szCs w:val="24"/>
        </w:rPr>
        <w:t>ошения с другими участниками до</w:t>
      </w:r>
      <w:r w:rsidRPr="00E46EC4">
        <w:rPr>
          <w:rFonts w:eastAsia="Arial Unicode MS" w:cs="Times New Roman"/>
          <w:sz w:val="24"/>
          <w:szCs w:val="24"/>
          <w:lang w:eastAsia="ru-RU"/>
        </w:rPr>
        <w:t>рожного движения, представителями органов ГИБДД и полиции. Этика водителей при дорожно-транспортных происшествиях и не</w:t>
      </w:r>
      <w:r w:rsidRPr="00E46EC4">
        <w:rPr>
          <w:rFonts w:eastAsia="Arial Unicode MS" w:cs="Times New Roman"/>
          <w:sz w:val="24"/>
          <w:szCs w:val="24"/>
          <w:lang w:eastAsia="ru-RU"/>
        </w:rPr>
        <w:softHyphen/>
        <w:t>счастных случаях на дороге.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беседа.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Вид деятельности: </w:t>
      </w:r>
      <w:proofErr w:type="gramStart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познавательная</w:t>
      </w:r>
      <w:proofErr w:type="gramEnd"/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.</w:t>
      </w:r>
    </w:p>
    <w:p w:rsidR="009739F7" w:rsidRPr="009739F7" w:rsidRDefault="003044B0" w:rsidP="009739F7">
      <w:pPr>
        <w:shd w:val="clear" w:color="auto" w:fill="FFFFFF"/>
        <w:spacing w:after="0" w:line="264" w:lineRule="exact"/>
        <w:ind w:left="36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7. Первая помощь при ДТП (3</w:t>
      </w:r>
      <w:r w:rsidR="009739F7"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час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="009739F7"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Основы первой помощи. Роль и значение помощи. Медицинская аптечка. Состав и назначение. Телефоны экстренных служб. Алго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ритм вызова экстренных служб.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встреча.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9739F7" w:rsidRDefault="003044B0" w:rsidP="009739F7">
      <w:pPr>
        <w:shd w:val="clear" w:color="auto" w:fill="FFFFFF"/>
        <w:spacing w:after="0" w:line="264" w:lineRule="exact"/>
        <w:ind w:left="36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8. Основы страхования (3</w:t>
      </w:r>
      <w:r w:rsidR="009739F7"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="009739F7"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</w:p>
    <w:p w:rsidR="009739F7" w:rsidRPr="009739F7" w:rsidRDefault="009739F7" w:rsidP="009739F7">
      <w:pPr>
        <w:shd w:val="clear" w:color="auto" w:fill="FFFFFF"/>
        <w:spacing w:after="0" w:line="264" w:lineRule="exact"/>
        <w:ind w:right="20" w:firstLine="3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Обязательное и добровольное автострахование. Порядок стра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хования. Порядок заключения договора о страховании. Страховой случай. Страховая премия. Страховой взнос. Основание и порядок выплаты страховой суммы. Понятие «потеря товарного вида». Стра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ховщик, страхователь и выгодоприобретатель. Транзитное страхова</w:t>
      </w:r>
      <w:r w:rsidRPr="009739F7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ние.</w:t>
      </w:r>
    </w:p>
    <w:p w:rsidR="009739F7" w:rsidRPr="003044B0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044B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Форма организации: встреча.</w:t>
      </w:r>
    </w:p>
    <w:p w:rsidR="009739F7" w:rsidRPr="003044B0" w:rsidRDefault="009739F7" w:rsidP="009739F7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044B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Вид деятельности: проблемно-ценностное общение.</w:t>
      </w:r>
    </w:p>
    <w:p w:rsidR="009739F7" w:rsidRPr="003044B0" w:rsidRDefault="009739F7" w:rsidP="009739F7">
      <w:pPr>
        <w:shd w:val="clear" w:color="auto" w:fill="FFFFFF"/>
        <w:spacing w:after="247" w:line="264" w:lineRule="exact"/>
        <w:ind w:right="20" w:firstLine="340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9739F7" w:rsidRPr="00E46EC4" w:rsidRDefault="009739F7" w:rsidP="009739F7">
      <w:pPr>
        <w:framePr w:wrap="notBeside" w:vAnchor="text" w:hAnchor="text" w:xAlign="center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39F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III. Тематическое планирование</w:t>
      </w:r>
    </w:p>
    <w:p w:rsidR="00E46EC4" w:rsidRPr="009739F7" w:rsidRDefault="00E46EC4" w:rsidP="009739F7">
      <w:pPr>
        <w:framePr w:wrap="notBeside" w:vAnchor="text" w:hAnchor="text" w:xAlign="center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5395"/>
        <w:gridCol w:w="1322"/>
        <w:gridCol w:w="1322"/>
        <w:gridCol w:w="1322"/>
      </w:tblGrid>
      <w:tr w:rsidR="00F64EAA" w:rsidRPr="009739F7" w:rsidTr="00F64EAA">
        <w:trPr>
          <w:trHeight w:val="30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220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Класс, тема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F64EAA" w:rsidRDefault="00F64EAA" w:rsidP="00515C8A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F64EAA" w:rsidRPr="009739F7" w:rsidTr="00F64EAA">
        <w:trPr>
          <w:trHeight w:val="254"/>
          <w:jc w:val="center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9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9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9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Светофоры с дополнительными секциями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 w:right="9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Типичные опасные ситуации на дорогах с пешеходами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 w:right="9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Скрытые опасности на дороге. Дорожные «ловушки»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 w:right="9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пользования маршрутными транспортными средствами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5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9F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Влияние погодных условий на БДД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9739F7" w:rsidTr="00F64EAA">
        <w:trPr>
          <w:trHeight w:val="278"/>
          <w:jc w:val="center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framePr w:wrap="notBeside" w:vAnchor="text" w:hAnchor="text" w:xAlign="center"/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1176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5395"/>
        <w:gridCol w:w="1463"/>
        <w:gridCol w:w="1276"/>
        <w:gridCol w:w="1418"/>
        <w:gridCol w:w="1554"/>
      </w:tblGrid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E46EC4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E46EC4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E46EC4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Перекресток. Типы перекрестков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Движение транспортных средств. Скорость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Остановочный и тормозной путь транспортных средств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Алгоритм действий очевидца ДТП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Юные инспекторы движения - ЮИД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3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Дорожные ситуации, которые приводят к дорожн</w:t>
            </w:r>
            <w:proofErr w:type="gramStart"/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транспортным происшествиям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Меры и средства обеспечения безопасности дорожного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9739F7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trHeight w:val="250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F64EAA" w:rsidRPr="00515C8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64EAA" w:rsidRPr="00515C8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F64EAA" w:rsidRPr="00515C8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использования велосипедов, мопедов, скутеров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Технические требования, предъявляемые к велосипеду, мопе</w:t>
            </w: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ду, скутеру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поведения во время езды на велосипеде, мопеде, скутере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Требования ПДД к движению велосипедов, водителей мопе</w:t>
            </w: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дов и скутеров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движения мопедов, скутеров и велосипедов через железнодорожный переезд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перевозки пассажира и груза на велосипеде, мопеде и скутере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3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Картинг как ступень подготовки компетентного участника дорожного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карт-клуб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9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3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Безопасность дорожного движения: влияние личностных качеств участника дорожного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ГИБДД: предназначение, функции, взаимоотношения с участниками дорожного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и безопасность движения на мотоцикле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меры безопасности при пользовании маршрутными транспортными средствами (автобус, трамвай, троллейбус)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 w:line="240" w:lineRule="auto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меры безопасности при пользовании железнодо</w:t>
            </w: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рожными транспортными средствами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меры безопасности при пользовании водными транспортными средствами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меры безопасности при пользовании воздушными транспортными средствами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4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Действия в случае захвата транспортного средства преступ</w:t>
            </w:r>
            <w:r w:rsidRPr="00E46EC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никами (террористами и т.п.)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spacing w:after="0"/>
              <w:ind w:left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r w:rsidRPr="00515C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515C8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92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9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920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Правовые основы дорожного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Административная ответственность водителя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Уголовная ответственность водителя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Гражданская ответственность водителя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Право собственности на транспортное средство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Психофизиологические и психические качества водителя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Первая помощь при ДТП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 w:hanging="78"/>
              <w:jc w:val="center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46EC4">
              <w:rPr>
                <w:sz w:val="24"/>
                <w:szCs w:val="24"/>
              </w:rPr>
              <w:t>Основы страхования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E46EC4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</w:tr>
      <w:tr w:rsidR="00F64EAA" w:rsidRPr="00E46EC4" w:rsidTr="00F64EAA">
        <w:trPr>
          <w:gridAfter w:val="1"/>
          <w:wAfter w:w="1554" w:type="dxa"/>
          <w:trHeight w:val="250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r w:rsidRPr="00515C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515C8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EAA" w:rsidRPr="00515C8A" w:rsidRDefault="00F64EAA" w:rsidP="00515C8A">
            <w:pPr>
              <w:pStyle w:val="a3"/>
              <w:shd w:val="clear" w:color="auto" w:fill="auto"/>
              <w:spacing w:line="240" w:lineRule="auto"/>
              <w:ind w:left="2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39F7" w:rsidRPr="00E46EC4" w:rsidRDefault="009739F7" w:rsidP="00973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EC4" w:rsidRPr="00E46EC4" w:rsidRDefault="00E46EC4" w:rsidP="00E46EC4">
      <w:pPr>
        <w:shd w:val="clear" w:color="auto" w:fill="FFFFFF"/>
        <w:spacing w:before="234" w:after="0" w:line="269" w:lineRule="exact"/>
        <w:ind w:right="8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46E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IV. Учебно-методическое и материально-техническое обеспечение образовательной деятельности</w:t>
      </w:r>
    </w:p>
    <w:p w:rsidR="00E46EC4" w:rsidRPr="00E46EC4" w:rsidRDefault="00E46EC4" w:rsidP="00E46EC4">
      <w:pPr>
        <w:shd w:val="clear" w:color="auto" w:fill="FFFFFF"/>
        <w:spacing w:before="244" w:after="0" w:line="264" w:lineRule="exact"/>
        <w:ind w:left="40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46E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E46EC4" w:rsidRPr="00E46EC4" w:rsidRDefault="00515C8A" w:rsidP="00515C8A">
      <w:pPr>
        <w:shd w:val="clear" w:color="auto" w:fill="FFFFFF"/>
        <w:tabs>
          <w:tab w:val="left" w:pos="591"/>
        </w:tabs>
        <w:spacing w:after="0" w:line="264" w:lineRule="exact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Ахмадиева Р.Ш., Белугин М.Г., Воронина Е.Е., </w:t>
      </w:r>
      <w:proofErr w:type="spellStart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Забиров</w:t>
      </w:r>
      <w:proofErr w:type="spellEnd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Д.Д. и др. Об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учение школьников правилам безопасного поведения на дорогах (5-9 клас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сы); Под общей ред. Р.Н. </w:t>
      </w:r>
      <w:proofErr w:type="spellStart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Минниханова</w:t>
      </w:r>
      <w:proofErr w:type="spellEnd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, Д.М. Мустафина. - Казань: ГБУ «НЦБЖД», 2013.-232 с.</w:t>
      </w:r>
    </w:p>
    <w:p w:rsidR="00E46EC4" w:rsidRPr="00E46EC4" w:rsidRDefault="00515C8A" w:rsidP="00515C8A">
      <w:pPr>
        <w:shd w:val="clear" w:color="auto" w:fill="FFFFFF"/>
        <w:tabs>
          <w:tab w:val="left" w:pos="591"/>
        </w:tabs>
        <w:spacing w:after="0" w:line="264" w:lineRule="exact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Маслов, М.В. Обучение правилам дорожного движения: 5-9 классы: ме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тодическое пособие / Под ред. Смирнова А.Т. - М.: Просвещение, 2008. - 32 с.</w:t>
      </w:r>
    </w:p>
    <w:p w:rsidR="00E46EC4" w:rsidRPr="00E46EC4" w:rsidRDefault="00515C8A" w:rsidP="00515C8A">
      <w:pPr>
        <w:shd w:val="clear" w:color="auto" w:fill="FFFFFF"/>
        <w:tabs>
          <w:tab w:val="left" w:pos="582"/>
        </w:tabs>
        <w:spacing w:after="0" w:line="264" w:lineRule="exact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Лобашкина</w:t>
      </w:r>
      <w:proofErr w:type="spellEnd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В.А., Яковлев Д.Е., Хренников Б.О., Маслов М.В. Без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опасность дорожного движения: программы для системы дополнительного образования детей. - М.: Просвещение, 2009.</w:t>
      </w:r>
    </w:p>
    <w:p w:rsidR="00E46EC4" w:rsidRPr="00E46EC4" w:rsidRDefault="00515C8A" w:rsidP="00E46E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Разинина И.Ф., Рыбкина Н.В. 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рганизация работы по профилакти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ке детского дорожно-транспортного трав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матизма в образовательном учреж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дении. - Тамбов, 2007.</w:t>
      </w:r>
    </w:p>
    <w:p w:rsidR="00E46EC4" w:rsidRPr="00E46EC4" w:rsidRDefault="00515C8A" w:rsidP="00E46E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Рыбин А.Л., Маслов М.В.; под </w:t>
      </w:r>
      <w:proofErr w:type="spellStart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</w:t>
      </w:r>
      <w:proofErr w:type="gramStart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А.Т. Смирнова. Обучение пра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вилам дорожного движения: 5-9 </w:t>
      </w:r>
      <w:proofErr w:type="spellStart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клг</w:t>
      </w:r>
      <w:proofErr w:type="spellEnd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метод, пособие. - М.: Просвещение, 2008.</w:t>
      </w:r>
    </w:p>
    <w:p w:rsidR="00E46EC4" w:rsidRPr="00E46EC4" w:rsidRDefault="00E46EC4" w:rsidP="00E46E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Дополнительная литература</w:t>
      </w:r>
    </w:p>
    <w:p w:rsidR="00E46EC4" w:rsidRPr="00E46EC4" w:rsidRDefault="00515C8A" w:rsidP="00E46E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Концепция обеспечения безопас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ности жизнедеятельности на доро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гах в Республике Татарстан до 2020 г. - Казань: ГУ «НЦ БЖД», 2010. - 29 с.</w:t>
      </w:r>
    </w:p>
    <w:p w:rsidR="00E46EC4" w:rsidRPr="00E46EC4" w:rsidRDefault="00515C8A" w:rsidP="00E46E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Якупов A.M. Организационно-педагогические условия подготовки школьников к безопасному уча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стию в дорожном движении: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канд. </w:t>
      </w:r>
      <w:proofErr w:type="spellStart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наук / A.M. </w:t>
      </w:r>
      <w:proofErr w:type="spellStart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Якупов</w:t>
      </w:r>
      <w:proofErr w:type="spellEnd"/>
      <w:r w:rsidR="00E46EC4" w:rsidRPr="00E46E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- М., 2003.</w:t>
      </w:r>
    </w:p>
    <w:p w:rsidR="00E46EC4" w:rsidRPr="00E46EC4" w:rsidRDefault="00E46EC4" w:rsidP="00E46E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739F7" w:rsidRPr="00E46EC4" w:rsidRDefault="009739F7" w:rsidP="009739F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46EC4" w:rsidRDefault="00E46EC4" w:rsidP="00E46EC4">
      <w:pPr>
        <w:shd w:val="clear" w:color="auto" w:fill="FFFFFF"/>
        <w:spacing w:after="0" w:line="264" w:lineRule="exact"/>
        <w:ind w:right="20" w:firstLine="340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46E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ИНТЕРНЕТ-САЙТЫ ПО БЕЗОПАСНОСТИ ДОРОЖНОГО ДВИ</w:t>
      </w:r>
      <w:r w:rsidRPr="00E46E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softHyphen/>
        <w:t>ЖЕНИЯ</w:t>
      </w:r>
    </w:p>
    <w:p w:rsidR="00515C8A" w:rsidRPr="00E46EC4" w:rsidRDefault="00515C8A" w:rsidP="00E46EC4">
      <w:pPr>
        <w:shd w:val="clear" w:color="auto" w:fill="FFFFFF"/>
        <w:spacing w:after="0" w:line="264" w:lineRule="exact"/>
        <w:ind w:right="20" w:firstLine="340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E46EC4" w:rsidRPr="00E46EC4" w:rsidRDefault="00E46EC4" w:rsidP="00E46EC4">
      <w:pPr>
        <w:shd w:val="clear" w:color="auto" w:fill="FFFFFF"/>
        <w:spacing w:after="0" w:line="264" w:lineRule="exact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</w:t>
      </w:r>
      <w:hyperlink r:id="rId6" w:history="1">
        <w:r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http</w:t>
        </w:r>
        <w:r w:rsidRPr="00E46EC4">
          <w:rPr>
            <w:rFonts w:ascii="Times New Roman" w:eastAsia="Arial Unicode MS" w:hAnsi="Times New Roman" w:cs="Times New Roman"/>
            <w:sz w:val="24"/>
            <w:szCs w:val="24"/>
          </w:rPr>
          <w:t>://</w:t>
        </w:r>
        <w:r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www</w:t>
        </w:r>
        <w:r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r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spas</w:t>
        </w:r>
        <w:r w:rsidRPr="00E46EC4">
          <w:rPr>
            <w:rFonts w:ascii="Times New Roman" w:eastAsia="Arial Unicode MS" w:hAnsi="Times New Roman" w:cs="Times New Roman"/>
            <w:sz w:val="24"/>
            <w:szCs w:val="24"/>
          </w:rPr>
          <w:t>-</w:t>
        </w:r>
        <w:r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extreme</w:t>
        </w:r>
        <w:r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Pr="00E46EC4">
          <w:rPr>
            <w:rFonts w:ascii="Times New Roman" w:eastAsia="Arial Unicode MS" w:hAnsi="Times New Roman" w:cs="Times New Roman"/>
            <w:sz w:val="24"/>
            <w:szCs w:val="24"/>
          </w:rPr>
          <w:t>/</w:t>
        </w:r>
      </w:hyperlink>
      <w:r w:rsidRPr="00E46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Портал детской безопасности.</w:t>
      </w:r>
    </w:p>
    <w:p w:rsidR="00E46EC4" w:rsidRPr="00E46EC4" w:rsidRDefault="00F1363B" w:rsidP="00E46EC4">
      <w:pPr>
        <w:numPr>
          <w:ilvl w:val="0"/>
          <w:numId w:val="1"/>
        </w:numPr>
        <w:shd w:val="clear" w:color="auto" w:fill="FFFFFF"/>
        <w:tabs>
          <w:tab w:val="left" w:pos="582"/>
        </w:tabs>
        <w:spacing w:after="0" w:line="269" w:lineRule="exact"/>
        <w:ind w:left="20" w:right="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7" w:history="1"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www</w:t>
        </w:r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gibdd</w:t>
        </w:r>
        <w:proofErr w:type="spellEnd"/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/</w:t>
        </w:r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about</w:t>
        </w:r>
      </w:hyperlink>
      <w:r w:rsidR="00E46EC4" w:rsidRPr="00E46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сайт главного управления по обеспечению БДД МВД России.</w:t>
      </w:r>
    </w:p>
    <w:p w:rsidR="00E46EC4" w:rsidRPr="00E46EC4" w:rsidRDefault="00F1363B" w:rsidP="00E46EC4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269" w:lineRule="exact"/>
        <w:ind w:left="20" w:right="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8" w:history="1"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www</w:t>
        </w:r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gibdd</w:t>
        </w:r>
        <w:proofErr w:type="spellEnd"/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/</w:t>
        </w:r>
      </w:hyperlink>
      <w:r w:rsidR="00E46EC4" w:rsidRPr="00E46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сайт Госавтоинспекции МВД России, материа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лы 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</w:rPr>
        <w:t>«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val="en-US"/>
        </w:rPr>
        <w:t>STOP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-газеты».</w:t>
      </w:r>
    </w:p>
    <w:p w:rsidR="00E46EC4" w:rsidRPr="00E46EC4" w:rsidRDefault="00F1363B" w:rsidP="00E46EC4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274" w:lineRule="exact"/>
        <w:ind w:left="20" w:right="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9" w:history="1"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http</w:t>
        </w:r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://</w:t>
        </w:r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www</w:t>
        </w:r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dddgazeta</w:t>
        </w:r>
        <w:proofErr w:type="spellEnd"/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46EC4" w:rsidRPr="00E46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- Всероссийская газета «Добрая Дорога Дет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ства».</w:t>
      </w:r>
    </w:p>
    <w:p w:rsidR="00E46EC4" w:rsidRPr="00E46EC4" w:rsidRDefault="00F1363B" w:rsidP="00E46EC4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4" w:after="0" w:line="269" w:lineRule="exact"/>
        <w:ind w:left="20" w:right="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0" w:history="1"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http</w:t>
        </w:r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://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sakla</w:t>
        </w:r>
        <w:proofErr w:type="spellEnd"/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="00E46EC4" w:rsidRPr="00E46EC4">
          <w:rPr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="00E46EC4" w:rsidRPr="00E46EC4">
          <w:rPr>
            <w:rFonts w:ascii="Times New Roman" w:eastAsia="Arial Unicode MS" w:hAnsi="Times New Roman" w:cs="Times New Roman"/>
            <w:sz w:val="24"/>
            <w:szCs w:val="24"/>
          </w:rPr>
          <w:t>/</w:t>
        </w:r>
      </w:hyperlink>
      <w:r w:rsidR="00E46EC4" w:rsidRPr="00E46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мультимедийная библиотека </w:t>
      </w:r>
      <w:proofErr w:type="spellStart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Сакла</w:t>
      </w:r>
      <w:proofErr w:type="spellEnd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мульфильмы</w:t>
      </w:r>
      <w:proofErr w:type="spellEnd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интеактивные</w:t>
      </w:r>
      <w:proofErr w:type="spellEnd"/>
      <w:r w:rsidR="00E46EC4" w:rsidRPr="00E46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игры по БДД).</w:t>
      </w:r>
    </w:p>
    <w:p w:rsidR="009739F7" w:rsidRPr="00E46EC4" w:rsidRDefault="009739F7" w:rsidP="009739F7">
      <w:pPr>
        <w:rPr>
          <w:rFonts w:ascii="Times New Roman" w:hAnsi="Times New Roman" w:cs="Times New Roman"/>
          <w:sz w:val="24"/>
          <w:szCs w:val="24"/>
        </w:rPr>
      </w:pPr>
    </w:p>
    <w:sectPr w:rsidR="009739F7" w:rsidRPr="00E46EC4" w:rsidSect="00CB77B0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2"/>
        <w:szCs w:val="22"/>
      </w:rPr>
    </w:lvl>
    <w:lvl w:ilvl="1" w:tplc="000F4242">
      <w:start w:val="1"/>
      <w:numFmt w:val="bullet"/>
      <w:lvlText w:val="-"/>
      <w:lvlJc w:val="left"/>
      <w:rPr>
        <w:sz w:val="22"/>
        <w:szCs w:val="22"/>
      </w:rPr>
    </w:lvl>
    <w:lvl w:ilvl="2" w:tplc="000F4243">
      <w:start w:val="1"/>
      <w:numFmt w:val="bullet"/>
      <w:lvlText w:val="-"/>
      <w:lvlJc w:val="left"/>
      <w:rPr>
        <w:sz w:val="22"/>
        <w:szCs w:val="22"/>
      </w:rPr>
    </w:lvl>
    <w:lvl w:ilvl="3" w:tplc="000F4244">
      <w:start w:val="1"/>
      <w:numFmt w:val="bullet"/>
      <w:lvlText w:val="-"/>
      <w:lvlJc w:val="left"/>
      <w:rPr>
        <w:sz w:val="22"/>
        <w:szCs w:val="22"/>
      </w:rPr>
    </w:lvl>
    <w:lvl w:ilvl="4" w:tplc="000F4245">
      <w:start w:val="1"/>
      <w:numFmt w:val="bullet"/>
      <w:lvlText w:val="-"/>
      <w:lvlJc w:val="left"/>
      <w:rPr>
        <w:sz w:val="22"/>
        <w:szCs w:val="22"/>
      </w:rPr>
    </w:lvl>
    <w:lvl w:ilvl="5" w:tplc="000F4246">
      <w:start w:val="1"/>
      <w:numFmt w:val="bullet"/>
      <w:lvlText w:val="-"/>
      <w:lvlJc w:val="left"/>
      <w:rPr>
        <w:sz w:val="22"/>
        <w:szCs w:val="22"/>
      </w:rPr>
    </w:lvl>
    <w:lvl w:ilvl="6" w:tplc="000F4247">
      <w:start w:val="1"/>
      <w:numFmt w:val="bullet"/>
      <w:lvlText w:val="-"/>
      <w:lvlJc w:val="left"/>
      <w:rPr>
        <w:sz w:val="22"/>
        <w:szCs w:val="22"/>
      </w:rPr>
    </w:lvl>
    <w:lvl w:ilvl="7" w:tplc="000F4248">
      <w:start w:val="1"/>
      <w:numFmt w:val="bullet"/>
      <w:lvlText w:val="-"/>
      <w:lvlJc w:val="left"/>
      <w:rPr>
        <w:sz w:val="22"/>
        <w:szCs w:val="22"/>
      </w:rPr>
    </w:lvl>
    <w:lvl w:ilvl="8" w:tplc="000F4249">
      <w:start w:val="1"/>
      <w:numFmt w:val="bullet"/>
      <w:lvlText w:val="-"/>
      <w:lvlJc w:val="left"/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7"/>
    <w:rsid w:val="000923BF"/>
    <w:rsid w:val="003044B0"/>
    <w:rsid w:val="00515C8A"/>
    <w:rsid w:val="007A6327"/>
    <w:rsid w:val="00895E1E"/>
    <w:rsid w:val="008F500F"/>
    <w:rsid w:val="009739F7"/>
    <w:rsid w:val="00AC6890"/>
    <w:rsid w:val="00CB77B0"/>
    <w:rsid w:val="00D92D67"/>
    <w:rsid w:val="00E46EC4"/>
    <w:rsid w:val="00F06A82"/>
    <w:rsid w:val="00F1363B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39F7"/>
    <w:pPr>
      <w:shd w:val="clear" w:color="auto" w:fill="FFFFFF"/>
      <w:spacing w:after="0" w:line="264" w:lineRule="exact"/>
      <w:ind w:firstLine="34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39F7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9739F7"/>
    <w:rPr>
      <w:rFonts w:ascii="Times New Roman" w:hAnsi="Times New Roman"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39F7"/>
    <w:pPr>
      <w:shd w:val="clear" w:color="auto" w:fill="FFFFFF"/>
      <w:spacing w:after="0" w:line="264" w:lineRule="exact"/>
    </w:pPr>
    <w:rPr>
      <w:rFonts w:ascii="Times New Roman" w:hAnsi="Times New Roman"/>
      <w:i/>
      <w:iCs/>
    </w:rPr>
  </w:style>
  <w:style w:type="character" w:customStyle="1" w:styleId="1">
    <w:name w:val="Заголовок №1"/>
    <w:basedOn w:val="a0"/>
    <w:link w:val="11"/>
    <w:uiPriority w:val="99"/>
    <w:rsid w:val="009739F7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rsid w:val="009739F7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739F7"/>
    <w:pPr>
      <w:shd w:val="clear" w:color="auto" w:fill="FFFFFF"/>
      <w:spacing w:before="240" w:after="0" w:line="269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121">
    <w:name w:val="Заголовок №1 (2)1"/>
    <w:basedOn w:val="a"/>
    <w:link w:val="12"/>
    <w:uiPriority w:val="99"/>
    <w:rsid w:val="009739F7"/>
    <w:pPr>
      <w:shd w:val="clear" w:color="auto" w:fill="FFFFFF"/>
      <w:spacing w:after="0" w:line="264" w:lineRule="exact"/>
      <w:outlineLvl w:val="0"/>
    </w:pPr>
    <w:rPr>
      <w:rFonts w:ascii="Times New Roman" w:hAnsi="Times New Roman"/>
      <w:b/>
      <w:bCs/>
    </w:rPr>
  </w:style>
  <w:style w:type="character" w:customStyle="1" w:styleId="3">
    <w:name w:val="Основной текст (3)"/>
    <w:basedOn w:val="a0"/>
    <w:link w:val="31"/>
    <w:uiPriority w:val="99"/>
    <w:rsid w:val="009739F7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739F7"/>
    <w:pPr>
      <w:shd w:val="clear" w:color="auto" w:fill="FFFFFF"/>
      <w:spacing w:after="0" w:line="264" w:lineRule="exact"/>
      <w:jc w:val="both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515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39F7"/>
    <w:pPr>
      <w:shd w:val="clear" w:color="auto" w:fill="FFFFFF"/>
      <w:spacing w:after="0" w:line="264" w:lineRule="exact"/>
      <w:ind w:firstLine="34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39F7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9739F7"/>
    <w:rPr>
      <w:rFonts w:ascii="Times New Roman" w:hAnsi="Times New Roman"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39F7"/>
    <w:pPr>
      <w:shd w:val="clear" w:color="auto" w:fill="FFFFFF"/>
      <w:spacing w:after="0" w:line="264" w:lineRule="exact"/>
    </w:pPr>
    <w:rPr>
      <w:rFonts w:ascii="Times New Roman" w:hAnsi="Times New Roman"/>
      <w:i/>
      <w:iCs/>
    </w:rPr>
  </w:style>
  <w:style w:type="character" w:customStyle="1" w:styleId="1">
    <w:name w:val="Заголовок №1"/>
    <w:basedOn w:val="a0"/>
    <w:link w:val="11"/>
    <w:uiPriority w:val="99"/>
    <w:rsid w:val="009739F7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rsid w:val="009739F7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739F7"/>
    <w:pPr>
      <w:shd w:val="clear" w:color="auto" w:fill="FFFFFF"/>
      <w:spacing w:before="240" w:after="0" w:line="269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121">
    <w:name w:val="Заголовок №1 (2)1"/>
    <w:basedOn w:val="a"/>
    <w:link w:val="12"/>
    <w:uiPriority w:val="99"/>
    <w:rsid w:val="009739F7"/>
    <w:pPr>
      <w:shd w:val="clear" w:color="auto" w:fill="FFFFFF"/>
      <w:spacing w:after="0" w:line="264" w:lineRule="exact"/>
      <w:outlineLvl w:val="0"/>
    </w:pPr>
    <w:rPr>
      <w:rFonts w:ascii="Times New Roman" w:hAnsi="Times New Roman"/>
      <w:b/>
      <w:bCs/>
    </w:rPr>
  </w:style>
  <w:style w:type="character" w:customStyle="1" w:styleId="3">
    <w:name w:val="Основной текст (3)"/>
    <w:basedOn w:val="a0"/>
    <w:link w:val="31"/>
    <w:uiPriority w:val="99"/>
    <w:rsid w:val="009739F7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739F7"/>
    <w:pPr>
      <w:shd w:val="clear" w:color="auto" w:fill="FFFFFF"/>
      <w:spacing w:after="0" w:line="264" w:lineRule="exact"/>
      <w:jc w:val="both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51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bdd.ru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-extreme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kl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ddgaze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2019-02-05T18:42:00Z</dcterms:created>
  <dcterms:modified xsi:type="dcterms:W3CDTF">2019-02-08T18:51:00Z</dcterms:modified>
</cp:coreProperties>
</file>