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41" w:rsidRDefault="007B35DD" w:rsidP="00FA5641">
      <w:pPr>
        <w:spacing w:after="0"/>
        <w:rPr>
          <w:rFonts w:ascii="Times New Roman" w:hAnsi="Times New Roman"/>
          <w:bCs/>
          <w:sz w:val="24"/>
          <w:szCs w:val="24"/>
        </w:rPr>
      </w:pPr>
      <w:r w:rsidRPr="007B35DD">
        <w:rPr>
          <w:rFonts w:ascii="Times New Roman" w:hAnsi="Times New Roman" w:cs="Times New Roman"/>
          <w:b/>
          <w:sz w:val="28"/>
          <w:szCs w:val="28"/>
        </w:rPr>
        <w:t xml:space="preserve">                                   </w:t>
      </w:r>
      <w:r w:rsidR="00E94F9E" w:rsidRPr="007B35DD">
        <w:rPr>
          <w:rFonts w:ascii="Times New Roman" w:hAnsi="Times New Roman" w:cs="Times New Roman"/>
          <w:b/>
          <w:sz w:val="28"/>
          <w:szCs w:val="28"/>
        </w:rPr>
        <w:t xml:space="preserve">  </w:t>
      </w:r>
      <w:r w:rsidR="00FA5641" w:rsidRPr="009D1379">
        <w:rPr>
          <w:rFonts w:ascii="Times New Roman" w:hAnsi="Times New Roman"/>
          <w:bCs/>
          <w:sz w:val="24"/>
          <w:szCs w:val="24"/>
        </w:rPr>
        <w:t xml:space="preserve">Администрация </w:t>
      </w:r>
      <w:r w:rsidR="00FA5641">
        <w:rPr>
          <w:rFonts w:ascii="Times New Roman" w:hAnsi="Times New Roman"/>
          <w:bCs/>
          <w:sz w:val="24"/>
          <w:szCs w:val="24"/>
        </w:rPr>
        <w:t>Г</w:t>
      </w:r>
      <w:r w:rsidR="00FA5641" w:rsidRPr="009D1379">
        <w:rPr>
          <w:rFonts w:ascii="Times New Roman" w:hAnsi="Times New Roman"/>
          <w:bCs/>
          <w:sz w:val="24"/>
          <w:szCs w:val="24"/>
        </w:rPr>
        <w:t xml:space="preserve">ородского </w:t>
      </w:r>
      <w:r w:rsidR="00FA5641">
        <w:rPr>
          <w:rFonts w:ascii="Times New Roman" w:hAnsi="Times New Roman"/>
          <w:bCs/>
          <w:sz w:val="24"/>
          <w:szCs w:val="24"/>
        </w:rPr>
        <w:t>округа Подольск</w:t>
      </w:r>
    </w:p>
    <w:p w:rsidR="00FA5641" w:rsidRDefault="00FA5641" w:rsidP="00FA5641">
      <w:pPr>
        <w:spacing w:after="0"/>
        <w:rPr>
          <w:rFonts w:ascii="Times New Roman" w:hAnsi="Times New Roman"/>
          <w:bCs/>
          <w:sz w:val="24"/>
          <w:szCs w:val="24"/>
        </w:rPr>
      </w:pPr>
      <w:r>
        <w:rPr>
          <w:rFonts w:ascii="Times New Roman" w:hAnsi="Times New Roman"/>
          <w:bCs/>
          <w:sz w:val="24"/>
          <w:szCs w:val="24"/>
        </w:rPr>
        <w:t xml:space="preserve">                                                          Комитет по образованию</w:t>
      </w: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r>
        <w:rPr>
          <w:rFonts w:ascii="Times New Roman" w:hAnsi="Times New Roman"/>
          <w:bCs/>
          <w:sz w:val="24"/>
          <w:szCs w:val="24"/>
        </w:rPr>
        <w:t>Городское методическое объединение</w:t>
      </w:r>
    </w:p>
    <w:p w:rsidR="00FA5641" w:rsidRDefault="00FA5641" w:rsidP="00B805E5">
      <w:pPr>
        <w:spacing w:after="0"/>
        <w:jc w:val="center"/>
        <w:rPr>
          <w:rFonts w:ascii="Times New Roman" w:hAnsi="Times New Roman"/>
          <w:bCs/>
          <w:sz w:val="24"/>
          <w:szCs w:val="24"/>
        </w:rPr>
      </w:pPr>
      <w:r>
        <w:rPr>
          <w:rFonts w:ascii="Times New Roman" w:hAnsi="Times New Roman"/>
          <w:bCs/>
          <w:sz w:val="24"/>
          <w:szCs w:val="24"/>
        </w:rPr>
        <w:t>воспитателей старших групп ДОУ</w:t>
      </w:r>
      <w:r w:rsidR="00B805E5">
        <w:rPr>
          <w:rFonts w:ascii="Times New Roman" w:hAnsi="Times New Roman"/>
          <w:bCs/>
          <w:sz w:val="24"/>
          <w:szCs w:val="24"/>
        </w:rPr>
        <w:t xml:space="preserve"> </w:t>
      </w:r>
      <w:r>
        <w:rPr>
          <w:rFonts w:ascii="Times New Roman" w:hAnsi="Times New Roman"/>
          <w:bCs/>
          <w:sz w:val="24"/>
          <w:szCs w:val="24"/>
        </w:rPr>
        <w:t>южн</w:t>
      </w:r>
      <w:r w:rsidR="00B805E5">
        <w:rPr>
          <w:rFonts w:ascii="Times New Roman" w:hAnsi="Times New Roman"/>
          <w:bCs/>
          <w:sz w:val="24"/>
          <w:szCs w:val="24"/>
        </w:rPr>
        <w:t>ой территориальной</w:t>
      </w:r>
      <w:r>
        <w:rPr>
          <w:rFonts w:ascii="Times New Roman" w:hAnsi="Times New Roman"/>
          <w:bCs/>
          <w:sz w:val="24"/>
          <w:szCs w:val="24"/>
        </w:rPr>
        <w:t xml:space="preserve"> </w:t>
      </w:r>
      <w:r w:rsidR="00B805E5">
        <w:rPr>
          <w:rFonts w:ascii="Times New Roman" w:hAnsi="Times New Roman"/>
          <w:bCs/>
          <w:sz w:val="24"/>
          <w:szCs w:val="24"/>
        </w:rPr>
        <w:t>зоны</w:t>
      </w: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80FB6">
      <w:pPr>
        <w:spacing w:after="0"/>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r>
        <w:rPr>
          <w:rFonts w:ascii="Times New Roman" w:hAnsi="Times New Roman"/>
          <w:bCs/>
          <w:sz w:val="24"/>
          <w:szCs w:val="24"/>
        </w:rPr>
        <w:t xml:space="preserve">Сообщение </w:t>
      </w:r>
      <w:r w:rsidR="00574DFB">
        <w:rPr>
          <w:rFonts w:ascii="Times New Roman" w:hAnsi="Times New Roman"/>
          <w:bCs/>
          <w:sz w:val="24"/>
          <w:szCs w:val="24"/>
        </w:rPr>
        <w:t>по теме:</w:t>
      </w:r>
    </w:p>
    <w:p w:rsidR="00F80FB6" w:rsidRDefault="00FA5641" w:rsidP="00FA5641">
      <w:pPr>
        <w:spacing w:after="0"/>
        <w:jc w:val="center"/>
        <w:rPr>
          <w:rFonts w:ascii="Times New Roman" w:hAnsi="Times New Roman" w:cs="Times New Roman"/>
          <w:b/>
          <w:sz w:val="24"/>
          <w:szCs w:val="24"/>
        </w:rPr>
      </w:pPr>
      <w:r w:rsidRPr="00FA5641">
        <w:rPr>
          <w:rFonts w:ascii="Times New Roman" w:hAnsi="Times New Roman" w:cs="Times New Roman"/>
          <w:b/>
          <w:sz w:val="24"/>
          <w:szCs w:val="24"/>
        </w:rPr>
        <w:t xml:space="preserve">«Палочки Кюизенера </w:t>
      </w:r>
    </w:p>
    <w:p w:rsidR="00FA5641" w:rsidRPr="00FA5641" w:rsidRDefault="00FA5641" w:rsidP="00FA5641">
      <w:pPr>
        <w:spacing w:after="0"/>
        <w:jc w:val="center"/>
        <w:rPr>
          <w:rFonts w:ascii="Times New Roman" w:hAnsi="Times New Roman"/>
          <w:bCs/>
          <w:sz w:val="24"/>
          <w:szCs w:val="24"/>
        </w:rPr>
      </w:pPr>
      <w:r w:rsidRPr="00FA5641">
        <w:rPr>
          <w:rFonts w:ascii="Times New Roman" w:hAnsi="Times New Roman" w:cs="Times New Roman"/>
          <w:b/>
          <w:sz w:val="24"/>
          <w:szCs w:val="24"/>
        </w:rPr>
        <w:t xml:space="preserve">в системе развития логического мышления дошкольников»                                </w:t>
      </w: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80FB6">
      <w:pPr>
        <w:spacing w:after="0"/>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Default="00FA5641" w:rsidP="00FA5641">
      <w:pPr>
        <w:spacing w:after="0"/>
        <w:jc w:val="center"/>
        <w:rPr>
          <w:rFonts w:ascii="Times New Roman" w:hAnsi="Times New Roman"/>
          <w:bCs/>
          <w:sz w:val="24"/>
          <w:szCs w:val="24"/>
        </w:rPr>
      </w:pPr>
    </w:p>
    <w:p w:rsidR="00FA5641" w:rsidRPr="009D1379" w:rsidRDefault="00FA5641" w:rsidP="00FA5641">
      <w:pPr>
        <w:spacing w:after="0"/>
        <w:jc w:val="center"/>
        <w:rPr>
          <w:rFonts w:ascii="Times New Roman" w:hAnsi="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F80FB6" w:rsidTr="00F80FB6">
        <w:tc>
          <w:tcPr>
            <w:tcW w:w="5353" w:type="dxa"/>
          </w:tcPr>
          <w:p w:rsidR="00F80FB6" w:rsidRDefault="00F80FB6" w:rsidP="00FA5641">
            <w:pPr>
              <w:jc w:val="center"/>
              <w:rPr>
                <w:rFonts w:ascii="Times New Roman" w:hAnsi="Times New Roman"/>
                <w:b/>
                <w:bCs/>
                <w:sz w:val="24"/>
                <w:szCs w:val="24"/>
              </w:rPr>
            </w:pPr>
          </w:p>
        </w:tc>
        <w:tc>
          <w:tcPr>
            <w:tcW w:w="4218" w:type="dxa"/>
          </w:tcPr>
          <w:p w:rsidR="00F80FB6" w:rsidRDefault="00F80FB6" w:rsidP="00F80FB6">
            <w:pPr>
              <w:spacing w:line="276" w:lineRule="auto"/>
              <w:rPr>
                <w:rFonts w:ascii="Times New Roman" w:hAnsi="Times New Roman"/>
                <w:bCs/>
                <w:sz w:val="24"/>
                <w:szCs w:val="24"/>
              </w:rPr>
            </w:pPr>
            <w:r w:rsidRPr="00F06EBE">
              <w:rPr>
                <w:rFonts w:ascii="Times New Roman" w:hAnsi="Times New Roman"/>
                <w:bCs/>
                <w:sz w:val="24"/>
                <w:szCs w:val="24"/>
              </w:rPr>
              <w:t>Подготовила</w:t>
            </w:r>
            <w:r>
              <w:rPr>
                <w:rFonts w:ascii="Times New Roman" w:hAnsi="Times New Roman"/>
                <w:bCs/>
                <w:sz w:val="24"/>
                <w:szCs w:val="24"/>
              </w:rPr>
              <w:t xml:space="preserve"> воспитатель</w:t>
            </w:r>
          </w:p>
          <w:p w:rsidR="00F80FB6" w:rsidRDefault="00F80FB6" w:rsidP="00F80FB6">
            <w:pPr>
              <w:spacing w:line="276" w:lineRule="auto"/>
              <w:rPr>
                <w:rFonts w:ascii="Times New Roman" w:hAnsi="Times New Roman"/>
                <w:bCs/>
                <w:sz w:val="24"/>
                <w:szCs w:val="24"/>
              </w:rPr>
            </w:pPr>
            <w:r>
              <w:rPr>
                <w:rFonts w:ascii="Times New Roman" w:hAnsi="Times New Roman"/>
                <w:bCs/>
                <w:sz w:val="24"/>
                <w:szCs w:val="24"/>
              </w:rPr>
              <w:t>МДОУ ЦРР д/с №</w:t>
            </w:r>
            <w:r w:rsidR="00530291">
              <w:rPr>
                <w:rFonts w:ascii="Times New Roman" w:hAnsi="Times New Roman"/>
                <w:bCs/>
                <w:sz w:val="24"/>
                <w:szCs w:val="24"/>
              </w:rPr>
              <w:t xml:space="preserve"> </w:t>
            </w:r>
            <w:r>
              <w:rPr>
                <w:rFonts w:ascii="Times New Roman" w:hAnsi="Times New Roman"/>
                <w:bCs/>
                <w:sz w:val="24"/>
                <w:szCs w:val="24"/>
              </w:rPr>
              <w:t>8 «Светлячок»</w:t>
            </w:r>
          </w:p>
          <w:p w:rsidR="00F80FB6" w:rsidRPr="008E39A0" w:rsidRDefault="00F80FB6" w:rsidP="00F80FB6">
            <w:pPr>
              <w:spacing w:line="276" w:lineRule="auto"/>
              <w:rPr>
                <w:rFonts w:ascii="Times New Roman" w:hAnsi="Times New Roman"/>
                <w:bCs/>
                <w:sz w:val="24"/>
                <w:szCs w:val="24"/>
              </w:rPr>
            </w:pPr>
            <w:r>
              <w:rPr>
                <w:rFonts w:ascii="Times New Roman" w:hAnsi="Times New Roman"/>
                <w:bCs/>
                <w:sz w:val="24"/>
                <w:szCs w:val="24"/>
              </w:rPr>
              <w:t>Карташова Екатерина Александровна</w:t>
            </w:r>
          </w:p>
          <w:p w:rsidR="00F80FB6" w:rsidRPr="00F80FB6" w:rsidRDefault="00F80FB6" w:rsidP="00F80FB6">
            <w:pPr>
              <w:spacing w:line="276" w:lineRule="auto"/>
              <w:rPr>
                <w:rFonts w:ascii="Times New Roman" w:hAnsi="Times New Roman"/>
                <w:b/>
                <w:bCs/>
                <w:sz w:val="24"/>
                <w:szCs w:val="24"/>
              </w:rPr>
            </w:pPr>
            <w:r w:rsidRPr="008E39A0">
              <w:rPr>
                <w:rFonts w:ascii="Times New Roman" w:hAnsi="Times New Roman"/>
                <w:bCs/>
                <w:sz w:val="24"/>
                <w:szCs w:val="24"/>
              </w:rPr>
              <w:t xml:space="preserve">07 </w:t>
            </w:r>
            <w:r>
              <w:rPr>
                <w:rFonts w:ascii="Times New Roman" w:hAnsi="Times New Roman"/>
                <w:bCs/>
                <w:sz w:val="24"/>
                <w:szCs w:val="24"/>
              </w:rPr>
              <w:t>февраля 2019г</w:t>
            </w:r>
          </w:p>
        </w:tc>
      </w:tr>
    </w:tbl>
    <w:p w:rsidR="00FA5641" w:rsidRDefault="00FA5641" w:rsidP="00FA5641">
      <w:pPr>
        <w:spacing w:after="0"/>
        <w:jc w:val="center"/>
        <w:rPr>
          <w:rFonts w:ascii="Times New Roman" w:hAnsi="Times New Roman"/>
          <w:b/>
          <w:bCs/>
          <w:sz w:val="24"/>
          <w:szCs w:val="24"/>
        </w:rPr>
      </w:pPr>
    </w:p>
    <w:p w:rsidR="00FA5641" w:rsidRDefault="00FA5641" w:rsidP="00FA5641">
      <w:pPr>
        <w:spacing w:after="0"/>
        <w:jc w:val="center"/>
        <w:rPr>
          <w:rFonts w:ascii="Times New Roman" w:hAnsi="Times New Roman"/>
          <w:b/>
          <w:bCs/>
          <w:sz w:val="24"/>
          <w:szCs w:val="24"/>
        </w:rPr>
      </w:pPr>
    </w:p>
    <w:p w:rsidR="00FA5641" w:rsidRDefault="00FA5641" w:rsidP="00FA5641">
      <w:pPr>
        <w:spacing w:after="0"/>
        <w:jc w:val="center"/>
        <w:rPr>
          <w:rFonts w:ascii="Times New Roman" w:hAnsi="Times New Roman"/>
          <w:b/>
          <w:bCs/>
          <w:sz w:val="24"/>
          <w:szCs w:val="24"/>
        </w:rPr>
      </w:pPr>
    </w:p>
    <w:p w:rsidR="00F80FB6" w:rsidRDefault="00F80FB6" w:rsidP="00FA5641">
      <w:pPr>
        <w:spacing w:after="0"/>
        <w:jc w:val="center"/>
        <w:rPr>
          <w:rFonts w:ascii="Times New Roman" w:hAnsi="Times New Roman"/>
          <w:b/>
          <w:bCs/>
          <w:sz w:val="24"/>
          <w:szCs w:val="24"/>
        </w:rPr>
      </w:pPr>
    </w:p>
    <w:p w:rsidR="00F80FB6" w:rsidRDefault="00F80FB6" w:rsidP="00FA5641">
      <w:pPr>
        <w:spacing w:after="0"/>
        <w:jc w:val="center"/>
        <w:rPr>
          <w:rFonts w:ascii="Times New Roman" w:hAnsi="Times New Roman"/>
          <w:b/>
          <w:bCs/>
          <w:sz w:val="24"/>
          <w:szCs w:val="24"/>
        </w:rPr>
      </w:pPr>
    </w:p>
    <w:p w:rsidR="00F80FB6" w:rsidRDefault="00F80FB6" w:rsidP="00FA5641">
      <w:pPr>
        <w:spacing w:after="0"/>
        <w:jc w:val="center"/>
        <w:rPr>
          <w:rFonts w:ascii="Times New Roman" w:hAnsi="Times New Roman"/>
          <w:b/>
          <w:bCs/>
          <w:sz w:val="24"/>
          <w:szCs w:val="24"/>
        </w:rPr>
      </w:pPr>
    </w:p>
    <w:p w:rsidR="00F80FB6" w:rsidRDefault="00F80FB6" w:rsidP="00FA5641">
      <w:pPr>
        <w:spacing w:after="0"/>
        <w:jc w:val="center"/>
        <w:rPr>
          <w:rFonts w:ascii="Times New Roman" w:hAnsi="Times New Roman"/>
          <w:b/>
          <w:bCs/>
          <w:sz w:val="24"/>
          <w:szCs w:val="24"/>
        </w:rPr>
      </w:pPr>
    </w:p>
    <w:p w:rsidR="00F80FB6" w:rsidRDefault="00F80FB6" w:rsidP="00FA5641">
      <w:pPr>
        <w:spacing w:after="0"/>
        <w:jc w:val="center"/>
        <w:rPr>
          <w:rFonts w:ascii="Times New Roman" w:hAnsi="Times New Roman"/>
          <w:b/>
          <w:bCs/>
          <w:sz w:val="24"/>
          <w:szCs w:val="24"/>
        </w:rPr>
      </w:pPr>
    </w:p>
    <w:p w:rsidR="00F80FB6" w:rsidRDefault="00F80FB6" w:rsidP="00FA5641">
      <w:pPr>
        <w:spacing w:after="0"/>
        <w:jc w:val="center"/>
        <w:rPr>
          <w:rFonts w:ascii="Times New Roman" w:hAnsi="Times New Roman"/>
          <w:b/>
          <w:bCs/>
          <w:sz w:val="24"/>
          <w:szCs w:val="24"/>
        </w:rPr>
      </w:pPr>
    </w:p>
    <w:p w:rsidR="007B35DD" w:rsidRPr="00F80FB6" w:rsidRDefault="00F80FB6" w:rsidP="00F80FB6">
      <w:pPr>
        <w:spacing w:after="0"/>
        <w:jc w:val="center"/>
        <w:rPr>
          <w:rFonts w:ascii="Times New Roman" w:hAnsi="Times New Roman" w:cs="Times New Roman"/>
          <w:sz w:val="24"/>
          <w:szCs w:val="24"/>
        </w:rPr>
      </w:pPr>
      <w:r w:rsidRPr="00F80FB6">
        <w:rPr>
          <w:rFonts w:ascii="Times New Roman" w:hAnsi="Times New Roman" w:cs="Times New Roman"/>
          <w:sz w:val="24"/>
          <w:szCs w:val="24"/>
        </w:rPr>
        <w:t>Г.о.Подольск</w:t>
      </w:r>
    </w:p>
    <w:p w:rsidR="00530291" w:rsidRDefault="00530291" w:rsidP="00692EED">
      <w:pPr>
        <w:spacing w:after="0"/>
        <w:jc w:val="center"/>
        <w:rPr>
          <w:rFonts w:ascii="Times New Roman" w:hAnsi="Times New Roman" w:cs="Times New Roman"/>
          <w:i/>
          <w:sz w:val="24"/>
          <w:szCs w:val="24"/>
        </w:rPr>
      </w:pPr>
    </w:p>
    <w:p w:rsidR="00692EED" w:rsidRPr="00692EED" w:rsidRDefault="00692EED" w:rsidP="00692EED">
      <w:pPr>
        <w:spacing w:after="0"/>
        <w:jc w:val="center"/>
        <w:rPr>
          <w:rFonts w:ascii="Times New Roman" w:hAnsi="Times New Roman" w:cs="Times New Roman"/>
          <w:i/>
          <w:sz w:val="24"/>
          <w:szCs w:val="24"/>
        </w:rPr>
      </w:pPr>
      <w:r w:rsidRPr="00692EED">
        <w:rPr>
          <w:rFonts w:ascii="Times New Roman" w:hAnsi="Times New Roman" w:cs="Times New Roman"/>
          <w:i/>
          <w:sz w:val="24"/>
          <w:szCs w:val="24"/>
        </w:rPr>
        <w:lastRenderedPageBreak/>
        <w:t>Слайд 2</w:t>
      </w:r>
    </w:p>
    <w:p w:rsidR="00F80FB6" w:rsidRDefault="00F80FB6" w:rsidP="00F80FB6">
      <w:pPr>
        <w:spacing w:after="0"/>
        <w:jc w:val="right"/>
        <w:rPr>
          <w:rFonts w:ascii="Times New Roman" w:hAnsi="Times New Roman" w:cs="Times New Roman"/>
          <w:sz w:val="24"/>
          <w:szCs w:val="24"/>
        </w:rPr>
      </w:pPr>
      <w:r>
        <w:rPr>
          <w:rFonts w:ascii="Times New Roman" w:hAnsi="Times New Roman" w:cs="Times New Roman"/>
          <w:sz w:val="24"/>
          <w:szCs w:val="24"/>
        </w:rPr>
        <w:t xml:space="preserve">«Научные понятия человеком  </w:t>
      </w:r>
      <w:r w:rsidR="00E94F9E" w:rsidRPr="007B35DD">
        <w:rPr>
          <w:rFonts w:ascii="Times New Roman" w:hAnsi="Times New Roman" w:cs="Times New Roman"/>
          <w:sz w:val="24"/>
          <w:szCs w:val="24"/>
        </w:rPr>
        <w:t xml:space="preserve">не усваиваются и </w:t>
      </w:r>
    </w:p>
    <w:p w:rsidR="00F80FB6" w:rsidRDefault="00E94F9E" w:rsidP="00F80FB6">
      <w:pPr>
        <w:spacing w:after="0"/>
        <w:jc w:val="right"/>
        <w:rPr>
          <w:rFonts w:ascii="Times New Roman" w:hAnsi="Times New Roman" w:cs="Times New Roman"/>
          <w:sz w:val="24"/>
          <w:szCs w:val="24"/>
        </w:rPr>
      </w:pPr>
      <w:r w:rsidRPr="007B35DD">
        <w:rPr>
          <w:rFonts w:ascii="Times New Roman" w:hAnsi="Times New Roman" w:cs="Times New Roman"/>
          <w:sz w:val="24"/>
          <w:szCs w:val="24"/>
        </w:rPr>
        <w:t xml:space="preserve">не заучиваются, а складываются с помощью величайшего </w:t>
      </w:r>
    </w:p>
    <w:p w:rsidR="00E94F9E" w:rsidRPr="007B35DD" w:rsidRDefault="00E94F9E" w:rsidP="00F80FB6">
      <w:pPr>
        <w:spacing w:after="0"/>
        <w:jc w:val="right"/>
        <w:rPr>
          <w:rFonts w:ascii="Times New Roman" w:hAnsi="Times New Roman" w:cs="Times New Roman"/>
          <w:sz w:val="24"/>
          <w:szCs w:val="24"/>
        </w:rPr>
      </w:pPr>
      <w:r w:rsidRPr="007B35DD">
        <w:rPr>
          <w:rFonts w:ascii="Times New Roman" w:hAnsi="Times New Roman" w:cs="Times New Roman"/>
          <w:sz w:val="24"/>
          <w:szCs w:val="24"/>
        </w:rPr>
        <w:t xml:space="preserve">напряжения всей активности его собственной мысли»                         </w:t>
      </w:r>
    </w:p>
    <w:p w:rsidR="00E94F9E" w:rsidRDefault="00E94F9E"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w:t>
      </w:r>
      <w:r w:rsidR="007B35DD">
        <w:rPr>
          <w:rFonts w:ascii="Times New Roman" w:hAnsi="Times New Roman" w:cs="Times New Roman"/>
          <w:sz w:val="24"/>
          <w:szCs w:val="24"/>
        </w:rPr>
        <w:t xml:space="preserve">                    </w:t>
      </w:r>
      <w:r w:rsidRPr="007B35DD">
        <w:rPr>
          <w:rFonts w:ascii="Times New Roman" w:hAnsi="Times New Roman" w:cs="Times New Roman"/>
          <w:sz w:val="24"/>
          <w:szCs w:val="24"/>
        </w:rPr>
        <w:t xml:space="preserve">   Л.С. Выготский</w:t>
      </w:r>
    </w:p>
    <w:p w:rsidR="007B35DD" w:rsidRPr="00692EED" w:rsidRDefault="00692EED" w:rsidP="00FA5641">
      <w:pPr>
        <w:spacing w:after="0"/>
        <w:jc w:val="both"/>
        <w:rPr>
          <w:rFonts w:ascii="Times New Roman" w:hAnsi="Times New Roman" w:cs="Times New Roman"/>
          <w:i/>
          <w:sz w:val="24"/>
          <w:szCs w:val="24"/>
        </w:rPr>
      </w:pPr>
      <w:r w:rsidRPr="00692EED">
        <w:rPr>
          <w:rFonts w:ascii="Times New Roman" w:hAnsi="Times New Roman" w:cs="Times New Roman"/>
          <w:i/>
          <w:sz w:val="24"/>
          <w:szCs w:val="24"/>
        </w:rPr>
        <w:t>Слайд 3</w:t>
      </w:r>
    </w:p>
    <w:p w:rsidR="00E94F9E" w:rsidRPr="007B35DD" w:rsidRDefault="00E94F9E" w:rsidP="00FA5641">
      <w:pPr>
        <w:spacing w:after="0"/>
        <w:jc w:val="both"/>
        <w:rPr>
          <w:rFonts w:ascii="Times New Roman" w:hAnsi="Times New Roman" w:cs="Times New Roman"/>
          <w:b/>
          <w:sz w:val="24"/>
          <w:szCs w:val="24"/>
        </w:rPr>
      </w:pPr>
      <w:r w:rsidRPr="007B35DD">
        <w:rPr>
          <w:rFonts w:ascii="Times New Roman" w:hAnsi="Times New Roman" w:cs="Times New Roman"/>
          <w:b/>
          <w:sz w:val="24"/>
          <w:szCs w:val="24"/>
        </w:rPr>
        <w:t>Актуальность</w:t>
      </w:r>
    </w:p>
    <w:p w:rsidR="00E94F9E" w:rsidRPr="007B35DD" w:rsidRDefault="00E94F9E"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Наблюдение за воспитательно-образовательным процессом позволило сделать вывод о том, что сенсорный опыт и основные логические операции у детей сформированы недостаточно. Для эффективной работы </w:t>
      </w:r>
      <w:r w:rsidR="00AB2F9E">
        <w:rPr>
          <w:rFonts w:ascii="Times New Roman" w:hAnsi="Times New Roman" w:cs="Times New Roman"/>
          <w:sz w:val="24"/>
          <w:szCs w:val="24"/>
        </w:rPr>
        <w:t>помощью служит</w:t>
      </w:r>
      <w:r w:rsidRPr="007B35DD">
        <w:rPr>
          <w:rFonts w:ascii="Times New Roman" w:hAnsi="Times New Roman" w:cs="Times New Roman"/>
          <w:sz w:val="24"/>
          <w:szCs w:val="24"/>
        </w:rPr>
        <w:t xml:space="preserve"> </w:t>
      </w:r>
      <w:r w:rsidR="00AB2F9E">
        <w:rPr>
          <w:rFonts w:ascii="Times New Roman" w:hAnsi="Times New Roman" w:cs="Times New Roman"/>
          <w:sz w:val="24"/>
          <w:szCs w:val="24"/>
        </w:rPr>
        <w:t>мн</w:t>
      </w:r>
      <w:r w:rsidRPr="007B35DD">
        <w:rPr>
          <w:rFonts w:ascii="Times New Roman" w:hAnsi="Times New Roman" w:cs="Times New Roman"/>
          <w:sz w:val="24"/>
          <w:szCs w:val="24"/>
        </w:rPr>
        <w:t>огофункционально</w:t>
      </w:r>
      <w:r w:rsidR="00AB2F9E">
        <w:rPr>
          <w:rFonts w:ascii="Times New Roman" w:hAnsi="Times New Roman" w:cs="Times New Roman"/>
          <w:sz w:val="24"/>
          <w:szCs w:val="24"/>
        </w:rPr>
        <w:t xml:space="preserve">е </w:t>
      </w:r>
      <w:r w:rsidRPr="007B35DD">
        <w:rPr>
          <w:rFonts w:ascii="Times New Roman" w:hAnsi="Times New Roman" w:cs="Times New Roman"/>
          <w:sz w:val="24"/>
          <w:szCs w:val="24"/>
        </w:rPr>
        <w:t>развивающе</w:t>
      </w:r>
      <w:r w:rsidR="00AB2F9E">
        <w:rPr>
          <w:rFonts w:ascii="Times New Roman" w:hAnsi="Times New Roman" w:cs="Times New Roman"/>
          <w:sz w:val="24"/>
          <w:szCs w:val="24"/>
        </w:rPr>
        <w:t xml:space="preserve">е </w:t>
      </w:r>
      <w:r w:rsidRPr="007B35DD">
        <w:rPr>
          <w:rFonts w:ascii="Times New Roman" w:hAnsi="Times New Roman" w:cs="Times New Roman"/>
          <w:sz w:val="24"/>
          <w:szCs w:val="24"/>
        </w:rPr>
        <w:t>дидактическо</w:t>
      </w:r>
      <w:r w:rsidR="00F80FB6">
        <w:rPr>
          <w:rFonts w:ascii="Times New Roman" w:hAnsi="Times New Roman" w:cs="Times New Roman"/>
          <w:sz w:val="24"/>
          <w:szCs w:val="24"/>
        </w:rPr>
        <w:t>е</w:t>
      </w:r>
      <w:r w:rsidRPr="007B35DD">
        <w:rPr>
          <w:rFonts w:ascii="Times New Roman" w:hAnsi="Times New Roman" w:cs="Times New Roman"/>
          <w:sz w:val="24"/>
          <w:szCs w:val="24"/>
        </w:rPr>
        <w:t xml:space="preserve"> средств</w:t>
      </w:r>
      <w:r w:rsidR="00AB2F9E">
        <w:rPr>
          <w:rFonts w:ascii="Times New Roman" w:hAnsi="Times New Roman" w:cs="Times New Roman"/>
          <w:sz w:val="24"/>
          <w:szCs w:val="24"/>
        </w:rPr>
        <w:t>о</w:t>
      </w:r>
      <w:r w:rsidRPr="007B35DD">
        <w:rPr>
          <w:rFonts w:ascii="Times New Roman" w:hAnsi="Times New Roman" w:cs="Times New Roman"/>
          <w:sz w:val="24"/>
          <w:szCs w:val="24"/>
        </w:rPr>
        <w:t>, которое позвол</w:t>
      </w:r>
      <w:r w:rsidR="00AB2F9E">
        <w:rPr>
          <w:rFonts w:ascii="Times New Roman" w:hAnsi="Times New Roman" w:cs="Times New Roman"/>
          <w:sz w:val="24"/>
          <w:szCs w:val="24"/>
        </w:rPr>
        <w:t>яе</w:t>
      </w:r>
      <w:r w:rsidRPr="007B35DD">
        <w:rPr>
          <w:rFonts w:ascii="Times New Roman" w:hAnsi="Times New Roman" w:cs="Times New Roman"/>
          <w:sz w:val="24"/>
          <w:szCs w:val="24"/>
        </w:rPr>
        <w:t>т «через руки», в доступной детям форме подвести к пониманию различных абстрактных математических понятий</w:t>
      </w:r>
      <w:r w:rsidR="00AB2F9E">
        <w:rPr>
          <w:rFonts w:ascii="Times New Roman" w:hAnsi="Times New Roman" w:cs="Times New Roman"/>
          <w:sz w:val="24"/>
          <w:szCs w:val="24"/>
        </w:rPr>
        <w:t>.</w:t>
      </w:r>
      <w:r w:rsidRPr="007B35DD">
        <w:rPr>
          <w:rFonts w:ascii="Times New Roman" w:hAnsi="Times New Roman" w:cs="Times New Roman"/>
          <w:sz w:val="24"/>
          <w:szCs w:val="24"/>
        </w:rPr>
        <w:t xml:space="preserve">                  В дошкольной дидактике применяются разнообразные развивающие материалы. Однако из всех рассмотренных </w:t>
      </w:r>
      <w:r w:rsidR="0026373E">
        <w:rPr>
          <w:rFonts w:ascii="Times New Roman" w:hAnsi="Times New Roman" w:cs="Times New Roman"/>
          <w:sz w:val="24"/>
          <w:szCs w:val="24"/>
        </w:rPr>
        <w:t>нами</w:t>
      </w:r>
      <w:r w:rsidRPr="007B35DD">
        <w:rPr>
          <w:rFonts w:ascii="Times New Roman" w:hAnsi="Times New Roman" w:cs="Times New Roman"/>
          <w:sz w:val="24"/>
          <w:szCs w:val="24"/>
        </w:rPr>
        <w:t xml:space="preserve"> математических пособий палочки Кюизенера в наибольшей мере соответствуют специфике и особенностям формирования элементарных математических представлений у дошкольников, а также их возрастным возможностям, уровню развития детского мышления, в основном наглядно-действенного и наглядно-образного.</w:t>
      </w:r>
    </w:p>
    <w:p w:rsidR="00E94F9E" w:rsidRPr="007B35DD" w:rsidRDefault="00E94F9E"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 Деятельность с математическим пособием, основанная на активном </w:t>
      </w:r>
      <w:r w:rsidR="00AB2F9E">
        <w:rPr>
          <w:rFonts w:ascii="Times New Roman" w:hAnsi="Times New Roman" w:cs="Times New Roman"/>
          <w:sz w:val="24"/>
          <w:szCs w:val="24"/>
        </w:rPr>
        <w:t>вдумчивом процессе</w:t>
      </w:r>
      <w:r w:rsidRPr="007B35DD">
        <w:rPr>
          <w:rFonts w:ascii="Times New Roman" w:hAnsi="Times New Roman" w:cs="Times New Roman"/>
          <w:sz w:val="24"/>
          <w:szCs w:val="24"/>
        </w:rPr>
        <w:t>, поиске способов действий, способствует общему интеллектуальному развитию детей, развитию детского творчества,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rsidR="00E94F9E" w:rsidRPr="007B35DD" w:rsidRDefault="00E94F9E"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К тому же сегодня на смену учебно-дисциплинарной модели воспитания пришла личностно-ориентированная модель, эффективность которой основана на чутком отношении к ребенку и его развитию и на определении степени его самостоятельности. Поэтому палочки Кюизенера с их ориентацией на индивидуальный подход обретают все большее значение.</w:t>
      </w:r>
    </w:p>
    <w:p w:rsidR="00692EED" w:rsidRPr="00692EED" w:rsidRDefault="00CD5E53" w:rsidP="00FA5641">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E94F9E" w:rsidRPr="007B35DD">
        <w:rPr>
          <w:rFonts w:ascii="Times New Roman" w:hAnsi="Times New Roman" w:cs="Times New Roman"/>
          <w:sz w:val="24"/>
          <w:szCs w:val="24"/>
        </w:rPr>
        <w:t xml:space="preserve">   </w:t>
      </w:r>
      <w:r w:rsidR="00692EED" w:rsidRPr="00692EED">
        <w:rPr>
          <w:rFonts w:ascii="Times New Roman" w:hAnsi="Times New Roman" w:cs="Times New Roman"/>
          <w:i/>
          <w:sz w:val="24"/>
          <w:szCs w:val="24"/>
        </w:rPr>
        <w:t>Слайд 4</w:t>
      </w:r>
    </w:p>
    <w:p w:rsidR="00E94F9E" w:rsidRPr="007B35DD" w:rsidRDefault="00692EE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94F9E" w:rsidRPr="007B35DD">
        <w:rPr>
          <w:rFonts w:ascii="Times New Roman" w:hAnsi="Times New Roman" w:cs="Times New Roman"/>
          <w:sz w:val="24"/>
          <w:szCs w:val="24"/>
        </w:rPr>
        <w:t xml:space="preserve">Исходя из вышесказанного, </w:t>
      </w:r>
      <w:r w:rsidR="00E94F9E" w:rsidRPr="00CD5E53">
        <w:rPr>
          <w:rFonts w:ascii="Times New Roman" w:hAnsi="Times New Roman" w:cs="Times New Roman"/>
          <w:sz w:val="24"/>
          <w:szCs w:val="24"/>
        </w:rPr>
        <w:t>цель  нашей работы заключается</w:t>
      </w:r>
      <w:r w:rsidR="00E94F9E" w:rsidRPr="007B35DD">
        <w:rPr>
          <w:rFonts w:ascii="Times New Roman" w:hAnsi="Times New Roman" w:cs="Times New Roman"/>
          <w:sz w:val="24"/>
          <w:szCs w:val="24"/>
        </w:rPr>
        <w:t xml:space="preserve"> в создании условий для развития сенсорных эталонов и элементарных математических представлений с помощью палочек Кюизенера в старшем дошкольном возрасте.</w:t>
      </w:r>
      <w:r w:rsidR="00796234" w:rsidRPr="007B35DD">
        <w:rPr>
          <w:rFonts w:ascii="Times New Roman" w:hAnsi="Times New Roman" w:cs="Times New Roman"/>
          <w:sz w:val="24"/>
          <w:szCs w:val="24"/>
        </w:rPr>
        <w:t xml:space="preserve"> В настоящее время, </w:t>
      </w:r>
      <w:r w:rsidR="0026373E">
        <w:rPr>
          <w:rFonts w:ascii="Times New Roman" w:hAnsi="Times New Roman" w:cs="Times New Roman"/>
          <w:sz w:val="24"/>
          <w:szCs w:val="24"/>
        </w:rPr>
        <w:t>мы</w:t>
      </w:r>
      <w:r w:rsidR="00796234" w:rsidRPr="007B35DD">
        <w:rPr>
          <w:rFonts w:ascii="Times New Roman" w:hAnsi="Times New Roman" w:cs="Times New Roman"/>
          <w:sz w:val="24"/>
          <w:szCs w:val="24"/>
        </w:rPr>
        <w:t xml:space="preserve"> начал</w:t>
      </w:r>
      <w:r w:rsidR="0026373E">
        <w:rPr>
          <w:rFonts w:ascii="Times New Roman" w:hAnsi="Times New Roman" w:cs="Times New Roman"/>
          <w:sz w:val="24"/>
          <w:szCs w:val="24"/>
        </w:rPr>
        <w:t>и</w:t>
      </w:r>
      <w:r w:rsidR="00796234" w:rsidRPr="007B35DD">
        <w:rPr>
          <w:rFonts w:ascii="Times New Roman" w:hAnsi="Times New Roman" w:cs="Times New Roman"/>
          <w:sz w:val="24"/>
          <w:szCs w:val="24"/>
        </w:rPr>
        <w:t xml:space="preserve"> использовать данное пособие в старшей группе.</w:t>
      </w:r>
    </w:p>
    <w:p w:rsidR="00E94F9E" w:rsidRPr="007B35DD" w:rsidRDefault="00796234" w:rsidP="00FA5641">
      <w:pPr>
        <w:spacing w:after="0"/>
        <w:jc w:val="both"/>
        <w:rPr>
          <w:rFonts w:ascii="Times New Roman" w:hAnsi="Times New Roman" w:cs="Times New Roman"/>
          <w:b/>
          <w:sz w:val="24"/>
          <w:szCs w:val="24"/>
        </w:rPr>
      </w:pPr>
      <w:r w:rsidRPr="007B35DD">
        <w:rPr>
          <w:rFonts w:ascii="Times New Roman" w:hAnsi="Times New Roman" w:cs="Times New Roman"/>
          <w:sz w:val="24"/>
          <w:szCs w:val="24"/>
        </w:rPr>
        <w:t xml:space="preserve">   </w:t>
      </w:r>
      <w:r w:rsidR="00E94F9E" w:rsidRPr="007B35DD">
        <w:rPr>
          <w:rFonts w:ascii="Times New Roman" w:hAnsi="Times New Roman" w:cs="Times New Roman"/>
          <w:sz w:val="24"/>
          <w:szCs w:val="24"/>
        </w:rPr>
        <w:t xml:space="preserve">Реализация поставленной перед </w:t>
      </w:r>
      <w:r w:rsidR="0026373E">
        <w:rPr>
          <w:rFonts w:ascii="Times New Roman" w:hAnsi="Times New Roman" w:cs="Times New Roman"/>
          <w:sz w:val="24"/>
          <w:szCs w:val="24"/>
        </w:rPr>
        <w:t>нами</w:t>
      </w:r>
      <w:r w:rsidR="00E94F9E" w:rsidRPr="007B35DD">
        <w:rPr>
          <w:rFonts w:ascii="Times New Roman" w:hAnsi="Times New Roman" w:cs="Times New Roman"/>
          <w:sz w:val="24"/>
          <w:szCs w:val="24"/>
        </w:rPr>
        <w:t xml:space="preserve">  цели предполагает решение следующих задач</w:t>
      </w:r>
      <w:r w:rsidR="00E94F9E" w:rsidRPr="007B35DD">
        <w:rPr>
          <w:rFonts w:ascii="Times New Roman" w:hAnsi="Times New Roman" w:cs="Times New Roman"/>
          <w:b/>
          <w:sz w:val="24"/>
          <w:szCs w:val="24"/>
        </w:rPr>
        <w:t>:</w:t>
      </w:r>
    </w:p>
    <w:p w:rsidR="00E94F9E"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6373E">
        <w:rPr>
          <w:rFonts w:ascii="Times New Roman" w:hAnsi="Times New Roman" w:cs="Times New Roman"/>
          <w:sz w:val="24"/>
          <w:szCs w:val="24"/>
        </w:rPr>
        <w:t xml:space="preserve">  </w:t>
      </w:r>
      <w:r w:rsidR="00E94F9E" w:rsidRPr="007B35DD">
        <w:rPr>
          <w:rFonts w:ascii="Times New Roman" w:hAnsi="Times New Roman" w:cs="Times New Roman"/>
          <w:sz w:val="24"/>
          <w:szCs w:val="24"/>
        </w:rPr>
        <w:t>формирование познавательной мотивации обучения;</w:t>
      </w:r>
    </w:p>
    <w:p w:rsidR="00E94F9E"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94F9E" w:rsidRPr="007B35DD">
        <w:rPr>
          <w:rFonts w:ascii="Times New Roman" w:hAnsi="Times New Roman" w:cs="Times New Roman"/>
          <w:sz w:val="24"/>
          <w:szCs w:val="24"/>
        </w:rPr>
        <w:t>формирование приемов умственных действий (анализ, синтез, сравнение, обобщение, классификация, аналогия);</w:t>
      </w:r>
    </w:p>
    <w:p w:rsidR="00E94F9E"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94F9E" w:rsidRPr="007B35DD">
        <w:rPr>
          <w:rFonts w:ascii="Times New Roman" w:hAnsi="Times New Roman" w:cs="Times New Roman"/>
          <w:sz w:val="24"/>
          <w:szCs w:val="24"/>
        </w:rPr>
        <w:t>развитие речи, умение обосновывать свои суждения, строить простейшие умозаключения;</w:t>
      </w:r>
    </w:p>
    <w:p w:rsidR="00E94F9E"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94F9E" w:rsidRPr="007B35DD">
        <w:rPr>
          <w:rFonts w:ascii="Times New Roman" w:hAnsi="Times New Roman" w:cs="Times New Roman"/>
          <w:sz w:val="24"/>
          <w:szCs w:val="24"/>
        </w:rPr>
        <w:t>развитие вариативного и образного мышления, фантазии, творческого воображения;</w:t>
      </w:r>
    </w:p>
    <w:p w:rsidR="00E94F9E"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6373E">
        <w:rPr>
          <w:rFonts w:ascii="Times New Roman" w:hAnsi="Times New Roman" w:cs="Times New Roman"/>
          <w:sz w:val="24"/>
          <w:szCs w:val="24"/>
        </w:rPr>
        <w:t xml:space="preserve">  </w:t>
      </w:r>
      <w:r w:rsidR="00E94F9E" w:rsidRPr="007B35DD">
        <w:rPr>
          <w:rFonts w:ascii="Times New Roman" w:hAnsi="Times New Roman" w:cs="Times New Roman"/>
          <w:sz w:val="24"/>
          <w:szCs w:val="24"/>
        </w:rPr>
        <w:t>развитие любознательности, самостоятельности, инициативности.</w:t>
      </w:r>
    </w:p>
    <w:p w:rsidR="00692EED" w:rsidRPr="00692EED" w:rsidRDefault="00CD5E53" w:rsidP="00FA5641">
      <w:pPr>
        <w:spacing w:after="0"/>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692EED" w:rsidRPr="00692EED">
        <w:rPr>
          <w:rFonts w:ascii="Times New Roman" w:hAnsi="Times New Roman" w:cs="Times New Roman"/>
          <w:i/>
          <w:sz w:val="24"/>
          <w:szCs w:val="24"/>
        </w:rPr>
        <w:t>Слайд 5</w:t>
      </w:r>
    </w:p>
    <w:p w:rsidR="00E94F9E" w:rsidRPr="007B35DD" w:rsidRDefault="00692EE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D5E53">
        <w:rPr>
          <w:rFonts w:ascii="Times New Roman" w:hAnsi="Times New Roman" w:cs="Times New Roman"/>
          <w:sz w:val="24"/>
          <w:szCs w:val="24"/>
        </w:rPr>
        <w:t xml:space="preserve">  </w:t>
      </w:r>
      <w:r w:rsidR="00796234" w:rsidRPr="007B35DD">
        <w:rPr>
          <w:rFonts w:ascii="Times New Roman" w:hAnsi="Times New Roman" w:cs="Times New Roman"/>
          <w:sz w:val="24"/>
          <w:szCs w:val="24"/>
        </w:rPr>
        <w:t xml:space="preserve">Для реализации </w:t>
      </w:r>
      <w:r w:rsidR="0026373E">
        <w:rPr>
          <w:rFonts w:ascii="Times New Roman" w:hAnsi="Times New Roman" w:cs="Times New Roman"/>
          <w:sz w:val="24"/>
          <w:szCs w:val="24"/>
        </w:rPr>
        <w:t>этой</w:t>
      </w:r>
      <w:r w:rsidR="00796234" w:rsidRPr="007B35DD">
        <w:rPr>
          <w:rFonts w:ascii="Times New Roman" w:hAnsi="Times New Roman" w:cs="Times New Roman"/>
          <w:sz w:val="24"/>
          <w:szCs w:val="24"/>
        </w:rPr>
        <w:t xml:space="preserve"> деятельности, </w:t>
      </w:r>
      <w:r w:rsidR="0026373E">
        <w:rPr>
          <w:rFonts w:ascii="Times New Roman" w:hAnsi="Times New Roman" w:cs="Times New Roman"/>
          <w:sz w:val="24"/>
          <w:szCs w:val="24"/>
        </w:rPr>
        <w:t>мы</w:t>
      </w:r>
      <w:r w:rsidR="00796234" w:rsidRPr="007B35DD">
        <w:rPr>
          <w:rFonts w:ascii="Times New Roman" w:hAnsi="Times New Roman" w:cs="Times New Roman"/>
          <w:sz w:val="24"/>
          <w:szCs w:val="24"/>
        </w:rPr>
        <w:t xml:space="preserve"> определил</w:t>
      </w:r>
      <w:r w:rsidR="0026373E">
        <w:rPr>
          <w:rFonts w:ascii="Times New Roman" w:hAnsi="Times New Roman" w:cs="Times New Roman"/>
          <w:sz w:val="24"/>
          <w:szCs w:val="24"/>
        </w:rPr>
        <w:t>и</w:t>
      </w:r>
      <w:r w:rsidR="00796234" w:rsidRPr="007B35DD">
        <w:rPr>
          <w:rFonts w:ascii="Times New Roman" w:hAnsi="Times New Roman" w:cs="Times New Roman"/>
          <w:sz w:val="24"/>
          <w:szCs w:val="24"/>
        </w:rPr>
        <w:t xml:space="preserve"> для себя следующие этапы работы для развития логики и мышления дете</w:t>
      </w:r>
      <w:r w:rsidR="00BE2490" w:rsidRPr="007B35DD">
        <w:rPr>
          <w:rFonts w:ascii="Times New Roman" w:hAnsi="Times New Roman" w:cs="Times New Roman"/>
          <w:sz w:val="24"/>
          <w:szCs w:val="24"/>
        </w:rPr>
        <w:t>й старшего дошкольного возраста.</w:t>
      </w:r>
    </w:p>
    <w:p w:rsidR="00796234" w:rsidRPr="007B35DD" w:rsidRDefault="00796234" w:rsidP="00FA5641">
      <w:pPr>
        <w:spacing w:after="0"/>
        <w:jc w:val="both"/>
        <w:rPr>
          <w:rFonts w:ascii="Times New Roman" w:hAnsi="Times New Roman" w:cs="Times New Roman"/>
          <w:b/>
          <w:sz w:val="24"/>
          <w:szCs w:val="24"/>
        </w:rPr>
      </w:pPr>
      <w:r w:rsidRPr="007B35DD">
        <w:rPr>
          <w:rFonts w:ascii="Times New Roman" w:hAnsi="Times New Roman" w:cs="Times New Roman"/>
          <w:b/>
          <w:sz w:val="24"/>
          <w:szCs w:val="24"/>
        </w:rPr>
        <w:t>Этапы проведения работы:</w:t>
      </w:r>
    </w:p>
    <w:p w:rsidR="00796234" w:rsidRPr="007B35DD" w:rsidRDefault="00796234" w:rsidP="00FA5641">
      <w:pPr>
        <w:spacing w:after="0"/>
        <w:jc w:val="both"/>
        <w:rPr>
          <w:rFonts w:ascii="Times New Roman" w:hAnsi="Times New Roman" w:cs="Times New Roman"/>
          <w:b/>
          <w:sz w:val="24"/>
          <w:szCs w:val="24"/>
        </w:rPr>
      </w:pPr>
      <w:r w:rsidRPr="007B35DD">
        <w:rPr>
          <w:rFonts w:ascii="Times New Roman" w:hAnsi="Times New Roman" w:cs="Times New Roman"/>
          <w:b/>
          <w:sz w:val="24"/>
          <w:szCs w:val="24"/>
        </w:rPr>
        <w:t>1 этап. Диагностический</w:t>
      </w:r>
    </w:p>
    <w:p w:rsidR="00796234" w:rsidRPr="007B35DD" w:rsidRDefault="007B35D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6234" w:rsidRPr="007B35DD">
        <w:rPr>
          <w:rFonts w:ascii="Times New Roman" w:hAnsi="Times New Roman" w:cs="Times New Roman"/>
          <w:sz w:val="24"/>
          <w:szCs w:val="24"/>
        </w:rPr>
        <w:t xml:space="preserve"> Изучение научно-методической литературы по данной теме</w:t>
      </w:r>
      <w:r w:rsidR="00BE2490" w:rsidRPr="007B35DD">
        <w:rPr>
          <w:rFonts w:ascii="Times New Roman" w:hAnsi="Times New Roman" w:cs="Times New Roman"/>
          <w:sz w:val="24"/>
          <w:szCs w:val="24"/>
        </w:rPr>
        <w:t>.</w:t>
      </w:r>
    </w:p>
    <w:p w:rsidR="00BE2490" w:rsidRPr="007B35DD" w:rsidRDefault="007B35D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490" w:rsidRPr="007B35DD">
        <w:rPr>
          <w:rFonts w:ascii="Times New Roman" w:hAnsi="Times New Roman" w:cs="Times New Roman"/>
          <w:sz w:val="24"/>
          <w:szCs w:val="24"/>
        </w:rPr>
        <w:t xml:space="preserve"> Диагностика уровня математического развития детей в соответствии с программой </w:t>
      </w:r>
      <w:r w:rsidR="00BE2490" w:rsidRPr="00A420EF">
        <w:rPr>
          <w:rFonts w:ascii="Times New Roman" w:hAnsi="Times New Roman" w:cs="Times New Roman"/>
          <w:sz w:val="24"/>
          <w:szCs w:val="24"/>
        </w:rPr>
        <w:t>«От рождения до школы»</w:t>
      </w:r>
      <w:r w:rsidR="00BE2490" w:rsidRPr="007B35DD">
        <w:rPr>
          <w:rFonts w:ascii="Times New Roman" w:hAnsi="Times New Roman" w:cs="Times New Roman"/>
          <w:sz w:val="24"/>
          <w:szCs w:val="24"/>
        </w:rPr>
        <w:t xml:space="preserve"> с целью выявления проблем, затруднений и их коррекции, поиска путей организации помощи и новых развивающих воздействий. По форме проведения диагностики - педагогический мониторинг.</w:t>
      </w:r>
    </w:p>
    <w:p w:rsidR="00BE2490" w:rsidRPr="007B35DD" w:rsidRDefault="007B35D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490" w:rsidRPr="007B35DD">
        <w:rPr>
          <w:rFonts w:ascii="Times New Roman" w:hAnsi="Times New Roman" w:cs="Times New Roman"/>
          <w:sz w:val="24"/>
          <w:szCs w:val="24"/>
        </w:rPr>
        <w:t xml:space="preserve"> Отбор и структурирование содержательного материала: игры и упражнения.</w:t>
      </w:r>
    </w:p>
    <w:p w:rsidR="00BE2490" w:rsidRPr="007B35DD" w:rsidRDefault="007B35D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490" w:rsidRPr="007B35DD">
        <w:rPr>
          <w:rFonts w:ascii="Times New Roman" w:hAnsi="Times New Roman" w:cs="Times New Roman"/>
          <w:sz w:val="24"/>
          <w:szCs w:val="24"/>
        </w:rPr>
        <w:t xml:space="preserve"> Разработка перспективного плана, нацеленного на развитие сенсорных эталонов и элементарных математических представлений с помощью палочек Кюизенера.</w:t>
      </w:r>
    </w:p>
    <w:p w:rsidR="00BE2490" w:rsidRPr="007B35DD" w:rsidRDefault="007B35D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490" w:rsidRPr="007B35DD">
        <w:rPr>
          <w:rFonts w:ascii="Times New Roman" w:hAnsi="Times New Roman" w:cs="Times New Roman"/>
          <w:sz w:val="24"/>
          <w:szCs w:val="24"/>
        </w:rPr>
        <w:t xml:space="preserve"> Подбор, разработка и изготовление дидактического материала (схемы, инструкции, образцы), игровых интегрированных занятий.</w:t>
      </w:r>
    </w:p>
    <w:p w:rsidR="00BE2490" w:rsidRPr="007B35DD" w:rsidRDefault="007B35D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490" w:rsidRPr="007B35DD">
        <w:rPr>
          <w:rFonts w:ascii="Times New Roman" w:hAnsi="Times New Roman" w:cs="Times New Roman"/>
          <w:sz w:val="24"/>
          <w:szCs w:val="24"/>
        </w:rPr>
        <w:t xml:space="preserve"> Оборудование уголка занимательной математики с учётом присутствия дидактического материала и пособия.</w:t>
      </w:r>
    </w:p>
    <w:p w:rsidR="00692EED" w:rsidRPr="00692EED" w:rsidRDefault="00692EED" w:rsidP="00FA5641">
      <w:pPr>
        <w:spacing w:after="0"/>
        <w:jc w:val="both"/>
        <w:rPr>
          <w:rFonts w:ascii="Times New Roman" w:hAnsi="Times New Roman" w:cs="Times New Roman"/>
          <w:i/>
          <w:sz w:val="24"/>
          <w:szCs w:val="24"/>
        </w:rPr>
      </w:pPr>
      <w:r w:rsidRPr="00692EED">
        <w:rPr>
          <w:rFonts w:ascii="Times New Roman" w:hAnsi="Times New Roman" w:cs="Times New Roman"/>
          <w:i/>
          <w:sz w:val="24"/>
          <w:szCs w:val="24"/>
        </w:rPr>
        <w:t>Слайд 6</w:t>
      </w:r>
    </w:p>
    <w:p w:rsidR="00BE2490" w:rsidRPr="007B35DD" w:rsidRDefault="00BE2490" w:rsidP="00FA5641">
      <w:pPr>
        <w:spacing w:after="0"/>
        <w:jc w:val="both"/>
        <w:rPr>
          <w:rFonts w:ascii="Times New Roman" w:hAnsi="Times New Roman" w:cs="Times New Roman"/>
          <w:b/>
          <w:sz w:val="24"/>
          <w:szCs w:val="24"/>
        </w:rPr>
      </w:pPr>
      <w:r w:rsidRPr="007B35DD">
        <w:rPr>
          <w:rFonts w:ascii="Times New Roman" w:hAnsi="Times New Roman" w:cs="Times New Roman"/>
          <w:b/>
          <w:sz w:val="24"/>
          <w:szCs w:val="24"/>
        </w:rPr>
        <w:t xml:space="preserve">2 этап. </w:t>
      </w:r>
    </w:p>
    <w:p w:rsidR="00BE2490" w:rsidRPr="007B35DD"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Реализация перспективного плана в совместной деятельности взрослого и детей (образовательная деятельность, осуществляемая в процессе организации различных видов детской деятельности и ор</w:t>
      </w:r>
      <w:r w:rsidR="008E39A0">
        <w:rPr>
          <w:rFonts w:ascii="Times New Roman" w:hAnsi="Times New Roman" w:cs="Times New Roman"/>
          <w:sz w:val="24"/>
          <w:szCs w:val="24"/>
        </w:rPr>
        <w:t>г</w:t>
      </w:r>
      <w:r w:rsidRPr="007B35DD">
        <w:rPr>
          <w:rFonts w:ascii="Times New Roman" w:hAnsi="Times New Roman" w:cs="Times New Roman"/>
          <w:sz w:val="24"/>
          <w:szCs w:val="24"/>
        </w:rPr>
        <w:t>а</w:t>
      </w:r>
      <w:r w:rsidR="008E39A0">
        <w:rPr>
          <w:rFonts w:ascii="Times New Roman" w:hAnsi="Times New Roman" w:cs="Times New Roman"/>
          <w:sz w:val="24"/>
          <w:szCs w:val="24"/>
        </w:rPr>
        <w:t>ни</w:t>
      </w:r>
      <w:r w:rsidRPr="007B35DD">
        <w:rPr>
          <w:rFonts w:ascii="Times New Roman" w:hAnsi="Times New Roman" w:cs="Times New Roman"/>
          <w:sz w:val="24"/>
          <w:szCs w:val="24"/>
        </w:rPr>
        <w:t>зова</w:t>
      </w:r>
      <w:r w:rsidR="008E39A0">
        <w:rPr>
          <w:rFonts w:ascii="Times New Roman" w:hAnsi="Times New Roman" w:cs="Times New Roman"/>
          <w:sz w:val="24"/>
          <w:szCs w:val="24"/>
        </w:rPr>
        <w:t>н</w:t>
      </w:r>
      <w:r w:rsidRPr="007B35DD">
        <w:rPr>
          <w:rFonts w:ascii="Times New Roman" w:hAnsi="Times New Roman" w:cs="Times New Roman"/>
          <w:sz w:val="24"/>
          <w:szCs w:val="24"/>
        </w:rPr>
        <w:t>ная деятельность, осуществляемая в ходе режимных моментов) и самостоятельной деятельности детей:</w:t>
      </w:r>
    </w:p>
    <w:p w:rsidR="00BE2490" w:rsidRPr="00F11C6F" w:rsidRDefault="00BE2490" w:rsidP="00F11C6F">
      <w:pPr>
        <w:pStyle w:val="a3"/>
        <w:numPr>
          <w:ilvl w:val="0"/>
          <w:numId w:val="5"/>
        </w:numPr>
        <w:spacing w:after="0"/>
        <w:jc w:val="both"/>
        <w:rPr>
          <w:rFonts w:ascii="Times New Roman" w:hAnsi="Times New Roman" w:cs="Times New Roman"/>
          <w:sz w:val="24"/>
          <w:szCs w:val="24"/>
        </w:rPr>
      </w:pPr>
      <w:r w:rsidRPr="00F11C6F">
        <w:rPr>
          <w:rFonts w:ascii="Times New Roman" w:hAnsi="Times New Roman" w:cs="Times New Roman"/>
          <w:sz w:val="24"/>
          <w:szCs w:val="24"/>
        </w:rPr>
        <w:t>подгрупповая работа с демонстрационным материалом;</w:t>
      </w:r>
    </w:p>
    <w:p w:rsidR="00BE2490" w:rsidRPr="00F11C6F" w:rsidRDefault="00BE2490" w:rsidP="00F11C6F">
      <w:pPr>
        <w:pStyle w:val="a3"/>
        <w:numPr>
          <w:ilvl w:val="0"/>
          <w:numId w:val="5"/>
        </w:numPr>
        <w:spacing w:after="0"/>
        <w:jc w:val="both"/>
        <w:rPr>
          <w:rFonts w:ascii="Times New Roman" w:hAnsi="Times New Roman" w:cs="Times New Roman"/>
          <w:sz w:val="24"/>
          <w:szCs w:val="24"/>
        </w:rPr>
      </w:pPr>
      <w:r w:rsidRPr="00F11C6F">
        <w:rPr>
          <w:rFonts w:ascii="Times New Roman" w:hAnsi="Times New Roman" w:cs="Times New Roman"/>
          <w:sz w:val="24"/>
          <w:szCs w:val="24"/>
        </w:rPr>
        <w:t>индивидуальная работа с детьми;</w:t>
      </w:r>
    </w:p>
    <w:p w:rsidR="00BE2490" w:rsidRPr="00F11C6F" w:rsidRDefault="00BE2490" w:rsidP="00F11C6F">
      <w:pPr>
        <w:pStyle w:val="a3"/>
        <w:numPr>
          <w:ilvl w:val="0"/>
          <w:numId w:val="5"/>
        </w:numPr>
        <w:spacing w:after="0"/>
        <w:jc w:val="both"/>
        <w:rPr>
          <w:rFonts w:ascii="Times New Roman" w:hAnsi="Times New Roman" w:cs="Times New Roman"/>
          <w:sz w:val="24"/>
          <w:szCs w:val="24"/>
        </w:rPr>
      </w:pPr>
      <w:r w:rsidRPr="00F11C6F">
        <w:rPr>
          <w:rFonts w:ascii="Times New Roman" w:hAnsi="Times New Roman" w:cs="Times New Roman"/>
          <w:sz w:val="24"/>
          <w:szCs w:val="24"/>
        </w:rPr>
        <w:t>фронтальная форма организации работы с детьми;</w:t>
      </w:r>
    </w:p>
    <w:p w:rsidR="00BE2490" w:rsidRPr="00F11C6F" w:rsidRDefault="00BE2490" w:rsidP="00F11C6F">
      <w:pPr>
        <w:pStyle w:val="a3"/>
        <w:numPr>
          <w:ilvl w:val="0"/>
          <w:numId w:val="5"/>
        </w:numPr>
        <w:spacing w:after="0"/>
        <w:jc w:val="both"/>
        <w:rPr>
          <w:rFonts w:ascii="Times New Roman" w:hAnsi="Times New Roman" w:cs="Times New Roman"/>
          <w:sz w:val="24"/>
          <w:szCs w:val="24"/>
        </w:rPr>
      </w:pPr>
      <w:r w:rsidRPr="00F11C6F">
        <w:rPr>
          <w:rFonts w:ascii="Times New Roman" w:hAnsi="Times New Roman" w:cs="Times New Roman"/>
          <w:sz w:val="24"/>
          <w:szCs w:val="24"/>
        </w:rPr>
        <w:t>самостоятельная работа детей с раздаточным материалом;</w:t>
      </w:r>
    </w:p>
    <w:p w:rsidR="00692EED" w:rsidRDefault="00BE2490" w:rsidP="00692EED">
      <w:pPr>
        <w:pStyle w:val="a3"/>
        <w:numPr>
          <w:ilvl w:val="0"/>
          <w:numId w:val="5"/>
        </w:numPr>
        <w:spacing w:after="0"/>
        <w:jc w:val="both"/>
        <w:rPr>
          <w:rFonts w:ascii="Times New Roman" w:hAnsi="Times New Roman" w:cs="Times New Roman"/>
          <w:sz w:val="24"/>
          <w:szCs w:val="24"/>
        </w:rPr>
      </w:pPr>
      <w:r w:rsidRPr="00F11C6F">
        <w:rPr>
          <w:rFonts w:ascii="Times New Roman" w:hAnsi="Times New Roman" w:cs="Times New Roman"/>
          <w:sz w:val="24"/>
          <w:szCs w:val="24"/>
        </w:rPr>
        <w:t>сюжетно — ролевые игры с математическим содержанием.</w:t>
      </w:r>
    </w:p>
    <w:p w:rsidR="00692EED" w:rsidRPr="00692EED" w:rsidRDefault="00692EED" w:rsidP="00692EED">
      <w:pPr>
        <w:spacing w:after="0"/>
        <w:jc w:val="both"/>
        <w:rPr>
          <w:rFonts w:ascii="Times New Roman" w:hAnsi="Times New Roman" w:cs="Times New Roman"/>
          <w:i/>
          <w:sz w:val="24"/>
          <w:szCs w:val="24"/>
        </w:rPr>
      </w:pPr>
      <w:r w:rsidRPr="00692EED">
        <w:rPr>
          <w:rFonts w:ascii="Times New Roman" w:hAnsi="Times New Roman" w:cs="Times New Roman"/>
          <w:i/>
          <w:sz w:val="24"/>
          <w:szCs w:val="24"/>
        </w:rPr>
        <w:t>Слайд 7</w:t>
      </w:r>
    </w:p>
    <w:p w:rsidR="00BE2490" w:rsidRDefault="00692EED"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490" w:rsidRPr="007B35DD">
        <w:rPr>
          <w:rFonts w:ascii="Times New Roman" w:hAnsi="Times New Roman" w:cs="Times New Roman"/>
          <w:sz w:val="24"/>
          <w:szCs w:val="24"/>
        </w:rPr>
        <w:t xml:space="preserve">Специфика дошкольного образования, помимо многих других особенностей, заключается в том, что процесс обучения является, по сути, процессом усвоения в других видах деятельности (не </w:t>
      </w:r>
      <w:r w:rsidR="0026373E">
        <w:rPr>
          <w:rFonts w:ascii="Times New Roman" w:hAnsi="Times New Roman" w:cs="Times New Roman"/>
          <w:sz w:val="24"/>
          <w:szCs w:val="24"/>
        </w:rPr>
        <w:t>образователь</w:t>
      </w:r>
      <w:r w:rsidR="00BE2490" w:rsidRPr="007B35DD">
        <w:rPr>
          <w:rFonts w:ascii="Times New Roman" w:hAnsi="Times New Roman" w:cs="Times New Roman"/>
          <w:sz w:val="24"/>
          <w:szCs w:val="24"/>
        </w:rPr>
        <w:t>ных). Поэтому построение образовательного процесса основывалось на адекватных возрасту формах работы с детьми – игровых.</w:t>
      </w:r>
    </w:p>
    <w:p w:rsidR="00692EED" w:rsidRPr="00692EED" w:rsidRDefault="00692EED" w:rsidP="00FA5641">
      <w:pPr>
        <w:spacing w:after="0"/>
        <w:jc w:val="both"/>
        <w:rPr>
          <w:rFonts w:ascii="Times New Roman" w:hAnsi="Times New Roman" w:cs="Times New Roman"/>
          <w:i/>
          <w:sz w:val="24"/>
          <w:szCs w:val="24"/>
        </w:rPr>
      </w:pPr>
      <w:r w:rsidRPr="00692EED">
        <w:rPr>
          <w:rFonts w:ascii="Times New Roman" w:hAnsi="Times New Roman" w:cs="Times New Roman"/>
          <w:i/>
          <w:sz w:val="24"/>
          <w:szCs w:val="24"/>
        </w:rPr>
        <w:t>Слайд 8</w:t>
      </w:r>
    </w:p>
    <w:p w:rsidR="00BE2490"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На первом этапе палочки используются просто как игровой материал. Дети играют с ними, как с обычными кубиками и палочками, создают различные конфигурации. Их привлекают конкретные образы, а также качественные характеристики материала — цвет, размер, форма.</w:t>
      </w:r>
    </w:p>
    <w:p w:rsidR="00692EED" w:rsidRPr="00692EED" w:rsidRDefault="00692EED" w:rsidP="00FA5641">
      <w:pPr>
        <w:spacing w:after="0"/>
        <w:jc w:val="both"/>
        <w:rPr>
          <w:rFonts w:ascii="Times New Roman" w:hAnsi="Times New Roman" w:cs="Times New Roman"/>
          <w:i/>
          <w:sz w:val="24"/>
          <w:szCs w:val="24"/>
        </w:rPr>
      </w:pPr>
      <w:r w:rsidRPr="00692EED">
        <w:rPr>
          <w:rFonts w:ascii="Times New Roman" w:hAnsi="Times New Roman" w:cs="Times New Roman"/>
          <w:i/>
          <w:sz w:val="24"/>
          <w:szCs w:val="24"/>
        </w:rPr>
        <w:t>Слайд 9</w:t>
      </w:r>
    </w:p>
    <w:p w:rsidR="00BE2490"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На втором этапе палочки выступают уже как средство обучения арифметике. Пространственно-количественные характеристики не столь очевидны для детей, как цвет, форма, размер. Открыть их можно в совместной деятельности взрослого и ребенка. При этом взрослый не ограничивается внешним показом и прочтением готовых конфигураций, а дает возможность выбирать действие самому ребенку. Тогда игра будет радостным </w:t>
      </w:r>
      <w:r w:rsidRPr="007B35DD">
        <w:rPr>
          <w:rFonts w:ascii="Times New Roman" w:hAnsi="Times New Roman" w:cs="Times New Roman"/>
          <w:sz w:val="24"/>
          <w:szCs w:val="24"/>
        </w:rPr>
        <w:lastRenderedPageBreak/>
        <w:t>открытием нового. Ребенок быстро научится переводить (декодировать) игру красок в числовые отношения, постигать законы загадочного мира чисел.</w:t>
      </w:r>
    </w:p>
    <w:p w:rsidR="00EA5D16"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10</w:t>
      </w:r>
    </w:p>
    <w:p w:rsidR="00BE2490" w:rsidRPr="007B35DD"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Помимо использования развивающих видов деятельности на практическом этапе, видоизменялись и сами этапы: в каждом виде деятельности </w:t>
      </w:r>
      <w:r w:rsidR="00AD52E5">
        <w:rPr>
          <w:rFonts w:ascii="Times New Roman" w:hAnsi="Times New Roman" w:cs="Times New Roman"/>
          <w:sz w:val="24"/>
          <w:szCs w:val="24"/>
        </w:rPr>
        <w:t>мы</w:t>
      </w:r>
      <w:r w:rsidRPr="007B35DD">
        <w:rPr>
          <w:rFonts w:ascii="Times New Roman" w:hAnsi="Times New Roman" w:cs="Times New Roman"/>
          <w:sz w:val="24"/>
          <w:szCs w:val="24"/>
        </w:rPr>
        <w:t xml:space="preserve"> старал</w:t>
      </w:r>
      <w:r w:rsidR="00AD52E5">
        <w:rPr>
          <w:rFonts w:ascii="Times New Roman" w:hAnsi="Times New Roman" w:cs="Times New Roman"/>
          <w:sz w:val="24"/>
          <w:szCs w:val="24"/>
        </w:rPr>
        <w:t>и</w:t>
      </w:r>
      <w:r w:rsidRPr="007B35DD">
        <w:rPr>
          <w:rFonts w:ascii="Times New Roman" w:hAnsi="Times New Roman" w:cs="Times New Roman"/>
          <w:sz w:val="24"/>
          <w:szCs w:val="24"/>
        </w:rPr>
        <w:t xml:space="preserve">сь увеличить долю самостоятельности детей, снимая тем самым элемент навязывания и поддерживая внутреннюю мотивацию. В совместной деятельности с детьми </w:t>
      </w:r>
      <w:r w:rsidR="00AD52E5">
        <w:rPr>
          <w:rFonts w:ascii="Times New Roman" w:hAnsi="Times New Roman" w:cs="Times New Roman"/>
          <w:sz w:val="24"/>
          <w:szCs w:val="24"/>
        </w:rPr>
        <w:t>мы стремимся</w:t>
      </w:r>
      <w:r w:rsidRPr="007B35DD">
        <w:rPr>
          <w:rFonts w:ascii="Times New Roman" w:hAnsi="Times New Roman" w:cs="Times New Roman"/>
          <w:sz w:val="24"/>
          <w:szCs w:val="24"/>
        </w:rPr>
        <w:t xml:space="preserve"> сохранять наличие партнерской позиции взрослого и партнерской формы организации (сотрудничество взрослого и детей, возможность свободного размещения, перемещения и общения детей).</w:t>
      </w:r>
      <w:r w:rsidR="00CD5E53">
        <w:rPr>
          <w:rFonts w:ascii="Times New Roman" w:hAnsi="Times New Roman" w:cs="Times New Roman"/>
          <w:sz w:val="24"/>
          <w:szCs w:val="24"/>
        </w:rPr>
        <w:t xml:space="preserve"> </w:t>
      </w:r>
      <w:r w:rsidRPr="007B35DD">
        <w:rPr>
          <w:rFonts w:ascii="Times New Roman" w:hAnsi="Times New Roman" w:cs="Times New Roman"/>
          <w:sz w:val="24"/>
          <w:szCs w:val="24"/>
        </w:rPr>
        <w:t>Так в образовательный процесс вносился личностный акцент.</w:t>
      </w:r>
    </w:p>
    <w:p w:rsidR="00BE2490"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Формулировка заданий предполагала выполнение действий детей на основе самостоятельного речевого планирования с опорой на наводящие вопросы (каждому ребенку в индивидуальном порядке предлагалось рассказать, что и как он будет делать). Это помогало детям осмыслить действия (осознать существенные элементы различных видов деятельности, их назначения), ориентировало не столько на результат (полученные знания), сколько на способы его достижения. Таким образом, в образовательный процесс вносился системно-деятельностный акцент.</w:t>
      </w:r>
    </w:p>
    <w:p w:rsidR="00EA5D16"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11</w:t>
      </w:r>
    </w:p>
    <w:p w:rsidR="00BE2490" w:rsidRPr="007B35DD"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Содержательной основой являлись развивающие игры и упражнения. Их отбор был осуществлен с учетом возрастных возможностей детей, уровня их развития и индивидуальных особенностей. Также учитывал</w:t>
      </w:r>
      <w:r w:rsidR="00AD52E5">
        <w:rPr>
          <w:rFonts w:ascii="Times New Roman" w:hAnsi="Times New Roman" w:cs="Times New Roman"/>
          <w:sz w:val="24"/>
          <w:szCs w:val="24"/>
        </w:rPr>
        <w:t>ся</w:t>
      </w:r>
      <w:r w:rsidRPr="007B35DD">
        <w:rPr>
          <w:rFonts w:ascii="Times New Roman" w:hAnsi="Times New Roman" w:cs="Times New Roman"/>
          <w:sz w:val="24"/>
          <w:szCs w:val="24"/>
        </w:rPr>
        <w:t xml:space="preserve"> их уровень сложности (наличие постепенно усложняющихся способов действия и результатов).</w:t>
      </w:r>
    </w:p>
    <w:p w:rsidR="00BE2490"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При проведении игр, организации практической и творческой деятельности детей, в конспекты занятий систематично включались упражнения, направленные на </w:t>
      </w:r>
      <w:r w:rsidR="008E39A0" w:rsidRPr="008E39A0">
        <w:rPr>
          <w:rFonts w:ascii="Times New Roman" w:hAnsi="Times New Roman" w:cs="Times New Roman"/>
          <w:sz w:val="24"/>
          <w:szCs w:val="24"/>
        </w:rPr>
        <w:t>формирование предпосылок</w:t>
      </w:r>
      <w:r w:rsidRPr="008E39A0">
        <w:rPr>
          <w:rFonts w:ascii="Times New Roman" w:hAnsi="Times New Roman" w:cs="Times New Roman"/>
          <w:sz w:val="24"/>
          <w:szCs w:val="24"/>
        </w:rPr>
        <w:t xml:space="preserve"> учебных действий,</w:t>
      </w:r>
      <w:r w:rsidRPr="007B35DD">
        <w:rPr>
          <w:rFonts w:ascii="Times New Roman" w:hAnsi="Times New Roman" w:cs="Times New Roman"/>
          <w:sz w:val="24"/>
          <w:szCs w:val="24"/>
        </w:rPr>
        <w:t xml:space="preserve"> которые соответствуют определенным направлениям развития детей: речевые умения и способности, связанные с регулятивными, коммуникативными, коммуникативно-личностными и рефлексивными функциями речи; умения, связанные с выполнением знаково-символических действий и выполнением действий во внутреннем умственном плане, а также простые логические умения и способности. Освоение детьми каждого умения было организовано в несколько этапов.</w:t>
      </w:r>
    </w:p>
    <w:p w:rsidR="00EA5D16"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12</w:t>
      </w:r>
    </w:p>
    <w:p w:rsidR="006B7190" w:rsidRPr="007B35DD" w:rsidRDefault="00BE24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Более подробно я хотела бы остановиться на работе по формированию обобщенных умений, связанных</w:t>
      </w:r>
      <w:r w:rsidR="006B7190" w:rsidRPr="007B35DD">
        <w:rPr>
          <w:rFonts w:ascii="Times New Roman" w:hAnsi="Times New Roman" w:cs="Times New Roman"/>
          <w:sz w:val="24"/>
          <w:szCs w:val="24"/>
        </w:rPr>
        <w:t xml:space="preserve"> </w:t>
      </w:r>
      <w:r w:rsidR="00F11C6F">
        <w:rPr>
          <w:rFonts w:ascii="Times New Roman" w:hAnsi="Times New Roman" w:cs="Times New Roman"/>
          <w:sz w:val="24"/>
          <w:szCs w:val="24"/>
        </w:rPr>
        <w:t xml:space="preserve"> с </w:t>
      </w:r>
      <w:r w:rsidR="006B7190" w:rsidRPr="007B35DD">
        <w:rPr>
          <w:rFonts w:ascii="Times New Roman" w:hAnsi="Times New Roman" w:cs="Times New Roman"/>
          <w:sz w:val="24"/>
          <w:szCs w:val="24"/>
        </w:rPr>
        <w:t>инструкци</w:t>
      </w:r>
      <w:r w:rsidR="00CD5E53">
        <w:rPr>
          <w:rFonts w:ascii="Times New Roman" w:hAnsi="Times New Roman" w:cs="Times New Roman"/>
          <w:sz w:val="24"/>
          <w:szCs w:val="24"/>
        </w:rPr>
        <w:t>ей</w:t>
      </w:r>
      <w:r w:rsidR="006B7190" w:rsidRPr="007B35DD">
        <w:rPr>
          <w:rFonts w:ascii="Times New Roman" w:hAnsi="Times New Roman" w:cs="Times New Roman"/>
          <w:sz w:val="24"/>
          <w:szCs w:val="24"/>
        </w:rPr>
        <w:t>. Формирование умения работать по инструкции тесно связано со становлением у детей внутреннего плана умственных действий. Как мы раньше понимали это умение – «задать» ребенку отдельные действия, оценить их и скорректировать. Вместо того, чтобы вместе с ребенком рассмотреть суть предстоящей деятельности, спланировать её, сформулировать инструкцию, научить отслеживать соответствие ей хода и результатов работы. Освоение детьми этого навыка может быть организовано в несколько этапов в доминанте от простого к сложному. Для детей до 5 лет инструкция составляется из 1-3 простых действий, каждое действие четко выделяется, обращается внимание на необходимость соблюдения инструкции.</w:t>
      </w:r>
    </w:p>
    <w:p w:rsidR="006B7190" w:rsidRDefault="006B71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На 2-ом этапе вниманию детей предлагаются инструкции из 2-5 действий. Работа с детьми проводилась со знакомым материалом, использовались наглядные подсказки, ориентиры последовательности и качества действий, которые постепенно заменяют контроль со стороны воспитателя (конструирование по образцу в соответствии с сюжетом </w:t>
      </w:r>
      <w:r w:rsidRPr="007B35DD">
        <w:rPr>
          <w:rFonts w:ascii="Times New Roman" w:hAnsi="Times New Roman" w:cs="Times New Roman"/>
          <w:sz w:val="24"/>
          <w:szCs w:val="24"/>
        </w:rPr>
        <w:lastRenderedPageBreak/>
        <w:t>занятия</w:t>
      </w:r>
      <w:r w:rsidR="00705325">
        <w:rPr>
          <w:rFonts w:ascii="Times New Roman" w:hAnsi="Times New Roman" w:cs="Times New Roman"/>
          <w:sz w:val="24"/>
          <w:szCs w:val="24"/>
        </w:rPr>
        <w:t>)</w:t>
      </w:r>
      <w:r w:rsidRPr="007B35DD">
        <w:rPr>
          <w:rFonts w:ascii="Times New Roman" w:hAnsi="Times New Roman" w:cs="Times New Roman"/>
          <w:sz w:val="24"/>
          <w:szCs w:val="24"/>
        </w:rPr>
        <w:t>. Дети работают в парах: собирают одно из изображений. Даем инструкцию: обменяйтесь работами, найдите на карточках образец, проверьте правильность выполнения задания.</w:t>
      </w:r>
    </w:p>
    <w:p w:rsidR="00EA5D16"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13</w:t>
      </w:r>
    </w:p>
    <w:p w:rsidR="006B7190" w:rsidRPr="007B35DD" w:rsidRDefault="006B71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3-ий этап не предполагает рост числа действий: в инструкцию вводятся вариативные задания (если…, то…) и задания для самопроверки (инструкция: сколько грибочков на полянке, сосчитай; выбери палочку, соответствующую количеству грибочков; если на полянке больше 5 грибочков, поставь палочку слева; если меньше – справа).</w:t>
      </w:r>
    </w:p>
    <w:p w:rsidR="006B7190" w:rsidRPr="007B35DD" w:rsidRDefault="006B71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На следующем этапе детям не дается четкой инструкции, их задача – выделить необходимую последовательность действий из описания предстоящей работы. Работа основывается на умении читать схематические изображения, находить соответствие числа и цвета (инструкция: посмотрите внимательно на рисунок и составьте инструкцию для выполнения работы, сверьте с изображением).</w:t>
      </w:r>
    </w:p>
    <w:p w:rsidR="006B7190" w:rsidRDefault="006B719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На 5-ом этапе ребенок дает четкую инструкцию товарищам. Также здесь используются различные приемы формирования навыка: выполнение заданий воспитателя, наблюдение за деятельностью товарищей, передача инструкции взрослого другим детям, составление инструкции по рисунку. Дети любят делиться опытом и адресатами таких инструкций-помогалок являются их родители.</w:t>
      </w:r>
    </w:p>
    <w:p w:rsidR="00EA5D16"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14</w:t>
      </w:r>
    </w:p>
    <w:p w:rsidR="007B69A4" w:rsidRDefault="00705325" w:rsidP="00EA5D16">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6B7190" w:rsidRPr="007B35DD">
        <w:rPr>
          <w:rFonts w:ascii="Times New Roman" w:hAnsi="Times New Roman" w:cs="Times New Roman"/>
          <w:sz w:val="24"/>
          <w:szCs w:val="24"/>
        </w:rPr>
        <w:t>В своей группе мы постарались организовать развивающее пространство так, чтобы каждый ребенок имел возможность упражняться, наблюдать, добиваться поставленной цели. Создали уголок математики, где дети находят себе игру по душе</w:t>
      </w:r>
      <w:r w:rsidR="006B7190" w:rsidRPr="00705325">
        <w:rPr>
          <w:rFonts w:ascii="Times New Roman" w:hAnsi="Times New Roman" w:cs="Times New Roman"/>
          <w:sz w:val="24"/>
          <w:szCs w:val="24"/>
        </w:rPr>
        <w:t>.</w:t>
      </w:r>
      <w:r w:rsidR="006B7190" w:rsidRPr="00705325">
        <w:rPr>
          <w:rFonts w:ascii="Times New Roman" w:hAnsi="Times New Roman" w:cs="Times New Roman"/>
          <w:color w:val="000000"/>
          <w:sz w:val="24"/>
          <w:szCs w:val="24"/>
        </w:rPr>
        <w:t xml:space="preserve"> Эти игры мы планируем  и проводим ежедневно в течени</w:t>
      </w:r>
      <w:r w:rsidR="00A420EF">
        <w:rPr>
          <w:rFonts w:ascii="Times New Roman" w:hAnsi="Times New Roman" w:cs="Times New Roman"/>
          <w:color w:val="000000"/>
          <w:sz w:val="24"/>
          <w:szCs w:val="24"/>
        </w:rPr>
        <w:t>е</w:t>
      </w:r>
      <w:r w:rsidR="006B7190" w:rsidRPr="00705325">
        <w:rPr>
          <w:rFonts w:ascii="Times New Roman" w:hAnsi="Times New Roman" w:cs="Times New Roman"/>
          <w:color w:val="000000"/>
          <w:sz w:val="24"/>
          <w:szCs w:val="24"/>
        </w:rPr>
        <w:t xml:space="preserve"> дня во всех режимных моментах. Все они просты и в то же время эффективны. Подобные занятия дают возможность активизировать у детей работу мозга, развивать логику и мышление.</w:t>
      </w:r>
    </w:p>
    <w:p w:rsidR="00EA5D16" w:rsidRPr="00EA5D16" w:rsidRDefault="00EA5D16" w:rsidP="00EA5D16">
      <w:pPr>
        <w:spacing w:after="0"/>
        <w:jc w:val="both"/>
        <w:rPr>
          <w:rFonts w:ascii="Times New Roman" w:hAnsi="Times New Roman" w:cs="Times New Roman"/>
          <w:i/>
          <w:color w:val="000000"/>
          <w:sz w:val="24"/>
          <w:szCs w:val="24"/>
        </w:rPr>
      </w:pPr>
      <w:r w:rsidRPr="00EA5D16">
        <w:rPr>
          <w:rFonts w:ascii="Times New Roman" w:hAnsi="Times New Roman" w:cs="Times New Roman"/>
          <w:i/>
          <w:color w:val="000000"/>
          <w:sz w:val="24"/>
          <w:szCs w:val="24"/>
        </w:rPr>
        <w:t>Слайд 15</w:t>
      </w:r>
    </w:p>
    <w:p w:rsidR="00705325" w:rsidRDefault="00705325" w:rsidP="00EA5D16">
      <w:pPr>
        <w:pStyle w:val="a4"/>
        <w:spacing w:before="0" w:beforeAutospacing="0" w:after="0" w:afterAutospacing="0" w:line="276" w:lineRule="auto"/>
        <w:jc w:val="both"/>
      </w:pPr>
      <w:r>
        <w:t xml:space="preserve">       </w:t>
      </w:r>
      <w:r w:rsidR="006B7190" w:rsidRPr="007B35DD">
        <w:t xml:space="preserve">     </w:t>
      </w:r>
      <w:r w:rsidRPr="007B35DD">
        <w:t>Одна из основных целей нашей работы: повышение уровня математического развития детей  дошкольного возраста через организацию взаимодействия педагогов с родителями воспитанников.</w:t>
      </w:r>
    </w:p>
    <w:p w:rsidR="005F528C" w:rsidRPr="007B35DD" w:rsidRDefault="00705325" w:rsidP="00FA5641">
      <w:pPr>
        <w:pStyle w:val="a4"/>
        <w:spacing w:before="0" w:beforeAutospacing="0" w:after="0" w:afterAutospacing="0" w:line="276" w:lineRule="auto"/>
        <w:jc w:val="both"/>
      </w:pPr>
      <w:r>
        <w:t xml:space="preserve">                    Работ</w:t>
      </w:r>
      <w:r w:rsidR="005F528C" w:rsidRPr="007B35DD">
        <w:t>а с родителями нами была направлена на создание взаимоорганизованного образовательного процесса:</w:t>
      </w:r>
    </w:p>
    <w:p w:rsidR="005F528C"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F528C" w:rsidRPr="007B35DD">
        <w:rPr>
          <w:rFonts w:ascii="Times New Roman" w:hAnsi="Times New Roman" w:cs="Times New Roman"/>
          <w:sz w:val="24"/>
          <w:szCs w:val="24"/>
        </w:rPr>
        <w:t>организация консультационной картотеки методических рекомендаций, включающей раздаточный материал (карточки-задания) для работы с детьми дома;</w:t>
      </w:r>
    </w:p>
    <w:p w:rsidR="005F528C"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D52E5">
        <w:rPr>
          <w:rFonts w:ascii="Times New Roman" w:hAnsi="Times New Roman" w:cs="Times New Roman"/>
          <w:sz w:val="24"/>
          <w:szCs w:val="24"/>
        </w:rPr>
        <w:t xml:space="preserve">  </w:t>
      </w:r>
      <w:r w:rsidR="005F528C" w:rsidRPr="007B35DD">
        <w:rPr>
          <w:rFonts w:ascii="Times New Roman" w:hAnsi="Times New Roman" w:cs="Times New Roman"/>
          <w:sz w:val="24"/>
          <w:szCs w:val="24"/>
        </w:rPr>
        <w:t>разработка констатирующей и итоговой анкеты для родителей;</w:t>
      </w:r>
    </w:p>
    <w:p w:rsidR="005F528C" w:rsidRPr="007B35DD"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D52E5">
        <w:rPr>
          <w:rFonts w:ascii="Times New Roman" w:hAnsi="Times New Roman" w:cs="Times New Roman"/>
          <w:sz w:val="24"/>
          <w:szCs w:val="24"/>
        </w:rPr>
        <w:t xml:space="preserve">  </w:t>
      </w:r>
      <w:r w:rsidR="005F528C" w:rsidRPr="007B35DD">
        <w:rPr>
          <w:rFonts w:ascii="Times New Roman" w:hAnsi="Times New Roman" w:cs="Times New Roman"/>
          <w:sz w:val="24"/>
          <w:szCs w:val="24"/>
        </w:rPr>
        <w:t>оформление папок-передвижек, информационного стенда;</w:t>
      </w:r>
    </w:p>
    <w:p w:rsidR="005F528C" w:rsidRDefault="007B35DD" w:rsidP="00FA5641">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D52E5">
        <w:rPr>
          <w:rFonts w:ascii="Times New Roman" w:hAnsi="Times New Roman" w:cs="Times New Roman"/>
          <w:sz w:val="24"/>
          <w:szCs w:val="24"/>
        </w:rPr>
        <w:t xml:space="preserve">  </w:t>
      </w:r>
      <w:r w:rsidR="005F528C" w:rsidRPr="007B35DD">
        <w:rPr>
          <w:rFonts w:ascii="Times New Roman" w:hAnsi="Times New Roman" w:cs="Times New Roman"/>
          <w:sz w:val="24"/>
          <w:szCs w:val="24"/>
        </w:rPr>
        <w:t>индивидуальное консультирование.</w:t>
      </w:r>
    </w:p>
    <w:p w:rsidR="00EA5D16" w:rsidRPr="00EA5D16" w:rsidRDefault="00EA5D16" w:rsidP="00EA5D16">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16</w:t>
      </w:r>
    </w:p>
    <w:p w:rsidR="005F528C" w:rsidRPr="007B35DD" w:rsidRDefault="006C28AC" w:rsidP="00AD52E5">
      <w:pPr>
        <w:pStyle w:val="a4"/>
        <w:spacing w:before="0" w:beforeAutospacing="0" w:after="0" w:afterAutospacing="0" w:line="276" w:lineRule="auto"/>
        <w:jc w:val="both"/>
      </w:pPr>
      <w:r>
        <w:rPr>
          <w:rFonts w:asciiTheme="minorHAnsi" w:eastAsiaTheme="minorHAnsi" w:hAnsiTheme="minorHAnsi" w:cstheme="minorBidi"/>
          <w:color w:val="FF0000"/>
          <w:lang w:eastAsia="en-US"/>
        </w:rPr>
        <w:t xml:space="preserve">    </w:t>
      </w:r>
      <w:r w:rsidR="007B35DD">
        <w:rPr>
          <w:rFonts w:asciiTheme="minorHAnsi" w:eastAsiaTheme="minorHAnsi" w:hAnsiTheme="minorHAnsi" w:cstheme="minorBidi"/>
          <w:color w:val="FF0000"/>
          <w:lang w:eastAsia="en-US"/>
        </w:rPr>
        <w:t xml:space="preserve">   </w:t>
      </w:r>
      <w:r w:rsidR="005F528C" w:rsidRPr="007B35DD">
        <w:t xml:space="preserve">  </w:t>
      </w:r>
      <w:r>
        <w:t xml:space="preserve">         </w:t>
      </w:r>
      <w:r w:rsidR="005F528C" w:rsidRPr="007B35DD">
        <w:t>Опыт взаимодействия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 по формированию математического развития дошкольников.</w:t>
      </w:r>
    </w:p>
    <w:p w:rsidR="007B35DD"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17</w:t>
      </w:r>
    </w:p>
    <w:p w:rsidR="000E2120" w:rsidRPr="007B35DD" w:rsidRDefault="000E2120" w:rsidP="005262A9">
      <w:pPr>
        <w:spacing w:after="0"/>
        <w:ind w:firstLine="360"/>
        <w:jc w:val="both"/>
        <w:rPr>
          <w:rFonts w:ascii="Times New Roman" w:hAnsi="Times New Roman" w:cs="Times New Roman"/>
          <w:sz w:val="24"/>
          <w:szCs w:val="24"/>
        </w:rPr>
      </w:pPr>
      <w:r w:rsidRPr="007B35DD">
        <w:rPr>
          <w:rFonts w:ascii="Times New Roman" w:hAnsi="Times New Roman" w:cs="Times New Roman"/>
          <w:sz w:val="24"/>
          <w:szCs w:val="24"/>
        </w:rPr>
        <w:t>Развивающая игра - Палочки Кюизенера - хороший помощник  для педаг</w:t>
      </w:r>
      <w:r w:rsidR="005262A9">
        <w:rPr>
          <w:rFonts w:ascii="Times New Roman" w:hAnsi="Times New Roman" w:cs="Times New Roman"/>
          <w:sz w:val="24"/>
          <w:szCs w:val="24"/>
        </w:rPr>
        <w:t>огов и родителей, которые хотят</w:t>
      </w:r>
      <w:r w:rsidRPr="007B35DD">
        <w:rPr>
          <w:rFonts w:ascii="Times New Roman" w:hAnsi="Times New Roman" w:cs="Times New Roman"/>
          <w:sz w:val="24"/>
          <w:szCs w:val="24"/>
        </w:rPr>
        <w:t xml:space="preserve"> совершенствовать мыслительные способности детей, развивать </w:t>
      </w:r>
      <w:r w:rsidRPr="007B35DD">
        <w:rPr>
          <w:rFonts w:ascii="Times New Roman" w:hAnsi="Times New Roman" w:cs="Times New Roman"/>
          <w:sz w:val="24"/>
          <w:szCs w:val="24"/>
        </w:rPr>
        <w:lastRenderedPageBreak/>
        <w:t>навыки конструктивной де</w:t>
      </w:r>
      <w:r w:rsidR="005262A9">
        <w:rPr>
          <w:rFonts w:ascii="Times New Roman" w:hAnsi="Times New Roman" w:cs="Times New Roman"/>
          <w:sz w:val="24"/>
          <w:szCs w:val="24"/>
        </w:rPr>
        <w:t xml:space="preserve">ятельности, улучшать на </w:t>
      </w:r>
      <w:r w:rsidRPr="007B35DD">
        <w:rPr>
          <w:rFonts w:ascii="Times New Roman" w:hAnsi="Times New Roman" w:cs="Times New Roman"/>
          <w:sz w:val="24"/>
          <w:szCs w:val="24"/>
        </w:rPr>
        <w:t>внимание, умение - организоваться, собраться, действовать самостоятельно.</w:t>
      </w:r>
    </w:p>
    <w:p w:rsidR="000E2120" w:rsidRDefault="000E2120" w:rsidP="005262A9">
      <w:pPr>
        <w:spacing w:after="0"/>
        <w:ind w:firstLine="708"/>
        <w:jc w:val="both"/>
        <w:rPr>
          <w:rFonts w:ascii="Times New Roman" w:hAnsi="Times New Roman" w:cs="Times New Roman"/>
          <w:sz w:val="24"/>
          <w:szCs w:val="24"/>
        </w:rPr>
      </w:pPr>
      <w:r w:rsidRPr="007B35DD">
        <w:rPr>
          <w:rFonts w:ascii="Times New Roman" w:hAnsi="Times New Roman" w:cs="Times New Roman"/>
          <w:sz w:val="24"/>
          <w:szCs w:val="24"/>
        </w:rPr>
        <w:t>В ходе проектной деятел</w:t>
      </w:r>
      <w:r w:rsidR="00AD52E5">
        <w:rPr>
          <w:rFonts w:ascii="Times New Roman" w:hAnsi="Times New Roman" w:cs="Times New Roman"/>
          <w:sz w:val="24"/>
          <w:szCs w:val="24"/>
        </w:rPr>
        <w:t>ьности в детском саду, дети старше</w:t>
      </w:r>
      <w:r w:rsidRPr="007B35DD">
        <w:rPr>
          <w:rFonts w:ascii="Times New Roman" w:hAnsi="Times New Roman" w:cs="Times New Roman"/>
          <w:sz w:val="24"/>
          <w:szCs w:val="24"/>
        </w:rPr>
        <w:t xml:space="preserve">й группы конструировали из палочек Кюизенера различных птиц, опираясь на свой собственный опыт и свои представления о птицах. </w:t>
      </w:r>
    </w:p>
    <w:p w:rsidR="00EA5D16" w:rsidRPr="00EA5D16" w:rsidRDefault="00EA5D16" w:rsidP="00EA5D16">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18</w:t>
      </w:r>
    </w:p>
    <w:p w:rsidR="000E2120" w:rsidRPr="007B35DD" w:rsidRDefault="000E212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С помощью цветных палочек детей также легко подвести к осознанию соотношений «больше—меньше», «больше—меньше на…», познакомить с транзитивностью как свойством отношений, научить делить целое на части и измерять объекты, показать им некоторые простейшие виды функциональной зависимости</w:t>
      </w:r>
      <w:r w:rsidR="00E45D08">
        <w:rPr>
          <w:rFonts w:ascii="Times New Roman" w:hAnsi="Times New Roman" w:cs="Times New Roman"/>
          <w:sz w:val="24"/>
          <w:szCs w:val="24"/>
        </w:rPr>
        <w:t>.</w:t>
      </w:r>
      <w:r w:rsidRPr="007B35DD">
        <w:rPr>
          <w:rFonts w:ascii="Times New Roman" w:hAnsi="Times New Roman" w:cs="Times New Roman"/>
          <w:sz w:val="24"/>
          <w:szCs w:val="24"/>
        </w:rPr>
        <w:t xml:space="preserve"> </w:t>
      </w:r>
      <w:r w:rsidR="00E45D08">
        <w:rPr>
          <w:rFonts w:ascii="Times New Roman" w:hAnsi="Times New Roman" w:cs="Times New Roman"/>
          <w:sz w:val="24"/>
          <w:szCs w:val="24"/>
        </w:rPr>
        <w:t>П</w:t>
      </w:r>
      <w:r w:rsidRPr="007B35DD">
        <w:rPr>
          <w:rFonts w:ascii="Times New Roman" w:hAnsi="Times New Roman" w:cs="Times New Roman"/>
          <w:sz w:val="24"/>
          <w:szCs w:val="24"/>
        </w:rPr>
        <w:t>оупражнять их в запоминании числа из единиц и двух меньших чисел, помочь овладеть арифметическими действиями сложения, вычитания, умножения и деления, организовать работу по усвоению таких понятий, как «левее», «правее», «длиннее», «короче», «между», «каждый», «какой-нибудь», «быть одного и того же цвета», «быть не голубого цвета», «иметь одинаковую длину».</w:t>
      </w:r>
    </w:p>
    <w:p w:rsidR="000E2120" w:rsidRPr="007B35DD" w:rsidRDefault="000E212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С помощью палочек Кюизенера можно еще в детском саду познакомить детей с арифметической прогрессией, своеобразной «цветной алгеброй», готовящей к изучению школьной алгебры.</w:t>
      </w:r>
    </w:p>
    <w:p w:rsidR="000E2120" w:rsidRDefault="000E212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 xml:space="preserve">          Подбор палочек в одно «семейство» (класс) происходит не случайно, а связан с определенным соотношением их по величине. Например, в «семейство красных» входят числа, кратные двум, «семейство зеленых» состоит из чисел, кратных трем; числа, кратные пяти, обозначены оттенками желтого цвета.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rsidR="00EA5D16"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 xml:space="preserve">Слайд 19 </w:t>
      </w:r>
    </w:p>
    <w:p w:rsidR="000E2120" w:rsidRDefault="000E2120" w:rsidP="00FA5641">
      <w:pPr>
        <w:spacing w:after="0"/>
        <w:jc w:val="both"/>
        <w:rPr>
          <w:rFonts w:ascii="Times New Roman" w:hAnsi="Times New Roman" w:cs="Times New Roman"/>
          <w:sz w:val="24"/>
          <w:szCs w:val="24"/>
        </w:rPr>
      </w:pPr>
      <w:r w:rsidRPr="007B35DD">
        <w:rPr>
          <w:rFonts w:ascii="Times New Roman" w:hAnsi="Times New Roman" w:cs="Times New Roman"/>
          <w:sz w:val="24"/>
          <w:szCs w:val="24"/>
        </w:rPr>
        <w:t>Главное назначение этих игр – развитие маленького человека, коррекция того, что в нем заложено и проявлено, вывод его на творческое, поисковое поведение. С одной стороны ребенку предлагается пища для подражания, а с другой стороны - предоставляется поле для фантазии и личного творчества. Благодаря этим играм у ребенка развиваются все психические процессы, мыслительные операции, развиваются способности к моделированию и конструированию, формируются представления о математических понятиях, идет успешная подготовка к школе.</w:t>
      </w:r>
    </w:p>
    <w:p w:rsidR="00EA5D16" w:rsidRPr="00EA5D16" w:rsidRDefault="00EA5D16" w:rsidP="00FA5641">
      <w:pPr>
        <w:spacing w:after="0"/>
        <w:jc w:val="both"/>
        <w:rPr>
          <w:rFonts w:ascii="Times New Roman" w:hAnsi="Times New Roman" w:cs="Times New Roman"/>
          <w:i/>
          <w:sz w:val="24"/>
          <w:szCs w:val="24"/>
        </w:rPr>
      </w:pPr>
      <w:r w:rsidRPr="00EA5D16">
        <w:rPr>
          <w:rFonts w:ascii="Times New Roman" w:hAnsi="Times New Roman" w:cs="Times New Roman"/>
          <w:i/>
          <w:sz w:val="24"/>
          <w:szCs w:val="24"/>
        </w:rPr>
        <w:t>Слайд 20</w:t>
      </w:r>
      <w:r>
        <w:rPr>
          <w:rFonts w:ascii="Times New Roman" w:hAnsi="Times New Roman" w:cs="Times New Roman"/>
          <w:i/>
          <w:sz w:val="24"/>
          <w:szCs w:val="24"/>
        </w:rPr>
        <w:t xml:space="preserve">  (Спасибо за внимание!)</w:t>
      </w:r>
    </w:p>
    <w:p w:rsidR="00B66E8A" w:rsidRDefault="00B66E8A"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Уважаемые коллеги! Чтобы не тратить драгоценное время на перечисление игровых упражнений с палочками Кюизенера, я подготовила для вас памятки с примерными упражнениями для ежедневной работы.</w:t>
      </w:r>
    </w:p>
    <w:p w:rsidR="00B66E8A" w:rsidRDefault="00B66E8A" w:rsidP="00FA5641">
      <w:pPr>
        <w:spacing w:after="0"/>
        <w:jc w:val="both"/>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EA5D16" w:rsidRDefault="00EA5D16" w:rsidP="00B66E8A">
      <w:pPr>
        <w:spacing w:after="0"/>
        <w:jc w:val="right"/>
        <w:rPr>
          <w:rFonts w:ascii="Times New Roman" w:hAnsi="Times New Roman" w:cs="Times New Roman"/>
          <w:sz w:val="24"/>
          <w:szCs w:val="24"/>
        </w:rPr>
      </w:pPr>
    </w:p>
    <w:p w:rsidR="00530291" w:rsidRPr="00B66E8A" w:rsidRDefault="00530291" w:rsidP="0053029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Используемая л</w:t>
      </w:r>
      <w:r w:rsidRPr="00B66E8A">
        <w:rPr>
          <w:rFonts w:ascii="Times New Roman" w:hAnsi="Times New Roman" w:cs="Times New Roman"/>
          <w:b/>
          <w:bCs/>
          <w:sz w:val="24"/>
          <w:szCs w:val="24"/>
        </w:rPr>
        <w:t>итература:</w:t>
      </w:r>
    </w:p>
    <w:p w:rsidR="00530291" w:rsidRPr="00B66E8A"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b/>
          <w:bCs/>
          <w:sz w:val="24"/>
          <w:szCs w:val="24"/>
        </w:rPr>
        <w:t xml:space="preserve">1. </w:t>
      </w:r>
      <w:r w:rsidRPr="00B66E8A">
        <w:rPr>
          <w:rFonts w:ascii="Times New Roman" w:hAnsi="Times New Roman" w:cs="Times New Roman"/>
          <w:sz w:val="24"/>
          <w:szCs w:val="24"/>
        </w:rPr>
        <w:t>Комарова Л.Д. Как работать с палочками Кюизенера? Игры и упражнения по обучению математике детей 5-7 лет.</w:t>
      </w:r>
    </w:p>
    <w:p w:rsidR="00530291" w:rsidRPr="00B66E8A"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sz w:val="24"/>
          <w:szCs w:val="24"/>
        </w:rPr>
        <w:t>Москва Издательство ГНОМ 2012 год.</w:t>
      </w:r>
    </w:p>
    <w:p w:rsidR="00530291"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b/>
          <w:bCs/>
          <w:sz w:val="24"/>
          <w:szCs w:val="24"/>
        </w:rPr>
        <w:t xml:space="preserve">2. </w:t>
      </w:r>
      <w:r w:rsidRPr="00B66E8A">
        <w:rPr>
          <w:rFonts w:ascii="Times New Roman" w:hAnsi="Times New Roman" w:cs="Times New Roman"/>
          <w:sz w:val="24"/>
          <w:szCs w:val="24"/>
        </w:rPr>
        <w:t>Михайлова З.А., Носова Е.А. Логико-математическое развитие дошкольников. Игры с логическими блоками</w:t>
      </w:r>
      <w:r>
        <w:rPr>
          <w:rFonts w:ascii="Times New Roman" w:hAnsi="Times New Roman" w:cs="Times New Roman"/>
          <w:sz w:val="24"/>
          <w:szCs w:val="24"/>
        </w:rPr>
        <w:t xml:space="preserve"> </w:t>
      </w:r>
      <w:r w:rsidRPr="00B66E8A">
        <w:rPr>
          <w:rFonts w:ascii="Times New Roman" w:hAnsi="Times New Roman" w:cs="Times New Roman"/>
          <w:sz w:val="24"/>
          <w:szCs w:val="24"/>
        </w:rPr>
        <w:t xml:space="preserve">Дьенеша и цветными палочками Кюизенера. Методический комплект программы «Детство». </w:t>
      </w:r>
    </w:p>
    <w:p w:rsidR="00530291" w:rsidRPr="00B66E8A"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sz w:val="24"/>
          <w:szCs w:val="24"/>
        </w:rPr>
        <w:t>Санкт-Петербург</w:t>
      </w:r>
      <w:r>
        <w:rPr>
          <w:rFonts w:ascii="Times New Roman" w:hAnsi="Times New Roman" w:cs="Times New Roman"/>
          <w:sz w:val="24"/>
          <w:szCs w:val="24"/>
        </w:rPr>
        <w:t xml:space="preserve"> </w:t>
      </w:r>
      <w:r w:rsidRPr="00B66E8A">
        <w:rPr>
          <w:rFonts w:ascii="Times New Roman" w:hAnsi="Times New Roman" w:cs="Times New Roman"/>
          <w:sz w:val="24"/>
          <w:szCs w:val="24"/>
        </w:rPr>
        <w:t>ДЕТСТВО-ПРЕСС 2013 год.</w:t>
      </w:r>
    </w:p>
    <w:p w:rsidR="00530291" w:rsidRPr="00B66E8A"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b/>
          <w:bCs/>
          <w:sz w:val="24"/>
          <w:szCs w:val="24"/>
        </w:rPr>
        <w:t xml:space="preserve">3. </w:t>
      </w:r>
      <w:r w:rsidRPr="00B66E8A">
        <w:rPr>
          <w:rFonts w:ascii="Times New Roman" w:hAnsi="Times New Roman" w:cs="Times New Roman"/>
          <w:sz w:val="24"/>
          <w:szCs w:val="24"/>
        </w:rPr>
        <w:t>Новикова В.П., Тихонова Л.И. Развивающие игры и занятия с палочками Кюизенера для работы с детьми 3-7 лет</w:t>
      </w:r>
    </w:p>
    <w:p w:rsidR="00530291" w:rsidRPr="00B66E8A"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sz w:val="24"/>
          <w:szCs w:val="24"/>
        </w:rPr>
        <w:t>Москва МОЗАИКА-СИНТЕЗ 2011 год.</w:t>
      </w:r>
    </w:p>
    <w:p w:rsidR="00530291"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b/>
          <w:bCs/>
          <w:sz w:val="24"/>
          <w:szCs w:val="24"/>
        </w:rPr>
        <w:t xml:space="preserve">4. </w:t>
      </w:r>
      <w:r w:rsidRPr="00B66E8A">
        <w:rPr>
          <w:rFonts w:ascii="Times New Roman" w:hAnsi="Times New Roman" w:cs="Times New Roman"/>
          <w:sz w:val="24"/>
          <w:szCs w:val="24"/>
        </w:rPr>
        <w:t>Новикова В.П., Тихонова Л.И. Развивающие игры и занятия с палочками Кюизенера для работы с детьми 3-7 лет</w:t>
      </w:r>
      <w:r>
        <w:rPr>
          <w:rFonts w:ascii="Times New Roman" w:hAnsi="Times New Roman" w:cs="Times New Roman"/>
          <w:sz w:val="24"/>
          <w:szCs w:val="24"/>
        </w:rPr>
        <w:t xml:space="preserve">. </w:t>
      </w:r>
      <w:r w:rsidRPr="00B66E8A">
        <w:rPr>
          <w:rFonts w:ascii="Times New Roman" w:hAnsi="Times New Roman" w:cs="Times New Roman"/>
          <w:sz w:val="24"/>
          <w:szCs w:val="24"/>
        </w:rPr>
        <w:t xml:space="preserve">Раздаточный материал. </w:t>
      </w:r>
    </w:p>
    <w:p w:rsidR="00530291" w:rsidRPr="00B66E8A"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sz w:val="24"/>
          <w:szCs w:val="24"/>
        </w:rPr>
        <w:t>Москва МОЗАИКА-СИНТЕЗ 2011 год.</w:t>
      </w:r>
    </w:p>
    <w:p w:rsidR="00530291" w:rsidRPr="00B66E8A" w:rsidRDefault="00530291" w:rsidP="00530291">
      <w:pPr>
        <w:autoSpaceDE w:val="0"/>
        <w:autoSpaceDN w:val="0"/>
        <w:adjustRightInd w:val="0"/>
        <w:spacing w:after="0" w:line="240" w:lineRule="auto"/>
        <w:rPr>
          <w:rFonts w:ascii="Times New Roman" w:hAnsi="Times New Roman" w:cs="Times New Roman"/>
          <w:sz w:val="24"/>
          <w:szCs w:val="24"/>
        </w:rPr>
      </w:pPr>
      <w:r w:rsidRPr="00B66E8A">
        <w:rPr>
          <w:rFonts w:ascii="Times New Roman" w:hAnsi="Times New Roman" w:cs="Times New Roman"/>
          <w:b/>
          <w:bCs/>
          <w:sz w:val="24"/>
          <w:szCs w:val="24"/>
        </w:rPr>
        <w:t xml:space="preserve">5. </w:t>
      </w:r>
      <w:r w:rsidRPr="00B66E8A">
        <w:rPr>
          <w:rFonts w:ascii="Times New Roman" w:hAnsi="Times New Roman" w:cs="Times New Roman"/>
          <w:sz w:val="24"/>
          <w:szCs w:val="24"/>
        </w:rPr>
        <w:t>Финкельштейн Б.Б. На золотом крыльце… Игры с цветными палочками Кюизенера. Санкт-Петербург ООО</w:t>
      </w:r>
      <w:r>
        <w:rPr>
          <w:rFonts w:ascii="Times New Roman" w:hAnsi="Times New Roman" w:cs="Times New Roman"/>
          <w:sz w:val="24"/>
          <w:szCs w:val="24"/>
        </w:rPr>
        <w:t xml:space="preserve"> </w:t>
      </w:r>
      <w:r w:rsidRPr="00B66E8A">
        <w:rPr>
          <w:rFonts w:ascii="Times New Roman" w:hAnsi="Times New Roman" w:cs="Times New Roman"/>
          <w:sz w:val="24"/>
          <w:szCs w:val="24"/>
        </w:rPr>
        <w:t>«Корвет».</w:t>
      </w:r>
    </w:p>
    <w:p w:rsidR="00530291" w:rsidRPr="00B66E8A" w:rsidRDefault="00530291" w:rsidP="00530291">
      <w:pPr>
        <w:shd w:val="clear" w:color="auto" w:fill="FFFFFF"/>
        <w:spacing w:after="0"/>
        <w:jc w:val="both"/>
        <w:rPr>
          <w:rFonts w:ascii="Times New Roman" w:eastAsia="Times New Roman" w:hAnsi="Times New Roman" w:cs="Times New Roman"/>
          <w:color w:val="000000"/>
          <w:sz w:val="24"/>
          <w:szCs w:val="24"/>
          <w:lang w:eastAsia="ru-RU"/>
        </w:rPr>
      </w:pPr>
      <w:r w:rsidRPr="00B66E8A">
        <w:rPr>
          <w:rFonts w:ascii="Times New Roman" w:hAnsi="Times New Roman" w:cs="Times New Roman"/>
          <w:b/>
          <w:bCs/>
          <w:sz w:val="24"/>
          <w:szCs w:val="24"/>
        </w:rPr>
        <w:t xml:space="preserve">6. </w:t>
      </w:r>
      <w:r w:rsidRPr="00B66E8A">
        <w:rPr>
          <w:rFonts w:ascii="Times New Roman" w:hAnsi="Times New Roman" w:cs="Times New Roman"/>
          <w:sz w:val="24"/>
          <w:szCs w:val="24"/>
        </w:rPr>
        <w:t>Хвостова Э. «Кростики». Санкт-Петербург ООО «Корвет».</w:t>
      </w:r>
    </w:p>
    <w:p w:rsidR="00530291" w:rsidRDefault="00530291" w:rsidP="00B66E8A">
      <w:pPr>
        <w:spacing w:after="0"/>
        <w:jc w:val="right"/>
        <w:rPr>
          <w:rFonts w:ascii="Times New Roman" w:hAnsi="Times New Roman" w:cs="Times New Roman"/>
          <w:sz w:val="24"/>
          <w:szCs w:val="24"/>
        </w:rPr>
      </w:pPr>
    </w:p>
    <w:p w:rsidR="00530291" w:rsidRDefault="00530291" w:rsidP="00B66E8A">
      <w:pPr>
        <w:spacing w:after="0"/>
        <w:jc w:val="right"/>
        <w:rPr>
          <w:rFonts w:ascii="Times New Roman" w:hAnsi="Times New Roman" w:cs="Times New Roman"/>
          <w:sz w:val="24"/>
          <w:szCs w:val="24"/>
        </w:rPr>
      </w:pPr>
    </w:p>
    <w:p w:rsidR="00530291" w:rsidRDefault="00530291" w:rsidP="00B66E8A">
      <w:pPr>
        <w:spacing w:after="0"/>
        <w:jc w:val="right"/>
        <w:rPr>
          <w:rFonts w:ascii="Times New Roman" w:hAnsi="Times New Roman" w:cs="Times New Roman"/>
          <w:sz w:val="24"/>
          <w:szCs w:val="24"/>
        </w:rPr>
      </w:pPr>
    </w:p>
    <w:p w:rsidR="00530291" w:rsidRDefault="00530291" w:rsidP="00B66E8A">
      <w:pPr>
        <w:spacing w:after="0"/>
        <w:jc w:val="right"/>
        <w:rPr>
          <w:rFonts w:ascii="Times New Roman" w:hAnsi="Times New Roman" w:cs="Times New Roman"/>
          <w:sz w:val="24"/>
          <w:szCs w:val="24"/>
        </w:rPr>
      </w:pPr>
    </w:p>
    <w:p w:rsidR="00B66E8A" w:rsidRPr="007B35DD" w:rsidRDefault="00530291" w:rsidP="00B66E8A">
      <w:pPr>
        <w:spacing w:after="0"/>
        <w:jc w:val="right"/>
        <w:rPr>
          <w:rFonts w:ascii="Times New Roman" w:hAnsi="Times New Roman" w:cs="Times New Roman"/>
          <w:sz w:val="24"/>
          <w:szCs w:val="24"/>
        </w:rPr>
      </w:pPr>
      <w:r>
        <w:rPr>
          <w:rFonts w:ascii="Times New Roman" w:hAnsi="Times New Roman" w:cs="Times New Roman"/>
          <w:sz w:val="24"/>
          <w:szCs w:val="24"/>
        </w:rPr>
        <w:t>П</w:t>
      </w:r>
      <w:r w:rsidR="00B66E8A">
        <w:rPr>
          <w:rFonts w:ascii="Times New Roman" w:hAnsi="Times New Roman" w:cs="Times New Roman"/>
          <w:sz w:val="24"/>
          <w:szCs w:val="24"/>
        </w:rPr>
        <w:t>РИЛОЖЕНИЕ</w:t>
      </w:r>
    </w:p>
    <w:p w:rsidR="000E2120" w:rsidRPr="007B35DD" w:rsidRDefault="00B66E8A" w:rsidP="00FA5641">
      <w:pPr>
        <w:spacing w:after="0"/>
        <w:jc w:val="both"/>
        <w:rPr>
          <w:rFonts w:ascii="Times New Roman" w:hAnsi="Times New Roman" w:cs="Times New Roman"/>
          <w:sz w:val="24"/>
          <w:szCs w:val="24"/>
        </w:rPr>
      </w:pPr>
      <w:r>
        <w:rPr>
          <w:rFonts w:ascii="Times New Roman" w:hAnsi="Times New Roman" w:cs="Times New Roman"/>
          <w:sz w:val="24"/>
          <w:szCs w:val="24"/>
        </w:rPr>
        <w:t xml:space="preserve">                                                               ПАМЯТКА</w:t>
      </w:r>
    </w:p>
    <w:p w:rsidR="00DD1D1D" w:rsidRPr="00DD1D1D" w:rsidRDefault="00DD1D1D" w:rsidP="00FA5641">
      <w:pPr>
        <w:shd w:val="clear" w:color="auto" w:fill="FFFFFF"/>
        <w:spacing w:after="0"/>
        <w:jc w:val="both"/>
        <w:rPr>
          <w:rFonts w:ascii="Times New Roman" w:eastAsia="Times New Roman" w:hAnsi="Times New Roman" w:cs="Times New Roman"/>
          <w:b/>
          <w:color w:val="000000"/>
          <w:sz w:val="24"/>
          <w:szCs w:val="24"/>
          <w:lang w:eastAsia="ru-RU"/>
        </w:rPr>
      </w:pPr>
      <w:r w:rsidRPr="00DD1D1D">
        <w:rPr>
          <w:rFonts w:ascii="Times New Roman" w:eastAsia="Times New Roman" w:hAnsi="Times New Roman" w:cs="Times New Roman"/>
          <w:b/>
          <w:color w:val="000000"/>
          <w:sz w:val="24"/>
          <w:szCs w:val="24"/>
          <w:lang w:eastAsia="ru-RU"/>
        </w:rPr>
        <w:t>Примерные упражнения с палочками Кюизенера:</w:t>
      </w:r>
    </w:p>
    <w:p w:rsidR="00DD1D1D" w:rsidRPr="005B72A9"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5B72A9">
        <w:rPr>
          <w:rFonts w:ascii="Times New Roman" w:eastAsia="Times New Roman" w:hAnsi="Times New Roman" w:cs="Times New Roman"/>
          <w:color w:val="000000"/>
          <w:sz w:val="24"/>
          <w:szCs w:val="24"/>
          <w:lang w:eastAsia="ru-RU"/>
        </w:rPr>
        <w:t xml:space="preserve">1. </w:t>
      </w:r>
      <w:r w:rsidRPr="004E3BC2">
        <w:rPr>
          <w:rFonts w:ascii="Times New Roman" w:eastAsia="Times New Roman" w:hAnsi="Times New Roman" w:cs="Times New Roman"/>
          <w:color w:val="000000"/>
          <w:sz w:val="24"/>
          <w:szCs w:val="24"/>
          <w:lang w:eastAsia="ru-RU"/>
        </w:rPr>
        <w:t>Выложи  палочки  на  столе,  перемешай  их.  Покажи  по  очереди  красную,</w:t>
      </w:r>
      <w:r w:rsidRPr="005B72A9">
        <w:rPr>
          <w:rFonts w:ascii="Times New Roman" w:eastAsia="Times New Roman" w:hAnsi="Times New Roman" w:cs="Times New Roman"/>
          <w:color w:val="000000"/>
          <w:sz w:val="24"/>
          <w:szCs w:val="24"/>
          <w:lang w:eastAsia="ru-RU"/>
        </w:rPr>
        <w:t xml:space="preserve"> </w:t>
      </w:r>
      <w:r w:rsidRPr="004E3BC2">
        <w:rPr>
          <w:rFonts w:ascii="Times New Roman" w:eastAsia="Times New Roman" w:hAnsi="Times New Roman" w:cs="Times New Roman"/>
          <w:color w:val="000000"/>
          <w:sz w:val="24"/>
          <w:szCs w:val="24"/>
          <w:lang w:eastAsia="ru-RU"/>
        </w:rPr>
        <w:t>синюю,  зеленую,  желтую,  коричневую,  белую,  черную,  оранжевую,  голубую, розовую палочки.</w:t>
      </w:r>
      <w:r w:rsidRPr="005B72A9">
        <w:rPr>
          <w:rFonts w:ascii="Times New Roman" w:eastAsia="Times New Roman" w:hAnsi="Times New Roman" w:cs="Times New Roman"/>
          <w:color w:val="000000"/>
          <w:sz w:val="24"/>
          <w:szCs w:val="24"/>
          <w:lang w:eastAsia="ru-RU"/>
        </w:rPr>
        <w:t xml:space="preserve"> </w:t>
      </w:r>
    </w:p>
    <w:p w:rsidR="00DD1D1D" w:rsidRPr="005B72A9"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5B72A9">
        <w:rPr>
          <w:rFonts w:ascii="Times New Roman" w:eastAsia="Times New Roman" w:hAnsi="Times New Roman" w:cs="Times New Roman"/>
          <w:color w:val="000000"/>
          <w:sz w:val="24"/>
          <w:szCs w:val="24"/>
          <w:lang w:eastAsia="ru-RU"/>
        </w:rPr>
        <w:t xml:space="preserve">2. </w:t>
      </w:r>
      <w:r w:rsidRPr="004E3BC2">
        <w:rPr>
          <w:rFonts w:ascii="Times New Roman" w:eastAsia="Times New Roman" w:hAnsi="Times New Roman" w:cs="Times New Roman"/>
          <w:color w:val="000000"/>
          <w:sz w:val="24"/>
          <w:szCs w:val="24"/>
          <w:lang w:eastAsia="ru-RU"/>
        </w:rPr>
        <w:t>Возьми в правую руку столько палочек, сколько сможешь удержать, назови цвет каждой палочки.</w:t>
      </w:r>
      <w:r w:rsidRPr="005B72A9">
        <w:rPr>
          <w:rFonts w:ascii="Times New Roman" w:eastAsia="Times New Roman" w:hAnsi="Times New Roman" w:cs="Times New Roman"/>
          <w:color w:val="000000"/>
          <w:sz w:val="24"/>
          <w:szCs w:val="24"/>
          <w:lang w:eastAsia="ru-RU"/>
        </w:rPr>
        <w:t xml:space="preserve"> </w:t>
      </w:r>
    </w:p>
    <w:p w:rsidR="00DD1D1D" w:rsidRPr="005B72A9"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5B72A9">
        <w:rPr>
          <w:rFonts w:ascii="Times New Roman" w:eastAsia="Times New Roman" w:hAnsi="Times New Roman" w:cs="Times New Roman"/>
          <w:color w:val="000000"/>
          <w:sz w:val="24"/>
          <w:szCs w:val="24"/>
          <w:lang w:eastAsia="ru-RU"/>
        </w:rPr>
        <w:t xml:space="preserve">3. </w:t>
      </w:r>
      <w:r w:rsidRPr="004E3BC2">
        <w:rPr>
          <w:rFonts w:ascii="Times New Roman" w:eastAsia="Times New Roman" w:hAnsi="Times New Roman" w:cs="Times New Roman"/>
          <w:color w:val="000000"/>
          <w:sz w:val="24"/>
          <w:szCs w:val="24"/>
          <w:lang w:eastAsia="ru-RU"/>
        </w:rPr>
        <w:t>Возьми в левую руку столько палочек, сколько сможешь удержать. Найди среди взятых палочек палочки одинакового цвета.</w:t>
      </w:r>
      <w:r w:rsidRPr="005B72A9">
        <w:rPr>
          <w:rFonts w:ascii="Times New Roman" w:eastAsia="Times New Roman" w:hAnsi="Times New Roman" w:cs="Times New Roman"/>
          <w:color w:val="000000"/>
          <w:sz w:val="24"/>
          <w:szCs w:val="24"/>
          <w:lang w:eastAsia="ru-RU"/>
        </w:rPr>
        <w:t xml:space="preserve"> </w:t>
      </w:r>
    </w:p>
    <w:p w:rsidR="00DD1D1D" w:rsidRPr="005B72A9"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5B72A9">
        <w:rPr>
          <w:rFonts w:ascii="Times New Roman" w:eastAsia="Times New Roman" w:hAnsi="Times New Roman" w:cs="Times New Roman"/>
          <w:color w:val="000000"/>
          <w:sz w:val="24"/>
          <w:szCs w:val="24"/>
          <w:lang w:eastAsia="ru-RU"/>
        </w:rPr>
        <w:t xml:space="preserve">4. </w:t>
      </w:r>
      <w:r w:rsidRPr="004E3BC2">
        <w:rPr>
          <w:rFonts w:ascii="Times New Roman" w:eastAsia="Times New Roman" w:hAnsi="Times New Roman" w:cs="Times New Roman"/>
          <w:color w:val="000000"/>
          <w:sz w:val="24"/>
          <w:szCs w:val="24"/>
          <w:lang w:eastAsia="ru-RU"/>
        </w:rPr>
        <w:t>Возьми с закрытыми глазами из набора любую палочку, посмотри на нее и скажи, какого она цвета.</w:t>
      </w:r>
      <w:r w:rsidRPr="005B72A9">
        <w:rPr>
          <w:rFonts w:ascii="Times New Roman" w:eastAsia="Times New Roman" w:hAnsi="Times New Roman" w:cs="Times New Roman"/>
          <w:color w:val="000000"/>
          <w:sz w:val="24"/>
          <w:szCs w:val="24"/>
          <w:lang w:eastAsia="ru-RU"/>
        </w:rPr>
        <w:t xml:space="preserve"> </w:t>
      </w:r>
    </w:p>
    <w:p w:rsidR="00DD1D1D" w:rsidRPr="005B72A9"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5B72A9">
        <w:rPr>
          <w:rFonts w:ascii="Times New Roman" w:eastAsia="Times New Roman" w:hAnsi="Times New Roman" w:cs="Times New Roman"/>
          <w:color w:val="000000"/>
          <w:sz w:val="24"/>
          <w:szCs w:val="24"/>
          <w:lang w:eastAsia="ru-RU"/>
        </w:rPr>
        <w:t xml:space="preserve">5. </w:t>
      </w:r>
      <w:r w:rsidRPr="004E3BC2">
        <w:rPr>
          <w:rFonts w:ascii="Times New Roman" w:eastAsia="Times New Roman" w:hAnsi="Times New Roman" w:cs="Times New Roman"/>
          <w:color w:val="000000"/>
          <w:sz w:val="24"/>
          <w:szCs w:val="24"/>
          <w:lang w:eastAsia="ru-RU"/>
        </w:rPr>
        <w:t>Перечисли цвета всех палочек на столе.</w:t>
      </w:r>
      <w:r w:rsidRPr="005B72A9">
        <w:rPr>
          <w:rFonts w:ascii="Times New Roman" w:eastAsia="Times New Roman" w:hAnsi="Times New Roman" w:cs="Times New Roman"/>
          <w:color w:val="000000"/>
          <w:sz w:val="24"/>
          <w:szCs w:val="24"/>
          <w:lang w:eastAsia="ru-RU"/>
        </w:rPr>
        <w:t xml:space="preserve"> </w:t>
      </w:r>
    </w:p>
    <w:p w:rsidR="00DD1D1D" w:rsidRPr="004E3BC2"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5B72A9">
        <w:rPr>
          <w:rFonts w:ascii="Times New Roman" w:eastAsia="Times New Roman" w:hAnsi="Times New Roman" w:cs="Times New Roman"/>
          <w:color w:val="000000"/>
          <w:sz w:val="24"/>
          <w:szCs w:val="24"/>
          <w:lang w:eastAsia="ru-RU"/>
        </w:rPr>
        <w:t xml:space="preserve">6. </w:t>
      </w:r>
      <w:r w:rsidRPr="004E3BC2">
        <w:rPr>
          <w:rFonts w:ascii="Times New Roman" w:eastAsia="Times New Roman" w:hAnsi="Times New Roman" w:cs="Times New Roman"/>
          <w:color w:val="000000"/>
          <w:sz w:val="24"/>
          <w:szCs w:val="24"/>
          <w:lang w:eastAsia="ru-RU"/>
        </w:rPr>
        <w:t>Покажи не красную палочку, не желтую и т.д.</w:t>
      </w:r>
    </w:p>
    <w:p w:rsidR="00DD1D1D" w:rsidRPr="004E3BC2"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5B72A9">
        <w:rPr>
          <w:rFonts w:ascii="Times New Roman" w:eastAsia="Times New Roman" w:hAnsi="Times New Roman" w:cs="Times New Roman"/>
          <w:color w:val="000000"/>
          <w:sz w:val="24"/>
          <w:szCs w:val="24"/>
          <w:lang w:eastAsia="ru-RU"/>
        </w:rPr>
        <w:t xml:space="preserve">7. </w:t>
      </w:r>
      <w:r w:rsidRPr="004E3BC2">
        <w:rPr>
          <w:rFonts w:ascii="Times New Roman" w:eastAsia="Times New Roman" w:hAnsi="Times New Roman" w:cs="Times New Roman"/>
          <w:color w:val="000000"/>
          <w:sz w:val="24"/>
          <w:szCs w:val="24"/>
          <w:lang w:eastAsia="ru-RU"/>
        </w:rPr>
        <w:t>Отбери палочки одинакового цвета и построй из них забор, дом для куклы, гараж и т.д.</w:t>
      </w:r>
    </w:p>
    <w:p w:rsidR="00DD1D1D" w:rsidRPr="004E3BC2"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4E3BC2">
        <w:rPr>
          <w:rFonts w:ascii="Times New Roman" w:eastAsia="Times New Roman" w:hAnsi="Times New Roman" w:cs="Times New Roman"/>
          <w:color w:val="000000"/>
          <w:sz w:val="24"/>
          <w:szCs w:val="24"/>
          <w:lang w:eastAsia="ru-RU"/>
        </w:rPr>
        <w:t xml:space="preserve">8. Возьми синюю и красную палочки и сложи их концами друг к другу. </w:t>
      </w:r>
    </w:p>
    <w:p w:rsidR="00DD1D1D" w:rsidRPr="004E3BC2"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4E3BC2">
        <w:rPr>
          <w:rFonts w:ascii="Times New Roman" w:eastAsia="Times New Roman" w:hAnsi="Times New Roman" w:cs="Times New Roman"/>
          <w:color w:val="000000"/>
          <w:sz w:val="24"/>
          <w:szCs w:val="24"/>
          <w:lang w:eastAsia="ru-RU"/>
        </w:rPr>
        <w:t>Получился  поезд.  Составь  поезд  из  белой  и  синей;  красной,  зеленой  и  синей</w:t>
      </w:r>
      <w:r w:rsidRPr="005B72A9">
        <w:rPr>
          <w:rFonts w:ascii="Times New Roman" w:eastAsia="Times New Roman" w:hAnsi="Times New Roman" w:cs="Times New Roman"/>
          <w:color w:val="000000"/>
          <w:sz w:val="24"/>
          <w:szCs w:val="24"/>
          <w:lang w:eastAsia="ru-RU"/>
        </w:rPr>
        <w:t xml:space="preserve">, </w:t>
      </w:r>
      <w:r w:rsidRPr="004E3BC2">
        <w:rPr>
          <w:rFonts w:ascii="Times New Roman" w:eastAsia="Times New Roman" w:hAnsi="Times New Roman" w:cs="Times New Roman"/>
          <w:color w:val="000000"/>
          <w:sz w:val="24"/>
          <w:szCs w:val="24"/>
          <w:lang w:eastAsia="ru-RU"/>
        </w:rPr>
        <w:t>голубой, оранжевой и черной; коричневой, зеленой, белой и желтой палочек.</w:t>
      </w:r>
    </w:p>
    <w:p w:rsidR="00DD1D1D" w:rsidRPr="004E3BC2"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4E3BC2">
        <w:rPr>
          <w:rFonts w:ascii="Times New Roman" w:eastAsia="Times New Roman" w:hAnsi="Times New Roman" w:cs="Times New Roman"/>
          <w:color w:val="000000"/>
          <w:sz w:val="24"/>
          <w:szCs w:val="24"/>
          <w:lang w:eastAsia="ru-RU"/>
        </w:rPr>
        <w:t xml:space="preserve">9. Возьми одну палочку в </w:t>
      </w:r>
      <w:r w:rsidRPr="005B72A9">
        <w:rPr>
          <w:rFonts w:ascii="Times New Roman" w:eastAsia="Times New Roman" w:hAnsi="Times New Roman" w:cs="Times New Roman"/>
          <w:color w:val="000000"/>
          <w:sz w:val="24"/>
          <w:szCs w:val="24"/>
          <w:lang w:eastAsia="ru-RU"/>
        </w:rPr>
        <w:t xml:space="preserve">правую руку, а другую в левую. </w:t>
      </w:r>
      <w:r w:rsidRPr="004E3BC2">
        <w:rPr>
          <w:rFonts w:ascii="Times New Roman" w:eastAsia="Times New Roman" w:hAnsi="Times New Roman" w:cs="Times New Roman"/>
          <w:color w:val="000000"/>
          <w:sz w:val="24"/>
          <w:szCs w:val="24"/>
          <w:lang w:eastAsia="ru-RU"/>
        </w:rPr>
        <w:t xml:space="preserve">Какие они по </w:t>
      </w:r>
    </w:p>
    <w:p w:rsidR="00DD1D1D" w:rsidRPr="004E3BC2"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4E3BC2">
        <w:rPr>
          <w:rFonts w:ascii="Times New Roman" w:eastAsia="Times New Roman" w:hAnsi="Times New Roman" w:cs="Times New Roman"/>
          <w:color w:val="000000"/>
          <w:sz w:val="24"/>
          <w:szCs w:val="24"/>
          <w:lang w:eastAsia="ru-RU"/>
        </w:rPr>
        <w:t>длине? Приложи палочки друг к другу (наложи их друг на друга). Подровняй их с</w:t>
      </w:r>
      <w:r w:rsidRPr="005B72A9">
        <w:rPr>
          <w:rFonts w:ascii="Times New Roman" w:eastAsia="Times New Roman" w:hAnsi="Times New Roman" w:cs="Times New Roman"/>
          <w:color w:val="000000"/>
          <w:sz w:val="24"/>
          <w:szCs w:val="24"/>
          <w:lang w:eastAsia="ru-RU"/>
        </w:rPr>
        <w:t xml:space="preserve"> </w:t>
      </w:r>
      <w:r w:rsidRPr="004E3BC2">
        <w:rPr>
          <w:rFonts w:ascii="Times New Roman" w:eastAsia="Times New Roman" w:hAnsi="Times New Roman" w:cs="Times New Roman"/>
          <w:color w:val="000000"/>
          <w:sz w:val="24"/>
          <w:szCs w:val="24"/>
          <w:lang w:eastAsia="ru-RU"/>
        </w:rPr>
        <w:t>одной стороны. Какого цвета длинная (короткая) палочка? Или палочки одинаковы</w:t>
      </w:r>
      <w:r w:rsidRPr="005B72A9">
        <w:rPr>
          <w:rFonts w:ascii="Times New Roman" w:eastAsia="Times New Roman" w:hAnsi="Times New Roman" w:cs="Times New Roman"/>
          <w:color w:val="000000"/>
          <w:sz w:val="24"/>
          <w:szCs w:val="24"/>
          <w:lang w:eastAsia="ru-RU"/>
        </w:rPr>
        <w:t xml:space="preserve"> </w:t>
      </w:r>
      <w:r w:rsidRPr="004E3BC2">
        <w:rPr>
          <w:rFonts w:ascii="Times New Roman" w:eastAsia="Times New Roman" w:hAnsi="Times New Roman" w:cs="Times New Roman"/>
          <w:color w:val="000000"/>
          <w:sz w:val="24"/>
          <w:szCs w:val="24"/>
          <w:lang w:eastAsia="ru-RU"/>
        </w:rPr>
        <w:t>по длине?</w:t>
      </w:r>
    </w:p>
    <w:p w:rsidR="00EA5D16" w:rsidRDefault="00DD1D1D" w:rsidP="00FA5641">
      <w:pPr>
        <w:shd w:val="clear" w:color="auto" w:fill="FFFFFF"/>
        <w:spacing w:after="0"/>
        <w:jc w:val="both"/>
        <w:rPr>
          <w:rFonts w:ascii="Times New Roman" w:eastAsia="Times New Roman" w:hAnsi="Times New Roman" w:cs="Times New Roman"/>
          <w:color w:val="000000"/>
          <w:sz w:val="24"/>
          <w:szCs w:val="24"/>
          <w:lang w:eastAsia="ru-RU"/>
        </w:rPr>
      </w:pPr>
      <w:r w:rsidRPr="004E3BC2">
        <w:rPr>
          <w:rFonts w:ascii="Times New Roman" w:eastAsia="Times New Roman" w:hAnsi="Times New Roman" w:cs="Times New Roman"/>
          <w:color w:val="000000"/>
          <w:sz w:val="24"/>
          <w:szCs w:val="24"/>
          <w:lang w:eastAsia="ru-RU"/>
        </w:rPr>
        <w:t>10. Найди в наборе длинную и короткую палочки. Назови их цвета. Положи их друг на друга. Поставь рядом друг с другом. Проверь, правильно ли ответил на вопрос.</w:t>
      </w:r>
    </w:p>
    <w:p w:rsidR="00EA5D16" w:rsidRDefault="00EA5D16" w:rsidP="00FA5641">
      <w:pPr>
        <w:shd w:val="clear" w:color="auto" w:fill="FFFFFF"/>
        <w:spacing w:after="0"/>
        <w:jc w:val="both"/>
        <w:rPr>
          <w:rFonts w:ascii="Times New Roman" w:eastAsia="Times New Roman" w:hAnsi="Times New Roman" w:cs="Times New Roman"/>
          <w:color w:val="000000"/>
          <w:sz w:val="24"/>
          <w:szCs w:val="24"/>
          <w:lang w:eastAsia="ru-RU"/>
        </w:rPr>
      </w:pPr>
    </w:p>
    <w:p w:rsidR="00EA5D16" w:rsidRDefault="00EA5D16" w:rsidP="00FA5641">
      <w:pPr>
        <w:shd w:val="clear" w:color="auto" w:fill="FFFFFF"/>
        <w:spacing w:after="0"/>
        <w:jc w:val="both"/>
        <w:rPr>
          <w:rFonts w:ascii="Times New Roman" w:eastAsia="Times New Roman" w:hAnsi="Times New Roman" w:cs="Times New Roman"/>
          <w:color w:val="000000"/>
          <w:sz w:val="24"/>
          <w:szCs w:val="24"/>
          <w:lang w:eastAsia="ru-RU"/>
        </w:rPr>
      </w:pPr>
    </w:p>
    <w:p w:rsidR="00B66E8A" w:rsidRDefault="00B66E8A" w:rsidP="00FA5641">
      <w:pPr>
        <w:shd w:val="clear" w:color="auto" w:fill="FFFFFF"/>
        <w:spacing w:after="0"/>
        <w:jc w:val="both"/>
        <w:rPr>
          <w:rFonts w:ascii="Times New Roman" w:eastAsia="Times New Roman" w:hAnsi="Times New Roman" w:cs="Times New Roman"/>
          <w:color w:val="000000"/>
          <w:sz w:val="24"/>
          <w:szCs w:val="24"/>
          <w:lang w:eastAsia="ru-RU"/>
        </w:rPr>
      </w:pPr>
    </w:p>
    <w:p w:rsidR="00530291" w:rsidRPr="00B66E8A" w:rsidRDefault="00530291">
      <w:pPr>
        <w:shd w:val="clear" w:color="auto" w:fill="FFFFFF"/>
        <w:spacing w:after="0"/>
        <w:jc w:val="both"/>
        <w:rPr>
          <w:rFonts w:ascii="Times New Roman" w:eastAsia="Times New Roman" w:hAnsi="Times New Roman" w:cs="Times New Roman"/>
          <w:color w:val="000000"/>
          <w:sz w:val="24"/>
          <w:szCs w:val="24"/>
          <w:lang w:eastAsia="ru-RU"/>
        </w:rPr>
      </w:pPr>
    </w:p>
    <w:sectPr w:rsidR="00530291" w:rsidRPr="00B66E8A" w:rsidSect="007B69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FCE" w:rsidRDefault="00280FCE" w:rsidP="00692EED">
      <w:pPr>
        <w:spacing w:after="0" w:line="240" w:lineRule="auto"/>
      </w:pPr>
      <w:r>
        <w:separator/>
      </w:r>
    </w:p>
  </w:endnote>
  <w:endnote w:type="continuationSeparator" w:id="1">
    <w:p w:rsidR="00280FCE" w:rsidRDefault="00280FCE" w:rsidP="00692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FCE" w:rsidRDefault="00280FCE" w:rsidP="00692EED">
      <w:pPr>
        <w:spacing w:after="0" w:line="240" w:lineRule="auto"/>
      </w:pPr>
      <w:r>
        <w:separator/>
      </w:r>
    </w:p>
  </w:footnote>
  <w:footnote w:type="continuationSeparator" w:id="1">
    <w:p w:rsidR="00280FCE" w:rsidRDefault="00280FCE" w:rsidP="00692E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1271"/>
    <w:multiLevelType w:val="hybridMultilevel"/>
    <w:tmpl w:val="556C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53EDC"/>
    <w:multiLevelType w:val="hybridMultilevel"/>
    <w:tmpl w:val="5FA0F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766D5"/>
    <w:multiLevelType w:val="hybridMultilevel"/>
    <w:tmpl w:val="A950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D71154"/>
    <w:multiLevelType w:val="hybridMultilevel"/>
    <w:tmpl w:val="D35E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735C6A"/>
    <w:multiLevelType w:val="hybridMultilevel"/>
    <w:tmpl w:val="3D4E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E94F9E"/>
    <w:rsid w:val="000E2120"/>
    <w:rsid w:val="001C3907"/>
    <w:rsid w:val="0026373E"/>
    <w:rsid w:val="00280FCE"/>
    <w:rsid w:val="002855D4"/>
    <w:rsid w:val="002F4D23"/>
    <w:rsid w:val="002F622F"/>
    <w:rsid w:val="00367D4B"/>
    <w:rsid w:val="00457582"/>
    <w:rsid w:val="004A61CB"/>
    <w:rsid w:val="00505EDF"/>
    <w:rsid w:val="005262A9"/>
    <w:rsid w:val="00527895"/>
    <w:rsid w:val="00530291"/>
    <w:rsid w:val="00574DFB"/>
    <w:rsid w:val="005C44EA"/>
    <w:rsid w:val="005F528C"/>
    <w:rsid w:val="00692EED"/>
    <w:rsid w:val="006A59BA"/>
    <w:rsid w:val="006B7190"/>
    <w:rsid w:val="006C28AC"/>
    <w:rsid w:val="00705325"/>
    <w:rsid w:val="00734EB8"/>
    <w:rsid w:val="00796234"/>
    <w:rsid w:val="007B35DD"/>
    <w:rsid w:val="007B69A4"/>
    <w:rsid w:val="00886017"/>
    <w:rsid w:val="008E39A0"/>
    <w:rsid w:val="00A420EF"/>
    <w:rsid w:val="00AB2F9E"/>
    <w:rsid w:val="00AD52E5"/>
    <w:rsid w:val="00AE3EEF"/>
    <w:rsid w:val="00B4326D"/>
    <w:rsid w:val="00B66E8A"/>
    <w:rsid w:val="00B805E5"/>
    <w:rsid w:val="00BE2490"/>
    <w:rsid w:val="00BF08B9"/>
    <w:rsid w:val="00C6009C"/>
    <w:rsid w:val="00C73339"/>
    <w:rsid w:val="00CC467C"/>
    <w:rsid w:val="00CD5E53"/>
    <w:rsid w:val="00CF6687"/>
    <w:rsid w:val="00D13632"/>
    <w:rsid w:val="00DB3295"/>
    <w:rsid w:val="00DB5AB3"/>
    <w:rsid w:val="00DD1D1D"/>
    <w:rsid w:val="00E45D08"/>
    <w:rsid w:val="00E94F9E"/>
    <w:rsid w:val="00EA5D16"/>
    <w:rsid w:val="00F11C6F"/>
    <w:rsid w:val="00F46E7F"/>
    <w:rsid w:val="00F80FB6"/>
    <w:rsid w:val="00FA5641"/>
    <w:rsid w:val="00FB0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F9E"/>
    <w:pPr>
      <w:ind w:left="720"/>
      <w:contextualSpacing/>
    </w:pPr>
  </w:style>
  <w:style w:type="paragraph" w:styleId="a4">
    <w:name w:val="Normal (Web)"/>
    <w:basedOn w:val="a"/>
    <w:uiPriority w:val="99"/>
    <w:unhideWhenUsed/>
    <w:rsid w:val="006B7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F52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80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692E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2EED"/>
  </w:style>
  <w:style w:type="paragraph" w:styleId="a8">
    <w:name w:val="footer"/>
    <w:basedOn w:val="a"/>
    <w:link w:val="a9"/>
    <w:uiPriority w:val="99"/>
    <w:semiHidden/>
    <w:unhideWhenUsed/>
    <w:rsid w:val="00692E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92E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2019-01-31T12:12:00Z</cp:lastPrinted>
  <dcterms:created xsi:type="dcterms:W3CDTF">2019-01-14T17:07:00Z</dcterms:created>
  <dcterms:modified xsi:type="dcterms:W3CDTF">2019-01-31T12:14:00Z</dcterms:modified>
</cp:coreProperties>
</file>