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83" w:rsidRDefault="00794283" w:rsidP="00794283">
      <w:pPr>
        <w:spacing w:line="240" w:lineRule="auto"/>
        <w:jc w:val="center"/>
      </w:pPr>
      <w:r>
        <w:t>Управление народного образования</w:t>
      </w:r>
    </w:p>
    <w:p w:rsidR="00794283" w:rsidRDefault="00794283" w:rsidP="00794283">
      <w:pPr>
        <w:spacing w:line="240" w:lineRule="auto"/>
        <w:jc w:val="center"/>
      </w:pPr>
      <w:r>
        <w:t xml:space="preserve">администрации городского округа город Бор Нижегородской области </w:t>
      </w:r>
    </w:p>
    <w:p w:rsidR="00794283" w:rsidRDefault="00794283" w:rsidP="00794283">
      <w:pPr>
        <w:spacing w:line="240" w:lineRule="auto"/>
        <w:jc w:val="center"/>
      </w:pPr>
      <w:r>
        <w:t xml:space="preserve">Муниципальное бюджетное учреждение дополнительного образования </w:t>
      </w:r>
    </w:p>
    <w:p w:rsidR="00794283" w:rsidRDefault="00794283" w:rsidP="00794283">
      <w:pPr>
        <w:spacing w:line="240" w:lineRule="auto"/>
        <w:jc w:val="center"/>
      </w:pPr>
      <w:r>
        <w:rPr>
          <w:bCs/>
        </w:rPr>
        <w:t>центр внешкольной работы «Алиса»</w:t>
      </w:r>
    </w:p>
    <w:p w:rsidR="00794283" w:rsidRDefault="00794283" w:rsidP="00794283">
      <w:pPr>
        <w:spacing w:line="240" w:lineRule="auto"/>
        <w:jc w:val="center"/>
        <w:rPr>
          <w:sz w:val="24"/>
          <w:szCs w:val="24"/>
        </w:rPr>
      </w:pPr>
    </w:p>
    <w:p w:rsidR="00794283" w:rsidRDefault="00794283" w:rsidP="00794283">
      <w:pPr>
        <w:spacing w:line="240" w:lineRule="auto"/>
        <w:jc w:val="center"/>
        <w:rPr>
          <w:sz w:val="24"/>
          <w:szCs w:val="24"/>
        </w:rPr>
      </w:pPr>
    </w:p>
    <w:p w:rsidR="00794283" w:rsidRDefault="00794283" w:rsidP="00794283">
      <w:pPr>
        <w:spacing w:line="240" w:lineRule="auto"/>
        <w:jc w:val="center"/>
        <w:rPr>
          <w:sz w:val="24"/>
          <w:szCs w:val="24"/>
        </w:rPr>
      </w:pPr>
    </w:p>
    <w:p w:rsidR="0056053F" w:rsidRPr="00E335E4" w:rsidRDefault="00794283" w:rsidP="005605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 по английскому языку</w:t>
      </w:r>
      <w:r w:rsidR="0056053F" w:rsidRPr="0056053F">
        <w:rPr>
          <w:sz w:val="32"/>
          <w:szCs w:val="32"/>
        </w:rPr>
        <w:t xml:space="preserve"> </w:t>
      </w:r>
    </w:p>
    <w:p w:rsidR="0056053F" w:rsidRDefault="0056053F" w:rsidP="005605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использованием интерактивных методов обучения</w:t>
      </w:r>
    </w:p>
    <w:p w:rsidR="0056053F" w:rsidRDefault="0056053F" w:rsidP="005605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«Что нужно брать в школу»</w:t>
      </w:r>
    </w:p>
    <w:p w:rsidR="00794283" w:rsidRDefault="00794283" w:rsidP="00794283">
      <w:pPr>
        <w:spacing w:line="240" w:lineRule="auto"/>
        <w:jc w:val="center"/>
        <w:rPr>
          <w:sz w:val="32"/>
          <w:szCs w:val="32"/>
        </w:rPr>
      </w:pPr>
    </w:p>
    <w:p w:rsidR="00794283" w:rsidRPr="0056053F" w:rsidRDefault="0056053F" w:rsidP="00794283">
      <w:pPr>
        <w:spacing w:line="240" w:lineRule="auto"/>
        <w:jc w:val="center"/>
        <w:rPr>
          <w:sz w:val="32"/>
          <w:szCs w:val="32"/>
        </w:rPr>
      </w:pPr>
      <w:r w:rsidRPr="0056053F">
        <w:rPr>
          <w:sz w:val="32"/>
          <w:szCs w:val="32"/>
        </w:rPr>
        <w:t>(</w:t>
      </w:r>
      <w:r w:rsidR="00794283">
        <w:rPr>
          <w:sz w:val="32"/>
          <w:szCs w:val="32"/>
        </w:rPr>
        <w:t>в группе детей от 8 лет</w:t>
      </w:r>
      <w:r w:rsidRPr="0056053F">
        <w:rPr>
          <w:sz w:val="32"/>
          <w:szCs w:val="32"/>
        </w:rPr>
        <w:t>)</w:t>
      </w:r>
    </w:p>
    <w:p w:rsidR="00794283" w:rsidRDefault="00794283" w:rsidP="00794283">
      <w:pPr>
        <w:spacing w:line="240" w:lineRule="auto"/>
        <w:jc w:val="center"/>
        <w:rPr>
          <w:rStyle w:val="a5"/>
          <w:bCs/>
          <w:sz w:val="24"/>
          <w:szCs w:val="24"/>
        </w:rPr>
      </w:pPr>
    </w:p>
    <w:p w:rsidR="00794283" w:rsidRDefault="00794283" w:rsidP="00794283">
      <w:pPr>
        <w:spacing w:line="240" w:lineRule="auto"/>
        <w:jc w:val="center"/>
        <w:rPr>
          <w:color w:val="999999"/>
        </w:rPr>
      </w:pPr>
    </w:p>
    <w:p w:rsidR="00794283" w:rsidRDefault="00794283" w:rsidP="00794283">
      <w:pPr>
        <w:spacing w:line="240" w:lineRule="auto"/>
      </w:pPr>
      <w:r>
        <w:t xml:space="preserve">                                                                                                                                 </w:t>
      </w: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  <w:jc w:val="right"/>
      </w:pPr>
      <w:r>
        <w:rPr>
          <w:b/>
        </w:rPr>
        <w:t xml:space="preserve">                                                                                                             </w:t>
      </w:r>
      <w:r>
        <w:t>подготовила  педагог дополнительного образования,</w:t>
      </w:r>
    </w:p>
    <w:p w:rsidR="00794283" w:rsidRDefault="00794283" w:rsidP="00794283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учитель английского языка </w:t>
      </w:r>
    </w:p>
    <w:p w:rsidR="00794283" w:rsidRDefault="00794283" w:rsidP="00794283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Вершинина </w:t>
      </w:r>
      <w:proofErr w:type="spellStart"/>
      <w:r>
        <w:t>Юлианна</w:t>
      </w:r>
      <w:proofErr w:type="spellEnd"/>
      <w:r>
        <w:t xml:space="preserve"> Игоревна</w:t>
      </w:r>
    </w:p>
    <w:p w:rsidR="00794283" w:rsidRDefault="00794283" w:rsidP="00794283">
      <w:pPr>
        <w:spacing w:line="240" w:lineRule="auto"/>
      </w:pPr>
      <w:r>
        <w:t xml:space="preserve">                                                                            </w:t>
      </w:r>
    </w:p>
    <w:p w:rsidR="00794283" w:rsidRDefault="00794283" w:rsidP="00794283">
      <w:pPr>
        <w:spacing w:line="240" w:lineRule="auto"/>
      </w:pPr>
      <w:r>
        <w:t xml:space="preserve">                                                                              </w:t>
      </w: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</w:pPr>
    </w:p>
    <w:p w:rsidR="00794283" w:rsidRDefault="00794283" w:rsidP="00794283">
      <w:pPr>
        <w:spacing w:line="240" w:lineRule="auto"/>
        <w:jc w:val="center"/>
      </w:pPr>
      <w:proofErr w:type="spellStart"/>
      <w:r>
        <w:t>г.о.г</w:t>
      </w:r>
      <w:proofErr w:type="spellEnd"/>
      <w:r>
        <w:t>. Бор,  2019</w:t>
      </w:r>
    </w:p>
    <w:p w:rsidR="00794283" w:rsidRPr="00C26A22" w:rsidRDefault="00794283" w:rsidP="0073330B">
      <w:pPr>
        <w:spacing w:line="240" w:lineRule="auto"/>
        <w:rPr>
          <w:lang w:eastAsia="ru-RU"/>
        </w:rPr>
      </w:pPr>
      <w:r w:rsidRPr="00C26A22">
        <w:rPr>
          <w:lang w:eastAsia="ru-RU"/>
        </w:rPr>
        <w:lastRenderedPageBreak/>
        <w:t>Педагог дополнительного образования</w:t>
      </w:r>
      <w:r w:rsidR="009013F6">
        <w:rPr>
          <w:lang w:eastAsia="ru-RU"/>
        </w:rPr>
        <w:t>:</w:t>
      </w:r>
      <w:r w:rsidRPr="00C26A22">
        <w:rPr>
          <w:lang w:eastAsia="ru-RU"/>
        </w:rPr>
        <w:t xml:space="preserve"> Вершинина </w:t>
      </w:r>
      <w:proofErr w:type="spellStart"/>
      <w:r w:rsidRPr="00C26A22">
        <w:rPr>
          <w:lang w:eastAsia="ru-RU"/>
        </w:rPr>
        <w:t>Юлианна</w:t>
      </w:r>
      <w:proofErr w:type="spellEnd"/>
      <w:r w:rsidRPr="00C26A22">
        <w:rPr>
          <w:lang w:eastAsia="ru-RU"/>
        </w:rPr>
        <w:t xml:space="preserve"> Игоревна,  МБУ ДО ЦВР «Алиса» </w:t>
      </w:r>
    </w:p>
    <w:p w:rsidR="0073330B" w:rsidRDefault="0073330B" w:rsidP="0073330B">
      <w:pPr>
        <w:pStyle w:val="1"/>
        <w:suppressAutoHyphens/>
        <w:spacing w:after="200"/>
        <w:ind w:left="0"/>
        <w:contextualSpacing/>
        <w:rPr>
          <w:bCs/>
          <w:lang w:eastAsia="ru-RU"/>
        </w:rPr>
      </w:pPr>
      <w:r w:rsidRPr="0073330B">
        <w:rPr>
          <w:bCs/>
          <w:lang w:eastAsia="ru-RU"/>
        </w:rPr>
        <w:t>Учебные пособия</w:t>
      </w:r>
      <w:r w:rsidR="00794283" w:rsidRPr="0073330B">
        <w:rPr>
          <w:bCs/>
          <w:lang w:eastAsia="ru-RU"/>
        </w:rPr>
        <w:t xml:space="preserve">: </w:t>
      </w:r>
    </w:p>
    <w:p w:rsidR="0073330B" w:rsidRPr="0073330B" w:rsidRDefault="0073330B" w:rsidP="0073330B">
      <w:pPr>
        <w:pStyle w:val="1"/>
        <w:suppressAutoHyphens/>
        <w:spacing w:after="200"/>
        <w:ind w:left="0"/>
        <w:contextualSpacing/>
      </w:pPr>
      <w:proofErr w:type="spellStart"/>
      <w:r w:rsidRPr="0073330B">
        <w:rPr>
          <w:bCs/>
        </w:rPr>
        <w:t>Е.В.Костюк</w:t>
      </w:r>
      <w:proofErr w:type="spellEnd"/>
      <w:r w:rsidRPr="0073330B">
        <w:rPr>
          <w:bCs/>
        </w:rPr>
        <w:t xml:space="preserve"> и др. </w:t>
      </w:r>
      <w:proofErr w:type="spellStart"/>
      <w:r w:rsidRPr="0073330B">
        <w:rPr>
          <w:bCs/>
        </w:rPr>
        <w:t>Read</w:t>
      </w:r>
      <w:proofErr w:type="spellEnd"/>
      <w:r w:rsidRPr="0073330B">
        <w:rPr>
          <w:bCs/>
        </w:rPr>
        <w:t xml:space="preserve"> </w:t>
      </w:r>
      <w:proofErr w:type="spellStart"/>
      <w:r w:rsidRPr="0073330B">
        <w:rPr>
          <w:bCs/>
        </w:rPr>
        <w:t>up</w:t>
      </w:r>
      <w:proofErr w:type="spellEnd"/>
      <w:r w:rsidRPr="0073330B">
        <w:rPr>
          <w:bCs/>
        </w:rPr>
        <w:t>! = Почитай!; Книга для чтения для 2 класса. Титул, 2016.</w:t>
      </w:r>
      <w:r w:rsidRPr="0073330B">
        <w:t xml:space="preserve"> </w:t>
      </w:r>
    </w:p>
    <w:p w:rsidR="0073330B" w:rsidRPr="0073330B" w:rsidRDefault="0073330B" w:rsidP="0073330B">
      <w:pPr>
        <w:pStyle w:val="1"/>
        <w:suppressAutoHyphens/>
        <w:spacing w:after="200"/>
        <w:ind w:left="0"/>
        <w:contextualSpacing/>
        <w:rPr>
          <w:bCs/>
        </w:rPr>
      </w:pPr>
      <w:proofErr w:type="spellStart"/>
      <w:r w:rsidRPr="0073330B">
        <w:rPr>
          <w:bCs/>
        </w:rPr>
        <w:t>Р.П.Мильруд</w:t>
      </w:r>
      <w:proofErr w:type="spellEnd"/>
      <w:r w:rsidRPr="0073330B">
        <w:rPr>
          <w:bCs/>
        </w:rPr>
        <w:t>: Развивающие задания, стихи, песни для начальной школы – Титул, 2018</w:t>
      </w:r>
    </w:p>
    <w:p w:rsidR="00794283" w:rsidRPr="00C26A22" w:rsidRDefault="00794283" w:rsidP="0073330B">
      <w:pPr>
        <w:spacing w:line="240" w:lineRule="auto"/>
        <w:rPr>
          <w:bCs/>
          <w:lang w:eastAsia="ru-RU"/>
        </w:rPr>
      </w:pPr>
      <w:r w:rsidRPr="00C26A22">
        <w:rPr>
          <w:bCs/>
          <w:lang w:eastAsia="ru-RU"/>
        </w:rPr>
        <w:t>Раздел: «Учиться – это весело!»</w:t>
      </w:r>
    </w:p>
    <w:p w:rsidR="00794283" w:rsidRPr="00C26A22" w:rsidRDefault="00794283" w:rsidP="0073330B">
      <w:pPr>
        <w:spacing w:line="240" w:lineRule="auto"/>
        <w:rPr>
          <w:color w:val="999999"/>
        </w:rPr>
      </w:pPr>
      <w:r w:rsidRPr="00C26A22">
        <w:rPr>
          <w:bCs/>
          <w:lang w:eastAsia="ru-RU"/>
        </w:rPr>
        <w:t xml:space="preserve">Тема занятия:  </w:t>
      </w:r>
      <w:r w:rsidRPr="00C26A22">
        <w:rPr>
          <w:lang w:eastAsia="ru-RU"/>
        </w:rPr>
        <w:t>«</w:t>
      </w:r>
      <w:r w:rsidR="000436A2">
        <w:rPr>
          <w:lang w:eastAsia="ru-RU"/>
        </w:rPr>
        <w:t>Что нужно брать в школу</w:t>
      </w:r>
      <w:r w:rsidRPr="00C26A22">
        <w:rPr>
          <w:lang w:eastAsia="ru-RU"/>
        </w:rPr>
        <w:t>»</w:t>
      </w:r>
    </w:p>
    <w:p w:rsidR="00794283" w:rsidRPr="000436A2" w:rsidRDefault="00794283" w:rsidP="0073330B">
      <w:pPr>
        <w:spacing w:line="240" w:lineRule="auto"/>
        <w:rPr>
          <w:lang w:eastAsia="ru-RU"/>
        </w:rPr>
      </w:pPr>
      <w:r w:rsidRPr="000436A2">
        <w:rPr>
          <w:lang w:eastAsia="ru-RU"/>
        </w:rPr>
        <w:t>Занятие  № 7</w:t>
      </w:r>
    </w:p>
    <w:p w:rsidR="00794283" w:rsidRPr="00C26A22" w:rsidRDefault="00794283" w:rsidP="0073330B">
      <w:pPr>
        <w:spacing w:line="240" w:lineRule="auto"/>
        <w:rPr>
          <w:lang w:eastAsia="ru-RU"/>
        </w:rPr>
      </w:pPr>
      <w:r w:rsidRPr="00C26A22">
        <w:rPr>
          <w:bCs/>
          <w:lang w:eastAsia="ru-RU"/>
        </w:rPr>
        <w:t>Тип занятия:</w:t>
      </w:r>
      <w:r w:rsidRPr="00C26A22">
        <w:rPr>
          <w:lang w:eastAsia="ru-RU"/>
        </w:rPr>
        <w:t xml:space="preserve"> комбинированный; продолжительность – 45 минут </w:t>
      </w:r>
    </w:p>
    <w:p w:rsidR="00794283" w:rsidRPr="00C26A22" w:rsidRDefault="00794283" w:rsidP="0073330B">
      <w:pPr>
        <w:spacing w:line="240" w:lineRule="auto"/>
        <w:rPr>
          <w:bCs/>
          <w:u w:val="single"/>
          <w:lang w:eastAsia="ru-RU"/>
        </w:rPr>
      </w:pPr>
      <w:r w:rsidRPr="00C26A22">
        <w:rPr>
          <w:bCs/>
          <w:u w:val="single"/>
          <w:lang w:eastAsia="ru-RU"/>
        </w:rPr>
        <w:t xml:space="preserve">Цель занятия: </w:t>
      </w:r>
    </w:p>
    <w:p w:rsidR="00794283" w:rsidRPr="00C26A22" w:rsidRDefault="00794283" w:rsidP="0073330B">
      <w:pPr>
        <w:spacing w:line="240" w:lineRule="auto"/>
        <w:rPr>
          <w:bCs/>
          <w:lang w:eastAsia="ru-RU"/>
        </w:rPr>
      </w:pPr>
      <w:r w:rsidRPr="00C26A22">
        <w:t xml:space="preserve">Формирование речевых умений через  чтение, говорение и </w:t>
      </w:r>
      <w:proofErr w:type="spellStart"/>
      <w:r w:rsidRPr="00C26A22">
        <w:t>аудирование</w:t>
      </w:r>
      <w:proofErr w:type="spellEnd"/>
      <w:r w:rsidRPr="00C26A22">
        <w:t xml:space="preserve">  по теме «</w:t>
      </w:r>
      <w:r w:rsidR="007632A5">
        <w:t>Что нужно брать в школу</w:t>
      </w:r>
      <w:r w:rsidRPr="00C26A22">
        <w:t>»</w:t>
      </w:r>
    </w:p>
    <w:p w:rsidR="007632A5" w:rsidRDefault="007632A5" w:rsidP="00794283">
      <w:pPr>
        <w:spacing w:line="240" w:lineRule="auto"/>
        <w:rPr>
          <w:bCs/>
          <w:u w:val="single"/>
          <w:lang w:eastAsia="ru-RU"/>
        </w:rPr>
      </w:pPr>
    </w:p>
    <w:p w:rsidR="00794283" w:rsidRPr="00C26A22" w:rsidRDefault="00794283" w:rsidP="00794283">
      <w:pPr>
        <w:spacing w:line="240" w:lineRule="auto"/>
        <w:rPr>
          <w:bCs/>
          <w:u w:val="single"/>
          <w:lang w:eastAsia="ru-RU"/>
        </w:rPr>
      </w:pPr>
      <w:r w:rsidRPr="00C26A22">
        <w:rPr>
          <w:bCs/>
          <w:u w:val="single"/>
          <w:lang w:eastAsia="ru-RU"/>
        </w:rPr>
        <w:t xml:space="preserve">Задачи занятия: </w:t>
      </w:r>
    </w:p>
    <w:p w:rsidR="00794283" w:rsidRDefault="00794283" w:rsidP="00794283">
      <w:pPr>
        <w:spacing w:line="240" w:lineRule="auto"/>
        <w:rPr>
          <w:b/>
          <w:bCs/>
          <w:lang w:eastAsia="ru-RU"/>
        </w:rPr>
      </w:pPr>
    </w:p>
    <w:p w:rsidR="00794283" w:rsidRDefault="00794283" w:rsidP="00794283">
      <w:pPr>
        <w:spacing w:line="24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Образовательные</w:t>
      </w:r>
    </w:p>
    <w:p w:rsidR="00794283" w:rsidRDefault="00794283" w:rsidP="00794283">
      <w:pPr>
        <w:spacing w:line="240" w:lineRule="auto"/>
        <w:ind w:left="360"/>
        <w:rPr>
          <w:bCs/>
          <w:iCs/>
        </w:rPr>
      </w:pPr>
      <w:r>
        <w:rPr>
          <w:bCs/>
          <w:iCs/>
        </w:rPr>
        <w:t xml:space="preserve">1) изучение способа образования </w:t>
      </w:r>
      <w:r w:rsidR="00601E56">
        <w:rPr>
          <w:bCs/>
          <w:iCs/>
        </w:rPr>
        <w:t xml:space="preserve">вопросительных предложений с глаголом </w:t>
      </w:r>
      <w:r w:rsidR="00601E56" w:rsidRPr="00601E56">
        <w:rPr>
          <w:bCs/>
          <w:i/>
          <w:iCs/>
          <w:lang w:val="en-US"/>
        </w:rPr>
        <w:t>have</w:t>
      </w:r>
      <w:r>
        <w:rPr>
          <w:bCs/>
          <w:iCs/>
        </w:rPr>
        <w:t>;</w:t>
      </w:r>
    </w:p>
    <w:p w:rsidR="00794283" w:rsidRDefault="00794283" w:rsidP="00794283">
      <w:pPr>
        <w:spacing w:line="240" w:lineRule="auto"/>
        <w:ind w:left="360"/>
        <w:rPr>
          <w:bCs/>
          <w:iCs/>
        </w:rPr>
      </w:pPr>
      <w:r>
        <w:rPr>
          <w:bCs/>
          <w:iCs/>
        </w:rPr>
        <w:t xml:space="preserve">2) </w:t>
      </w:r>
      <w:r>
        <w:t>совершенствование</w:t>
      </w:r>
      <w:r>
        <w:rPr>
          <w:bCs/>
          <w:iCs/>
        </w:rPr>
        <w:t xml:space="preserve"> употребления утвердительных и вопросительных предложений </w:t>
      </w:r>
      <w:r w:rsidR="00601E56">
        <w:rPr>
          <w:bCs/>
          <w:iCs/>
        </w:rPr>
        <w:t xml:space="preserve">с глаголом </w:t>
      </w:r>
      <w:r w:rsidR="00601E56" w:rsidRPr="00601E56">
        <w:rPr>
          <w:bCs/>
          <w:i/>
          <w:iCs/>
          <w:lang w:val="en-US"/>
        </w:rPr>
        <w:t>have</w:t>
      </w:r>
    </w:p>
    <w:p w:rsidR="00794283" w:rsidRDefault="00794283" w:rsidP="00794283">
      <w:pPr>
        <w:spacing w:line="240" w:lineRule="auto"/>
        <w:ind w:left="360"/>
        <w:rPr>
          <w:bCs/>
          <w:iCs/>
        </w:rPr>
      </w:pPr>
    </w:p>
    <w:p w:rsidR="00794283" w:rsidRDefault="00794283" w:rsidP="00794283">
      <w:pPr>
        <w:spacing w:line="24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 Развивающая</w:t>
      </w:r>
    </w:p>
    <w:p w:rsidR="00794283" w:rsidRDefault="00794283" w:rsidP="00794283">
      <w:pPr>
        <w:numPr>
          <w:ilvl w:val="0"/>
          <w:numId w:val="4"/>
        </w:numPr>
        <w:spacing w:line="240" w:lineRule="auto"/>
        <w:rPr>
          <w:bCs/>
          <w:iCs/>
        </w:rPr>
      </w:pPr>
      <w:r>
        <w:rPr>
          <w:bCs/>
          <w:iCs/>
        </w:rPr>
        <w:t>развитие воображения, критического и творческого мышления, памяти;</w:t>
      </w:r>
    </w:p>
    <w:p w:rsidR="00794283" w:rsidRDefault="00794283" w:rsidP="00794283">
      <w:pPr>
        <w:numPr>
          <w:ilvl w:val="0"/>
          <w:numId w:val="4"/>
        </w:numPr>
        <w:spacing w:line="240" w:lineRule="auto"/>
        <w:rPr>
          <w:bCs/>
          <w:iCs/>
        </w:rPr>
      </w:pPr>
      <w:r>
        <w:rPr>
          <w:bCs/>
          <w:iCs/>
        </w:rPr>
        <w:t>развитие способности концентрировать внимание и мыслительные усилия на решении актуальной задачи;</w:t>
      </w:r>
    </w:p>
    <w:p w:rsidR="00794283" w:rsidRDefault="00794283" w:rsidP="00794283">
      <w:pPr>
        <w:numPr>
          <w:ilvl w:val="0"/>
          <w:numId w:val="4"/>
        </w:numPr>
        <w:spacing w:line="240" w:lineRule="auto"/>
        <w:rPr>
          <w:bCs/>
          <w:iCs/>
        </w:rPr>
      </w:pPr>
      <w:r>
        <w:rPr>
          <w:bCs/>
          <w:iCs/>
        </w:rPr>
        <w:t xml:space="preserve">развитие навыков монологического и диалогического высказывания с использованием лексики по теме; </w:t>
      </w:r>
    </w:p>
    <w:p w:rsidR="00794283" w:rsidRDefault="00794283" w:rsidP="00794283">
      <w:pPr>
        <w:numPr>
          <w:ilvl w:val="0"/>
          <w:numId w:val="4"/>
        </w:numPr>
        <w:spacing w:line="240" w:lineRule="auto"/>
        <w:rPr>
          <w:bCs/>
          <w:iCs/>
        </w:rPr>
      </w:pPr>
      <w:r>
        <w:t xml:space="preserve">развитие навыков чтения и </w:t>
      </w:r>
      <w:proofErr w:type="spellStart"/>
      <w:r>
        <w:t>аудирования</w:t>
      </w:r>
      <w:proofErr w:type="spellEnd"/>
    </w:p>
    <w:p w:rsidR="00794283" w:rsidRPr="009013F6" w:rsidRDefault="00794283" w:rsidP="00794283">
      <w:pPr>
        <w:numPr>
          <w:ilvl w:val="0"/>
          <w:numId w:val="4"/>
        </w:numPr>
        <w:spacing w:line="240" w:lineRule="auto"/>
        <w:rPr>
          <w:bCs/>
          <w:iCs/>
        </w:rPr>
      </w:pPr>
      <w:r w:rsidRPr="009013F6">
        <w:rPr>
          <w:bCs/>
          <w:iCs/>
        </w:rPr>
        <w:t>развитие умения работать самостоятельно и в группах;</w:t>
      </w:r>
    </w:p>
    <w:p w:rsidR="00794283" w:rsidRDefault="00794283" w:rsidP="00794283">
      <w:pPr>
        <w:spacing w:line="240" w:lineRule="auto"/>
        <w:rPr>
          <w:bCs/>
          <w:i/>
          <w:iCs/>
          <w:u w:val="single"/>
        </w:rPr>
      </w:pPr>
    </w:p>
    <w:p w:rsidR="00794283" w:rsidRDefault="00794283" w:rsidP="00794283">
      <w:pPr>
        <w:spacing w:line="24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Воспитательная</w:t>
      </w:r>
    </w:p>
    <w:p w:rsidR="00794283" w:rsidRDefault="00794283" w:rsidP="00794283">
      <w:pPr>
        <w:pStyle w:val="a8"/>
        <w:ind w:left="357" w:right="357"/>
        <w:contextualSpacing/>
        <w:rPr>
          <w:sz w:val="28"/>
          <w:szCs w:val="28"/>
        </w:rPr>
      </w:pPr>
      <w:r>
        <w:rPr>
          <w:sz w:val="28"/>
          <w:szCs w:val="28"/>
        </w:rPr>
        <w:t>1) воспитание у детей устойчивого интереса к изучению иностранного языка;</w:t>
      </w:r>
    </w:p>
    <w:p w:rsidR="00794283" w:rsidRDefault="00794283" w:rsidP="00794283">
      <w:pPr>
        <w:pStyle w:val="a8"/>
        <w:ind w:left="357" w:right="357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2) воспитание культуры общения на иностранном языке</w:t>
      </w:r>
      <w:r>
        <w:rPr>
          <w:color w:val="000000"/>
          <w:sz w:val="28"/>
          <w:szCs w:val="28"/>
        </w:rPr>
        <w:t>;</w:t>
      </w:r>
    </w:p>
    <w:p w:rsidR="00794283" w:rsidRPr="000436A2" w:rsidRDefault="00794283" w:rsidP="00794283">
      <w:pPr>
        <w:pStyle w:val="a8"/>
        <w:ind w:left="357" w:right="35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воспитание уважения к мнению товарища, терпимость</w:t>
      </w:r>
    </w:p>
    <w:p w:rsidR="00794283" w:rsidRDefault="00794283" w:rsidP="00794283">
      <w:pPr>
        <w:spacing w:line="240" w:lineRule="auto"/>
        <w:rPr>
          <w:rFonts w:eastAsia="SimSun"/>
          <w:b/>
          <w:u w:val="single"/>
          <w:lang w:eastAsia="zh-CN"/>
        </w:rPr>
      </w:pPr>
      <w:r>
        <w:rPr>
          <w:rFonts w:eastAsia="SimSun"/>
          <w:b/>
          <w:u w:val="single"/>
          <w:lang w:eastAsia="zh-CN"/>
        </w:rPr>
        <w:lastRenderedPageBreak/>
        <w:t>Планируемые результаты:</w:t>
      </w:r>
    </w:p>
    <w:p w:rsidR="00794283" w:rsidRDefault="00794283" w:rsidP="00794283">
      <w:pPr>
        <w:suppressAutoHyphens/>
        <w:spacing w:line="240" w:lineRule="auto"/>
        <w:rPr>
          <w:rFonts w:eastAsia="Calibri"/>
          <w:iCs/>
          <w:lang w:eastAsia="ar-SA"/>
        </w:rPr>
      </w:pPr>
      <w:proofErr w:type="gramStart"/>
      <w:r>
        <w:rPr>
          <w:rFonts w:eastAsia="SimSun"/>
          <w:b/>
          <w:lang w:eastAsia="zh-CN"/>
        </w:rPr>
        <w:t>Предметные</w:t>
      </w:r>
      <w:proofErr w:type="gramEnd"/>
      <w:r>
        <w:rPr>
          <w:rFonts w:eastAsia="SimSun"/>
          <w:lang w:eastAsia="zh-CN"/>
        </w:rPr>
        <w:t>:</w:t>
      </w:r>
      <w:r>
        <w:rPr>
          <w:lang w:eastAsia="ar-SA"/>
        </w:rPr>
        <w:t xml:space="preserve"> участие в лекси</w:t>
      </w:r>
      <w:r w:rsidR="00A71163">
        <w:rPr>
          <w:lang w:eastAsia="ar-SA"/>
        </w:rPr>
        <w:t xml:space="preserve">ко-грамматической </w:t>
      </w:r>
      <w:r>
        <w:rPr>
          <w:lang w:eastAsia="ar-SA"/>
        </w:rPr>
        <w:t xml:space="preserve"> игре-</w:t>
      </w:r>
      <w:r w:rsidR="00D8186B">
        <w:rPr>
          <w:lang w:eastAsia="ar-SA"/>
        </w:rPr>
        <w:t>опросе</w:t>
      </w:r>
      <w:r w:rsidR="007632A5">
        <w:rPr>
          <w:lang w:eastAsia="ar-SA"/>
        </w:rPr>
        <w:t xml:space="preserve"> «Собери информацию»</w:t>
      </w:r>
      <w:r>
        <w:rPr>
          <w:lang w:eastAsia="ar-SA"/>
        </w:rPr>
        <w:t xml:space="preserve">; </w:t>
      </w:r>
      <w:r>
        <w:rPr>
          <w:iCs/>
          <w:lang w:eastAsia="ar-SA"/>
        </w:rPr>
        <w:t xml:space="preserve">употребление </w:t>
      </w:r>
      <w:r w:rsidR="00601E56">
        <w:rPr>
          <w:bCs/>
          <w:iCs/>
        </w:rPr>
        <w:t>глагол</w:t>
      </w:r>
      <w:r w:rsidR="00D8186B">
        <w:rPr>
          <w:bCs/>
          <w:iCs/>
        </w:rPr>
        <w:t>а</w:t>
      </w:r>
      <w:r w:rsidR="00601E56">
        <w:rPr>
          <w:bCs/>
          <w:iCs/>
        </w:rPr>
        <w:t xml:space="preserve"> </w:t>
      </w:r>
      <w:r w:rsidR="00601E56" w:rsidRPr="00601E56">
        <w:rPr>
          <w:bCs/>
          <w:i/>
          <w:iCs/>
          <w:lang w:val="en-US"/>
        </w:rPr>
        <w:t>have</w:t>
      </w:r>
      <w:r w:rsidR="00601E56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в утвердительных </w:t>
      </w:r>
      <w:r w:rsidR="00D8186B">
        <w:rPr>
          <w:iCs/>
          <w:lang w:eastAsia="ar-SA"/>
        </w:rPr>
        <w:t xml:space="preserve">и </w:t>
      </w:r>
      <w:r>
        <w:rPr>
          <w:iCs/>
          <w:lang w:eastAsia="ar-SA"/>
        </w:rPr>
        <w:t xml:space="preserve">в вопросительных предложениях </w:t>
      </w:r>
    </w:p>
    <w:p w:rsidR="00794283" w:rsidRDefault="00794283" w:rsidP="00794283">
      <w:pPr>
        <w:suppressAutoHyphens/>
        <w:spacing w:line="240" w:lineRule="auto"/>
        <w:rPr>
          <w:iCs/>
          <w:lang w:eastAsia="ar-SA"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794283" w:rsidRDefault="00794283" w:rsidP="00794283">
      <w:pPr>
        <w:spacing w:line="240" w:lineRule="auto"/>
      </w:pPr>
      <w:r>
        <w:t xml:space="preserve">      Умение с помощью вопросов получать информацию.</w:t>
      </w:r>
    </w:p>
    <w:p w:rsidR="00794283" w:rsidRDefault="00794283" w:rsidP="00794283">
      <w:pPr>
        <w:spacing w:line="240" w:lineRule="auto"/>
      </w:pPr>
      <w:r>
        <w:t xml:space="preserve">      Умение слушать, вступать в диалог.  </w:t>
      </w:r>
    </w:p>
    <w:p w:rsidR="00794283" w:rsidRDefault="00794283" w:rsidP="00794283">
      <w:pPr>
        <w:spacing w:line="240" w:lineRule="auto"/>
      </w:pPr>
      <w:r>
        <w:t xml:space="preserve">      Формирование основ  оптимистического восприятия мира.</w:t>
      </w:r>
    </w:p>
    <w:p w:rsidR="00794283" w:rsidRDefault="00794283" w:rsidP="00794283">
      <w:pPr>
        <w:spacing w:line="240" w:lineRule="auto"/>
      </w:pPr>
      <w:r>
        <w:rPr>
          <w:b/>
        </w:rPr>
        <w:t>Ученик  научится:</w:t>
      </w:r>
      <w:r>
        <w:t xml:space="preserve"> составлять </w:t>
      </w:r>
      <w:r w:rsidR="00DF5F34">
        <w:t xml:space="preserve">вопросительные предложения </w:t>
      </w:r>
      <w:r w:rsidR="00DF5F34">
        <w:rPr>
          <w:bCs/>
          <w:iCs/>
        </w:rPr>
        <w:t xml:space="preserve">с глаголом </w:t>
      </w:r>
      <w:r w:rsidR="00DF5F34" w:rsidRPr="00601E56">
        <w:rPr>
          <w:bCs/>
          <w:i/>
          <w:iCs/>
          <w:lang w:val="en-US"/>
        </w:rPr>
        <w:t>have</w:t>
      </w:r>
      <w:r w:rsidR="00DF5F34">
        <w:t xml:space="preserve"> , </w:t>
      </w:r>
      <w:r>
        <w:t>задавать общие вопросы и давать краткие ответы</w:t>
      </w:r>
    </w:p>
    <w:p w:rsidR="00794283" w:rsidRDefault="00794283" w:rsidP="00794283">
      <w:pPr>
        <w:spacing w:line="240" w:lineRule="auto"/>
      </w:pPr>
      <w:r>
        <w:rPr>
          <w:b/>
        </w:rPr>
        <w:t>Оснащение занятия:</w:t>
      </w:r>
      <w:r>
        <w:t xml:space="preserve"> </w:t>
      </w:r>
    </w:p>
    <w:p w:rsidR="00794283" w:rsidRDefault="00794283" w:rsidP="00794283">
      <w:pPr>
        <w:spacing w:line="240" w:lineRule="auto"/>
      </w:pPr>
      <w:r>
        <w:t xml:space="preserve">  </w:t>
      </w:r>
      <w:r>
        <w:rPr>
          <w:b/>
          <w:i/>
          <w:u w:val="single"/>
        </w:rPr>
        <w:t xml:space="preserve"> Технологии</w:t>
      </w:r>
      <w:proofErr w:type="gramStart"/>
      <w:r>
        <w:rPr>
          <w:b/>
          <w:i/>
          <w:u w:val="single"/>
        </w:rPr>
        <w:t xml:space="preserve"> </w:t>
      </w:r>
      <w:r>
        <w:t>:</w:t>
      </w:r>
      <w:proofErr w:type="gramEnd"/>
      <w:r>
        <w:t xml:space="preserve"> </w:t>
      </w:r>
    </w:p>
    <w:p w:rsidR="00794283" w:rsidRDefault="00794283" w:rsidP="00794283">
      <w:pPr>
        <w:spacing w:line="240" w:lineRule="auto"/>
      </w:pPr>
      <w:r>
        <w:t xml:space="preserve">Интерактивные </w:t>
      </w:r>
    </w:p>
    <w:p w:rsidR="00794283" w:rsidRDefault="00794283" w:rsidP="00794283">
      <w:pPr>
        <w:spacing w:line="240" w:lineRule="auto"/>
        <w:contextualSpacing/>
      </w:pPr>
      <w:r>
        <w:t xml:space="preserve">коммуникативно-ориентированное обучение; </w:t>
      </w:r>
    </w:p>
    <w:p w:rsidR="00794283" w:rsidRDefault="00794283" w:rsidP="00794283">
      <w:pPr>
        <w:spacing w:line="240" w:lineRule="auto"/>
      </w:pPr>
      <w:proofErr w:type="spellStart"/>
      <w:r>
        <w:t>здоровьесберегающая</w:t>
      </w:r>
      <w:proofErr w:type="spellEnd"/>
      <w:r>
        <w:t xml:space="preserve"> (смена  видов   деятельности,  динамическая пауза); </w:t>
      </w:r>
    </w:p>
    <w:p w:rsidR="00794283" w:rsidRDefault="00794283" w:rsidP="00794283">
      <w:pPr>
        <w:spacing w:line="240" w:lineRule="auto"/>
        <w:jc w:val="both"/>
        <w:rPr>
          <w:b/>
          <w:i/>
          <w:u w:val="single"/>
        </w:rPr>
      </w:pPr>
    </w:p>
    <w:p w:rsidR="00794283" w:rsidRPr="00B54040" w:rsidRDefault="00794283" w:rsidP="00794283">
      <w:pPr>
        <w:spacing w:line="240" w:lineRule="auto"/>
        <w:jc w:val="both"/>
        <w:rPr>
          <w:b/>
          <w:i/>
          <w:u w:val="single"/>
        </w:rPr>
      </w:pPr>
      <w:r w:rsidRPr="00B54040">
        <w:rPr>
          <w:b/>
          <w:i/>
          <w:u w:val="single"/>
        </w:rPr>
        <w:t>Методы и приемы:</w:t>
      </w:r>
    </w:p>
    <w:p w:rsidR="00794283" w:rsidRPr="00B54040" w:rsidRDefault="00794283" w:rsidP="00794283">
      <w:pPr>
        <w:spacing w:line="240" w:lineRule="auto"/>
      </w:pPr>
      <w:r w:rsidRPr="00B54040">
        <w:t>метод «</w:t>
      </w:r>
      <w:proofErr w:type="spellStart"/>
      <w:r w:rsidRPr="00B54040">
        <w:t>Эдьютейнмент</w:t>
      </w:r>
      <w:proofErr w:type="spellEnd"/>
      <w:r w:rsidRPr="00B54040">
        <w:t xml:space="preserve">» </w:t>
      </w:r>
    </w:p>
    <w:p w:rsidR="00794283" w:rsidRPr="00B54040" w:rsidRDefault="00794283" w:rsidP="00794283">
      <w:pPr>
        <w:spacing w:line="240" w:lineRule="auto"/>
      </w:pPr>
      <w:r w:rsidRPr="00B54040">
        <w:t>метод «</w:t>
      </w:r>
      <w:r w:rsidR="00D8186B" w:rsidRPr="00B54040">
        <w:t>Проблемное обучение</w:t>
      </w:r>
      <w:r w:rsidRPr="00B54040">
        <w:t>»</w:t>
      </w:r>
    </w:p>
    <w:p w:rsidR="00794283" w:rsidRPr="00B54040" w:rsidRDefault="00794283" w:rsidP="00794283">
      <w:pPr>
        <w:spacing w:line="240" w:lineRule="auto"/>
      </w:pPr>
      <w:r w:rsidRPr="00B54040">
        <w:t>метод «Броуновское движение»</w:t>
      </w:r>
    </w:p>
    <w:p w:rsidR="00D8186B" w:rsidRPr="00B54040" w:rsidRDefault="00D8186B" w:rsidP="00794283">
      <w:pPr>
        <w:spacing w:line="240" w:lineRule="auto"/>
      </w:pPr>
      <w:r w:rsidRPr="00B54040">
        <w:t>метод «Работа в малых группах»</w:t>
      </w:r>
    </w:p>
    <w:p w:rsidR="00794283" w:rsidRPr="00B54040" w:rsidRDefault="00794283" w:rsidP="00794283">
      <w:pPr>
        <w:spacing w:line="240" w:lineRule="auto"/>
        <w:jc w:val="both"/>
      </w:pPr>
      <w:r w:rsidRPr="00B54040">
        <w:t xml:space="preserve">по источникам информации: </w:t>
      </w:r>
      <w:proofErr w:type="gramStart"/>
      <w:r w:rsidRPr="00B54040">
        <w:t>вербальный</w:t>
      </w:r>
      <w:proofErr w:type="gramEnd"/>
      <w:r w:rsidRPr="00B54040">
        <w:t>, наглядный, практический;</w:t>
      </w:r>
    </w:p>
    <w:p w:rsidR="00794283" w:rsidRPr="00B54040" w:rsidRDefault="00794283" w:rsidP="00794283">
      <w:pPr>
        <w:spacing w:line="240" w:lineRule="auto"/>
        <w:jc w:val="both"/>
      </w:pPr>
      <w:r w:rsidRPr="00B54040">
        <w:t>по степени взаимодействия: самостоятельная работа, групповая работа, беседа;</w:t>
      </w:r>
    </w:p>
    <w:p w:rsidR="00794283" w:rsidRPr="00B54040" w:rsidRDefault="00794283" w:rsidP="00794283">
      <w:pPr>
        <w:spacing w:line="240" w:lineRule="auto"/>
        <w:jc w:val="both"/>
      </w:pPr>
      <w:r w:rsidRPr="00B54040">
        <w:t xml:space="preserve">по характеру познавательной деятельности: </w:t>
      </w:r>
      <w:proofErr w:type="gramStart"/>
      <w:r w:rsidRPr="00B54040">
        <w:t>частично-поисковый</w:t>
      </w:r>
      <w:proofErr w:type="gramEnd"/>
      <w:r w:rsidRPr="00B54040">
        <w:t>,</w:t>
      </w:r>
    </w:p>
    <w:p w:rsidR="00794283" w:rsidRPr="00B54040" w:rsidRDefault="00794283" w:rsidP="00794283">
      <w:pPr>
        <w:spacing w:line="240" w:lineRule="auto"/>
        <w:jc w:val="both"/>
        <w:rPr>
          <w:b/>
          <w:i/>
          <w:u w:val="single"/>
        </w:rPr>
      </w:pPr>
    </w:p>
    <w:p w:rsidR="00794283" w:rsidRPr="00B54040" w:rsidRDefault="00794283" w:rsidP="00794283">
      <w:pPr>
        <w:spacing w:line="240" w:lineRule="auto"/>
        <w:jc w:val="both"/>
      </w:pPr>
      <w:r w:rsidRPr="00B54040">
        <w:rPr>
          <w:b/>
          <w:i/>
          <w:u w:val="single"/>
        </w:rPr>
        <w:t>Формы работы на занятии:</w:t>
      </w:r>
      <w:r w:rsidRPr="00B54040">
        <w:t xml:space="preserve"> фронтальная, групповая, индивидуальная.</w:t>
      </w:r>
    </w:p>
    <w:p w:rsidR="00794283" w:rsidRDefault="00794283" w:rsidP="00794283">
      <w:pPr>
        <w:spacing w:line="240" w:lineRule="auto"/>
      </w:pPr>
    </w:p>
    <w:p w:rsidR="001D4B66" w:rsidRDefault="00794283" w:rsidP="00794283">
      <w:pPr>
        <w:spacing w:line="240" w:lineRule="auto"/>
      </w:pPr>
      <w:r>
        <w:rPr>
          <w:b/>
          <w:i/>
          <w:u w:val="single"/>
        </w:rPr>
        <w:t>Оборудование</w:t>
      </w:r>
      <w:proofErr w:type="gramStart"/>
      <w:r>
        <w:rPr>
          <w:b/>
          <w:i/>
          <w:u w:val="single"/>
        </w:rPr>
        <w:t xml:space="preserve"> :</w:t>
      </w:r>
      <w:proofErr w:type="gramEnd"/>
      <w:r>
        <w:t xml:space="preserve">  </w:t>
      </w:r>
      <w:r w:rsidR="001D4B66">
        <w:t>магнитная</w:t>
      </w:r>
      <w:r>
        <w:t xml:space="preserve"> доска, аудиозаписи, карточки с заданиями, опросные листы, </w:t>
      </w:r>
      <w:r w:rsidR="001D4B66">
        <w:t>предметные картинки</w:t>
      </w:r>
    </w:p>
    <w:p w:rsidR="00794283" w:rsidRDefault="00794283" w:rsidP="00794283">
      <w:pPr>
        <w:spacing w:line="240" w:lineRule="auto"/>
      </w:pPr>
      <w:r>
        <w:t>(образцы в приложении)</w:t>
      </w:r>
    </w:p>
    <w:p w:rsidR="00B54040" w:rsidRDefault="00B54040" w:rsidP="00794283">
      <w:pPr>
        <w:spacing w:line="240" w:lineRule="auto"/>
        <w:jc w:val="both"/>
        <w:rPr>
          <w:b/>
          <w:i/>
          <w:u w:val="single"/>
        </w:rPr>
      </w:pPr>
    </w:p>
    <w:p w:rsidR="00794283" w:rsidRDefault="00794283" w:rsidP="00794283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Актуальность использования интерактивных методов обучения</w:t>
      </w:r>
    </w:p>
    <w:p w:rsidR="00B84B67" w:rsidRDefault="00B84B67" w:rsidP="00794283">
      <w:pPr>
        <w:spacing w:line="240" w:lineRule="auto"/>
        <w:jc w:val="both"/>
      </w:pPr>
    </w:p>
    <w:p w:rsidR="00794283" w:rsidRDefault="00794283" w:rsidP="00794283">
      <w:pPr>
        <w:spacing w:line="240" w:lineRule="auto"/>
        <w:jc w:val="both"/>
      </w:pPr>
      <w:r>
        <w:t>Использование интерактивных МО на уроках английского языка способствуют развитию мыслительных способностей учащихся, раскрытию и развитию их творческих способностей и творческому усвоению учебного материала, формированию мотивированного интереса к изучению языка, позволяют сделать учебу увлекательным занятием и помогают в достижении учебных целей:</w:t>
      </w:r>
    </w:p>
    <w:p w:rsidR="00794283" w:rsidRDefault="00794283" w:rsidP="00794283">
      <w:pPr>
        <w:spacing w:line="240" w:lineRule="auto"/>
        <w:jc w:val="both"/>
      </w:pPr>
    </w:p>
    <w:p w:rsidR="00794283" w:rsidRDefault="00794283" w:rsidP="00794283">
      <w:pPr>
        <w:numPr>
          <w:ilvl w:val="0"/>
          <w:numId w:val="5"/>
        </w:numPr>
        <w:spacing w:line="240" w:lineRule="auto"/>
        <w:rPr>
          <w:u w:val="single"/>
        </w:rPr>
      </w:pPr>
      <w:r>
        <w:rPr>
          <w:u w:val="single"/>
        </w:rPr>
        <w:t>Метод «</w:t>
      </w:r>
      <w:proofErr w:type="spellStart"/>
      <w:r>
        <w:rPr>
          <w:u w:val="single"/>
        </w:rPr>
        <w:t>Эдьютейнмент</w:t>
      </w:r>
      <w:proofErr w:type="spellEnd"/>
      <w:r>
        <w:rPr>
          <w:u w:val="single"/>
        </w:rPr>
        <w:t xml:space="preserve">» </w:t>
      </w:r>
    </w:p>
    <w:p w:rsidR="00794283" w:rsidRDefault="00324284" w:rsidP="00324284">
      <w:pPr>
        <w:pStyle w:val="a6"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283">
        <w:rPr>
          <w:rFonts w:ascii="Times New Roman" w:hAnsi="Times New Roman" w:cs="Times New Roman"/>
          <w:sz w:val="28"/>
          <w:szCs w:val="28"/>
        </w:rPr>
        <w:t>Лексическ</w:t>
      </w:r>
      <w:r w:rsidR="001E7135">
        <w:rPr>
          <w:rFonts w:ascii="Times New Roman" w:hAnsi="Times New Roman" w:cs="Times New Roman"/>
          <w:sz w:val="28"/>
          <w:szCs w:val="28"/>
        </w:rPr>
        <w:t>ая</w:t>
      </w:r>
      <w:r w:rsidR="00794283">
        <w:rPr>
          <w:rFonts w:ascii="Times New Roman" w:hAnsi="Times New Roman" w:cs="Times New Roman"/>
          <w:sz w:val="28"/>
          <w:szCs w:val="28"/>
        </w:rPr>
        <w:t xml:space="preserve"> игра “</w:t>
      </w:r>
      <w:r w:rsidR="00794283">
        <w:rPr>
          <w:rFonts w:ascii="Times New Roman" w:hAnsi="Times New Roman" w:cs="Times New Roman"/>
          <w:sz w:val="28"/>
          <w:szCs w:val="28"/>
          <w:lang w:val="en-US"/>
        </w:rPr>
        <w:t>Clap</w:t>
      </w:r>
      <w:r w:rsidR="00794283" w:rsidRPr="00794283">
        <w:rPr>
          <w:rFonts w:ascii="Times New Roman" w:hAnsi="Times New Roman" w:cs="Times New Roman"/>
          <w:sz w:val="28"/>
          <w:szCs w:val="28"/>
        </w:rPr>
        <w:t xml:space="preserve"> </w:t>
      </w:r>
      <w:r w:rsidR="0079428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794283" w:rsidRPr="00794283">
        <w:rPr>
          <w:rFonts w:ascii="Times New Roman" w:hAnsi="Times New Roman" w:cs="Times New Roman"/>
          <w:sz w:val="28"/>
          <w:szCs w:val="28"/>
        </w:rPr>
        <w:t xml:space="preserve"> </w:t>
      </w:r>
      <w:r w:rsidR="00794283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="00794283">
        <w:rPr>
          <w:rFonts w:ascii="Times New Roman" w:hAnsi="Times New Roman" w:cs="Times New Roman"/>
          <w:sz w:val="28"/>
          <w:szCs w:val="28"/>
        </w:rPr>
        <w:t>” позволит проверить выполнение домашнего задания в увлекательной форме, а так же закрепить изученный материал по теме «</w:t>
      </w:r>
      <w:r w:rsidR="001E7135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 w:rsidR="00794283">
        <w:rPr>
          <w:rFonts w:ascii="Times New Roman" w:hAnsi="Times New Roman" w:cs="Times New Roman"/>
          <w:sz w:val="28"/>
          <w:szCs w:val="28"/>
        </w:rPr>
        <w:t>».</w:t>
      </w:r>
    </w:p>
    <w:p w:rsidR="00794283" w:rsidRDefault="00324284" w:rsidP="00324284">
      <w:pPr>
        <w:pStyle w:val="a6"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283">
        <w:rPr>
          <w:rFonts w:ascii="Times New Roman" w:hAnsi="Times New Roman" w:cs="Times New Roman"/>
          <w:sz w:val="28"/>
          <w:szCs w:val="28"/>
        </w:rPr>
        <w:t>Подвижная игра</w:t>
      </w:r>
      <w:r w:rsidR="001E7135">
        <w:rPr>
          <w:rFonts w:ascii="Times New Roman" w:hAnsi="Times New Roman" w:cs="Times New Roman"/>
          <w:sz w:val="28"/>
          <w:szCs w:val="28"/>
        </w:rPr>
        <w:t xml:space="preserve">-песня </w:t>
      </w:r>
      <w:r w:rsidR="00794283">
        <w:rPr>
          <w:rFonts w:ascii="Times New Roman" w:hAnsi="Times New Roman" w:cs="Times New Roman"/>
          <w:sz w:val="28"/>
          <w:szCs w:val="28"/>
        </w:rPr>
        <w:t xml:space="preserve"> “</w:t>
      </w:r>
      <w:r w:rsidR="001E7135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1E7135" w:rsidRPr="001E7135">
        <w:rPr>
          <w:rFonts w:ascii="Times New Roman" w:hAnsi="Times New Roman" w:cs="Times New Roman"/>
          <w:sz w:val="28"/>
          <w:szCs w:val="28"/>
        </w:rPr>
        <w:t xml:space="preserve"> </w:t>
      </w:r>
      <w:r w:rsidR="001E7135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1E7135" w:rsidRPr="001E7135">
        <w:rPr>
          <w:rFonts w:ascii="Times New Roman" w:hAnsi="Times New Roman" w:cs="Times New Roman"/>
          <w:sz w:val="28"/>
          <w:szCs w:val="28"/>
        </w:rPr>
        <w:t xml:space="preserve"> </w:t>
      </w:r>
      <w:r w:rsidR="001E713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E7135" w:rsidRPr="001E7135">
        <w:rPr>
          <w:rFonts w:ascii="Times New Roman" w:hAnsi="Times New Roman" w:cs="Times New Roman"/>
          <w:sz w:val="28"/>
          <w:szCs w:val="28"/>
        </w:rPr>
        <w:t xml:space="preserve"> </w:t>
      </w:r>
      <w:r w:rsidR="001E713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94283">
        <w:rPr>
          <w:rFonts w:ascii="Times New Roman" w:hAnsi="Times New Roman" w:cs="Times New Roman"/>
          <w:sz w:val="28"/>
          <w:szCs w:val="28"/>
        </w:rPr>
        <w:t>” во время динамической паузы поможет детям восстановить свои силы для дальнейшей работы.</w:t>
      </w:r>
    </w:p>
    <w:p w:rsidR="001E7135" w:rsidRDefault="00794283" w:rsidP="00794283">
      <w:pPr>
        <w:numPr>
          <w:ilvl w:val="0"/>
          <w:numId w:val="5"/>
        </w:numPr>
        <w:spacing w:line="240" w:lineRule="auto"/>
        <w:rPr>
          <w:u w:val="single"/>
        </w:rPr>
      </w:pPr>
      <w:r>
        <w:rPr>
          <w:u w:val="single"/>
        </w:rPr>
        <w:t>Метод «</w:t>
      </w:r>
      <w:r w:rsidR="001E7135">
        <w:rPr>
          <w:u w:val="single"/>
        </w:rPr>
        <w:t>Проблемное обучение</w:t>
      </w:r>
      <w:r>
        <w:rPr>
          <w:u w:val="single"/>
        </w:rPr>
        <w:t xml:space="preserve">» </w:t>
      </w:r>
    </w:p>
    <w:p w:rsidR="001E7135" w:rsidRDefault="001E7135" w:rsidP="001E7135">
      <w:pPr>
        <w:spacing w:line="240" w:lineRule="auto"/>
        <w:ind w:left="720"/>
        <w:rPr>
          <w:rFonts w:ascii="Georgia" w:hAnsi="Georgia"/>
          <w:iCs/>
          <w:color w:val="000000"/>
          <w:shd w:val="clear" w:color="auto" w:fill="FFFFFF"/>
        </w:rPr>
      </w:pPr>
      <w:r w:rsidRPr="001E7135">
        <w:rPr>
          <w:rFonts w:ascii="Georgia" w:hAnsi="Georgia"/>
          <w:iCs/>
          <w:color w:val="000000"/>
          <w:shd w:val="clear" w:color="auto" w:fill="FFFFFF"/>
        </w:rPr>
        <w:t>проблемная ситуация заставляет детей осознавать недостаточность своих знаний, побуждает к поиску новых знаний и умений. А поиск — одно из главнейших условий развития творческого мышления.</w:t>
      </w:r>
    </w:p>
    <w:p w:rsidR="001E7135" w:rsidRDefault="001E7135" w:rsidP="001E7135">
      <w:pPr>
        <w:spacing w:line="240" w:lineRule="auto"/>
        <w:ind w:left="720"/>
        <w:rPr>
          <w:u w:val="single"/>
        </w:rPr>
      </w:pPr>
    </w:p>
    <w:p w:rsidR="00794283" w:rsidRPr="001E7135" w:rsidRDefault="00794283" w:rsidP="001E7135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E7135">
        <w:rPr>
          <w:rFonts w:ascii="Times New Roman" w:hAnsi="Times New Roman"/>
          <w:sz w:val="28"/>
          <w:szCs w:val="28"/>
          <w:u w:val="single"/>
        </w:rPr>
        <w:t xml:space="preserve">Метод «Броуновское движение» </w:t>
      </w:r>
    </w:p>
    <w:p w:rsidR="00794283" w:rsidRDefault="00794283" w:rsidP="00794283">
      <w:pPr>
        <w:pStyle w:val="a6"/>
        <w:shd w:val="clear" w:color="auto" w:fill="FFFFFF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«Собери информацию о</w:t>
      </w:r>
      <w:r w:rsidR="001E7135">
        <w:rPr>
          <w:rFonts w:ascii="Times New Roman" w:hAnsi="Times New Roman"/>
          <w:sz w:val="28"/>
          <w:szCs w:val="28"/>
        </w:rPr>
        <w:t xml:space="preserve"> том, что есть и чего нет в портфелях твоих</w:t>
      </w:r>
      <w:r>
        <w:rPr>
          <w:rFonts w:ascii="Times New Roman" w:hAnsi="Times New Roman"/>
          <w:sz w:val="28"/>
          <w:szCs w:val="28"/>
        </w:rPr>
        <w:t xml:space="preserve"> одноклассников</w:t>
      </w:r>
      <w:r w:rsidR="001E71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ar-SA"/>
        </w:rPr>
        <w:t>поможет о</w:t>
      </w:r>
      <w:r>
        <w:rPr>
          <w:rFonts w:ascii="Times New Roman" w:hAnsi="Times New Roman"/>
          <w:sz w:val="28"/>
          <w:szCs w:val="28"/>
        </w:rPr>
        <w:t xml:space="preserve">тработать модель общего вопроса </w:t>
      </w:r>
      <w:r w:rsidR="001E7135">
        <w:rPr>
          <w:rFonts w:ascii="Times New Roman" w:hAnsi="Times New Roman"/>
          <w:sz w:val="28"/>
          <w:szCs w:val="28"/>
        </w:rPr>
        <w:t xml:space="preserve">с глаголом </w:t>
      </w:r>
      <w:r w:rsidR="001E7135" w:rsidRPr="00324284">
        <w:rPr>
          <w:rFonts w:ascii="Times New Roman" w:hAnsi="Times New Roman"/>
          <w:i/>
          <w:sz w:val="28"/>
          <w:szCs w:val="28"/>
          <w:lang w:val="en-US"/>
        </w:rPr>
        <w:t>have</w:t>
      </w:r>
      <w:r w:rsidR="001E7135" w:rsidRPr="001E7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кратких ответов на него. </w:t>
      </w:r>
      <w:r w:rsidR="001E7135">
        <w:rPr>
          <w:rFonts w:ascii="Times New Roman" w:hAnsi="Times New Roman"/>
          <w:sz w:val="28"/>
          <w:szCs w:val="28"/>
          <w:lang w:val="en-US"/>
        </w:rPr>
        <w:t>Have</w:t>
      </w:r>
      <w:r w:rsidR="001E7135" w:rsidRPr="001E7135">
        <w:rPr>
          <w:rFonts w:ascii="Times New Roman" w:hAnsi="Times New Roman"/>
          <w:sz w:val="28"/>
          <w:szCs w:val="28"/>
        </w:rPr>
        <w:t xml:space="preserve"> </w:t>
      </w:r>
      <w:r w:rsidR="001E7135">
        <w:rPr>
          <w:rFonts w:ascii="Times New Roman" w:hAnsi="Times New Roman"/>
          <w:sz w:val="28"/>
          <w:szCs w:val="28"/>
          <w:lang w:val="en-US"/>
        </w:rPr>
        <w:t>you</w:t>
      </w:r>
      <w:r w:rsidR="001E7135" w:rsidRPr="001E7135">
        <w:rPr>
          <w:rFonts w:ascii="Times New Roman" w:hAnsi="Times New Roman"/>
          <w:sz w:val="28"/>
          <w:szCs w:val="28"/>
        </w:rPr>
        <w:t xml:space="preserve"> </w:t>
      </w:r>
      <w:r w:rsidR="001E7135">
        <w:rPr>
          <w:rFonts w:ascii="Times New Roman" w:hAnsi="Times New Roman"/>
          <w:sz w:val="28"/>
          <w:szCs w:val="28"/>
          <w:lang w:val="en-US"/>
        </w:rPr>
        <w:t>got</w:t>
      </w:r>
      <w:r w:rsidR="001E7135" w:rsidRPr="001E7135">
        <w:rPr>
          <w:rFonts w:ascii="Times New Roman" w:hAnsi="Times New Roman"/>
          <w:sz w:val="28"/>
          <w:szCs w:val="28"/>
        </w:rPr>
        <w:t>…?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4283">
        <w:rPr>
          <w:rFonts w:ascii="Times New Roman" w:hAnsi="Times New Roman"/>
          <w:sz w:val="28"/>
          <w:szCs w:val="28"/>
        </w:rPr>
        <w:t xml:space="preserve"> </w:t>
      </w:r>
      <w:r w:rsidR="001E7135"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</w:rPr>
        <w:t xml:space="preserve">. / 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4283">
        <w:rPr>
          <w:rFonts w:ascii="Times New Roman" w:hAnsi="Times New Roman"/>
          <w:sz w:val="28"/>
          <w:szCs w:val="28"/>
        </w:rPr>
        <w:t xml:space="preserve"> </w:t>
      </w:r>
      <w:r w:rsidR="001E7135"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; позволит  закрепить изученную лексику по тем</w:t>
      </w:r>
      <w:r w:rsidR="00F162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62B9">
        <w:rPr>
          <w:rFonts w:ascii="Times New Roman" w:hAnsi="Times New Roman"/>
          <w:sz w:val="28"/>
          <w:szCs w:val="28"/>
        </w:rPr>
        <w:t xml:space="preserve">Школьные принадлежности», </w:t>
      </w:r>
      <w:r>
        <w:rPr>
          <w:rFonts w:ascii="Times New Roman" w:hAnsi="Times New Roman"/>
          <w:sz w:val="28"/>
          <w:szCs w:val="28"/>
        </w:rPr>
        <w:t xml:space="preserve">будет способствовать совершенствованию диалогической речи 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4284" w:rsidRDefault="00324284" w:rsidP="00794283">
      <w:pPr>
        <w:pStyle w:val="a6"/>
        <w:shd w:val="clear" w:color="auto" w:fill="FFFFFF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162B9" w:rsidRPr="00B84B67" w:rsidRDefault="00F162B9" w:rsidP="00F162B9">
      <w:pPr>
        <w:pStyle w:val="a6"/>
        <w:numPr>
          <w:ilvl w:val="0"/>
          <w:numId w:val="5"/>
        </w:numPr>
        <w:shd w:val="clear" w:color="auto" w:fill="FFFFFF"/>
        <w:contextualSpacing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84B67">
        <w:rPr>
          <w:rFonts w:ascii="Times New Roman" w:hAnsi="Times New Roman"/>
          <w:color w:val="auto"/>
          <w:sz w:val="28"/>
          <w:szCs w:val="28"/>
          <w:u w:val="single"/>
        </w:rPr>
        <w:t xml:space="preserve">Метод </w:t>
      </w:r>
      <w:r w:rsidR="00C1004B" w:rsidRPr="00B84B67">
        <w:rPr>
          <w:rFonts w:ascii="Times New Roman" w:hAnsi="Times New Roman"/>
          <w:color w:val="auto"/>
          <w:sz w:val="28"/>
          <w:szCs w:val="28"/>
          <w:u w:val="single"/>
        </w:rPr>
        <w:t>«Малые группы»</w:t>
      </w:r>
    </w:p>
    <w:p w:rsidR="00B84B67" w:rsidRPr="00240AB3" w:rsidRDefault="00B84B67" w:rsidP="00B84B67">
      <w:pPr>
        <w:pStyle w:val="a6"/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54040" w:rsidRPr="00240AB3" w:rsidRDefault="00B54040" w:rsidP="0073330B">
      <w:pPr>
        <w:pStyle w:val="a6"/>
        <w:shd w:val="clear" w:color="auto" w:fill="FFFFFF"/>
        <w:spacing w:before="0" w:beforeAutospacing="0" w:after="0" w:afterAutospacing="0" w:line="101" w:lineRule="atLeast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Задание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>“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Match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text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and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the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  <w:lang w:val="en-US"/>
        </w:rPr>
        <w:t>picture</w:t>
      </w:r>
      <w:r w:rsidR="00324284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” </w:t>
      </w:r>
      <w:r w:rsidR="00240AB3" w:rsidRPr="00240AB3">
        <w:rPr>
          <w:rFonts w:ascii="Times New Roman" w:hAnsi="Times New Roman" w:cs="Times New Roman"/>
          <w:color w:val="auto"/>
          <w:sz w:val="28"/>
          <w:szCs w:val="28"/>
        </w:rPr>
        <w:t>позволит</w:t>
      </w:r>
      <w:r w:rsidR="00240AB3" w:rsidRPr="00240AB3">
        <w:rPr>
          <w:rFonts w:ascii="Times New Roman" w:hAnsi="Times New Roman" w:cs="Times New Roman"/>
          <w:sz w:val="28"/>
          <w:szCs w:val="28"/>
        </w:rPr>
        <w:t xml:space="preserve"> не только проверить, насколько хорошо  усвоен материал</w:t>
      </w:r>
      <w:r w:rsidR="00240AB3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по теме «Школьные принадлежности», употребление отрицательных и утвердительных предложений с глаголом </w:t>
      </w:r>
      <w:r w:rsidR="00240AB3" w:rsidRPr="00240AB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have</w:t>
      </w:r>
      <w:r w:rsidR="00240AB3" w:rsidRPr="00240AB3">
        <w:rPr>
          <w:rFonts w:ascii="Times New Roman" w:hAnsi="Times New Roman" w:cs="Times New Roman"/>
          <w:sz w:val="28"/>
          <w:szCs w:val="28"/>
        </w:rPr>
        <w:t xml:space="preserve">, но и </w:t>
      </w:r>
      <w:r w:rsidR="00240AB3" w:rsidRPr="00240AB3">
        <w:rPr>
          <w:rFonts w:ascii="Times New Roman" w:hAnsi="Times New Roman" w:cs="Times New Roman"/>
          <w:sz w:val="28"/>
          <w:szCs w:val="28"/>
        </w:rPr>
        <w:lastRenderedPageBreak/>
        <w:t>поможет подготовить детей к изучению нового материала.</w:t>
      </w:r>
      <w:r w:rsidR="00240AB3" w:rsidRPr="00240A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284" w:rsidRPr="00240A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 работы в малых группах </w:t>
      </w:r>
      <w:r w:rsidR="00324284" w:rsidRPr="0032428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24284" w:rsidRPr="00324284">
        <w:rPr>
          <w:rFonts w:ascii="Times New Roman" w:hAnsi="Times New Roman" w:cs="Times New Roman"/>
          <w:sz w:val="28"/>
          <w:szCs w:val="28"/>
        </w:rPr>
        <w:t>самостоятельное изучение «своего» материала каждым учащимся с последующим сообщением о нем группе</w:t>
      </w:r>
      <w:r w:rsidR="00993449" w:rsidRPr="00240AB3">
        <w:rPr>
          <w:rFonts w:ascii="Times New Roman" w:hAnsi="Times New Roman" w:cs="Times New Roman"/>
          <w:sz w:val="28"/>
          <w:szCs w:val="28"/>
        </w:rPr>
        <w:t xml:space="preserve"> </w:t>
      </w:r>
      <w:r w:rsidR="00324284" w:rsidRPr="00240AB3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324284" w:rsidRPr="00240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возникновению у детей потребности в общении и сотрудничестве друг с другом</w:t>
      </w:r>
      <w:r w:rsidR="00993449" w:rsidRPr="00240AB3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ответственности каждого за успех всей группы.</w:t>
      </w:r>
    </w:p>
    <w:p w:rsidR="00C1004B" w:rsidRPr="00240AB3" w:rsidRDefault="00C1004B" w:rsidP="00794283">
      <w:pPr>
        <w:spacing w:line="240" w:lineRule="auto"/>
        <w:ind w:firstLine="567"/>
        <w:jc w:val="both"/>
        <w:rPr>
          <w:b/>
        </w:rPr>
      </w:pPr>
    </w:p>
    <w:p w:rsidR="00C1004B" w:rsidRPr="00324284" w:rsidRDefault="00C1004B" w:rsidP="00794283">
      <w:pPr>
        <w:spacing w:line="240" w:lineRule="auto"/>
        <w:ind w:firstLine="567"/>
        <w:jc w:val="both"/>
        <w:rPr>
          <w:b/>
        </w:rPr>
      </w:pPr>
    </w:p>
    <w:p w:rsidR="00C1004B" w:rsidRPr="00324284" w:rsidRDefault="00C1004B" w:rsidP="00794283">
      <w:pPr>
        <w:spacing w:line="240" w:lineRule="auto"/>
        <w:ind w:firstLine="567"/>
        <w:jc w:val="both"/>
        <w:rPr>
          <w:b/>
        </w:rPr>
      </w:pPr>
    </w:p>
    <w:p w:rsidR="00794283" w:rsidRDefault="00794283" w:rsidP="00794283">
      <w:pPr>
        <w:spacing w:line="240" w:lineRule="auto"/>
        <w:ind w:firstLine="567"/>
        <w:jc w:val="both"/>
        <w:rPr>
          <w:b/>
        </w:rPr>
      </w:pPr>
      <w:r>
        <w:rPr>
          <w:b/>
        </w:rPr>
        <w:t>Структура занятия:</w:t>
      </w:r>
    </w:p>
    <w:p w:rsidR="00794283" w:rsidRDefault="008F4A50" w:rsidP="00794283">
      <w:pPr>
        <w:spacing w:line="240" w:lineRule="auto"/>
        <w:ind w:firstLine="567"/>
        <w:jc w:val="both"/>
        <w:rPr>
          <w:u w:val="single"/>
        </w:rPr>
      </w:pPr>
      <w:r>
        <w:rPr>
          <w:u w:val="single"/>
        </w:rPr>
        <w:t>I.  Подготовительный этап (10</w:t>
      </w:r>
      <w:r w:rsidR="00794283">
        <w:rPr>
          <w:u w:val="single"/>
        </w:rPr>
        <w:t xml:space="preserve"> мин.)</w:t>
      </w:r>
    </w:p>
    <w:p w:rsidR="00794283" w:rsidRDefault="00794283" w:rsidP="00794283">
      <w:pPr>
        <w:spacing w:line="240" w:lineRule="auto"/>
        <w:ind w:firstLine="567"/>
        <w:jc w:val="both"/>
      </w:pPr>
      <w:r>
        <w:t>1. Приветствие</w:t>
      </w:r>
    </w:p>
    <w:p w:rsidR="00794283" w:rsidRDefault="00794283" w:rsidP="00794283">
      <w:pPr>
        <w:spacing w:line="240" w:lineRule="auto"/>
        <w:ind w:firstLine="567"/>
        <w:jc w:val="both"/>
      </w:pPr>
      <w:r>
        <w:t xml:space="preserve">2. Фонетическая разминка. </w:t>
      </w:r>
    </w:p>
    <w:p w:rsidR="00B84B67" w:rsidRDefault="00794283" w:rsidP="00B84B67">
      <w:pPr>
        <w:spacing w:line="240" w:lineRule="auto"/>
        <w:ind w:firstLine="567"/>
        <w:jc w:val="both"/>
      </w:pPr>
      <w:r>
        <w:t>3. Проверк</w:t>
      </w:r>
      <w:r w:rsidR="00C26A22">
        <w:t>а домашнего задания. Лексическая</w:t>
      </w:r>
      <w:r>
        <w:t xml:space="preserve"> игра “</w:t>
      </w:r>
      <w:r>
        <w:rPr>
          <w:lang w:val="en-US"/>
        </w:rPr>
        <w:t>Clap</w:t>
      </w:r>
      <w:r w:rsidRPr="00794283">
        <w:t xml:space="preserve"> </w:t>
      </w:r>
      <w:r>
        <w:rPr>
          <w:lang w:val="en-US"/>
        </w:rPr>
        <w:t>your</w:t>
      </w:r>
      <w:r w:rsidRPr="00794283">
        <w:t xml:space="preserve"> </w:t>
      </w:r>
      <w:r>
        <w:rPr>
          <w:lang w:val="en-US"/>
        </w:rPr>
        <w:t>hands</w:t>
      </w:r>
      <w:r>
        <w:t>”(«</w:t>
      </w:r>
      <w:proofErr w:type="spellStart"/>
      <w:r>
        <w:t>Эд</w:t>
      </w:r>
      <w:r w:rsidR="00B84B67">
        <w:t>ьютейнмент</w:t>
      </w:r>
      <w:proofErr w:type="spellEnd"/>
      <w:r w:rsidR="00B84B67">
        <w:t>»)</w:t>
      </w:r>
    </w:p>
    <w:p w:rsidR="00794283" w:rsidRDefault="00B84B67" w:rsidP="00794283">
      <w:pPr>
        <w:spacing w:line="240" w:lineRule="auto"/>
        <w:ind w:firstLine="567"/>
        <w:jc w:val="both"/>
      </w:pPr>
      <w:r>
        <w:t xml:space="preserve">4. </w:t>
      </w:r>
      <w:r w:rsidRPr="00B84B67">
        <w:t>Создание проблемной ситуации</w:t>
      </w:r>
      <w:r w:rsidR="00240AB3">
        <w:t xml:space="preserve">. </w:t>
      </w:r>
      <w:r w:rsidR="00794283">
        <w:t>Формулировка цели и задачи урока.</w:t>
      </w:r>
      <w:r w:rsidR="008F4A50">
        <w:t xml:space="preserve"> («Проблемное обучение»)</w:t>
      </w:r>
    </w:p>
    <w:p w:rsidR="00794283" w:rsidRDefault="008F4A50" w:rsidP="00794283">
      <w:pPr>
        <w:spacing w:line="240" w:lineRule="auto"/>
        <w:ind w:firstLine="567"/>
        <w:jc w:val="both"/>
        <w:rPr>
          <w:u w:val="single"/>
        </w:rPr>
      </w:pPr>
      <w:r>
        <w:rPr>
          <w:u w:val="single"/>
        </w:rPr>
        <w:t>II. Основной этап (</w:t>
      </w:r>
      <w:r w:rsidR="00240AB3">
        <w:rPr>
          <w:u w:val="single"/>
        </w:rPr>
        <w:t>28</w:t>
      </w:r>
      <w:r w:rsidR="00794283">
        <w:rPr>
          <w:u w:val="single"/>
        </w:rPr>
        <w:t xml:space="preserve"> мин.)</w:t>
      </w:r>
    </w:p>
    <w:p w:rsidR="00240AB3" w:rsidRDefault="00240AB3" w:rsidP="00240AB3">
      <w:pPr>
        <w:numPr>
          <w:ilvl w:val="0"/>
          <w:numId w:val="6"/>
        </w:numPr>
        <w:spacing w:line="240" w:lineRule="auto"/>
        <w:contextualSpacing/>
      </w:pPr>
      <w:r>
        <w:t>П</w:t>
      </w:r>
      <w:r w:rsidRPr="00240AB3">
        <w:t>одготовка к открытию новых знаний</w:t>
      </w:r>
      <w:r>
        <w:t xml:space="preserve"> (5 мин.)</w:t>
      </w:r>
      <w:r w:rsidR="000A4DDF">
        <w:t xml:space="preserve"> («Работа в малых группах»)</w:t>
      </w:r>
    </w:p>
    <w:p w:rsidR="008F4A50" w:rsidRDefault="00240AB3" w:rsidP="00794283">
      <w:pPr>
        <w:numPr>
          <w:ilvl w:val="0"/>
          <w:numId w:val="6"/>
        </w:numPr>
        <w:spacing w:line="240" w:lineRule="auto"/>
        <w:contextualSpacing/>
      </w:pPr>
      <w:r>
        <w:t xml:space="preserve">Открытие новых знаний. </w:t>
      </w:r>
      <w:r w:rsidR="008F4A50">
        <w:t xml:space="preserve">Общие вопросы и краткие ответы с глаголом </w:t>
      </w:r>
      <w:r w:rsidR="008F4A50" w:rsidRPr="008F4A50">
        <w:rPr>
          <w:i/>
          <w:lang w:val="en-US"/>
        </w:rPr>
        <w:t>have</w:t>
      </w:r>
      <w:r w:rsidR="00C26A22">
        <w:t>. (5 мин.)</w:t>
      </w:r>
    </w:p>
    <w:p w:rsidR="00C26A22" w:rsidRDefault="00B84B67" w:rsidP="00C26A22">
      <w:pPr>
        <w:numPr>
          <w:ilvl w:val="0"/>
          <w:numId w:val="6"/>
        </w:numPr>
        <w:spacing w:after="200" w:line="240" w:lineRule="auto"/>
        <w:contextualSpacing/>
        <w:jc w:val="both"/>
      </w:pPr>
      <w:r>
        <w:t>Динамическая пауза. (3</w:t>
      </w:r>
      <w:r w:rsidR="00C26A22">
        <w:t xml:space="preserve"> мин.)</w:t>
      </w:r>
      <w:r w:rsidR="00C26A22" w:rsidRPr="008F4A50">
        <w:t xml:space="preserve"> </w:t>
      </w:r>
      <w:r w:rsidR="00C26A22">
        <w:t>(«</w:t>
      </w:r>
      <w:proofErr w:type="spellStart"/>
      <w:r w:rsidR="00C26A22">
        <w:t>Эдьютейнмент</w:t>
      </w:r>
      <w:proofErr w:type="spellEnd"/>
      <w:r w:rsidR="00C26A22">
        <w:t>»)</w:t>
      </w:r>
    </w:p>
    <w:p w:rsidR="008F4A50" w:rsidRDefault="00B84B67" w:rsidP="008F4A50">
      <w:pPr>
        <w:numPr>
          <w:ilvl w:val="0"/>
          <w:numId w:val="6"/>
        </w:numPr>
        <w:spacing w:after="200" w:line="240" w:lineRule="auto"/>
        <w:contextualSpacing/>
        <w:jc w:val="both"/>
      </w:pPr>
      <w:r w:rsidRPr="00B84B67">
        <w:t>Применение новых знаний</w:t>
      </w:r>
      <w:r>
        <w:t xml:space="preserve">. </w:t>
      </w:r>
      <w:r w:rsidR="008F4A50">
        <w:t>Совершенствование навыков диалогической речи. Общие вопросы и краткие ответы Задание «Собери информац</w:t>
      </w:r>
      <w:r w:rsidR="00C26A22">
        <w:t>ию» («Броуновское движение») (15</w:t>
      </w:r>
      <w:r w:rsidR="008F4A50">
        <w:t xml:space="preserve"> мин.)</w:t>
      </w:r>
    </w:p>
    <w:p w:rsidR="00794283" w:rsidRDefault="00794283" w:rsidP="00794283">
      <w:pPr>
        <w:spacing w:line="240" w:lineRule="auto"/>
        <w:contextualSpacing/>
        <w:rPr>
          <w:u w:val="single"/>
        </w:rPr>
      </w:pPr>
      <w:r>
        <w:rPr>
          <w:color w:val="FFFFFF"/>
          <w:u w:val="single"/>
        </w:rPr>
        <w:t xml:space="preserve">        </w:t>
      </w:r>
      <w:r>
        <w:rPr>
          <w:u w:val="single"/>
          <w:lang w:val="en-US"/>
        </w:rPr>
        <w:t>III</w:t>
      </w:r>
      <w:r w:rsidR="00240AB3">
        <w:rPr>
          <w:u w:val="single"/>
        </w:rPr>
        <w:t>. Заключительный этап. (7</w:t>
      </w:r>
      <w:r>
        <w:rPr>
          <w:u w:val="single"/>
        </w:rPr>
        <w:t xml:space="preserve"> мин.)</w:t>
      </w:r>
    </w:p>
    <w:p w:rsidR="00794283" w:rsidRDefault="00794283" w:rsidP="00794283">
      <w:pPr>
        <w:spacing w:line="240" w:lineRule="auto"/>
        <w:contextualSpacing/>
        <w:rPr>
          <w:bCs/>
          <w:lang w:eastAsia="ru-RU"/>
        </w:rPr>
      </w:pPr>
      <w:r>
        <w:t xml:space="preserve">        1.</w:t>
      </w:r>
      <w:r>
        <w:rPr>
          <w:bCs/>
          <w:lang w:eastAsia="ru-RU"/>
        </w:rPr>
        <w:t xml:space="preserve">  Оценка </w:t>
      </w:r>
    </w:p>
    <w:p w:rsidR="00794283" w:rsidRDefault="00794283" w:rsidP="00794283">
      <w:pPr>
        <w:spacing w:line="240" w:lineRule="auto"/>
        <w:rPr>
          <w:rFonts w:ascii="Calibri" w:hAnsi="Calibri"/>
          <w:sz w:val="22"/>
          <w:szCs w:val="22"/>
        </w:rPr>
      </w:pPr>
      <w:r>
        <w:t xml:space="preserve">        2.  Рефлексия</w:t>
      </w:r>
    </w:p>
    <w:p w:rsidR="00794283" w:rsidRDefault="00794283" w:rsidP="00794283">
      <w:pPr>
        <w:spacing w:line="240" w:lineRule="auto"/>
      </w:pPr>
      <w:r>
        <w:rPr>
          <w:bCs/>
          <w:lang w:eastAsia="ru-RU"/>
        </w:rPr>
        <w:t xml:space="preserve">        3.  Домашнее задание.</w:t>
      </w:r>
    </w:p>
    <w:p w:rsidR="00794283" w:rsidRDefault="00794283" w:rsidP="00794283">
      <w:pPr>
        <w:spacing w:line="240" w:lineRule="auto"/>
        <w:rPr>
          <w:bCs/>
          <w:lang w:eastAsia="ru-RU"/>
        </w:rPr>
      </w:pPr>
      <w:r>
        <w:rPr>
          <w:bCs/>
          <w:lang w:eastAsia="ru-RU"/>
        </w:rPr>
        <w:t xml:space="preserve">        4.  Заключительная часть.</w:t>
      </w:r>
    </w:p>
    <w:p w:rsidR="00794283" w:rsidRDefault="00794283" w:rsidP="00794283">
      <w:pPr>
        <w:spacing w:line="240" w:lineRule="auto"/>
        <w:rPr>
          <w:bCs/>
          <w:lang w:eastAsia="ru-RU"/>
        </w:rPr>
      </w:pPr>
    </w:p>
    <w:p w:rsidR="00794283" w:rsidRDefault="00794283" w:rsidP="00794283">
      <w:pPr>
        <w:spacing w:line="240" w:lineRule="auto"/>
        <w:rPr>
          <w:bCs/>
          <w:lang w:eastAsia="ru-RU"/>
        </w:rPr>
      </w:pPr>
    </w:p>
    <w:p w:rsidR="00794283" w:rsidRDefault="00794283" w:rsidP="00794283">
      <w:pPr>
        <w:spacing w:line="240" w:lineRule="auto"/>
        <w:rPr>
          <w:bCs/>
          <w:lang w:eastAsia="ru-RU"/>
        </w:rPr>
      </w:pPr>
    </w:p>
    <w:p w:rsidR="00794283" w:rsidRDefault="00794283" w:rsidP="00794283">
      <w:pPr>
        <w:spacing w:line="240" w:lineRule="auto"/>
        <w:rPr>
          <w:bCs/>
          <w:lang w:eastAsia="ru-RU"/>
        </w:rPr>
      </w:pPr>
    </w:p>
    <w:p w:rsidR="00C26A22" w:rsidRDefault="00C26A22" w:rsidP="00794283">
      <w:pPr>
        <w:spacing w:line="240" w:lineRule="auto"/>
        <w:rPr>
          <w:bCs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2184"/>
        <w:gridCol w:w="3402"/>
        <w:gridCol w:w="2320"/>
        <w:gridCol w:w="1648"/>
        <w:gridCol w:w="1417"/>
        <w:gridCol w:w="1414"/>
      </w:tblGrid>
      <w:tr w:rsidR="0079428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>Этап урока /</w:t>
            </w:r>
          </w:p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время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Деятельность</w:t>
            </w:r>
          </w:p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учителя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Деятельность</w:t>
            </w:r>
          </w:p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ученика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Материал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Форма</w:t>
            </w:r>
          </w:p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работы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Средства</w:t>
            </w:r>
          </w:p>
        </w:tc>
      </w:tr>
      <w:tr w:rsidR="0079428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8F4A50" w:rsidRDefault="0079428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  <w:lang w:val="en-US"/>
              </w:rPr>
              <w:t>I</w:t>
            </w:r>
            <w:r w:rsidRPr="008F4A50">
              <w:rPr>
                <w:sz w:val="24"/>
                <w:szCs w:val="24"/>
              </w:rPr>
              <w:t>.</w:t>
            </w:r>
          </w:p>
          <w:p w:rsidR="00794283" w:rsidRPr="008F4A50" w:rsidRDefault="00794283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8F4A50">
              <w:rPr>
                <w:b/>
                <w:sz w:val="24"/>
                <w:szCs w:val="24"/>
              </w:rPr>
              <w:t>Организацион</w:t>
            </w:r>
            <w:proofErr w:type="spellEnd"/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8F4A50">
              <w:rPr>
                <w:b/>
                <w:sz w:val="24"/>
                <w:szCs w:val="24"/>
              </w:rPr>
              <w:t>ный</w:t>
            </w:r>
            <w:proofErr w:type="spellEnd"/>
            <w:r w:rsidRPr="008F4A50">
              <w:rPr>
                <w:b/>
                <w:sz w:val="24"/>
                <w:szCs w:val="24"/>
              </w:rPr>
              <w:t>.</w:t>
            </w:r>
            <w:r w:rsidR="008F4A50" w:rsidRPr="008F4A50">
              <w:rPr>
                <w:sz w:val="24"/>
                <w:szCs w:val="24"/>
              </w:rPr>
              <w:t xml:space="preserve"> / 1</w:t>
            </w:r>
            <w:r w:rsidR="008F4A50" w:rsidRPr="0018552F">
              <w:rPr>
                <w:sz w:val="24"/>
                <w:szCs w:val="24"/>
              </w:rPr>
              <w:t>0</w:t>
            </w:r>
            <w:r w:rsidRPr="008F4A50">
              <w:rPr>
                <w:sz w:val="24"/>
                <w:szCs w:val="24"/>
              </w:rPr>
              <w:t xml:space="preserve"> мин.</w:t>
            </w:r>
          </w:p>
          <w:p w:rsidR="00794283" w:rsidRPr="008F4A50" w:rsidRDefault="00794283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Лексическая фонетическая зарядка.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Проверка домашнего задания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9013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8F4A50" w:rsidRDefault="0079428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>Введение в урок, создание языковой среды,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контроль выполнения домашнего задания,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формулировка цели и постановка задач урока,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подготовка к основному этапу урока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tabs>
                <w:tab w:val="num" w:pos="720"/>
              </w:tabs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8F4A50" w:rsidRDefault="00794283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>Well, kids, it’s time to start our lesson. Stand up, please!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  <w:r w:rsidRPr="008F4A50">
              <w:rPr>
                <w:sz w:val="24"/>
                <w:szCs w:val="24"/>
                <w:lang w:val="en-US"/>
              </w:rPr>
              <w:t>Hello</w:t>
            </w:r>
            <w:r w:rsidRPr="008F4A50">
              <w:rPr>
                <w:sz w:val="24"/>
                <w:szCs w:val="24"/>
                <w:lang w:val="en-US" w:eastAsia="ru-RU"/>
              </w:rPr>
              <w:t xml:space="preserve">, boys and girls!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  <w:r w:rsidRPr="008F4A50">
              <w:rPr>
                <w:sz w:val="24"/>
                <w:szCs w:val="24"/>
                <w:lang w:val="en-US" w:eastAsia="ru-RU"/>
              </w:rPr>
              <w:t>Sit down.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I am glad to see you.  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You look wonderful!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How are you today?  -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Good! </w:t>
            </w:r>
          </w:p>
          <w:p w:rsidR="00794283" w:rsidRDefault="00794283" w:rsidP="008F4A50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Let’s begin our lesson. </w:t>
            </w:r>
          </w:p>
          <w:p w:rsidR="008F4A50" w:rsidRPr="008F4A50" w:rsidRDefault="008F4A50" w:rsidP="008F4A5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напомните мне, пожалуйста, с кем мы познакомились на прошлом занятии.</w:t>
            </w:r>
          </w:p>
          <w:p w:rsidR="00380F11" w:rsidRDefault="00380F11">
            <w:pPr>
              <w:spacing w:line="240" w:lineRule="auto"/>
              <w:rPr>
                <w:sz w:val="24"/>
                <w:szCs w:val="24"/>
              </w:rPr>
            </w:pPr>
          </w:p>
          <w:p w:rsidR="00380F11" w:rsidRDefault="00380F11">
            <w:pPr>
              <w:spacing w:line="240" w:lineRule="auto"/>
              <w:rPr>
                <w:sz w:val="24"/>
                <w:szCs w:val="24"/>
              </w:rPr>
            </w:pPr>
          </w:p>
          <w:p w:rsidR="00380F11" w:rsidRDefault="00380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вы правы! </w:t>
            </w:r>
            <w:r>
              <w:rPr>
                <w:sz w:val="24"/>
                <w:szCs w:val="24"/>
              </w:rPr>
              <w:br/>
              <w:t>Аня собрала свой портфель и пошла в школу?</w:t>
            </w:r>
          </w:p>
          <w:p w:rsidR="00380F11" w:rsidRDefault="00380F11">
            <w:pPr>
              <w:spacing w:line="240" w:lineRule="auto"/>
              <w:rPr>
                <w:sz w:val="24"/>
                <w:szCs w:val="24"/>
              </w:rPr>
            </w:pPr>
          </w:p>
          <w:p w:rsidR="00380F11" w:rsidRDefault="00380F11">
            <w:pPr>
              <w:spacing w:line="240" w:lineRule="auto"/>
              <w:rPr>
                <w:sz w:val="24"/>
                <w:szCs w:val="24"/>
              </w:rPr>
            </w:pPr>
          </w:p>
          <w:p w:rsidR="00380F11" w:rsidRDefault="00380F1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Well, Ann wants to take her teddy bear, but she can’t close her school bag. She takes all her things out! </w:t>
            </w:r>
          </w:p>
          <w:p w:rsidR="00380F11" w:rsidRPr="00380F11" w:rsidRDefault="00380F1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Kids, open your books at page 102. Look at the picture. What can you see?</w:t>
            </w:r>
          </w:p>
          <w:p w:rsidR="00380F11" w:rsidRPr="00380F11" w:rsidRDefault="00380F11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4C3F57" w:rsidRPr="000436A2" w:rsidRDefault="004C3F5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4C3F57" w:rsidRPr="000436A2" w:rsidRDefault="004C3F5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4C3F57" w:rsidRPr="000436A2" w:rsidRDefault="004C3F57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4C3F57" w:rsidRDefault="004C3F5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Look at Ann, kids!</w:t>
            </w:r>
          </w:p>
          <w:p w:rsidR="004C3F57" w:rsidRPr="000436A2" w:rsidRDefault="004C3F57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she happy?</w:t>
            </w:r>
            <w:r w:rsidR="004B70BF" w:rsidRPr="000436A2">
              <w:rPr>
                <w:sz w:val="24"/>
                <w:szCs w:val="24"/>
                <w:lang w:val="en-US"/>
              </w:rPr>
              <w:t xml:space="preserve"> </w:t>
            </w:r>
          </w:p>
          <w:p w:rsidR="004C3F57" w:rsidRPr="004C3F57" w:rsidRDefault="004C3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Is</w:t>
            </w:r>
            <w:r w:rsidRPr="004C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she</w:t>
            </w:r>
            <w:r w:rsidRPr="004C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sad</w:t>
            </w:r>
            <w:r w:rsidRPr="004C3F57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>Why</w:t>
            </w:r>
            <w:r w:rsidRPr="004C3F57">
              <w:rPr>
                <w:sz w:val="24"/>
                <w:szCs w:val="24"/>
              </w:rPr>
              <w:t xml:space="preserve">? </w:t>
            </w:r>
          </w:p>
          <w:p w:rsidR="004C3F57" w:rsidRPr="004C3F57" w:rsidRDefault="004C3F57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Как вы думаете, о чем</w:t>
            </w:r>
            <w:r w:rsidR="004C3F57">
              <w:rPr>
                <w:sz w:val="24"/>
                <w:szCs w:val="24"/>
              </w:rPr>
              <w:t xml:space="preserve"> мы будем разговаривать сегодня на занятии</w:t>
            </w:r>
            <w:r w:rsidRPr="008F4A50">
              <w:rPr>
                <w:sz w:val="24"/>
                <w:szCs w:val="24"/>
              </w:rPr>
              <w:t xml:space="preserve">? </w:t>
            </w:r>
          </w:p>
          <w:p w:rsidR="00794283" w:rsidRPr="000436A2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4C3F57" w:rsidRDefault="004C3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поговорить об этом, что нам нужно сделать? </w:t>
            </w:r>
          </w:p>
          <w:p w:rsidR="00794283" w:rsidRPr="004C3F57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с вами бывает такое, что вы забываете взять ручку или карандаш. Чтобы узнать, есть ли лишняя ручка у ваших друзей</w:t>
            </w:r>
            <w:r w:rsidR="004B70BF">
              <w:rPr>
                <w:sz w:val="24"/>
                <w:szCs w:val="24"/>
              </w:rPr>
              <w:t>, что нужно сделать?</w:t>
            </w:r>
            <w:r w:rsidR="00C4678C" w:rsidRPr="00C4678C">
              <w:rPr>
                <w:sz w:val="24"/>
                <w:szCs w:val="24"/>
              </w:rPr>
              <w:t xml:space="preserve"> </w:t>
            </w:r>
          </w:p>
          <w:p w:rsidR="00D26811" w:rsidRDefault="00D26811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же вы научитесь сегодня на занятии?</w:t>
            </w:r>
          </w:p>
          <w:p w:rsidR="004C3F57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C3F57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46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C46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quite</w:t>
            </w:r>
            <w:r w:rsidRPr="00C467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right</w:t>
            </w:r>
            <w:r w:rsidRPr="00C4678C">
              <w:rPr>
                <w:sz w:val="24"/>
                <w:szCs w:val="24"/>
              </w:rPr>
              <w:t xml:space="preserve">! </w:t>
            </w:r>
            <w:r w:rsidR="00C4678C">
              <w:rPr>
                <w:sz w:val="24"/>
                <w:szCs w:val="24"/>
              </w:rPr>
              <w:t>Вы совершенно правы – это и будет целью нашего занятия.</w:t>
            </w:r>
          </w:p>
          <w:p w:rsidR="00C4678C" w:rsidRPr="00C4678C" w:rsidRDefault="00C4678C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4B70BF" w:rsidRPr="00413546" w:rsidRDefault="004B70BF" w:rsidP="004B70BF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the board!</w:t>
            </w:r>
            <w:r w:rsidRPr="00413546">
              <w:rPr>
                <w:sz w:val="24"/>
                <w:szCs w:val="24"/>
                <w:lang w:val="en-US"/>
              </w:rPr>
              <w:t xml:space="preserve"> Let’s warm </w:t>
            </w:r>
            <w:r w:rsidRPr="00413546">
              <w:rPr>
                <w:sz w:val="24"/>
                <w:szCs w:val="24"/>
                <w:lang w:val="en-US"/>
              </w:rPr>
              <w:lastRenderedPageBreak/>
              <w:t xml:space="preserve">up our tongues! </w:t>
            </w:r>
          </w:p>
          <w:p w:rsidR="004B70BF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Listen to me and repeat after me: </w:t>
            </w:r>
          </w:p>
          <w:p w:rsidR="004B70BF" w:rsidRPr="004B70BF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детям повторить скороговорку и четверостишие. </w:t>
            </w:r>
          </w:p>
          <w:p w:rsidR="004C3F57" w:rsidRDefault="004B70BF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“Red ruler, yellow ruler, red ruler, yellow ruler, red ruler, yellow ruler”</w:t>
            </w:r>
          </w:p>
          <w:p w:rsidR="004B70BF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“Here is my classroom,</w:t>
            </w: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come here every day.</w:t>
            </w: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Come to my classroom,</w:t>
            </w:r>
          </w:p>
          <w:p w:rsidR="00E60318" w:rsidRPr="004B70BF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study and play!”</w:t>
            </w:r>
          </w:p>
          <w:p w:rsidR="004C3F57" w:rsidRPr="004B70BF" w:rsidRDefault="004C3F57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4C3F57" w:rsidRP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</w:rPr>
              <w:t>Учитель предлагает детям</w:t>
            </w:r>
            <w:r>
              <w:rPr>
                <w:sz w:val="24"/>
                <w:szCs w:val="24"/>
              </w:rPr>
              <w:t xml:space="preserve"> назвать по-английски вещи, изображенные на картинках. </w:t>
            </w:r>
            <w:r>
              <w:rPr>
                <w:sz w:val="24"/>
                <w:szCs w:val="24"/>
                <w:lang w:val="en-US"/>
              </w:rPr>
              <w:t>Look at the pictures and name the things in English.</w:t>
            </w:r>
          </w:p>
          <w:p w:rsidR="00794283" w:rsidRPr="0018552F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уч</w:t>
            </w:r>
            <w:r w:rsidR="00794283" w:rsidRPr="008F4A50">
              <w:rPr>
                <w:sz w:val="24"/>
                <w:szCs w:val="24"/>
              </w:rPr>
              <w:t xml:space="preserve">итель предлагает проверить домашнее задание в игровой форме. </w:t>
            </w:r>
          </w:p>
          <w:p w:rsidR="00794283" w:rsidRPr="008F4A50" w:rsidRDefault="00794283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>Let’s check your home task.</w:t>
            </w:r>
          </w:p>
          <w:p w:rsidR="00794283" w:rsidRPr="000436A2" w:rsidRDefault="0079428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         Listen to</w:t>
            </w:r>
            <w:r w:rsidR="00E60318">
              <w:rPr>
                <w:sz w:val="24"/>
                <w:szCs w:val="24"/>
                <w:lang w:val="en-US"/>
              </w:rPr>
              <w:t xml:space="preserve"> me</w:t>
            </w:r>
            <w:r w:rsidRPr="008F4A50">
              <w:rPr>
                <w:sz w:val="24"/>
                <w:szCs w:val="24"/>
                <w:lang w:val="en-US"/>
              </w:rPr>
              <w:t>! Clap your hands when you hear wor</w:t>
            </w:r>
            <w:r w:rsidR="00E60318">
              <w:rPr>
                <w:sz w:val="24"/>
                <w:szCs w:val="24"/>
                <w:lang w:val="en-US"/>
              </w:rPr>
              <w:t>ds which mean things for school</w:t>
            </w:r>
            <w:r w:rsidRPr="008F4A50">
              <w:rPr>
                <w:sz w:val="24"/>
                <w:szCs w:val="24"/>
                <w:lang w:val="en-US"/>
              </w:rPr>
              <w:t>.</w:t>
            </w:r>
          </w:p>
          <w:p w:rsidR="00E60318" w:rsidRPr="000436A2" w:rsidRDefault="00E603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раз учитель показывает детям картинку, чтобы можно было проверить, правильно они отреагировали на слово или нет.</w:t>
            </w:r>
          </w:p>
          <w:p w:rsidR="00794283" w:rsidRPr="000436A2" w:rsidRDefault="00C4678C" w:rsidP="00D26811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Good girls and boys!</w:t>
            </w:r>
            <w:r w:rsidRPr="00C4678C">
              <w:rPr>
                <w:sz w:val="24"/>
                <w:szCs w:val="24"/>
                <w:lang w:val="en-US"/>
              </w:rPr>
              <w:t xml:space="preserve"> </w:t>
            </w:r>
            <w:r w:rsidR="00794283" w:rsidRPr="008F4A50">
              <w:rPr>
                <w:sz w:val="24"/>
                <w:szCs w:val="24"/>
                <w:lang w:val="en-US"/>
              </w:rPr>
              <w:t>Well done.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0436A2" w:rsidRDefault="00794283">
            <w:pPr>
              <w:spacing w:line="240" w:lineRule="auto"/>
              <w:ind w:left="165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794283" w:rsidRPr="000436A2" w:rsidRDefault="00794283">
            <w:pPr>
              <w:spacing w:line="240" w:lineRule="auto"/>
              <w:ind w:left="165"/>
              <w:rPr>
                <w:sz w:val="24"/>
                <w:szCs w:val="24"/>
                <w:lang w:val="en-US" w:eastAsia="ru-RU"/>
              </w:rPr>
            </w:pPr>
          </w:p>
          <w:p w:rsidR="00794283" w:rsidRPr="008F4A50" w:rsidRDefault="00794283">
            <w:pPr>
              <w:spacing w:line="240" w:lineRule="auto"/>
              <w:ind w:left="165"/>
              <w:rPr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val="en-US" w:eastAsia="ru-RU"/>
              </w:rPr>
              <w:t>Hello</w:t>
            </w:r>
            <w:r w:rsidRPr="008F4A50">
              <w:rPr>
                <w:sz w:val="24"/>
                <w:szCs w:val="24"/>
                <w:lang w:eastAsia="ru-RU"/>
              </w:rPr>
              <w:t xml:space="preserve">, </w:t>
            </w:r>
            <w:r w:rsidRPr="008F4A50">
              <w:rPr>
                <w:sz w:val="24"/>
                <w:szCs w:val="24"/>
                <w:lang w:val="en-US" w:eastAsia="ru-RU"/>
              </w:rPr>
              <w:t>teacher</w:t>
            </w:r>
            <w:r w:rsidRPr="008F4A50">
              <w:rPr>
                <w:sz w:val="24"/>
                <w:szCs w:val="24"/>
                <w:lang w:eastAsia="ru-RU"/>
              </w:rPr>
              <w:t>!</w:t>
            </w:r>
          </w:p>
          <w:p w:rsidR="00794283" w:rsidRPr="008F4A50" w:rsidRDefault="00794283">
            <w:pPr>
              <w:spacing w:line="240" w:lineRule="auto"/>
              <w:ind w:left="165"/>
              <w:rPr>
                <w:sz w:val="24"/>
                <w:szCs w:val="24"/>
                <w:lang w:eastAsia="ru-RU"/>
              </w:rPr>
            </w:pPr>
          </w:p>
          <w:p w:rsidR="00794283" w:rsidRPr="008F4A50" w:rsidRDefault="00794283">
            <w:pPr>
              <w:spacing w:line="240" w:lineRule="auto"/>
              <w:ind w:left="165"/>
              <w:rPr>
                <w:sz w:val="24"/>
                <w:szCs w:val="24"/>
                <w:lang w:eastAsia="ru-RU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  <w:lang w:val="en-US"/>
              </w:rPr>
              <w:t>Fine</w:t>
            </w:r>
            <w:r w:rsidRPr="008F4A50">
              <w:rPr>
                <w:sz w:val="24"/>
                <w:szCs w:val="24"/>
              </w:rPr>
              <w:t xml:space="preserve">, </w:t>
            </w:r>
            <w:r w:rsidRPr="008F4A50">
              <w:rPr>
                <w:sz w:val="24"/>
                <w:szCs w:val="24"/>
                <w:lang w:val="en-US"/>
              </w:rPr>
              <w:t>thanks</w:t>
            </w:r>
            <w:r w:rsidRPr="008F4A50">
              <w:rPr>
                <w:sz w:val="24"/>
                <w:szCs w:val="24"/>
              </w:rPr>
              <w:t>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8F4A50" w:rsidRDefault="00380F1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рассказывают, что</w:t>
            </w:r>
            <w:r w:rsidR="008F4A50">
              <w:rPr>
                <w:sz w:val="24"/>
                <w:szCs w:val="24"/>
                <w:lang w:eastAsia="ru-RU"/>
              </w:rPr>
              <w:t xml:space="preserve"> познакомились</w:t>
            </w:r>
            <w:r>
              <w:rPr>
                <w:sz w:val="24"/>
                <w:szCs w:val="24"/>
                <w:lang w:eastAsia="ru-RU"/>
              </w:rPr>
              <w:t xml:space="preserve"> с девочкой Аней, которая собиралась в школу.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8F4A50" w:rsidRDefault="00380F1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Нет! Она увидела свою любимую игрушку и решила взять ее с собой.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380F11" w:rsidRDefault="00380F1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Дети рассказывают, что видят на картинке класс. Они видят девочек и мальчиков. </w:t>
            </w:r>
            <w:r w:rsidR="002154A8">
              <w:rPr>
                <w:sz w:val="24"/>
                <w:szCs w:val="24"/>
                <w:lang w:eastAsia="ru-RU"/>
              </w:rPr>
              <w:t>У них есть книги, тетради, карандаши и ручки. А у Ани в портфеле есть только игрушка.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94283" w:rsidRPr="004C3F57" w:rsidRDefault="004C3F57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Ann is sad. She can’t learn.</w:t>
            </w:r>
          </w:p>
          <w:p w:rsidR="00794283" w:rsidRPr="004C3F57" w:rsidRDefault="0079428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</w:p>
          <w:p w:rsidR="00794283" w:rsidRPr="004C3F57" w:rsidRDefault="00794283">
            <w:pPr>
              <w:spacing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794283" w:rsidRDefault="004C3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том, что нужно брать в </w:t>
            </w:r>
            <w:r w:rsidR="004B70B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колу, а что не нужно.</w:t>
            </w:r>
          </w:p>
          <w:p w:rsidR="004C3F57" w:rsidRPr="008F4A50" w:rsidRDefault="004C3F57">
            <w:pPr>
              <w:spacing w:line="240" w:lineRule="auto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Вспомнить, как называются школьные принадлежности по-английски.</w:t>
            </w:r>
          </w:p>
          <w:p w:rsidR="004C3F57" w:rsidRDefault="004C3F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Вспомнить, как англичане говорят о том, что у них есть и чего у них нет.</w:t>
            </w:r>
          </w:p>
          <w:p w:rsidR="004C3F57" w:rsidRDefault="004C3F57">
            <w:pPr>
              <w:spacing w:line="240" w:lineRule="auto"/>
              <w:rPr>
                <w:sz w:val="24"/>
                <w:szCs w:val="24"/>
              </w:rPr>
            </w:pPr>
          </w:p>
          <w:p w:rsidR="004C3F57" w:rsidRDefault="004B70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Спросить, есть ли это у твоего друга.</w:t>
            </w:r>
          </w:p>
          <w:p w:rsidR="004C3F57" w:rsidRDefault="004C3F57">
            <w:pPr>
              <w:spacing w:line="240" w:lineRule="auto"/>
              <w:rPr>
                <w:sz w:val="24"/>
                <w:szCs w:val="24"/>
              </w:rPr>
            </w:pPr>
          </w:p>
          <w:p w:rsidR="004C3F57" w:rsidRDefault="004C3F57">
            <w:pPr>
              <w:spacing w:line="240" w:lineRule="auto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Спрашивать по-английски «Есть у тебя….?»</w:t>
            </w: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</w:p>
          <w:p w:rsidR="004B70BF" w:rsidRDefault="004B70BF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4678C" w:rsidRDefault="00C4678C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Pr="004B70BF" w:rsidRDefault="00794283" w:rsidP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Дети </w:t>
            </w:r>
            <w:r w:rsidR="00E60318">
              <w:rPr>
                <w:sz w:val="24"/>
                <w:szCs w:val="24"/>
              </w:rPr>
              <w:t xml:space="preserve">повторяют скороговорку и четверостишие. </w:t>
            </w:r>
          </w:p>
          <w:p w:rsidR="00794283" w:rsidRPr="00E60318" w:rsidRDefault="0079428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Default="00E6031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E60318" w:rsidRPr="008F4A50" w:rsidRDefault="00794283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Дети слушают слов</w:t>
            </w:r>
            <w:r w:rsidR="00E60318">
              <w:rPr>
                <w:sz w:val="24"/>
                <w:szCs w:val="24"/>
              </w:rPr>
              <w:t>а</w:t>
            </w:r>
            <w:r w:rsidRPr="008F4A50">
              <w:rPr>
                <w:sz w:val="24"/>
                <w:szCs w:val="24"/>
              </w:rPr>
              <w:t xml:space="preserve"> и хлопают в ладоши, когда слышат </w:t>
            </w:r>
            <w:r w:rsidR="00E60318">
              <w:rPr>
                <w:sz w:val="24"/>
                <w:szCs w:val="24"/>
              </w:rPr>
              <w:t xml:space="preserve">названия школьных принадлежностей. 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B7F8E" w:rsidRPr="008F4A50" w:rsidRDefault="001B7F8E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8F4A50" w:rsidRDefault="0079428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>Знания учащихся по теме «Приветствие»</w:t>
            </w:r>
          </w:p>
          <w:p w:rsidR="00794283" w:rsidRPr="008F4A50" w:rsidRDefault="00794283" w:rsidP="000A4DDF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Слова и фразы по теме </w:t>
            </w:r>
            <w:r w:rsidR="000A4DDF">
              <w:rPr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8F4A50" w:rsidRDefault="0079428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Фронтальная,</w:t>
            </w:r>
          </w:p>
          <w:p w:rsidR="00794283" w:rsidRPr="008F4A50" w:rsidRDefault="0079428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индивидуальная</w:t>
            </w:r>
          </w:p>
          <w:p w:rsidR="00794283" w:rsidRPr="008F4A50" w:rsidRDefault="00794283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DF" w:rsidRDefault="000A4DDF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A93D68">
              <w:rPr>
                <w:rFonts w:eastAsia="Calibri"/>
                <w:sz w:val="24"/>
                <w:szCs w:val="24"/>
              </w:rPr>
              <w:t>оска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0A4DDF" w:rsidRDefault="000A4DDF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учебное пособие,</w:t>
            </w:r>
          </w:p>
          <w:p w:rsidR="00794283" w:rsidRPr="008F4A50" w:rsidRDefault="000A4DDF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предметные картинки</w:t>
            </w:r>
            <w:r w:rsidR="00A93D6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53CFE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Pr="008F4A50" w:rsidRDefault="00C53CFE" w:rsidP="00C53CF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  <w:lang w:val="en-US"/>
              </w:rPr>
              <w:lastRenderedPageBreak/>
              <w:t>II</w:t>
            </w:r>
            <w:r w:rsidRPr="008F4A50">
              <w:rPr>
                <w:sz w:val="24"/>
                <w:szCs w:val="24"/>
              </w:rPr>
              <w:t xml:space="preserve">. </w:t>
            </w:r>
            <w:r w:rsidRPr="008F4A50">
              <w:rPr>
                <w:b/>
                <w:sz w:val="24"/>
                <w:szCs w:val="24"/>
              </w:rPr>
              <w:t>Основной этап.</w:t>
            </w:r>
            <w:r w:rsidRPr="008F4A50">
              <w:rPr>
                <w:sz w:val="24"/>
                <w:szCs w:val="24"/>
              </w:rPr>
              <w:t xml:space="preserve"> / </w:t>
            </w:r>
            <w:r w:rsidR="00A71163">
              <w:rPr>
                <w:sz w:val="24"/>
                <w:szCs w:val="24"/>
              </w:rPr>
              <w:t>28</w:t>
            </w:r>
            <w:r w:rsidRPr="008F4A50">
              <w:rPr>
                <w:sz w:val="24"/>
                <w:szCs w:val="24"/>
              </w:rPr>
              <w:t xml:space="preserve"> мин.</w:t>
            </w:r>
          </w:p>
          <w:p w:rsidR="00C53CFE" w:rsidRPr="008F4A50" w:rsidRDefault="00C53CF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Pr="008F4A50" w:rsidRDefault="00C53CFE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Формирование и контроль речевых навыков  чтения, говорения и </w:t>
            </w:r>
            <w:proofErr w:type="spellStart"/>
            <w:r w:rsidRPr="008F4A50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Default="00C53CFE" w:rsidP="000362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Default="00C53CFE" w:rsidP="0003626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Pr="008F4A50" w:rsidRDefault="00C53C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Pr="008F4A50" w:rsidRDefault="00C53CFE" w:rsidP="00A93D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FE" w:rsidRDefault="00C53CF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DE3893">
            <w:pPr>
              <w:spacing w:after="200" w:line="240" w:lineRule="auto"/>
              <w:rPr>
                <w:sz w:val="24"/>
                <w:szCs w:val="24"/>
              </w:rPr>
            </w:pPr>
            <w:r w:rsidRPr="009013F6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подготовка к открытию новых знаний</w:t>
            </w:r>
            <w:r w:rsidR="00A71163">
              <w:rPr>
                <w:sz w:val="24"/>
                <w:szCs w:val="24"/>
              </w:rPr>
              <w:t xml:space="preserve"> (5 мин.)</w:t>
            </w:r>
          </w:p>
          <w:p w:rsidR="00240AB3" w:rsidRPr="00DE3893" w:rsidRDefault="00240AB3" w:rsidP="00C53C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E50B7C" w:rsidRDefault="00240AB3" w:rsidP="00DE389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 помощью метода «Работа в малых группах» </w:t>
            </w:r>
          </w:p>
          <w:p w:rsidR="00240AB3" w:rsidRPr="008F4A50" w:rsidRDefault="00240AB3" w:rsidP="00240A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проверить, насколько хорошо  усвоен материал, и подготовить детей к изучению нового материала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DE3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давайте вспомним, </w:t>
            </w:r>
          </w:p>
          <w:p w:rsidR="00240AB3" w:rsidRDefault="00240AB3" w:rsidP="00DE3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англичане говорят, что у них есть: </w:t>
            </w:r>
          </w:p>
          <w:p w:rsidR="00240AB3" w:rsidRDefault="00240AB3" w:rsidP="00DE3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англичане говорят, чего у них нет: </w:t>
            </w:r>
          </w:p>
          <w:p w:rsidR="00240AB3" w:rsidRPr="000436A2" w:rsidRDefault="00240AB3" w:rsidP="00DE3893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B84B67" w:rsidRDefault="00240AB3" w:rsidP="00DE3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Excellent</w:t>
            </w:r>
            <w:r w:rsidRPr="00B84B67">
              <w:rPr>
                <w:sz w:val="24"/>
                <w:szCs w:val="24"/>
              </w:rPr>
              <w:t>!</w:t>
            </w:r>
          </w:p>
          <w:p w:rsidR="00240AB3" w:rsidRDefault="00240AB3" w:rsidP="00DE3893">
            <w:pPr>
              <w:spacing w:line="240" w:lineRule="auto"/>
              <w:rPr>
                <w:sz w:val="24"/>
                <w:szCs w:val="24"/>
              </w:rPr>
            </w:pPr>
          </w:p>
          <w:p w:rsidR="00240AB3" w:rsidRDefault="00240AB3" w:rsidP="00DE38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вы</w:t>
            </w:r>
            <w:r w:rsidR="0073330B">
              <w:rPr>
                <w:sz w:val="24"/>
                <w:szCs w:val="24"/>
              </w:rPr>
              <w:t>полнить задание в малых группах «Соотнеси картинку с описанием»</w:t>
            </w:r>
          </w:p>
          <w:p w:rsidR="00240AB3" w:rsidRDefault="00240AB3" w:rsidP="00240A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Это задание вы будете выполнять в группах по 3 человека. Прежде чем приступить к заданию, вам нужно в каждой группе выбрать докладчика, который ознакомит нас с результатами вашей работы.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DE389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по желанию отвечают.</w:t>
            </w:r>
          </w:p>
          <w:p w:rsidR="00240AB3" w:rsidRPr="00CC66EF" w:rsidRDefault="00240AB3" w:rsidP="00DE389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 w:rsidRPr="00CC66E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have</w:t>
            </w:r>
            <w:r w:rsidRPr="00CC66E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got</w:t>
            </w:r>
            <w:r w:rsidRPr="00CC66EF">
              <w:rPr>
                <w:sz w:val="24"/>
                <w:szCs w:val="24"/>
                <w:lang w:eastAsia="ru-RU"/>
              </w:rPr>
              <w:t>…)</w:t>
            </w:r>
          </w:p>
          <w:p w:rsidR="00240AB3" w:rsidRPr="000436A2" w:rsidRDefault="00240AB3" w:rsidP="00DE389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40AB3" w:rsidRPr="000436A2" w:rsidRDefault="00240AB3" w:rsidP="00DE389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436A2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 w:rsidRPr="000436A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haven</w:t>
            </w:r>
            <w:r w:rsidRPr="000436A2">
              <w:rPr>
                <w:sz w:val="24"/>
                <w:szCs w:val="24"/>
                <w:lang w:eastAsia="ru-RU"/>
              </w:rPr>
              <w:t>’</w:t>
            </w:r>
            <w:r>
              <w:rPr>
                <w:sz w:val="24"/>
                <w:szCs w:val="24"/>
                <w:lang w:val="en-US" w:eastAsia="ru-RU"/>
              </w:rPr>
              <w:t>t</w:t>
            </w:r>
            <w:r w:rsidRPr="000436A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got</w:t>
            </w:r>
            <w:r w:rsidRPr="000436A2">
              <w:rPr>
                <w:sz w:val="24"/>
                <w:szCs w:val="24"/>
                <w:lang w:eastAsia="ru-RU"/>
              </w:rPr>
              <w:t>)</w:t>
            </w:r>
          </w:p>
          <w:p w:rsidR="00240AB3" w:rsidRDefault="00240AB3" w:rsidP="00DE389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4DDF" w:rsidRDefault="000A4DDF" w:rsidP="00240AB3">
            <w:pPr>
              <w:spacing w:after="20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  <w:p w:rsidR="00240AB3" w:rsidRDefault="00240AB3" w:rsidP="00240AB3">
            <w:pPr>
              <w:spacing w:after="20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Каждая группа учащихся получает одинаковые задания на карточках:</w:t>
            </w:r>
          </w:p>
          <w:p w:rsidR="00240AB3" w:rsidRDefault="00240AB3" w:rsidP="00240AB3">
            <w:pPr>
              <w:spacing w:after="20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1.картинка с изображением портфеля с принадлежностями</w:t>
            </w:r>
          </w:p>
          <w:p w:rsidR="00240AB3" w:rsidRDefault="00240AB3" w:rsidP="00240AB3">
            <w:pPr>
              <w:spacing w:after="20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2.три разных мини-текста с описанием содержимого портфеля. </w:t>
            </w:r>
          </w:p>
          <w:p w:rsidR="00240AB3" w:rsidRDefault="00240AB3" w:rsidP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Каждый ребенок самостоятельно читает свой текст и высказывает свое </w:t>
            </w:r>
            <w:r>
              <w:rPr>
                <w:rFonts w:eastAsia="Calibri"/>
                <w:sz w:val="24"/>
                <w:szCs w:val="24"/>
              </w:rPr>
              <w:lastRenderedPageBreak/>
              <w:t>мнение – подходит его описание к картинке или нет. Дети обсуждают, чьё решение правильное, и докладчик сообщает результаты классу.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5E070F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>лексика по тем</w:t>
            </w:r>
            <w:r>
              <w:rPr>
                <w:sz w:val="24"/>
                <w:szCs w:val="24"/>
              </w:rPr>
              <w:t>е</w:t>
            </w:r>
            <w:r w:rsidRPr="008F4A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«Школьные принадлежности»,</w:t>
            </w:r>
          </w:p>
          <w:p w:rsidR="00240AB3" w:rsidRPr="0030579E" w:rsidRDefault="00240AB3" w:rsidP="005E070F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утвердительные и отрицательные предложения с  </w:t>
            </w:r>
            <w:r>
              <w:rPr>
                <w:rFonts w:eastAsia="Calibri"/>
                <w:sz w:val="24"/>
                <w:szCs w:val="24"/>
              </w:rPr>
              <w:t xml:space="preserve">глаголом </w:t>
            </w:r>
            <w:r w:rsidRPr="006F51BF">
              <w:rPr>
                <w:rFonts w:eastAsia="Calibri"/>
                <w:i/>
                <w:sz w:val="24"/>
                <w:szCs w:val="24"/>
                <w:lang w:val="en-US"/>
              </w:rPr>
              <w:t>have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30579E" w:rsidRDefault="00240AB3" w:rsidP="005E070F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5E070F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Картинки,</w:t>
            </w:r>
          </w:p>
          <w:p w:rsidR="00240AB3" w:rsidRPr="0030579E" w:rsidRDefault="00240AB3" w:rsidP="005E070F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карточки с текстами</w:t>
            </w: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C53CFE">
            <w:pPr>
              <w:spacing w:after="200" w:line="240" w:lineRule="auto"/>
              <w:rPr>
                <w:sz w:val="24"/>
                <w:szCs w:val="24"/>
              </w:rPr>
            </w:pPr>
          </w:p>
          <w:p w:rsidR="00240AB3" w:rsidRPr="009013F6" w:rsidRDefault="00240AB3" w:rsidP="00C53CFE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9013F6">
              <w:rPr>
                <w:sz w:val="24"/>
                <w:szCs w:val="24"/>
              </w:rPr>
              <w:t>открытие новых знаний</w:t>
            </w:r>
            <w:r w:rsidR="00A71163">
              <w:rPr>
                <w:sz w:val="24"/>
                <w:szCs w:val="24"/>
              </w:rPr>
              <w:t xml:space="preserve"> (5 мин.)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036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Вы хорошо</w:t>
            </w:r>
            <w:r w:rsidR="000A4DDF">
              <w:rPr>
                <w:sz w:val="24"/>
                <w:szCs w:val="24"/>
              </w:rPr>
              <w:t xml:space="preserve"> знаете, как англичане говорят</w:t>
            </w:r>
            <w:r>
              <w:rPr>
                <w:sz w:val="24"/>
                <w:szCs w:val="24"/>
              </w:rPr>
              <w:t xml:space="preserve">, что у </w:t>
            </w:r>
            <w:r w:rsidR="000A4DDF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есть и чего у </w:t>
            </w:r>
            <w:r w:rsidR="000A4DDF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нет! </w:t>
            </w:r>
          </w:p>
          <w:p w:rsidR="00240AB3" w:rsidRPr="000436A2" w:rsidRDefault="00240AB3" w:rsidP="00036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англичане  хотят узнать, есть ли у человека какая-либо вещь, они спрашивают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1B7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1B7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1B7F8E">
              <w:rPr>
                <w:sz w:val="24"/>
                <w:szCs w:val="24"/>
              </w:rPr>
              <w:t xml:space="preserve">…? </w:t>
            </w:r>
          </w:p>
          <w:p w:rsidR="00240AB3" w:rsidRPr="001B7F8E" w:rsidRDefault="00240AB3" w:rsidP="00036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как можно ответить на этот вопрос?</w:t>
            </w:r>
          </w:p>
          <w:p w:rsidR="00240AB3" w:rsidRPr="001B7F8E" w:rsidRDefault="00240AB3" w:rsidP="00036265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0436A2" w:rsidRDefault="00240AB3" w:rsidP="00036265">
            <w:pPr>
              <w:spacing w:line="240" w:lineRule="auto"/>
              <w:rPr>
                <w:sz w:val="24"/>
                <w:szCs w:val="24"/>
              </w:rPr>
            </w:pPr>
          </w:p>
          <w:p w:rsidR="00240AB3" w:rsidRDefault="00240AB3" w:rsidP="0003626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That’s right! Now look at the board and repeat after me!</w:t>
            </w:r>
          </w:p>
          <w:p w:rsidR="00240AB3" w:rsidRDefault="00240AB3" w:rsidP="0003626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240AB3" w:rsidRPr="001B7F8E" w:rsidRDefault="00240AB3" w:rsidP="00036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детям повторить за ним фразы. </w:t>
            </w:r>
          </w:p>
          <w:p w:rsidR="00240AB3" w:rsidRPr="001B7F8E" w:rsidRDefault="00240AB3" w:rsidP="00036265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18552F" w:rsidRDefault="00240AB3" w:rsidP="00036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Have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0436A2">
              <w:rPr>
                <w:sz w:val="24"/>
                <w:szCs w:val="24"/>
                <w:lang w:val="en-US"/>
              </w:rPr>
              <w:t xml:space="preserve">..?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0436A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0436A2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No</w:t>
            </w:r>
            <w:r w:rsidRPr="001855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185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haven</w:t>
            </w:r>
            <w:r w:rsidRPr="0018552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18552F">
              <w:rPr>
                <w:sz w:val="24"/>
                <w:szCs w:val="24"/>
              </w:rPr>
              <w:t>.</w:t>
            </w:r>
          </w:p>
          <w:p w:rsidR="000A4DDF" w:rsidRPr="00036265" w:rsidRDefault="000A4DDF" w:rsidP="000A4D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давайте поучимся задавать вопросы</w:t>
            </w:r>
            <w:r w:rsidRPr="00036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отвечать на них.</w:t>
            </w:r>
          </w:p>
          <w:p w:rsidR="00240AB3" w:rsidRDefault="000A4DDF" w:rsidP="009013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spellStart"/>
            <w:r>
              <w:rPr>
                <w:sz w:val="24"/>
                <w:szCs w:val="24"/>
                <w:lang w:val="en-US"/>
              </w:rPr>
              <w:t>nswer</w:t>
            </w:r>
            <w:proofErr w:type="spellEnd"/>
            <w:r w:rsidR="00240AB3">
              <w:rPr>
                <w:sz w:val="24"/>
                <w:szCs w:val="24"/>
                <w:lang w:val="en-US"/>
              </w:rPr>
              <w:t xml:space="preserve"> my questions!</w:t>
            </w:r>
          </w:p>
          <w:p w:rsidR="0073330B" w:rsidRPr="0073330B" w:rsidRDefault="0073330B" w:rsidP="009013F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Дети высказывают свои предположения по-русски (да</w:t>
            </w:r>
            <w:r w:rsidRPr="001B7F8E">
              <w:rPr>
                <w:rFonts w:eastAsia="Calibri"/>
                <w:sz w:val="24"/>
                <w:szCs w:val="24"/>
                <w:lang w:eastAsia="ru-RU"/>
              </w:rPr>
              <w:t>/</w:t>
            </w:r>
            <w:r>
              <w:rPr>
                <w:rFonts w:eastAsia="Calibri"/>
                <w:sz w:val="24"/>
                <w:szCs w:val="24"/>
                <w:lang w:eastAsia="ru-RU"/>
              </w:rPr>
              <w:t>нет) и по-английски (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yes</w:t>
            </w:r>
            <w:r w:rsidRPr="001B7F8E">
              <w:rPr>
                <w:rFonts w:eastAsia="Calibri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no</w:t>
            </w:r>
            <w:r w:rsidRPr="001B7F8E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Дети повторяют за учителем.</w:t>
            </w:r>
          </w:p>
          <w:p w:rsidR="00240AB3" w:rsidRDefault="00240AB3" w:rsidP="00036265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Pr="000436A2" w:rsidRDefault="00240AB3" w:rsidP="009013F6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Дети отвечают на вопросы учителя.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A93D68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</w:rPr>
              <w:t xml:space="preserve">модель общего вопроса </w:t>
            </w:r>
            <w:r>
              <w:rPr>
                <w:rFonts w:eastAsia="Calibri"/>
                <w:sz w:val="24"/>
                <w:szCs w:val="24"/>
              </w:rPr>
              <w:t xml:space="preserve">с глаголом </w:t>
            </w:r>
            <w:r w:rsidRPr="006F51BF">
              <w:rPr>
                <w:rFonts w:eastAsia="Calibri"/>
                <w:i/>
                <w:sz w:val="24"/>
                <w:szCs w:val="24"/>
                <w:lang w:val="en-US"/>
              </w:rPr>
              <w:t>have</w:t>
            </w:r>
            <w:r w:rsidRPr="006F51BF">
              <w:rPr>
                <w:rFonts w:eastAsia="Calibri"/>
                <w:sz w:val="24"/>
                <w:szCs w:val="24"/>
              </w:rPr>
              <w:t xml:space="preserve"> </w:t>
            </w:r>
            <w:r w:rsidRPr="008F4A50">
              <w:rPr>
                <w:sz w:val="24"/>
                <w:szCs w:val="24"/>
              </w:rPr>
              <w:t>и кратких ответов на него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 w:rsidP="00A93D6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Фронтальная,</w:t>
            </w:r>
          </w:p>
          <w:p w:rsidR="00240AB3" w:rsidRPr="008F4A50" w:rsidRDefault="00240AB3" w:rsidP="00A93D68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индивидуальная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Магнитная доска</w:t>
            </w:r>
          </w:p>
          <w:p w:rsidR="00240AB3" w:rsidRPr="00A93D68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Карточки с фразами</w:t>
            </w: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40AB3" w:rsidRPr="00252D89" w:rsidRDefault="00D26811" w:rsidP="00C53CF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0AB3">
              <w:rPr>
                <w:sz w:val="24"/>
                <w:szCs w:val="24"/>
              </w:rPr>
              <w:t>) д</w:t>
            </w:r>
            <w:r>
              <w:rPr>
                <w:sz w:val="24"/>
                <w:szCs w:val="24"/>
              </w:rPr>
              <w:t xml:space="preserve">инамическая пауза </w:t>
            </w:r>
            <w:r w:rsidR="00A71163">
              <w:rPr>
                <w:sz w:val="24"/>
                <w:szCs w:val="24"/>
              </w:rPr>
              <w:t>(3 мин.)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С помощью</w:t>
            </w:r>
            <w:r w:rsidRPr="008F4A5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4A50">
              <w:rPr>
                <w:sz w:val="24"/>
                <w:szCs w:val="24"/>
                <w:lang w:eastAsia="ru-RU"/>
              </w:rPr>
              <w:t>здоровье сберегающих технологий помочь учащимся восстановить свои силы для дальнейшей работы,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Учитель предлагает детям устроить динамическую паузу.</w:t>
            </w:r>
          </w:p>
          <w:p w:rsidR="00240AB3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Now, let’s have a short rest! Stand up, please! Let’s sing together! </w:t>
            </w:r>
          </w:p>
          <w:p w:rsidR="00240AB3" w:rsidRPr="006F51BF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Clap your hands when you hear the word “school”. Stamp your feet, when you hear the word “go”.</w:t>
            </w:r>
          </w:p>
          <w:p w:rsidR="00240AB3" w:rsidRDefault="00240AB3" w:rsidP="00036265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0AB3" w:rsidRPr="006F51BF" w:rsidRDefault="00240AB3" w:rsidP="006F51BF">
            <w:pPr>
              <w:pStyle w:val="a7"/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 done! Take your seats!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0436A2" w:rsidRDefault="00240AB3">
            <w:pPr>
              <w:spacing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встают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исполняют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песенку</w:t>
            </w:r>
            <w:r w:rsidRPr="000436A2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We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0436A2">
              <w:rPr>
                <w:sz w:val="24"/>
                <w:szCs w:val="24"/>
              </w:rPr>
              <w:t>”.</w:t>
            </w:r>
          </w:p>
          <w:p w:rsidR="00240AB3" w:rsidRPr="00036265" w:rsidRDefault="00240AB3">
            <w:pPr>
              <w:spacing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 w:rsidRPr="000436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когда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слышат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</w:t>
            </w:r>
            <w:r w:rsidRPr="000436A2">
              <w:rPr>
                <w:sz w:val="24"/>
                <w:szCs w:val="24"/>
              </w:rPr>
              <w:t xml:space="preserve"> </w:t>
            </w:r>
            <w:r w:rsidRPr="006F51BF">
              <w:rPr>
                <w:i/>
                <w:sz w:val="24"/>
                <w:szCs w:val="24"/>
                <w:lang w:val="en-US"/>
              </w:rPr>
              <w:t>school</w:t>
            </w:r>
            <w:r w:rsidRPr="000436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они</w:t>
            </w:r>
            <w:r w:rsidRPr="00043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хлопают. Когда слышат </w:t>
            </w:r>
            <w:r w:rsidRPr="006F51BF">
              <w:rPr>
                <w:i/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, топают.</w:t>
            </w:r>
          </w:p>
          <w:p w:rsidR="00240AB3" w:rsidRPr="000436A2" w:rsidRDefault="00240AB3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6F51BF" w:rsidRDefault="00240AB3" w:rsidP="006F51BF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Песенка</w:t>
            </w:r>
            <w:r w:rsidRPr="006F51BF">
              <w:rPr>
                <w:sz w:val="24"/>
                <w:szCs w:val="24"/>
                <w:lang w:val="en-US"/>
              </w:rPr>
              <w:t xml:space="preserve"> </w:t>
            </w:r>
          </w:p>
          <w:p w:rsidR="00240AB3" w:rsidRPr="006F51BF" w:rsidRDefault="00240AB3" w:rsidP="006F51BF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6F51BF">
              <w:rPr>
                <w:sz w:val="24"/>
                <w:szCs w:val="24"/>
                <w:lang w:val="en-US"/>
              </w:rPr>
              <w:t xml:space="preserve"> “</w:t>
            </w:r>
            <w:r>
              <w:rPr>
                <w:sz w:val="24"/>
                <w:szCs w:val="24"/>
                <w:lang w:val="en-US"/>
              </w:rPr>
              <w:t>We</w:t>
            </w:r>
            <w:r w:rsidRPr="006F51B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</w:t>
            </w:r>
            <w:r w:rsidRPr="006F51B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6F51B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6F51BF">
              <w:rPr>
                <w:sz w:val="24"/>
                <w:szCs w:val="24"/>
                <w:lang w:val="en-US"/>
              </w:rPr>
              <w:t>”.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after="20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A93D68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Аудиозапись </w:t>
            </w:r>
          </w:p>
        </w:tc>
      </w:tr>
      <w:tr w:rsidR="00240AB3" w:rsidTr="006F51BF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A71163" w:rsidRDefault="00D26811" w:rsidP="0030579E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</w:t>
            </w:r>
            <w:r w:rsidR="00240AB3" w:rsidRPr="00B84B67">
              <w:rPr>
                <w:sz w:val="24"/>
                <w:szCs w:val="24"/>
              </w:rPr>
              <w:t>) применение новых знаний</w:t>
            </w:r>
            <w:r w:rsidR="00A71163">
              <w:rPr>
                <w:sz w:val="24"/>
                <w:szCs w:val="24"/>
              </w:rPr>
              <w:t xml:space="preserve"> (15 мин.)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6F51B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помощью метода «Броуновское движение» научить задавать вопросы с глаголом </w:t>
            </w:r>
            <w:r w:rsidRPr="006F51BF">
              <w:rPr>
                <w:rFonts w:eastAsia="Calibri"/>
                <w:i/>
                <w:sz w:val="24"/>
                <w:szCs w:val="24"/>
                <w:lang w:val="en-US"/>
              </w:rPr>
              <w:t>have</w:t>
            </w:r>
            <w:r w:rsidRPr="006F51B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 отвечать на них,</w:t>
            </w:r>
          </w:p>
          <w:p w:rsidR="00240AB3" w:rsidRPr="008F4A50" w:rsidRDefault="00240AB3" w:rsidP="00ED3D5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F4A50">
              <w:rPr>
                <w:sz w:val="24"/>
                <w:szCs w:val="24"/>
              </w:rPr>
              <w:t>азвит</w:t>
            </w:r>
            <w:r>
              <w:rPr>
                <w:sz w:val="24"/>
                <w:szCs w:val="24"/>
              </w:rPr>
              <w:t>ь</w:t>
            </w:r>
            <w:r w:rsidRPr="008F4A50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>и</w:t>
            </w:r>
            <w:r w:rsidRPr="008F4A50">
              <w:rPr>
                <w:sz w:val="24"/>
                <w:szCs w:val="24"/>
              </w:rPr>
              <w:t xml:space="preserve"> монологической речи</w:t>
            </w:r>
          </w:p>
          <w:p w:rsidR="00240AB3" w:rsidRPr="006F51BF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 w:rsidP="006F51BF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детям выполнить задание</w:t>
            </w:r>
            <w:r w:rsidRPr="008F4A50">
              <w:rPr>
                <w:sz w:val="24"/>
                <w:szCs w:val="24"/>
              </w:rPr>
              <w:t xml:space="preserve"> «Собери информацию»</w:t>
            </w:r>
            <w:r>
              <w:rPr>
                <w:sz w:val="24"/>
                <w:szCs w:val="24"/>
              </w:rPr>
              <w:t xml:space="preserve">, </w:t>
            </w:r>
            <w:r w:rsidRPr="008F4A50">
              <w:rPr>
                <w:sz w:val="24"/>
                <w:szCs w:val="24"/>
              </w:rPr>
              <w:t xml:space="preserve"> </w:t>
            </w: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Хотите узнать, кто собрался на занятие лучше всех? Что для этого нужно? </w:t>
            </w: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4A50">
              <w:rPr>
                <w:sz w:val="24"/>
                <w:szCs w:val="24"/>
              </w:rPr>
              <w:t>проси</w:t>
            </w:r>
            <w:r>
              <w:rPr>
                <w:sz w:val="24"/>
                <w:szCs w:val="24"/>
              </w:rPr>
              <w:t>те</w:t>
            </w:r>
            <w:r w:rsidRPr="008F4A50">
              <w:rPr>
                <w:sz w:val="24"/>
                <w:szCs w:val="24"/>
              </w:rPr>
              <w:t xml:space="preserve"> как можно большее количество одноклассников и узнай</w:t>
            </w:r>
            <w:r>
              <w:rPr>
                <w:sz w:val="24"/>
                <w:szCs w:val="24"/>
              </w:rPr>
              <w:t>те</w:t>
            </w:r>
            <w:r w:rsidRPr="008F4A50">
              <w:rPr>
                <w:sz w:val="24"/>
                <w:szCs w:val="24"/>
              </w:rPr>
              <w:t xml:space="preserve">, что </w:t>
            </w:r>
            <w:r>
              <w:rPr>
                <w:sz w:val="24"/>
                <w:szCs w:val="24"/>
              </w:rPr>
              <w:t>у них есть в портфеле и чего у них нет.</w:t>
            </w: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Pr="000436A2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Default="00240AB3" w:rsidP="00FA1055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Well, kids, take your seats!</w:t>
            </w:r>
          </w:p>
          <w:p w:rsidR="00240AB3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посмотрим, кто же успел опросить больше всего ребят. </w:t>
            </w:r>
          </w:p>
          <w:p w:rsidR="00240AB3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40AB3" w:rsidRDefault="00240AB3" w:rsidP="00FA105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хвалит тех, кто опросил большее количество ребят.</w:t>
            </w:r>
          </w:p>
          <w:p w:rsidR="00240AB3" w:rsidRDefault="00240AB3" w:rsidP="00ED3D5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давайте посмотрим, кто же лучше всех готов к занятию.</w:t>
            </w:r>
          </w:p>
          <w:p w:rsidR="00240AB3" w:rsidRPr="000436A2" w:rsidRDefault="00240AB3" w:rsidP="00ED3D5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ответить на вопросы:</w:t>
            </w:r>
            <w:r w:rsidRPr="009551D1">
              <w:rPr>
                <w:sz w:val="24"/>
                <w:szCs w:val="24"/>
              </w:rPr>
              <w:t xml:space="preserve"> </w:t>
            </w:r>
          </w:p>
          <w:p w:rsidR="00240AB3" w:rsidRPr="009551D1" w:rsidRDefault="00240AB3" w:rsidP="00ED3D5A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(R</w:t>
            </w:r>
            <w:r w:rsidRPr="00ED3D5A">
              <w:rPr>
                <w:sz w:val="24"/>
                <w:szCs w:val="24"/>
                <w:lang w:val="en-US"/>
              </w:rPr>
              <w:t>aise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ED3D5A">
              <w:rPr>
                <w:sz w:val="24"/>
                <w:szCs w:val="24"/>
                <w:lang w:val="en-US"/>
              </w:rPr>
              <w:t>your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ED3D5A">
              <w:rPr>
                <w:sz w:val="24"/>
                <w:szCs w:val="24"/>
                <w:lang w:val="en-US"/>
              </w:rPr>
              <w:t>hands</w:t>
            </w:r>
            <w:r w:rsidRPr="000436A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please</w:t>
            </w:r>
            <w:r w:rsidRPr="000436A2">
              <w:rPr>
                <w:sz w:val="24"/>
                <w:szCs w:val="24"/>
                <w:lang w:val="en-US"/>
              </w:rPr>
              <w:t>!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240AB3" w:rsidRPr="000436A2" w:rsidRDefault="00240AB3" w:rsidP="00ED3D5A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Who has got all useful things? </w:t>
            </w:r>
          </w:p>
          <w:p w:rsidR="00240AB3" w:rsidRDefault="00240AB3" w:rsidP="00ED3D5A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Who has got pets?</w:t>
            </w:r>
          </w:p>
          <w:p w:rsidR="00240AB3" w:rsidRDefault="00240AB3" w:rsidP="00ED3D5A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Who has got toys?</w:t>
            </w:r>
          </w:p>
          <w:p w:rsidR="00240AB3" w:rsidRDefault="00240AB3" w:rsidP="00ED3D5A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:rsidR="00240AB3" w:rsidRPr="009551D1" w:rsidRDefault="00240AB3" w:rsidP="00ED3D5A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You are very good students!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ED3D5A" w:rsidRDefault="00240AB3" w:rsidP="00A93D68">
            <w:pPr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</w:p>
          <w:p w:rsidR="00240AB3" w:rsidRPr="00ED3D5A" w:rsidRDefault="00240AB3" w:rsidP="00A93D68">
            <w:pPr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</w:p>
          <w:p w:rsidR="00240AB3" w:rsidRPr="00ED3D5A" w:rsidRDefault="00240AB3" w:rsidP="00A93D68">
            <w:pPr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</w:p>
          <w:p w:rsidR="00240AB3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Спрашивать и отвечать.</w:t>
            </w:r>
          </w:p>
          <w:p w:rsidR="00240AB3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0A4DDF" w:rsidRDefault="000A4DDF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Дети получают листы с таблицами (верхний ряд – список детей, в первом столбике записаны </w:t>
            </w:r>
            <w:r>
              <w:rPr>
                <w:sz w:val="24"/>
                <w:szCs w:val="24"/>
              </w:rPr>
              <w:t xml:space="preserve">названия школьных принадлежностей по-английски. </w:t>
            </w:r>
            <w:r w:rsidRPr="008F4A50">
              <w:rPr>
                <w:sz w:val="24"/>
                <w:szCs w:val="24"/>
              </w:rPr>
              <w:t xml:space="preserve"> Дети перемещаются по классу, задают вопросы</w:t>
            </w:r>
            <w:r>
              <w:rPr>
                <w:sz w:val="24"/>
                <w:szCs w:val="24"/>
              </w:rPr>
              <w:t xml:space="preserve">, </w:t>
            </w:r>
            <w:r w:rsidRPr="008F4A50">
              <w:rPr>
                <w:sz w:val="24"/>
                <w:szCs w:val="24"/>
              </w:rPr>
              <w:t xml:space="preserve">и делают </w:t>
            </w:r>
            <w:r w:rsidRPr="008F4A50">
              <w:rPr>
                <w:sz w:val="24"/>
                <w:szCs w:val="24"/>
              </w:rPr>
              <w:lastRenderedPageBreak/>
              <w:t>пометки в таблице (</w:t>
            </w:r>
            <w:r w:rsidRPr="008F4A50">
              <w:rPr>
                <w:sz w:val="24"/>
                <w:szCs w:val="24"/>
                <w:lang w:val="en-US"/>
              </w:rPr>
              <w:t>Yes</w:t>
            </w:r>
            <w:r w:rsidRPr="008F4A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Pr="008F4A50">
              <w:rPr>
                <w:sz w:val="24"/>
                <w:szCs w:val="24"/>
              </w:rPr>
              <w:t xml:space="preserve">/ </w:t>
            </w:r>
            <w:r w:rsidRPr="008F4A50"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</w:rPr>
              <w:t>-); отвечают на вопросы.</w:t>
            </w:r>
          </w:p>
          <w:p w:rsidR="00240AB3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</w:t>
            </w:r>
            <w:r w:rsidR="00C52A71">
              <w:rPr>
                <w:sz w:val="24"/>
                <w:szCs w:val="24"/>
              </w:rPr>
              <w:t>и говорят, скольких</w:t>
            </w:r>
            <w:r>
              <w:rPr>
                <w:sz w:val="24"/>
                <w:szCs w:val="24"/>
              </w:rPr>
              <w:t xml:space="preserve"> они успели опросить.</w:t>
            </w: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Pr="000436A2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</w:p>
          <w:p w:rsidR="00240AB3" w:rsidRDefault="00240AB3" w:rsidP="00A93D68">
            <w:pPr>
              <w:spacing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учителя.</w:t>
            </w:r>
          </w:p>
          <w:p w:rsidR="00240AB3" w:rsidRPr="009551D1" w:rsidRDefault="00240AB3" w:rsidP="00A93D68">
            <w:pPr>
              <w:spacing w:line="240" w:lineRule="auto"/>
              <w:ind w:left="1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(I have / I haven’t)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 xml:space="preserve">модель общего вопроса </w:t>
            </w:r>
            <w:r>
              <w:rPr>
                <w:rFonts w:eastAsia="Calibri"/>
                <w:sz w:val="24"/>
                <w:szCs w:val="24"/>
              </w:rPr>
              <w:t xml:space="preserve">с глаголом </w:t>
            </w:r>
            <w:r w:rsidRPr="006F51BF">
              <w:rPr>
                <w:rFonts w:eastAsia="Calibri"/>
                <w:i/>
                <w:sz w:val="24"/>
                <w:szCs w:val="24"/>
                <w:lang w:val="en-US"/>
              </w:rPr>
              <w:t>have</w:t>
            </w:r>
            <w:r w:rsidRPr="006F51BF">
              <w:rPr>
                <w:rFonts w:eastAsia="Calibri"/>
                <w:sz w:val="24"/>
                <w:szCs w:val="24"/>
              </w:rPr>
              <w:t xml:space="preserve"> </w:t>
            </w:r>
            <w:r w:rsidRPr="008F4A50">
              <w:rPr>
                <w:sz w:val="24"/>
                <w:szCs w:val="24"/>
              </w:rPr>
              <w:t xml:space="preserve">и кратких ответов на него </w:t>
            </w:r>
          </w:p>
          <w:p w:rsidR="00240AB3" w:rsidRDefault="00240AB3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</w:rPr>
              <w:t>лексика по тем</w:t>
            </w:r>
            <w:r>
              <w:rPr>
                <w:sz w:val="24"/>
                <w:szCs w:val="24"/>
              </w:rPr>
              <w:t>е</w:t>
            </w:r>
            <w:r w:rsidRPr="008F4A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 w:rsidP="00A93D6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Фронтальная,</w:t>
            </w:r>
          </w:p>
          <w:p w:rsidR="00240AB3" w:rsidRPr="008F4A50" w:rsidRDefault="00240AB3" w:rsidP="00A93D68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индивидуальная</w:t>
            </w:r>
          </w:p>
          <w:p w:rsidR="00240AB3" w:rsidRPr="008F4A50" w:rsidRDefault="00240AB3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Опросные листы</w:t>
            </w: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  <w:lang w:val="en-US"/>
              </w:rPr>
              <w:lastRenderedPageBreak/>
              <w:t>III</w:t>
            </w:r>
            <w:r w:rsidRPr="008F4A50">
              <w:rPr>
                <w:sz w:val="24"/>
                <w:szCs w:val="24"/>
              </w:rPr>
              <w:t xml:space="preserve">. </w:t>
            </w:r>
            <w:r w:rsidRPr="008F4A50">
              <w:rPr>
                <w:b/>
                <w:sz w:val="24"/>
                <w:szCs w:val="24"/>
              </w:rPr>
              <w:t>Заключительный этап урока.</w:t>
            </w:r>
            <w:r w:rsidRPr="008F4A50">
              <w:rPr>
                <w:sz w:val="24"/>
                <w:szCs w:val="24"/>
              </w:rPr>
              <w:t xml:space="preserve"> </w:t>
            </w:r>
          </w:p>
          <w:p w:rsidR="00240AB3" w:rsidRPr="008F4A50" w:rsidRDefault="00A711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A4DDF">
              <w:rPr>
                <w:sz w:val="24"/>
                <w:szCs w:val="24"/>
              </w:rPr>
              <w:t>7</w:t>
            </w:r>
            <w:r w:rsidR="00240AB3" w:rsidRPr="008F4A50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)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F4A50">
              <w:rPr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30579E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240AB3" w:rsidRPr="008F4A50" w:rsidRDefault="00240AB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F4A50">
              <w:rPr>
                <w:bCs/>
                <w:sz w:val="24"/>
                <w:szCs w:val="24"/>
                <w:lang w:eastAsia="ru-RU"/>
              </w:rPr>
              <w:t xml:space="preserve"> Оценка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F4A50">
              <w:rPr>
                <w:bCs/>
                <w:sz w:val="24"/>
                <w:szCs w:val="24"/>
                <w:lang w:eastAsia="ru-RU"/>
              </w:rPr>
              <w:t xml:space="preserve">С помощью положительной оценки работы каждого мотивировать всех </w:t>
            </w:r>
            <w:r w:rsidRPr="008F4A50">
              <w:rPr>
                <w:bCs/>
                <w:sz w:val="24"/>
                <w:szCs w:val="24"/>
                <w:lang w:eastAsia="ru-RU"/>
              </w:rPr>
              <w:lastRenderedPageBreak/>
              <w:t xml:space="preserve">учащихся на достижение лучших результатов на следующем занятии 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lastRenderedPageBreak/>
              <w:t xml:space="preserve">You worked very well.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Good boys and girls.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 xml:space="preserve">Учитель отмечает положительные моменты урока, называет тех, кто </w:t>
            </w:r>
            <w:r w:rsidRPr="008F4A50">
              <w:rPr>
                <w:sz w:val="24"/>
                <w:szCs w:val="24"/>
                <w:lang w:eastAsia="ru-RU"/>
              </w:rPr>
              <w:lastRenderedPageBreak/>
              <w:t xml:space="preserve">лучше всех справился с каким-либо заданием,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хвалит детей, которые показали лучшие результаты по сравнению с предыдущим занятием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</w:rPr>
            </w:pP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>Сегодня на уроке активно работали…., правильно отвечали на вопросы…. , лучше всех справились с самостоятельным заданием….</w:t>
            </w:r>
          </w:p>
          <w:p w:rsidR="00240AB3" w:rsidRPr="008F4A50" w:rsidRDefault="00240AB3">
            <w:pPr>
              <w:spacing w:after="20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ind w:firstLine="708"/>
              <w:rPr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after="200" w:line="240" w:lineRule="auto"/>
              <w:ind w:firstLine="708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lastRenderedPageBreak/>
              <w:t xml:space="preserve">Рефлексия  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outlineLvl w:val="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Учитель предлагает детям ответить на следующие вопросы: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</w:rPr>
              <w:t>Что вам понравилось больше всего? - ….</w:t>
            </w:r>
            <w:r w:rsidRPr="008F4A50">
              <w:rPr>
                <w:sz w:val="24"/>
                <w:szCs w:val="24"/>
                <w:lang w:eastAsia="ru-RU"/>
              </w:rPr>
              <w:t xml:space="preserve">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  <w:lang w:eastAsia="ru-RU"/>
              </w:rPr>
              <w:t>Что вызвало затруднения?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</w:rPr>
            </w:pPr>
            <w:r w:rsidRPr="008F4A50">
              <w:rPr>
                <w:sz w:val="24"/>
                <w:szCs w:val="24"/>
              </w:rPr>
              <w:t xml:space="preserve">Чему вы научились? </w:t>
            </w:r>
          </w:p>
          <w:p w:rsidR="00240AB3" w:rsidRPr="008F4A50" w:rsidRDefault="00240AB3">
            <w:pPr>
              <w:spacing w:after="20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0AB3" w:rsidRPr="009A25FB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bCs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ind w:left="165"/>
              <w:outlineLvl w:val="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9A25FB" w:rsidRDefault="00240AB3" w:rsidP="009551D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Open your books at page 103. Look</w:t>
            </w:r>
            <w:r w:rsidRPr="009A25F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at</w:t>
            </w:r>
            <w:r w:rsidRPr="009A25F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the</w:t>
            </w:r>
            <w:r w:rsidRPr="009A25F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pictures</w:t>
            </w:r>
            <w:r w:rsidRPr="009A25F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240AB3" w:rsidRDefault="00240AB3" w:rsidP="009551D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Как вы думаете, о чем мы будем разговаривать на следующем занятии? </w:t>
            </w:r>
          </w:p>
          <w:p w:rsidR="00240AB3" w:rsidRDefault="00240AB3" w:rsidP="009551D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Верно, мы будем говорить о том, что мы можем делать с помощью школьных принадлежностей. </w:t>
            </w:r>
          </w:p>
          <w:p w:rsidR="00240AB3" w:rsidRPr="009A25FB" w:rsidRDefault="00240AB3" w:rsidP="009551D1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Поэтому дома вы должны повторить слова по теме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«Школа и учеба» и выполнить упражнение в пособии «Развивающие задания» на странице 64. На картинке нужно найти те вещи, с помощью которых вы можете писать и рисовать и записать их в первые две колонки таблицы.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Дети рассматривают картинки и высказывают предположения.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0AB3" w:rsidTr="008F4A50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F4A50">
              <w:rPr>
                <w:bCs/>
                <w:sz w:val="24"/>
                <w:szCs w:val="24"/>
                <w:lang w:eastAsia="ru-RU"/>
              </w:rPr>
              <w:lastRenderedPageBreak/>
              <w:t>Заключительная</w:t>
            </w:r>
            <w:r w:rsidRPr="009A25F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8F4A50">
              <w:rPr>
                <w:bCs/>
                <w:sz w:val="24"/>
                <w:szCs w:val="24"/>
                <w:lang w:eastAsia="ru-RU"/>
              </w:rPr>
              <w:t>часть</w:t>
            </w:r>
            <w:r w:rsidRPr="009A25FB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9A25FB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0436A2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>Our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8F4A50">
              <w:rPr>
                <w:sz w:val="24"/>
                <w:szCs w:val="24"/>
                <w:lang w:val="en-US"/>
              </w:rPr>
              <w:t>lesson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8F4A50">
              <w:rPr>
                <w:sz w:val="24"/>
                <w:szCs w:val="24"/>
                <w:lang w:val="en-US"/>
              </w:rPr>
              <w:t>is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8F4A50">
              <w:rPr>
                <w:sz w:val="24"/>
                <w:szCs w:val="24"/>
                <w:lang w:val="en-US"/>
              </w:rPr>
              <w:t>over</w:t>
            </w:r>
            <w:r w:rsidRPr="000436A2">
              <w:rPr>
                <w:sz w:val="24"/>
                <w:szCs w:val="24"/>
                <w:lang w:val="en-US"/>
              </w:rPr>
              <w:t xml:space="preserve">. </w:t>
            </w:r>
          </w:p>
          <w:p w:rsidR="00240AB3" w:rsidRPr="000436A2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>Thank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8F4A50">
              <w:rPr>
                <w:sz w:val="24"/>
                <w:szCs w:val="24"/>
                <w:lang w:val="en-US"/>
              </w:rPr>
              <w:t>you</w:t>
            </w:r>
            <w:r w:rsidRPr="000436A2">
              <w:rPr>
                <w:sz w:val="24"/>
                <w:szCs w:val="24"/>
                <w:lang w:val="en-US"/>
              </w:rPr>
              <w:t xml:space="preserve"> </w:t>
            </w:r>
            <w:r w:rsidRPr="008F4A50">
              <w:rPr>
                <w:sz w:val="24"/>
                <w:szCs w:val="24"/>
                <w:lang w:val="en-US"/>
              </w:rPr>
              <w:t xml:space="preserve">for the lesson!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>Stand up, please!</w:t>
            </w:r>
          </w:p>
          <w:p w:rsidR="00240AB3" w:rsidRPr="000436A2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Good-bye,</w:t>
            </w:r>
            <w:r w:rsidRPr="008F4A50">
              <w:rPr>
                <w:sz w:val="24"/>
                <w:szCs w:val="24"/>
                <w:lang w:val="en-US"/>
              </w:rPr>
              <w:t xml:space="preserve"> girls and boys!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See you </w:t>
            </w:r>
            <w:r>
              <w:rPr>
                <w:sz w:val="24"/>
                <w:szCs w:val="24"/>
                <w:lang w:val="en-US"/>
              </w:rPr>
              <w:t>soon</w:t>
            </w:r>
            <w:r w:rsidRPr="008F4A50">
              <w:rPr>
                <w:sz w:val="24"/>
                <w:szCs w:val="24"/>
                <w:lang w:val="en-US"/>
              </w:rPr>
              <w:t xml:space="preserve">! </w:t>
            </w: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F4A50">
              <w:rPr>
                <w:sz w:val="24"/>
                <w:szCs w:val="24"/>
                <w:lang w:val="en-US"/>
              </w:rPr>
              <w:t xml:space="preserve">You may go! </w:t>
            </w: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sz w:val="24"/>
                <w:szCs w:val="24"/>
                <w:lang w:val="en-US" w:eastAsia="ru-RU"/>
              </w:rPr>
            </w:pPr>
          </w:p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8F4A50">
              <w:rPr>
                <w:sz w:val="24"/>
                <w:szCs w:val="24"/>
                <w:lang w:val="en-US" w:eastAsia="ru-RU"/>
              </w:rPr>
              <w:t>Good-bye, teacher!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3" w:rsidRPr="008F4A50" w:rsidRDefault="00240AB3">
            <w:pPr>
              <w:spacing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94283" w:rsidRDefault="00794283" w:rsidP="00794283">
      <w:pPr>
        <w:spacing w:line="240" w:lineRule="auto"/>
        <w:rPr>
          <w:rFonts w:eastAsia="Calibri"/>
          <w:lang w:eastAsia="ru-RU"/>
        </w:rPr>
      </w:pPr>
    </w:p>
    <w:p w:rsidR="00794283" w:rsidRPr="00675E91" w:rsidRDefault="00794283" w:rsidP="00794283">
      <w:pPr>
        <w:spacing w:line="240" w:lineRule="auto"/>
      </w:pPr>
      <w:r w:rsidRPr="00675E91">
        <w:t xml:space="preserve"> </w:t>
      </w: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Pr="00675E91" w:rsidRDefault="00794283" w:rsidP="00794283">
      <w:pPr>
        <w:spacing w:line="240" w:lineRule="auto"/>
        <w:rPr>
          <w:lang w:eastAsia="ru-RU"/>
        </w:rPr>
      </w:pPr>
    </w:p>
    <w:p w:rsidR="00794283" w:rsidRDefault="00794283" w:rsidP="00794283">
      <w:pPr>
        <w:spacing w:line="240" w:lineRule="auto"/>
        <w:rPr>
          <w:lang w:eastAsia="ru-RU"/>
        </w:rPr>
      </w:pPr>
    </w:p>
    <w:p w:rsidR="00D26811" w:rsidRDefault="00D26811" w:rsidP="00794283">
      <w:pPr>
        <w:spacing w:line="240" w:lineRule="auto"/>
        <w:rPr>
          <w:lang w:eastAsia="ru-RU"/>
        </w:rPr>
      </w:pPr>
    </w:p>
    <w:p w:rsidR="00D26811" w:rsidRDefault="00D26811" w:rsidP="00794283">
      <w:pPr>
        <w:spacing w:line="240" w:lineRule="auto"/>
        <w:rPr>
          <w:lang w:eastAsia="ru-RU"/>
        </w:rPr>
      </w:pPr>
    </w:p>
    <w:p w:rsidR="00D26811" w:rsidRDefault="00D26811" w:rsidP="00794283">
      <w:pPr>
        <w:spacing w:line="240" w:lineRule="auto"/>
        <w:rPr>
          <w:lang w:eastAsia="ru-RU"/>
        </w:rPr>
      </w:pPr>
    </w:p>
    <w:p w:rsidR="00D26811" w:rsidRPr="00675E91" w:rsidRDefault="00D26811" w:rsidP="00794283">
      <w:pPr>
        <w:spacing w:line="240" w:lineRule="auto"/>
        <w:rPr>
          <w:lang w:eastAsia="ru-RU"/>
        </w:rPr>
      </w:pPr>
    </w:p>
    <w:p w:rsidR="00794283" w:rsidRPr="00675E91" w:rsidRDefault="00794283" w:rsidP="00794283">
      <w:pPr>
        <w:spacing w:line="240" w:lineRule="auto"/>
        <w:rPr>
          <w:lang w:eastAsia="ru-RU"/>
        </w:rPr>
      </w:pPr>
    </w:p>
    <w:p w:rsidR="0073330B" w:rsidRDefault="0073330B" w:rsidP="00794283">
      <w:pPr>
        <w:spacing w:line="240" w:lineRule="auto"/>
        <w:jc w:val="right"/>
        <w:rPr>
          <w:b/>
          <w:lang w:eastAsia="ru-RU"/>
        </w:rPr>
      </w:pPr>
    </w:p>
    <w:p w:rsidR="00794283" w:rsidRDefault="003030EF" w:rsidP="00794283">
      <w:pPr>
        <w:spacing w:line="240" w:lineRule="auto"/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П</w:t>
      </w:r>
      <w:r w:rsidR="00794283">
        <w:rPr>
          <w:b/>
          <w:lang w:eastAsia="ru-RU"/>
        </w:rPr>
        <w:t>риложение</w:t>
      </w:r>
    </w:p>
    <w:p w:rsidR="00794283" w:rsidRDefault="00794283" w:rsidP="00794283">
      <w:pPr>
        <w:spacing w:line="240" w:lineRule="auto"/>
        <w:jc w:val="center"/>
        <w:rPr>
          <w:lang w:eastAsia="ru-RU"/>
        </w:rPr>
      </w:pPr>
    </w:p>
    <w:p w:rsidR="00794283" w:rsidRDefault="00794283" w:rsidP="00794283">
      <w:pPr>
        <w:spacing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Образцы раздаточного материала</w:t>
      </w:r>
    </w:p>
    <w:p w:rsidR="00794283" w:rsidRDefault="00794283" w:rsidP="00794283">
      <w:pPr>
        <w:spacing w:line="240" w:lineRule="auto"/>
        <w:rPr>
          <w:lang w:eastAsia="ru-RU"/>
        </w:rPr>
      </w:pPr>
    </w:p>
    <w:p w:rsidR="00794283" w:rsidRPr="003030EF" w:rsidRDefault="00794283" w:rsidP="003030EF">
      <w:pPr>
        <w:pStyle w:val="a7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30EF">
        <w:rPr>
          <w:rFonts w:ascii="Times New Roman" w:hAnsi="Times New Roman"/>
          <w:sz w:val="28"/>
          <w:szCs w:val="28"/>
          <w:lang w:eastAsia="ru-RU"/>
        </w:rPr>
        <w:t xml:space="preserve">Таблица для записи результатов </w:t>
      </w:r>
      <w:r w:rsidR="00C53CFE" w:rsidRPr="003030EF">
        <w:rPr>
          <w:rFonts w:ascii="Times New Roman" w:hAnsi="Times New Roman"/>
          <w:sz w:val="28"/>
          <w:szCs w:val="28"/>
          <w:lang w:eastAsia="ru-RU"/>
        </w:rPr>
        <w:t>опроса</w:t>
      </w:r>
    </w:p>
    <w:p w:rsidR="00794283" w:rsidRDefault="00794283" w:rsidP="003030EF">
      <w:pPr>
        <w:spacing w:line="240" w:lineRule="auto"/>
        <w:jc w:val="center"/>
        <w:rPr>
          <w:lang w:eastAsia="ru-RU"/>
        </w:rPr>
      </w:pPr>
    </w:p>
    <w:tbl>
      <w:tblPr>
        <w:tblStyle w:val="ab"/>
        <w:tblW w:w="10314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1951"/>
        <w:gridCol w:w="579"/>
        <w:gridCol w:w="579"/>
        <w:gridCol w:w="5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8"/>
        <w:gridCol w:w="498"/>
        <w:gridCol w:w="563"/>
      </w:tblGrid>
      <w:tr w:rsidR="003030EF" w:rsidRPr="002B4D26" w:rsidTr="003030EF">
        <w:trPr>
          <w:cantSplit/>
          <w:trHeight w:val="1476"/>
        </w:trPr>
        <w:tc>
          <w:tcPr>
            <w:tcW w:w="1951" w:type="dxa"/>
          </w:tcPr>
          <w:p w:rsidR="003030EF" w:rsidRPr="003030EF" w:rsidRDefault="003030EF" w:rsidP="005E070F">
            <w:pPr>
              <w:jc w:val="center"/>
            </w:pPr>
          </w:p>
        </w:tc>
        <w:tc>
          <w:tcPr>
            <w:tcW w:w="579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Maksim</w:t>
            </w:r>
            <w:proofErr w:type="spellEnd"/>
          </w:p>
        </w:tc>
        <w:tc>
          <w:tcPr>
            <w:tcW w:w="579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Kolya</w:t>
            </w:r>
            <w:proofErr w:type="spellEnd"/>
          </w:p>
        </w:tc>
        <w:tc>
          <w:tcPr>
            <w:tcW w:w="543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Yana</w:t>
            </w:r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Khamit</w:t>
            </w:r>
            <w:proofErr w:type="spellEnd"/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Eva</w:t>
            </w:r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Andrey</w:t>
            </w:r>
            <w:proofErr w:type="spellEnd"/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Sasha</w:t>
            </w:r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Dasha</w:t>
            </w:r>
            <w:proofErr w:type="spellEnd"/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Kira</w:t>
            </w:r>
            <w:proofErr w:type="spellEnd"/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Kristina</w:t>
            </w:r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Veronika</w:t>
            </w:r>
            <w:proofErr w:type="spellEnd"/>
          </w:p>
        </w:tc>
        <w:tc>
          <w:tcPr>
            <w:tcW w:w="567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Masha</w:t>
            </w:r>
          </w:p>
        </w:tc>
        <w:tc>
          <w:tcPr>
            <w:tcW w:w="498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Varya</w:t>
            </w:r>
            <w:proofErr w:type="spellEnd"/>
            <w:r w:rsidRPr="002B4D26">
              <w:rPr>
                <w:lang w:val="en-US"/>
              </w:rPr>
              <w:t xml:space="preserve"> T.</w:t>
            </w:r>
          </w:p>
        </w:tc>
        <w:tc>
          <w:tcPr>
            <w:tcW w:w="498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Anna</w:t>
            </w:r>
          </w:p>
        </w:tc>
        <w:tc>
          <w:tcPr>
            <w:tcW w:w="563" w:type="dxa"/>
            <w:textDirection w:val="btLr"/>
          </w:tcPr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  <w:proofErr w:type="spellStart"/>
            <w:r w:rsidRPr="002B4D26">
              <w:rPr>
                <w:lang w:val="en-US"/>
              </w:rPr>
              <w:t>Varya</w:t>
            </w:r>
            <w:proofErr w:type="spellEnd"/>
            <w:r w:rsidRPr="002B4D26">
              <w:rPr>
                <w:lang w:val="en-US"/>
              </w:rPr>
              <w:t xml:space="preserve"> Ch.</w:t>
            </w:r>
          </w:p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</w:p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</w:p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</w:p>
          <w:p w:rsidR="003030EF" w:rsidRPr="002B4D26" w:rsidRDefault="003030EF" w:rsidP="005E070F">
            <w:pPr>
              <w:ind w:left="113" w:right="113"/>
              <w:jc w:val="center"/>
              <w:rPr>
                <w:lang w:val="en-US"/>
              </w:rPr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a pencil case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a ruler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pets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a rubber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books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exercise books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  <w:tr w:rsidR="003030EF" w:rsidRPr="002B4D26" w:rsidTr="003030EF">
        <w:tc>
          <w:tcPr>
            <w:tcW w:w="1951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2B4D26">
              <w:rPr>
                <w:lang w:val="en-US"/>
              </w:rPr>
              <w:t>toys</w:t>
            </w: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79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4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7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498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  <w:tc>
          <w:tcPr>
            <w:tcW w:w="563" w:type="dxa"/>
          </w:tcPr>
          <w:p w:rsidR="003030EF" w:rsidRPr="002B4D26" w:rsidRDefault="003030EF" w:rsidP="00C95331">
            <w:pPr>
              <w:spacing w:line="240" w:lineRule="auto"/>
              <w:contextualSpacing/>
              <w:jc w:val="center"/>
            </w:pPr>
          </w:p>
        </w:tc>
      </w:tr>
    </w:tbl>
    <w:p w:rsidR="00794283" w:rsidRDefault="00794283" w:rsidP="003030EF">
      <w:pPr>
        <w:spacing w:line="240" w:lineRule="auto"/>
        <w:jc w:val="center"/>
        <w:rPr>
          <w:noProof/>
          <w:lang w:eastAsia="ru-RU"/>
        </w:rPr>
      </w:pPr>
    </w:p>
    <w:p w:rsidR="00794283" w:rsidRPr="003030EF" w:rsidRDefault="00675E91" w:rsidP="003030EF">
      <w:pPr>
        <w:pStyle w:val="a7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30EF">
        <w:rPr>
          <w:rFonts w:ascii="Times New Roman" w:hAnsi="Times New Roman"/>
          <w:sz w:val="28"/>
          <w:szCs w:val="28"/>
          <w:lang w:eastAsia="ru-RU"/>
        </w:rPr>
        <w:t>Карточки для демонстрации нового материала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675E91" w:rsidTr="00675E91">
        <w:trPr>
          <w:jc w:val="center"/>
        </w:trPr>
        <w:tc>
          <w:tcPr>
            <w:tcW w:w="2518" w:type="dxa"/>
          </w:tcPr>
          <w:p w:rsidR="00675E91" w:rsidRDefault="00675E91" w:rsidP="00C95331">
            <w:pPr>
              <w:spacing w:line="240" w:lineRule="auto"/>
              <w:contextualSpacing/>
              <w:rPr>
                <w:lang w:val="en-US" w:eastAsia="ru-RU"/>
              </w:rPr>
            </w:pPr>
            <w:r w:rsidRPr="00675E91">
              <w:rPr>
                <w:rFonts w:eastAsia="Malgun Gothic"/>
                <w:lang w:val="en-US"/>
              </w:rPr>
              <w:t>Have you got..?</w:t>
            </w:r>
          </w:p>
        </w:tc>
      </w:tr>
      <w:tr w:rsidR="00675E91" w:rsidTr="00675E91">
        <w:trPr>
          <w:jc w:val="center"/>
        </w:trPr>
        <w:tc>
          <w:tcPr>
            <w:tcW w:w="2518" w:type="dxa"/>
          </w:tcPr>
          <w:p w:rsidR="00675E91" w:rsidRDefault="00675E91" w:rsidP="00C95331">
            <w:pPr>
              <w:spacing w:line="240" w:lineRule="auto"/>
              <w:contextualSpacing/>
              <w:rPr>
                <w:lang w:val="en-US" w:eastAsia="ru-RU"/>
              </w:rPr>
            </w:pPr>
            <w:r w:rsidRPr="00675E91">
              <w:rPr>
                <w:rFonts w:eastAsia="Malgun Gothic"/>
                <w:lang w:val="en-US"/>
              </w:rPr>
              <w:t>Yes, I have.</w:t>
            </w:r>
          </w:p>
        </w:tc>
      </w:tr>
      <w:tr w:rsidR="00675E91" w:rsidTr="00675E91">
        <w:trPr>
          <w:jc w:val="center"/>
        </w:trPr>
        <w:tc>
          <w:tcPr>
            <w:tcW w:w="2518" w:type="dxa"/>
          </w:tcPr>
          <w:p w:rsidR="00675E91" w:rsidRDefault="00675E91" w:rsidP="00C95331">
            <w:pPr>
              <w:spacing w:line="240" w:lineRule="auto"/>
              <w:contextualSpacing/>
              <w:rPr>
                <w:lang w:val="en-US" w:eastAsia="ru-RU"/>
              </w:rPr>
            </w:pPr>
            <w:r w:rsidRPr="00675E91">
              <w:rPr>
                <w:rFonts w:eastAsia="Malgun Gothic"/>
                <w:lang w:val="en-US"/>
              </w:rPr>
              <w:t>No, I haven’t.</w:t>
            </w:r>
          </w:p>
        </w:tc>
      </w:tr>
    </w:tbl>
    <w:p w:rsidR="00675E91" w:rsidRPr="00675E91" w:rsidRDefault="00675E91" w:rsidP="00794283">
      <w:pPr>
        <w:spacing w:line="240" w:lineRule="auto"/>
        <w:jc w:val="center"/>
        <w:rPr>
          <w:lang w:val="en-US" w:eastAsia="ru-RU"/>
        </w:rPr>
      </w:pPr>
    </w:p>
    <w:p w:rsidR="00675E91" w:rsidRDefault="00675E91" w:rsidP="00794283">
      <w:pPr>
        <w:spacing w:line="240" w:lineRule="auto"/>
        <w:jc w:val="center"/>
        <w:rPr>
          <w:lang w:val="en-US" w:eastAsia="ru-RU"/>
        </w:rPr>
      </w:pPr>
    </w:p>
    <w:p w:rsidR="00C95331" w:rsidRDefault="00C95331" w:rsidP="00794283">
      <w:pPr>
        <w:spacing w:line="240" w:lineRule="auto"/>
        <w:jc w:val="center"/>
        <w:rPr>
          <w:lang w:val="en-US" w:eastAsia="ru-RU"/>
        </w:rPr>
      </w:pPr>
    </w:p>
    <w:p w:rsidR="00C95331" w:rsidRPr="00C95331" w:rsidRDefault="00C95331" w:rsidP="00794283">
      <w:pPr>
        <w:spacing w:line="240" w:lineRule="auto"/>
        <w:jc w:val="center"/>
        <w:rPr>
          <w:lang w:val="en-US" w:eastAsia="ru-RU"/>
        </w:rPr>
      </w:pPr>
    </w:p>
    <w:p w:rsidR="00794283" w:rsidRDefault="004546FE" w:rsidP="003030EF">
      <w:pPr>
        <w:pStyle w:val="a7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Карточки с з</w:t>
      </w:r>
      <w:r w:rsidR="003030EF" w:rsidRPr="003030EF">
        <w:rPr>
          <w:rFonts w:ascii="Times New Roman" w:hAnsi="Times New Roman"/>
          <w:sz w:val="28"/>
          <w:szCs w:val="28"/>
          <w:lang w:eastAsia="ru-RU"/>
        </w:rPr>
        <w:t>адания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3030EF" w:rsidRPr="003030EF">
        <w:rPr>
          <w:rFonts w:ascii="Times New Roman" w:hAnsi="Times New Roman"/>
          <w:sz w:val="28"/>
          <w:szCs w:val="28"/>
          <w:lang w:eastAsia="ru-RU"/>
        </w:rPr>
        <w:t xml:space="preserve"> для работы в малых группах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067"/>
      </w:tblGrid>
      <w:tr w:rsidR="004546FE" w:rsidTr="004546FE">
        <w:trPr>
          <w:jc w:val="center"/>
        </w:trPr>
        <w:tc>
          <w:tcPr>
            <w:tcW w:w="5067" w:type="dxa"/>
          </w:tcPr>
          <w:p w:rsidR="004546FE" w:rsidRDefault="00E96655" w:rsidP="004546FE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8425" cy="2296660"/>
                  <wp:effectExtent l="0" t="0" r="0" b="8890"/>
                  <wp:docPr id="1" name="Рисунок 1" descr="C:\Users\Пользователь\AppData\Local\Microsoft\Windows\Temporary Internet Files\Content.Word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29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FE" w:rsidRPr="004546FE" w:rsidRDefault="004546FE" w:rsidP="004546FE">
      <w:pPr>
        <w:spacing w:line="240" w:lineRule="auto"/>
        <w:jc w:val="center"/>
        <w:rPr>
          <w:lang w:eastAsia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4066"/>
      </w:tblGrid>
      <w:tr w:rsidR="004546FE" w:rsidRPr="00E96655" w:rsidTr="004546FE">
        <w:tc>
          <w:tcPr>
            <w:tcW w:w="14786" w:type="dxa"/>
          </w:tcPr>
          <w:p w:rsidR="004546FE" w:rsidRPr="004546FE" w:rsidRDefault="004546FE" w:rsidP="00FF102D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Hello! I have got a nice school bag. I have got many useful things in it. I</w:t>
            </w:r>
            <w:r w:rsidR="00BA295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have got two books, rulers, paints, brushes, an exercise book, a sketch book, pens, crayons, a calculator, some glue, a pink sharpener, a rubber and a big red apple. I haven’t </w:t>
            </w:r>
            <w:r w:rsidR="00FF102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got any </w:t>
            </w:r>
            <w:r w:rsidR="00C95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bananas, toys, red pens, scissors</w:t>
            </w:r>
            <w:r w:rsidR="00BA295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and</w:t>
            </w:r>
            <w:r w:rsidR="00C95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FF102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 green </w:t>
            </w:r>
            <w:r w:rsidR="00C95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sha</w:t>
            </w:r>
            <w:r w:rsidR="00BA295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rpener</w:t>
            </w:r>
            <w:r w:rsidR="00C9533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4546FE" w:rsidRPr="00E96655" w:rsidTr="004546FE">
        <w:tc>
          <w:tcPr>
            <w:tcW w:w="14786" w:type="dxa"/>
          </w:tcPr>
          <w:p w:rsidR="004546FE" w:rsidRPr="004546FE" w:rsidRDefault="00C95331" w:rsidP="00C95331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Hello! I have got a nice school bag. I have got many useful things in it. I have got two pink books, rulers, paints, brushes, an exercise book, a sketch book, red pens, crayons, a calculator, some glue, a pink sharpener, a rubber, a toy and a big yellow apple. I haven’t </w:t>
            </w:r>
            <w:r w:rsidR="00FF102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got any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glue, scissors and a green sharpener.</w:t>
            </w:r>
          </w:p>
        </w:tc>
      </w:tr>
      <w:tr w:rsidR="004546FE" w:rsidRPr="00E96655" w:rsidTr="004546FE">
        <w:tc>
          <w:tcPr>
            <w:tcW w:w="14786" w:type="dxa"/>
          </w:tcPr>
          <w:p w:rsidR="004546FE" w:rsidRPr="004546FE" w:rsidRDefault="00C95331" w:rsidP="00C95331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Hello! I have got a nice school bag. I have got many useful things in it. I have got two books, three rulers, paints</w:t>
            </w:r>
            <w:r w:rsidR="00FF102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exercise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books, a sketch book, pens, crayons, a calculator, some glue, a blue sharpener, a rubber and a big green apple. I haven’t </w:t>
            </w:r>
            <w:r w:rsidR="00FF102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got any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brushes, toys, red pens, scissors and a pink sharpener.</w:t>
            </w:r>
          </w:p>
        </w:tc>
      </w:tr>
    </w:tbl>
    <w:p w:rsidR="003030EF" w:rsidRDefault="003030EF" w:rsidP="003030EF">
      <w:pPr>
        <w:pStyle w:val="a7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55" w:rsidRDefault="00E96655" w:rsidP="003030EF">
      <w:pPr>
        <w:pStyle w:val="a7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6655" w:rsidRPr="00E96655" w:rsidRDefault="00E96655" w:rsidP="003030EF">
      <w:pPr>
        <w:pStyle w:val="a7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546FE" w:rsidRDefault="004546FE" w:rsidP="004546FE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F102D" w:rsidRDefault="00FF102D" w:rsidP="00FF102D">
      <w:pPr>
        <w:pStyle w:val="a7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“We go to school”</w:t>
      </w:r>
    </w:p>
    <w:p w:rsidR="00D26811" w:rsidRPr="00D26811" w:rsidRDefault="00D26811" w:rsidP="00D26811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6811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Р.П.Мильруд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Развивающие задания, стихи и песни для начальной школы.)</w:t>
      </w:r>
      <w:proofErr w:type="gramEnd"/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 xml:space="preserve">We go, we go, 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We go to school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proofErr w:type="gramStart"/>
      <w:r>
        <w:rPr>
          <w:lang w:val="en-US" w:eastAsia="ru-RU"/>
        </w:rPr>
        <w:t>To read and write.</w:t>
      </w:r>
      <w:proofErr w:type="gramEnd"/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 xml:space="preserve">We go, we go, 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We go to school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proofErr w:type="gramStart"/>
      <w:r>
        <w:rPr>
          <w:lang w:val="en-US" w:eastAsia="ru-RU"/>
        </w:rPr>
        <w:t>To learn and play.</w:t>
      </w:r>
      <w:proofErr w:type="gramEnd"/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 xml:space="preserve">We go, we go, 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FF102D" w:rsidRDefault="00FF102D" w:rsidP="00FF102D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We go to school</w:t>
      </w:r>
    </w:p>
    <w:p w:rsidR="00D26811" w:rsidRDefault="00D26811" w:rsidP="00FF102D">
      <w:pPr>
        <w:spacing w:line="240" w:lineRule="auto"/>
        <w:jc w:val="center"/>
        <w:rPr>
          <w:lang w:val="en-US" w:eastAsia="ru-RU"/>
        </w:rPr>
      </w:pPr>
      <w:proofErr w:type="gramStart"/>
      <w:r>
        <w:rPr>
          <w:lang w:val="en-US" w:eastAsia="ru-RU"/>
        </w:rPr>
        <w:t>To meet the friends.</w:t>
      </w:r>
      <w:proofErr w:type="gramEnd"/>
    </w:p>
    <w:p w:rsidR="00D26811" w:rsidRDefault="00D26811" w:rsidP="00D26811">
      <w:pPr>
        <w:spacing w:line="240" w:lineRule="auto"/>
        <w:jc w:val="center"/>
        <w:rPr>
          <w:lang w:val="en-US" w:eastAsia="ru-RU"/>
        </w:rPr>
      </w:pPr>
      <w:r>
        <w:rPr>
          <w:lang w:val="en-US" w:eastAsia="ru-RU"/>
        </w:rPr>
        <w:t>To school we go.</w:t>
      </w:r>
    </w:p>
    <w:p w:rsidR="00D26811" w:rsidRDefault="00D26811" w:rsidP="00FF102D">
      <w:pPr>
        <w:spacing w:line="240" w:lineRule="auto"/>
        <w:jc w:val="center"/>
        <w:rPr>
          <w:lang w:val="en-US" w:eastAsia="ru-RU"/>
        </w:rPr>
      </w:pPr>
    </w:p>
    <w:p w:rsidR="00FF102D" w:rsidRPr="00FF102D" w:rsidRDefault="00FF102D" w:rsidP="00FF102D">
      <w:pPr>
        <w:spacing w:line="240" w:lineRule="auto"/>
        <w:jc w:val="center"/>
        <w:rPr>
          <w:lang w:val="en-US" w:eastAsia="ru-RU"/>
        </w:rPr>
      </w:pPr>
    </w:p>
    <w:sectPr w:rsidR="00FF102D" w:rsidRPr="00FF102D" w:rsidSect="0079428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E8AF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E69B0"/>
    <w:multiLevelType w:val="hybridMultilevel"/>
    <w:tmpl w:val="7B82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A01"/>
    <w:multiLevelType w:val="hybridMultilevel"/>
    <w:tmpl w:val="E71A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F2BBF"/>
    <w:multiLevelType w:val="hybridMultilevel"/>
    <w:tmpl w:val="3B62789C"/>
    <w:lvl w:ilvl="0" w:tplc="615C7F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7911B1"/>
    <w:multiLevelType w:val="hybridMultilevel"/>
    <w:tmpl w:val="DFBA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F1F39"/>
    <w:multiLevelType w:val="hybridMultilevel"/>
    <w:tmpl w:val="70F2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8260E"/>
    <w:multiLevelType w:val="hybridMultilevel"/>
    <w:tmpl w:val="7AA20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737"/>
    <w:multiLevelType w:val="hybridMultilevel"/>
    <w:tmpl w:val="F9F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1A7"/>
    <w:multiLevelType w:val="hybridMultilevel"/>
    <w:tmpl w:val="D946DA4C"/>
    <w:lvl w:ilvl="0" w:tplc="48F8D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23"/>
    <w:rsid w:val="00036265"/>
    <w:rsid w:val="000436A2"/>
    <w:rsid w:val="000A4DDF"/>
    <w:rsid w:val="0018552F"/>
    <w:rsid w:val="001B7F8E"/>
    <w:rsid w:val="001C5552"/>
    <w:rsid w:val="001D4B66"/>
    <w:rsid w:val="001E7135"/>
    <w:rsid w:val="001F449B"/>
    <w:rsid w:val="002154A8"/>
    <w:rsid w:val="00240AB3"/>
    <w:rsid w:val="00252D89"/>
    <w:rsid w:val="003030EF"/>
    <w:rsid w:val="0030579E"/>
    <w:rsid w:val="00324284"/>
    <w:rsid w:val="00380F11"/>
    <w:rsid w:val="004546FE"/>
    <w:rsid w:val="004B70BF"/>
    <w:rsid w:val="004C3F57"/>
    <w:rsid w:val="0056053F"/>
    <w:rsid w:val="005829FA"/>
    <w:rsid w:val="00601E56"/>
    <w:rsid w:val="00675E91"/>
    <w:rsid w:val="006F51BF"/>
    <w:rsid w:val="0073330B"/>
    <w:rsid w:val="007632A5"/>
    <w:rsid w:val="00794283"/>
    <w:rsid w:val="008F4A50"/>
    <w:rsid w:val="009013F6"/>
    <w:rsid w:val="009551D1"/>
    <w:rsid w:val="00993449"/>
    <w:rsid w:val="009A25FB"/>
    <w:rsid w:val="00A222B1"/>
    <w:rsid w:val="00A71163"/>
    <w:rsid w:val="00A93D68"/>
    <w:rsid w:val="00B54040"/>
    <w:rsid w:val="00B84B67"/>
    <w:rsid w:val="00BA2958"/>
    <w:rsid w:val="00C1004B"/>
    <w:rsid w:val="00C26A22"/>
    <w:rsid w:val="00C4678C"/>
    <w:rsid w:val="00C52A71"/>
    <w:rsid w:val="00C53CFE"/>
    <w:rsid w:val="00C95331"/>
    <w:rsid w:val="00CC66EF"/>
    <w:rsid w:val="00D26811"/>
    <w:rsid w:val="00D8186B"/>
    <w:rsid w:val="00DB6933"/>
    <w:rsid w:val="00DC20FE"/>
    <w:rsid w:val="00DE3893"/>
    <w:rsid w:val="00DF5F34"/>
    <w:rsid w:val="00E335E4"/>
    <w:rsid w:val="00E50B7C"/>
    <w:rsid w:val="00E60318"/>
    <w:rsid w:val="00E96655"/>
    <w:rsid w:val="00EA2423"/>
    <w:rsid w:val="00ED3D5A"/>
    <w:rsid w:val="00F162B9"/>
    <w:rsid w:val="00FA1055"/>
    <w:rsid w:val="00FA3BDD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933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DB6933"/>
    <w:pPr>
      <w:numPr>
        <w:numId w:val="1"/>
      </w:numPr>
      <w:spacing w:line="240" w:lineRule="auto"/>
    </w:pPr>
    <w:rPr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DB6933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B693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0"/>
    <w:rsid w:val="00DB6933"/>
    <w:pPr>
      <w:spacing w:line="240" w:lineRule="auto"/>
      <w:ind w:left="720"/>
    </w:pPr>
  </w:style>
  <w:style w:type="character" w:customStyle="1" w:styleId="a4">
    <w:name w:val="Основной текст_"/>
    <w:link w:val="10"/>
    <w:locked/>
    <w:rsid w:val="00DB69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0"/>
    <w:link w:val="a4"/>
    <w:rsid w:val="00DB6933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1"/>
      <w:szCs w:val="21"/>
    </w:rPr>
  </w:style>
  <w:style w:type="character" w:styleId="a5">
    <w:name w:val="Strong"/>
    <w:qFormat/>
    <w:rsid w:val="00794283"/>
    <w:rPr>
      <w:b/>
      <w:bCs w:val="0"/>
    </w:rPr>
  </w:style>
  <w:style w:type="paragraph" w:styleId="a6">
    <w:name w:val="Normal (Web)"/>
    <w:basedOn w:val="a0"/>
    <w:uiPriority w:val="99"/>
    <w:unhideWhenUsed/>
    <w:rsid w:val="0079428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7942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8">
    <w:name w:val="Цитаты"/>
    <w:basedOn w:val="a0"/>
    <w:rsid w:val="00794283"/>
    <w:pPr>
      <w:snapToGrid w:val="0"/>
      <w:spacing w:before="100" w:after="100" w:line="240" w:lineRule="auto"/>
      <w:ind w:left="360" w:right="360"/>
    </w:pPr>
    <w:rPr>
      <w:sz w:val="24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94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4283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2"/>
    <w:uiPriority w:val="59"/>
    <w:rsid w:val="0067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933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DB6933"/>
    <w:pPr>
      <w:numPr>
        <w:numId w:val="1"/>
      </w:numPr>
      <w:spacing w:line="240" w:lineRule="auto"/>
    </w:pPr>
    <w:rPr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DB6933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B693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0"/>
    <w:rsid w:val="00DB6933"/>
    <w:pPr>
      <w:spacing w:line="240" w:lineRule="auto"/>
      <w:ind w:left="720"/>
    </w:pPr>
  </w:style>
  <w:style w:type="character" w:customStyle="1" w:styleId="a4">
    <w:name w:val="Основной текст_"/>
    <w:link w:val="10"/>
    <w:locked/>
    <w:rsid w:val="00DB693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0"/>
    <w:link w:val="a4"/>
    <w:rsid w:val="00DB6933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1"/>
      <w:szCs w:val="21"/>
    </w:rPr>
  </w:style>
  <w:style w:type="character" w:styleId="a5">
    <w:name w:val="Strong"/>
    <w:qFormat/>
    <w:rsid w:val="00794283"/>
    <w:rPr>
      <w:b/>
      <w:bCs w:val="0"/>
    </w:rPr>
  </w:style>
  <w:style w:type="paragraph" w:styleId="a6">
    <w:name w:val="Normal (Web)"/>
    <w:basedOn w:val="a0"/>
    <w:uiPriority w:val="99"/>
    <w:unhideWhenUsed/>
    <w:rsid w:val="0079428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7942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8">
    <w:name w:val="Цитаты"/>
    <w:basedOn w:val="a0"/>
    <w:rsid w:val="00794283"/>
    <w:pPr>
      <w:snapToGrid w:val="0"/>
      <w:spacing w:before="100" w:after="100" w:line="240" w:lineRule="auto"/>
      <w:ind w:left="360" w:right="360"/>
    </w:pPr>
    <w:rPr>
      <w:sz w:val="24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94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4283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2"/>
    <w:uiPriority w:val="59"/>
    <w:rsid w:val="0067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C5F8-0EB0-4114-9484-931DAA6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2019-03-31T10:21:00Z</cp:lastPrinted>
  <dcterms:created xsi:type="dcterms:W3CDTF">2019-03-28T13:27:00Z</dcterms:created>
  <dcterms:modified xsi:type="dcterms:W3CDTF">2019-03-31T12:44:00Z</dcterms:modified>
</cp:coreProperties>
</file>