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11D" w:rsidRDefault="0066111D" w:rsidP="0066111D">
      <w:pPr>
        <w:spacing w:after="160" w:line="360" w:lineRule="auto"/>
        <w:jc w:val="center"/>
        <w:rPr>
          <w:sz w:val="28"/>
          <w:szCs w:val="28"/>
        </w:rPr>
      </w:pPr>
    </w:p>
    <w:p w:rsidR="0066111D" w:rsidRDefault="0066111D" w:rsidP="0066111D">
      <w:pPr>
        <w:spacing w:after="160" w:line="360" w:lineRule="auto"/>
        <w:jc w:val="center"/>
        <w:rPr>
          <w:sz w:val="28"/>
          <w:szCs w:val="28"/>
        </w:rPr>
      </w:pPr>
    </w:p>
    <w:p w:rsidR="0066111D" w:rsidRDefault="0066111D" w:rsidP="0066111D">
      <w:pPr>
        <w:spacing w:after="160" w:line="360" w:lineRule="auto"/>
        <w:jc w:val="center"/>
        <w:rPr>
          <w:sz w:val="28"/>
          <w:szCs w:val="28"/>
        </w:rPr>
      </w:pPr>
    </w:p>
    <w:p w:rsidR="0066111D" w:rsidRDefault="0066111D" w:rsidP="0066111D">
      <w:pPr>
        <w:spacing w:after="160" w:line="360" w:lineRule="auto"/>
        <w:jc w:val="center"/>
        <w:rPr>
          <w:sz w:val="28"/>
          <w:szCs w:val="28"/>
        </w:rPr>
      </w:pPr>
    </w:p>
    <w:p w:rsidR="0066111D" w:rsidRDefault="0066111D" w:rsidP="0066111D">
      <w:pPr>
        <w:spacing w:after="160" w:line="360" w:lineRule="auto"/>
        <w:jc w:val="center"/>
        <w:rPr>
          <w:sz w:val="28"/>
          <w:szCs w:val="28"/>
        </w:rPr>
      </w:pPr>
    </w:p>
    <w:p w:rsidR="0066111D" w:rsidRDefault="0066111D" w:rsidP="0066111D">
      <w:pPr>
        <w:spacing w:after="160" w:line="360" w:lineRule="auto"/>
        <w:jc w:val="center"/>
        <w:rPr>
          <w:sz w:val="28"/>
          <w:szCs w:val="28"/>
        </w:rPr>
      </w:pPr>
    </w:p>
    <w:p w:rsidR="0066111D" w:rsidRPr="004658AB" w:rsidRDefault="0066111D" w:rsidP="0066111D">
      <w:pPr>
        <w:spacing w:after="160" w:line="360" w:lineRule="auto"/>
        <w:jc w:val="center"/>
        <w:rPr>
          <w:rFonts w:cs="Times New Roman"/>
          <w:szCs w:val="24"/>
        </w:rPr>
      </w:pPr>
      <w:r w:rsidRPr="004658AB">
        <w:rPr>
          <w:rFonts w:cs="Times New Roman"/>
          <w:szCs w:val="24"/>
        </w:rPr>
        <w:t>Информационно-творческий педагогический проект с детьми старшего дошкольного возраста «В поисках новых</w:t>
      </w:r>
      <w:r w:rsidR="008405E4" w:rsidRPr="004658AB">
        <w:rPr>
          <w:rFonts w:cs="Times New Roman"/>
          <w:szCs w:val="24"/>
        </w:rPr>
        <w:t xml:space="preserve"> </w:t>
      </w:r>
      <w:r w:rsidRPr="004658AB">
        <w:rPr>
          <w:rFonts w:cs="Times New Roman"/>
          <w:szCs w:val="24"/>
        </w:rPr>
        <w:t>друзей»</w:t>
      </w:r>
    </w:p>
    <w:p w:rsidR="0066111D" w:rsidRPr="004658AB" w:rsidRDefault="0066111D" w:rsidP="0066111D">
      <w:pPr>
        <w:spacing w:after="160" w:line="360" w:lineRule="auto"/>
        <w:jc w:val="center"/>
        <w:rPr>
          <w:rFonts w:cs="Times New Roman"/>
          <w:szCs w:val="24"/>
        </w:rPr>
      </w:pPr>
      <w:r w:rsidRPr="004658AB">
        <w:rPr>
          <w:rFonts w:cs="Times New Roman"/>
          <w:szCs w:val="24"/>
        </w:rPr>
        <w:t>МБДОУ «Детский сад №89 «Умка»»</w:t>
      </w:r>
    </w:p>
    <w:p w:rsidR="0066111D" w:rsidRDefault="0066111D" w:rsidP="0066111D">
      <w:pPr>
        <w:spacing w:after="160" w:line="360" w:lineRule="auto"/>
        <w:rPr>
          <w:rFonts w:cs="Times New Roman"/>
          <w:szCs w:val="24"/>
        </w:rPr>
      </w:pPr>
    </w:p>
    <w:p w:rsidR="004658AB" w:rsidRPr="004658AB" w:rsidRDefault="004658AB" w:rsidP="0066111D">
      <w:pPr>
        <w:spacing w:after="160" w:line="360" w:lineRule="auto"/>
        <w:rPr>
          <w:rFonts w:cs="Times New Roman"/>
          <w:szCs w:val="24"/>
        </w:rPr>
      </w:pPr>
    </w:p>
    <w:p w:rsidR="0066111D" w:rsidRPr="004658AB" w:rsidRDefault="0066111D" w:rsidP="0066111D">
      <w:pPr>
        <w:spacing w:after="160" w:line="360" w:lineRule="auto"/>
        <w:jc w:val="right"/>
        <w:rPr>
          <w:rFonts w:cs="Times New Roman"/>
          <w:szCs w:val="24"/>
        </w:rPr>
      </w:pPr>
      <w:r w:rsidRPr="004658AB">
        <w:rPr>
          <w:rFonts w:cs="Times New Roman"/>
          <w:szCs w:val="24"/>
        </w:rPr>
        <w:t xml:space="preserve">               Авторы проекта:</w:t>
      </w:r>
    </w:p>
    <w:p w:rsidR="0066111D" w:rsidRPr="004658AB" w:rsidRDefault="0066111D" w:rsidP="0066111D">
      <w:pPr>
        <w:spacing w:after="160" w:line="360" w:lineRule="auto"/>
        <w:jc w:val="right"/>
        <w:rPr>
          <w:rFonts w:cs="Times New Roman"/>
          <w:szCs w:val="24"/>
        </w:rPr>
      </w:pPr>
      <w:proofErr w:type="spellStart"/>
      <w:r w:rsidRPr="004658AB">
        <w:rPr>
          <w:rFonts w:cs="Times New Roman"/>
          <w:szCs w:val="24"/>
        </w:rPr>
        <w:t>Муз.руководители</w:t>
      </w:r>
      <w:proofErr w:type="spellEnd"/>
      <w:r w:rsidRPr="004658AB">
        <w:rPr>
          <w:rFonts w:cs="Times New Roman"/>
          <w:szCs w:val="24"/>
        </w:rPr>
        <w:t xml:space="preserve">: </w:t>
      </w:r>
      <w:r w:rsidR="008405E4" w:rsidRPr="004658AB">
        <w:rPr>
          <w:rFonts w:cs="Times New Roman"/>
          <w:szCs w:val="24"/>
        </w:rPr>
        <w:t>Андриевская Марина Михайловна</w:t>
      </w:r>
    </w:p>
    <w:p w:rsidR="008405E4" w:rsidRPr="004658AB" w:rsidRDefault="008405E4" w:rsidP="0066111D">
      <w:pPr>
        <w:spacing w:after="160" w:line="360" w:lineRule="auto"/>
        <w:jc w:val="right"/>
        <w:rPr>
          <w:rFonts w:cs="Times New Roman"/>
          <w:szCs w:val="24"/>
        </w:rPr>
      </w:pPr>
      <w:r w:rsidRPr="004658AB">
        <w:rPr>
          <w:rFonts w:cs="Times New Roman"/>
          <w:szCs w:val="24"/>
        </w:rPr>
        <w:t xml:space="preserve"> Леонтьева Елена Владимировна</w:t>
      </w:r>
    </w:p>
    <w:p w:rsidR="0066111D" w:rsidRPr="004658AB" w:rsidRDefault="008405E4" w:rsidP="0066111D">
      <w:pPr>
        <w:spacing w:after="160" w:line="360" w:lineRule="auto"/>
        <w:jc w:val="right"/>
        <w:rPr>
          <w:rFonts w:cs="Times New Roman"/>
          <w:szCs w:val="24"/>
        </w:rPr>
      </w:pPr>
      <w:r w:rsidRPr="004658AB">
        <w:rPr>
          <w:rFonts w:cs="Times New Roman"/>
          <w:szCs w:val="24"/>
        </w:rPr>
        <w:t xml:space="preserve">Педагог-психолог: </w:t>
      </w:r>
      <w:r w:rsidR="0066111D" w:rsidRPr="004658AB">
        <w:rPr>
          <w:rFonts w:cs="Times New Roman"/>
          <w:szCs w:val="24"/>
        </w:rPr>
        <w:t xml:space="preserve">Попова Мария Владимировна     </w:t>
      </w:r>
    </w:p>
    <w:p w:rsidR="0066111D" w:rsidRPr="004658AB" w:rsidRDefault="0066111D" w:rsidP="0066111D">
      <w:pPr>
        <w:spacing w:after="160" w:line="360" w:lineRule="auto"/>
        <w:rPr>
          <w:rFonts w:cs="Times New Roman"/>
          <w:szCs w:val="24"/>
        </w:rPr>
      </w:pPr>
    </w:p>
    <w:p w:rsidR="0066111D" w:rsidRPr="004658AB" w:rsidRDefault="0066111D" w:rsidP="0066111D">
      <w:pPr>
        <w:spacing w:after="160" w:line="360" w:lineRule="auto"/>
        <w:rPr>
          <w:rFonts w:cs="Times New Roman"/>
          <w:szCs w:val="24"/>
        </w:rPr>
      </w:pPr>
    </w:p>
    <w:p w:rsidR="0066111D" w:rsidRPr="004658AB" w:rsidRDefault="0066111D" w:rsidP="0066111D">
      <w:pPr>
        <w:spacing w:after="160" w:line="360" w:lineRule="auto"/>
        <w:rPr>
          <w:rFonts w:cs="Times New Roman"/>
          <w:szCs w:val="24"/>
        </w:rPr>
      </w:pPr>
    </w:p>
    <w:p w:rsidR="0066111D" w:rsidRPr="004658AB" w:rsidRDefault="0066111D" w:rsidP="0066111D">
      <w:pPr>
        <w:spacing w:after="160" w:line="360" w:lineRule="auto"/>
        <w:rPr>
          <w:rFonts w:cs="Times New Roman"/>
          <w:szCs w:val="24"/>
        </w:rPr>
      </w:pPr>
    </w:p>
    <w:p w:rsidR="0066111D" w:rsidRPr="004658AB" w:rsidRDefault="0066111D" w:rsidP="0066111D">
      <w:pPr>
        <w:spacing w:after="160" w:line="360" w:lineRule="auto"/>
        <w:rPr>
          <w:rFonts w:cs="Times New Roman"/>
          <w:szCs w:val="24"/>
        </w:rPr>
      </w:pPr>
    </w:p>
    <w:p w:rsidR="0066111D" w:rsidRDefault="0066111D" w:rsidP="0066111D">
      <w:pPr>
        <w:spacing w:after="160" w:line="360" w:lineRule="auto"/>
        <w:rPr>
          <w:rFonts w:cs="Times New Roman"/>
          <w:szCs w:val="24"/>
        </w:rPr>
      </w:pPr>
    </w:p>
    <w:p w:rsidR="004658AB" w:rsidRPr="004658AB" w:rsidRDefault="004658AB" w:rsidP="0066111D">
      <w:pPr>
        <w:spacing w:after="160" w:line="360" w:lineRule="auto"/>
        <w:rPr>
          <w:rFonts w:cs="Times New Roman"/>
          <w:szCs w:val="24"/>
        </w:rPr>
      </w:pPr>
    </w:p>
    <w:p w:rsidR="008405E4" w:rsidRPr="004658AB" w:rsidRDefault="008405E4" w:rsidP="0066111D">
      <w:pPr>
        <w:spacing w:after="160" w:line="360" w:lineRule="auto"/>
        <w:rPr>
          <w:rFonts w:cs="Times New Roman"/>
          <w:szCs w:val="24"/>
        </w:rPr>
      </w:pPr>
    </w:p>
    <w:p w:rsidR="0066111D" w:rsidRPr="004658AB" w:rsidRDefault="0066111D" w:rsidP="0066111D">
      <w:pPr>
        <w:spacing w:after="160" w:line="360" w:lineRule="auto"/>
        <w:rPr>
          <w:rFonts w:cs="Times New Roman"/>
          <w:szCs w:val="24"/>
        </w:rPr>
      </w:pPr>
    </w:p>
    <w:p w:rsidR="0066111D" w:rsidRPr="004658AB" w:rsidRDefault="0066111D" w:rsidP="0066111D">
      <w:pPr>
        <w:spacing w:after="160" w:line="360" w:lineRule="auto"/>
        <w:rPr>
          <w:rFonts w:cs="Times New Roman"/>
          <w:szCs w:val="24"/>
        </w:rPr>
      </w:pPr>
      <w:r w:rsidRPr="004658AB">
        <w:rPr>
          <w:rFonts w:cs="Times New Roman"/>
          <w:szCs w:val="24"/>
        </w:rPr>
        <w:t xml:space="preserve">                           </w:t>
      </w:r>
      <w:r w:rsidR="008405E4" w:rsidRPr="004658AB">
        <w:rPr>
          <w:rFonts w:cs="Times New Roman"/>
          <w:szCs w:val="24"/>
        </w:rPr>
        <w:t xml:space="preserve">            г. Северодвинск 2018</w:t>
      </w:r>
    </w:p>
    <w:p w:rsidR="0066111D" w:rsidRPr="004658AB" w:rsidRDefault="0066111D" w:rsidP="0066111D">
      <w:pPr>
        <w:spacing w:after="160" w:line="360" w:lineRule="auto"/>
        <w:rPr>
          <w:rFonts w:cs="Times New Roman"/>
          <w:b/>
          <w:szCs w:val="24"/>
        </w:rPr>
      </w:pPr>
      <w:r w:rsidRPr="004658AB">
        <w:rPr>
          <w:rFonts w:cs="Times New Roman"/>
          <w:b/>
          <w:szCs w:val="24"/>
        </w:rPr>
        <w:lastRenderedPageBreak/>
        <w:t>Информационная карта проекта.</w:t>
      </w:r>
    </w:p>
    <w:p w:rsidR="0066111D" w:rsidRPr="004658AB" w:rsidRDefault="0066111D" w:rsidP="0066111D">
      <w:pPr>
        <w:spacing w:after="160" w:line="360" w:lineRule="auto"/>
        <w:rPr>
          <w:rFonts w:cs="Times New Roman"/>
          <w:szCs w:val="24"/>
        </w:rPr>
      </w:pPr>
      <w:r w:rsidRPr="004658AB">
        <w:rPr>
          <w:rFonts w:cs="Times New Roman"/>
          <w:szCs w:val="24"/>
        </w:rPr>
        <w:t xml:space="preserve">1. </w:t>
      </w:r>
      <w:r w:rsidR="008405E4" w:rsidRPr="004658AB">
        <w:rPr>
          <w:rFonts w:cs="Times New Roman"/>
          <w:szCs w:val="24"/>
        </w:rPr>
        <w:t>Информационно-творческий педагогический проект</w:t>
      </w:r>
    </w:p>
    <w:p w:rsidR="0066111D" w:rsidRPr="004658AB" w:rsidRDefault="0066111D" w:rsidP="0066111D">
      <w:pPr>
        <w:spacing w:after="160" w:line="360" w:lineRule="auto"/>
        <w:rPr>
          <w:rFonts w:cs="Times New Roman"/>
          <w:b/>
          <w:szCs w:val="24"/>
        </w:rPr>
      </w:pPr>
      <w:r w:rsidRPr="004658AB">
        <w:rPr>
          <w:rFonts w:cs="Times New Roman"/>
          <w:b/>
          <w:szCs w:val="24"/>
        </w:rPr>
        <w:t>«</w:t>
      </w:r>
      <w:r w:rsidR="008405E4" w:rsidRPr="004658AB">
        <w:rPr>
          <w:rFonts w:cs="Times New Roman"/>
          <w:szCs w:val="24"/>
        </w:rPr>
        <w:t>В поисках новых друзей</w:t>
      </w:r>
      <w:r w:rsidRPr="004658AB">
        <w:rPr>
          <w:rFonts w:cs="Times New Roman"/>
          <w:b/>
          <w:szCs w:val="24"/>
        </w:rPr>
        <w:t>».</w:t>
      </w:r>
    </w:p>
    <w:p w:rsidR="0066111D" w:rsidRPr="004658AB" w:rsidRDefault="0066111D" w:rsidP="0066111D">
      <w:pPr>
        <w:spacing w:after="160" w:line="360" w:lineRule="auto"/>
        <w:rPr>
          <w:rFonts w:cs="Times New Roman"/>
          <w:szCs w:val="24"/>
        </w:rPr>
      </w:pPr>
      <w:r w:rsidRPr="004658AB">
        <w:rPr>
          <w:rFonts w:cs="Times New Roman"/>
          <w:szCs w:val="24"/>
        </w:rPr>
        <w:t xml:space="preserve">2. Авторы проекта: </w:t>
      </w:r>
    </w:p>
    <w:p w:rsidR="008405E4" w:rsidRPr="004658AB" w:rsidRDefault="008405E4" w:rsidP="008405E4">
      <w:pPr>
        <w:spacing w:after="160" w:line="360" w:lineRule="auto"/>
        <w:rPr>
          <w:rFonts w:cs="Times New Roman"/>
          <w:szCs w:val="24"/>
        </w:rPr>
      </w:pPr>
      <w:proofErr w:type="spellStart"/>
      <w:r w:rsidRPr="004658AB">
        <w:rPr>
          <w:rFonts w:cs="Times New Roman"/>
          <w:szCs w:val="24"/>
        </w:rPr>
        <w:t>Муз.руководители</w:t>
      </w:r>
      <w:proofErr w:type="spellEnd"/>
      <w:r w:rsidRPr="004658AB">
        <w:rPr>
          <w:rFonts w:cs="Times New Roman"/>
          <w:szCs w:val="24"/>
        </w:rPr>
        <w:t>: Андриевская Марина Михайловна</w:t>
      </w:r>
    </w:p>
    <w:p w:rsidR="008405E4" w:rsidRPr="004658AB" w:rsidRDefault="008405E4" w:rsidP="008405E4">
      <w:pPr>
        <w:spacing w:after="160" w:line="360" w:lineRule="auto"/>
        <w:rPr>
          <w:rFonts w:cs="Times New Roman"/>
          <w:szCs w:val="24"/>
        </w:rPr>
      </w:pPr>
      <w:r w:rsidRPr="004658AB">
        <w:rPr>
          <w:rFonts w:cs="Times New Roman"/>
          <w:szCs w:val="24"/>
        </w:rPr>
        <w:t xml:space="preserve">                                 Леонтьева Елена Владимировна</w:t>
      </w:r>
    </w:p>
    <w:p w:rsidR="008405E4" w:rsidRPr="004658AB" w:rsidRDefault="008405E4" w:rsidP="008405E4">
      <w:pPr>
        <w:spacing w:after="160" w:line="360" w:lineRule="auto"/>
        <w:rPr>
          <w:rFonts w:cs="Times New Roman"/>
          <w:szCs w:val="24"/>
        </w:rPr>
      </w:pPr>
      <w:r w:rsidRPr="004658AB">
        <w:rPr>
          <w:rFonts w:cs="Times New Roman"/>
          <w:szCs w:val="24"/>
        </w:rPr>
        <w:t xml:space="preserve">Педагог-психолог: Попова Мария Владимировна     </w:t>
      </w:r>
    </w:p>
    <w:p w:rsidR="0066111D" w:rsidRPr="004658AB" w:rsidRDefault="0066111D" w:rsidP="0066111D">
      <w:pPr>
        <w:spacing w:after="160" w:line="360" w:lineRule="auto"/>
        <w:rPr>
          <w:rFonts w:cs="Times New Roman"/>
          <w:szCs w:val="24"/>
        </w:rPr>
      </w:pPr>
      <w:r w:rsidRPr="004658AB">
        <w:rPr>
          <w:rFonts w:cs="Times New Roman"/>
          <w:szCs w:val="24"/>
        </w:rPr>
        <w:t>3. Продолжи</w:t>
      </w:r>
      <w:r w:rsidR="008405E4" w:rsidRPr="004658AB">
        <w:rPr>
          <w:rFonts w:cs="Times New Roman"/>
          <w:szCs w:val="24"/>
        </w:rPr>
        <w:t>тельность проекта: 3</w:t>
      </w:r>
      <w:r w:rsidRPr="004658AB">
        <w:rPr>
          <w:rFonts w:cs="Times New Roman"/>
          <w:szCs w:val="24"/>
        </w:rPr>
        <w:t xml:space="preserve"> недели</w:t>
      </w:r>
    </w:p>
    <w:p w:rsidR="008405E4" w:rsidRPr="004658AB" w:rsidRDefault="0066111D" w:rsidP="0066111D">
      <w:pPr>
        <w:spacing w:after="160" w:line="360" w:lineRule="auto"/>
        <w:rPr>
          <w:rFonts w:cs="Times New Roman"/>
          <w:szCs w:val="24"/>
        </w:rPr>
      </w:pPr>
      <w:r w:rsidRPr="004658AB">
        <w:rPr>
          <w:rFonts w:cs="Times New Roman"/>
          <w:szCs w:val="24"/>
        </w:rPr>
        <w:t xml:space="preserve">4. Тип проекта: </w:t>
      </w:r>
    </w:p>
    <w:p w:rsidR="004658AB" w:rsidRPr="004658AB" w:rsidRDefault="004658AB" w:rsidP="004658AB">
      <w:pPr>
        <w:pStyle w:val="a4"/>
        <w:numPr>
          <w:ilvl w:val="0"/>
          <w:numId w:val="20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658AB">
        <w:rPr>
          <w:rFonts w:ascii="Times New Roman" w:hAnsi="Times New Roman" w:cs="Times New Roman"/>
          <w:sz w:val="24"/>
          <w:szCs w:val="24"/>
        </w:rPr>
        <w:t>о числу детей: групповой, разновозрастный (участники дети старшей, подготовительной группы и дети компенсирующей направленности (логопедическая)группы)</w:t>
      </w:r>
    </w:p>
    <w:p w:rsidR="004658AB" w:rsidRPr="004658AB" w:rsidRDefault="004658AB" w:rsidP="004658AB">
      <w:pPr>
        <w:pStyle w:val="a4"/>
        <w:numPr>
          <w:ilvl w:val="0"/>
          <w:numId w:val="20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658AB">
        <w:rPr>
          <w:rFonts w:ascii="Times New Roman" w:hAnsi="Times New Roman" w:cs="Times New Roman"/>
          <w:sz w:val="24"/>
          <w:szCs w:val="24"/>
        </w:rPr>
        <w:t>о доминирующему методу: игровой, творческий</w:t>
      </w:r>
    </w:p>
    <w:p w:rsidR="004658AB" w:rsidRDefault="004658AB" w:rsidP="004658AB">
      <w:pPr>
        <w:pStyle w:val="a4"/>
        <w:numPr>
          <w:ilvl w:val="0"/>
          <w:numId w:val="20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658AB">
        <w:rPr>
          <w:rFonts w:ascii="Times New Roman" w:hAnsi="Times New Roman" w:cs="Times New Roman"/>
          <w:sz w:val="24"/>
          <w:szCs w:val="24"/>
        </w:rPr>
        <w:t xml:space="preserve">о предметным областям: </w:t>
      </w:r>
      <w:proofErr w:type="spellStart"/>
      <w:r w:rsidRPr="004658AB"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  <w:r w:rsidRPr="004658AB">
        <w:rPr>
          <w:rFonts w:ascii="Times New Roman" w:hAnsi="Times New Roman" w:cs="Times New Roman"/>
          <w:sz w:val="24"/>
          <w:szCs w:val="24"/>
        </w:rPr>
        <w:t xml:space="preserve"> (литература, музыка, физическая культура)</w:t>
      </w:r>
    </w:p>
    <w:p w:rsidR="004658AB" w:rsidRPr="004658AB" w:rsidRDefault="004658AB" w:rsidP="004658AB">
      <w:pPr>
        <w:pStyle w:val="a4"/>
        <w:numPr>
          <w:ilvl w:val="0"/>
          <w:numId w:val="20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продолжительности: краткосрочный</w:t>
      </w:r>
    </w:p>
    <w:p w:rsidR="0066111D" w:rsidRPr="004658AB" w:rsidRDefault="0066111D" w:rsidP="0066111D">
      <w:pPr>
        <w:spacing w:after="160" w:line="360" w:lineRule="auto"/>
        <w:rPr>
          <w:rFonts w:cs="Times New Roman"/>
          <w:szCs w:val="24"/>
        </w:rPr>
      </w:pPr>
      <w:r w:rsidRPr="004658AB">
        <w:rPr>
          <w:rFonts w:cs="Times New Roman"/>
          <w:szCs w:val="24"/>
        </w:rPr>
        <w:t xml:space="preserve">5. Участники проекта: дети, родители, воспитатели, </w:t>
      </w:r>
      <w:r w:rsidR="004658AB" w:rsidRPr="004658AB">
        <w:rPr>
          <w:rFonts w:cs="Times New Roman"/>
          <w:szCs w:val="24"/>
        </w:rPr>
        <w:t xml:space="preserve">музыкальные работники, </w:t>
      </w:r>
      <w:r w:rsidRPr="004658AB">
        <w:rPr>
          <w:rFonts w:cs="Times New Roman"/>
          <w:szCs w:val="24"/>
        </w:rPr>
        <w:t>педагог-психолог</w:t>
      </w:r>
    </w:p>
    <w:p w:rsidR="0066111D" w:rsidRPr="004658AB" w:rsidRDefault="0066111D" w:rsidP="0066111D">
      <w:pPr>
        <w:spacing w:after="160" w:line="360" w:lineRule="auto"/>
        <w:rPr>
          <w:rFonts w:cs="Times New Roman"/>
          <w:szCs w:val="24"/>
        </w:rPr>
      </w:pPr>
      <w:r w:rsidRPr="004658AB">
        <w:rPr>
          <w:rFonts w:cs="Times New Roman"/>
          <w:szCs w:val="24"/>
        </w:rPr>
        <w:t>6. Возраст детей: 5 – 6 лет</w:t>
      </w:r>
    </w:p>
    <w:p w:rsidR="004658AB" w:rsidRDefault="0066111D" w:rsidP="004658AB">
      <w:pPr>
        <w:spacing w:line="360" w:lineRule="auto"/>
        <w:rPr>
          <w:rFonts w:cs="Times New Roman"/>
          <w:szCs w:val="24"/>
        </w:rPr>
      </w:pPr>
      <w:r w:rsidRPr="004658AB">
        <w:rPr>
          <w:rFonts w:cs="Times New Roman"/>
          <w:szCs w:val="24"/>
        </w:rPr>
        <w:t>7. Актуальность проекта.</w:t>
      </w:r>
    </w:p>
    <w:p w:rsidR="002A5DB3" w:rsidRDefault="004658AB" w:rsidP="007609CF">
      <w:pPr>
        <w:spacing w:after="0" w:line="360" w:lineRule="auto"/>
        <w:ind w:firstLine="709"/>
        <w:jc w:val="both"/>
      </w:pPr>
      <w:r>
        <w:t>С</w:t>
      </w:r>
      <w:r w:rsidRPr="00E4462E">
        <w:t xml:space="preserve">овременные дети живут и развиваются в совершенно новых социокультурных условиях, чем их предшественники 25—30 лет назад. Чрезвычайная занятость родителей, </w:t>
      </w:r>
      <w:r w:rsidR="002A5DB3">
        <w:t xml:space="preserve">разрыв поколений, </w:t>
      </w:r>
      <w:r w:rsidRPr="00E4462E">
        <w:t xml:space="preserve"> </w:t>
      </w:r>
      <w:proofErr w:type="spellStart"/>
      <w:r w:rsidRPr="00E4462E">
        <w:t>технологизация</w:t>
      </w:r>
      <w:proofErr w:type="spellEnd"/>
      <w:r w:rsidRPr="00E4462E">
        <w:t xml:space="preserve"> детской субкультуры, отсутствие «дворовой» социализации, изолированность ребёнка в семье и другие тенденции негативно отражаются на социализации современных детей. </w:t>
      </w:r>
      <w:r w:rsidR="002A5DB3">
        <w:t xml:space="preserve">В тоже время государство и система образования предъявляют ребёнку достаточно высокие требования. Современный </w:t>
      </w:r>
      <w:proofErr w:type="gramStart"/>
      <w:r w:rsidR="00BF6FC7">
        <w:t>ребенок,</w:t>
      </w:r>
      <w:r w:rsidR="002A5DB3">
        <w:t xml:space="preserve">  приходя</w:t>
      </w:r>
      <w:proofErr w:type="gramEnd"/>
      <w:r w:rsidR="002A5DB3">
        <w:t xml:space="preserve"> в школу</w:t>
      </w:r>
      <w:r w:rsidR="00BF6FC7">
        <w:t>,</w:t>
      </w:r>
      <w:r w:rsidR="002A5DB3">
        <w:t xml:space="preserve"> уже должен уметь</w:t>
      </w:r>
      <w:r w:rsidR="00BF6FC7">
        <w:t xml:space="preserve"> решать конфликтные и проблемные ситуации не прибегая к помощи взрослого, легко ориентироваться в ближайшем социальном окружении,</w:t>
      </w:r>
      <w:r w:rsidR="00EB6B9C">
        <w:t xml:space="preserve"> быть инициативен,</w:t>
      </w:r>
      <w:r w:rsidR="001713D2">
        <w:t xml:space="preserve"> ответственным,</w:t>
      </w:r>
      <w:r w:rsidR="00BF6FC7">
        <w:t xml:space="preserve"> самостоятельно определять стратегию поведения в различных ситуациях. </w:t>
      </w:r>
    </w:p>
    <w:p w:rsidR="00BF6FC7" w:rsidRDefault="00BF6FC7" w:rsidP="007609CF">
      <w:pPr>
        <w:spacing w:after="0" w:line="360" w:lineRule="auto"/>
        <w:ind w:firstLine="709"/>
        <w:jc w:val="both"/>
      </w:pPr>
      <w:r>
        <w:lastRenderedPageBreak/>
        <w:t xml:space="preserve">Очевидно, что </w:t>
      </w:r>
      <w:r w:rsidRPr="00BF6FC7">
        <w:t>разрешить столь</w:t>
      </w:r>
      <w:r>
        <w:t xml:space="preserve"> </w:t>
      </w:r>
      <w:r w:rsidRPr="00BF6FC7">
        <w:t>непростую</w:t>
      </w:r>
      <w:r>
        <w:t xml:space="preserve"> ситуацию можно лишь одним путём: начинать социальное развитие детей как можно раньше, уже в дошкольном возрасте.</w:t>
      </w:r>
    </w:p>
    <w:p w:rsidR="00BF6FC7" w:rsidRDefault="00BF6FC7" w:rsidP="007609CF">
      <w:pPr>
        <w:spacing w:after="0" w:line="360" w:lineRule="auto"/>
        <w:ind w:firstLine="709"/>
        <w:jc w:val="both"/>
      </w:pPr>
      <w:r>
        <w:t xml:space="preserve">Анализируя опыт различных педагогических </w:t>
      </w:r>
      <w:proofErr w:type="gramStart"/>
      <w:r>
        <w:t>коллективов</w:t>
      </w:r>
      <w:proofErr w:type="gramEnd"/>
      <w:r>
        <w:t xml:space="preserve"> мы пришли к выводу, что наиболее физиологично и </w:t>
      </w:r>
      <w:proofErr w:type="spellStart"/>
      <w:r>
        <w:t>органомично</w:t>
      </w:r>
      <w:proofErr w:type="spellEnd"/>
      <w:r>
        <w:t xml:space="preserve"> начинать решать данные задачи стоит</w:t>
      </w:r>
      <w:r w:rsidR="001713D2">
        <w:t>,</w:t>
      </w:r>
      <w:r>
        <w:t xml:space="preserve"> опираясь уже на имеющийся опыт в детском </w:t>
      </w:r>
      <w:r w:rsidR="00EB6B9C">
        <w:t>мировоззрении</w:t>
      </w:r>
      <w:r>
        <w:t>.</w:t>
      </w:r>
      <w:r w:rsidR="00EB6B9C">
        <w:t xml:space="preserve"> Это русское народное творчество. Сказочные персонажи, присказки, пословицы, сказки, былины знакомы детям с самой колыбели. Они многому учат, многое объясняют, они понятны и близки детям. </w:t>
      </w:r>
      <w:r>
        <w:t xml:space="preserve"> </w:t>
      </w:r>
    </w:p>
    <w:p w:rsidR="00EB6B9C" w:rsidRDefault="00EB6B9C" w:rsidP="007609CF">
      <w:pPr>
        <w:spacing w:after="0" w:line="360" w:lineRule="auto"/>
        <w:ind w:firstLine="709"/>
        <w:jc w:val="both"/>
      </w:pPr>
      <w:r>
        <w:t xml:space="preserve">Наш педагогический коллектив решил </w:t>
      </w:r>
      <w:r w:rsidR="001713D2">
        <w:t xml:space="preserve">заняться развитием социализации детей, чтоб максимально эффективно подготовить современное поколения к предстоящему обучению и жизни. </w:t>
      </w:r>
    </w:p>
    <w:p w:rsidR="001713D2" w:rsidRDefault="001713D2" w:rsidP="007609CF">
      <w:pPr>
        <w:spacing w:after="0" w:line="360" w:lineRule="auto"/>
        <w:ind w:firstLine="709"/>
        <w:jc w:val="both"/>
      </w:pPr>
      <w:r>
        <w:t xml:space="preserve">МБДОУ №89 «Умка» стало первой в городе Северодвинске площадкой по реализации технологии Эффективной социализации  Натальи Петровны Гришаевой, подхватив инициативу педагогов города  Архангельска. Разрабатывая стратегию </w:t>
      </w:r>
      <w:proofErr w:type="gramStart"/>
      <w:r>
        <w:t>на год</w:t>
      </w:r>
      <w:proofErr w:type="gramEnd"/>
      <w:r>
        <w:t xml:space="preserve"> мы решили, что первым шагом обязательно </w:t>
      </w:r>
      <w:r w:rsidR="007609CF">
        <w:t xml:space="preserve">должно быть то, что дети уже знают и любят: сказки, природа. Отсюда возникла идея создания  </w:t>
      </w:r>
      <w:proofErr w:type="spellStart"/>
      <w:r w:rsidR="007609CF">
        <w:t>музикально</w:t>
      </w:r>
      <w:proofErr w:type="spellEnd"/>
      <w:r w:rsidR="007609CF">
        <w:t xml:space="preserve">-спортивного мероприятия социальной направленности «В поисках новых друзей». </w:t>
      </w:r>
    </w:p>
    <w:p w:rsidR="007609CF" w:rsidRDefault="007609CF" w:rsidP="007609CF">
      <w:pPr>
        <w:spacing w:after="0" w:line="360" w:lineRule="auto"/>
        <w:ind w:firstLine="709"/>
        <w:jc w:val="both"/>
      </w:pPr>
    </w:p>
    <w:p w:rsidR="0066111D" w:rsidRPr="004658AB" w:rsidRDefault="0066111D" w:rsidP="0066111D">
      <w:pPr>
        <w:spacing w:line="360" w:lineRule="auto"/>
        <w:rPr>
          <w:rFonts w:eastAsiaTheme="minorHAnsi" w:cs="Times New Roman"/>
          <w:szCs w:val="24"/>
        </w:rPr>
      </w:pPr>
      <w:r w:rsidRPr="004658AB">
        <w:rPr>
          <w:rFonts w:cs="Times New Roman"/>
          <w:szCs w:val="24"/>
        </w:rPr>
        <w:t xml:space="preserve">8. Цель проекта: </w:t>
      </w:r>
    </w:p>
    <w:p w:rsidR="0066111D" w:rsidRDefault="007609CF" w:rsidP="0066111D">
      <w:pPr>
        <w:spacing w:after="160" w:line="36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Создание детско-родительского сообщества, пробуждение интереса к активной коммуникационной и познавательной деятельности. </w:t>
      </w:r>
    </w:p>
    <w:p w:rsidR="0066111D" w:rsidRPr="004658AB" w:rsidRDefault="0066111D" w:rsidP="0066111D">
      <w:pPr>
        <w:spacing w:after="160" w:line="360" w:lineRule="auto"/>
        <w:rPr>
          <w:rFonts w:cs="Times New Roman"/>
          <w:szCs w:val="24"/>
        </w:rPr>
      </w:pPr>
      <w:r w:rsidRPr="004658AB">
        <w:rPr>
          <w:rFonts w:cs="Times New Roman"/>
          <w:szCs w:val="24"/>
        </w:rPr>
        <w:t>9. Задачи проекта:</w:t>
      </w:r>
    </w:p>
    <w:p w:rsidR="0066111D" w:rsidRPr="004658AB" w:rsidRDefault="0066111D" w:rsidP="0066111D">
      <w:pPr>
        <w:spacing w:after="160" w:line="360" w:lineRule="auto"/>
        <w:rPr>
          <w:rFonts w:cs="Times New Roman"/>
          <w:szCs w:val="24"/>
          <w:lang w:eastAsia="en-US"/>
        </w:rPr>
      </w:pPr>
      <w:r w:rsidRPr="004658AB">
        <w:rPr>
          <w:rFonts w:cs="Times New Roman"/>
          <w:szCs w:val="24"/>
        </w:rPr>
        <w:t>Образовательные:</w:t>
      </w:r>
    </w:p>
    <w:p w:rsidR="00EB432A" w:rsidRDefault="007609CF" w:rsidP="0066111D">
      <w:pPr>
        <w:numPr>
          <w:ilvl w:val="0"/>
          <w:numId w:val="1"/>
        </w:numPr>
        <w:spacing w:after="160" w:line="36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систематизировать знания детей об устном народном творчестве</w:t>
      </w:r>
      <w:r w:rsidR="00EB432A">
        <w:rPr>
          <w:rFonts w:cs="Times New Roman"/>
          <w:szCs w:val="24"/>
        </w:rPr>
        <w:t xml:space="preserve"> (частушках, считалках, </w:t>
      </w:r>
      <w:proofErr w:type="gramStart"/>
      <w:r w:rsidR="00EB432A">
        <w:rPr>
          <w:rFonts w:cs="Times New Roman"/>
          <w:szCs w:val="24"/>
        </w:rPr>
        <w:t>забавах ,дразнилках</w:t>
      </w:r>
      <w:proofErr w:type="gramEnd"/>
      <w:r w:rsidR="00EB432A">
        <w:rPr>
          <w:rFonts w:cs="Times New Roman"/>
          <w:szCs w:val="24"/>
        </w:rPr>
        <w:t>);</w:t>
      </w:r>
    </w:p>
    <w:p w:rsidR="0066111D" w:rsidRDefault="00EB432A" w:rsidP="0066111D">
      <w:pPr>
        <w:numPr>
          <w:ilvl w:val="0"/>
          <w:numId w:val="1"/>
        </w:numPr>
        <w:spacing w:after="160" w:line="36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закрепить знания детей русских народных игр</w:t>
      </w:r>
      <w:r w:rsidR="0066111D" w:rsidRPr="004658AB">
        <w:rPr>
          <w:rFonts w:cs="Times New Roman"/>
          <w:szCs w:val="24"/>
        </w:rPr>
        <w:t>;</w:t>
      </w:r>
    </w:p>
    <w:p w:rsidR="00EB432A" w:rsidRDefault="00EB432A" w:rsidP="0066111D">
      <w:pPr>
        <w:numPr>
          <w:ilvl w:val="0"/>
          <w:numId w:val="1"/>
        </w:numPr>
        <w:spacing w:after="160" w:line="36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обобщить и закрепить знания детей техники безопасности на природе;</w:t>
      </w:r>
    </w:p>
    <w:p w:rsidR="00EB432A" w:rsidRPr="004658AB" w:rsidRDefault="00EB432A" w:rsidP="0066111D">
      <w:pPr>
        <w:numPr>
          <w:ilvl w:val="0"/>
          <w:numId w:val="1"/>
        </w:numPr>
        <w:spacing w:after="160" w:line="36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закрепить правила дорожного движения;</w:t>
      </w:r>
    </w:p>
    <w:p w:rsidR="00EB432A" w:rsidRDefault="00EB432A" w:rsidP="0066111D">
      <w:pPr>
        <w:numPr>
          <w:ilvl w:val="0"/>
          <w:numId w:val="1"/>
        </w:numPr>
        <w:spacing w:after="160" w:line="360" w:lineRule="auto"/>
        <w:contextualSpacing/>
        <w:rPr>
          <w:rFonts w:cs="Times New Roman"/>
          <w:szCs w:val="24"/>
        </w:rPr>
      </w:pPr>
      <w:r w:rsidRPr="00EB432A">
        <w:rPr>
          <w:rFonts w:cs="Times New Roman"/>
          <w:szCs w:val="24"/>
        </w:rPr>
        <w:t>разработать с детьми алгоритмы дей</w:t>
      </w:r>
      <w:r>
        <w:rPr>
          <w:rFonts w:cs="Times New Roman"/>
          <w:szCs w:val="24"/>
        </w:rPr>
        <w:t>ствий в нестандартных ситуациях;</w:t>
      </w:r>
    </w:p>
    <w:p w:rsidR="0066111D" w:rsidRPr="004658AB" w:rsidRDefault="0066111D" w:rsidP="00EB432A">
      <w:pPr>
        <w:spacing w:after="160" w:line="360" w:lineRule="auto"/>
        <w:contextualSpacing/>
        <w:rPr>
          <w:rFonts w:cs="Times New Roman"/>
          <w:szCs w:val="24"/>
        </w:rPr>
      </w:pPr>
      <w:r w:rsidRPr="00EB432A">
        <w:rPr>
          <w:rFonts w:cs="Times New Roman"/>
          <w:szCs w:val="24"/>
        </w:rPr>
        <w:t xml:space="preserve">Развивающие: </w:t>
      </w:r>
    </w:p>
    <w:p w:rsidR="00EB432A" w:rsidRDefault="00EB432A" w:rsidP="0066111D">
      <w:pPr>
        <w:numPr>
          <w:ilvl w:val="0"/>
          <w:numId w:val="2"/>
        </w:numPr>
        <w:spacing w:after="160" w:line="36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развивать умение решать игровые проблемные ситуации;</w:t>
      </w:r>
    </w:p>
    <w:p w:rsidR="00EB432A" w:rsidRDefault="00EB432A" w:rsidP="0066111D">
      <w:pPr>
        <w:numPr>
          <w:ilvl w:val="0"/>
          <w:numId w:val="2"/>
        </w:numPr>
        <w:spacing w:after="160" w:line="36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развить интерес родителей к совместной с детьми деятельности;</w:t>
      </w:r>
    </w:p>
    <w:p w:rsidR="00C8441B" w:rsidRDefault="00C8441B" w:rsidP="0066111D">
      <w:pPr>
        <w:numPr>
          <w:ilvl w:val="0"/>
          <w:numId w:val="2"/>
        </w:numPr>
        <w:spacing w:after="160" w:line="36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развивать у детей умение брать на себя инициативу;</w:t>
      </w:r>
    </w:p>
    <w:p w:rsidR="0066111D" w:rsidRPr="004658AB" w:rsidRDefault="0066111D" w:rsidP="0066111D">
      <w:pPr>
        <w:numPr>
          <w:ilvl w:val="0"/>
          <w:numId w:val="2"/>
        </w:numPr>
        <w:spacing w:after="160" w:line="360" w:lineRule="auto"/>
        <w:contextualSpacing/>
        <w:rPr>
          <w:rFonts w:cs="Times New Roman"/>
          <w:szCs w:val="24"/>
        </w:rPr>
      </w:pPr>
      <w:r w:rsidRPr="004658AB">
        <w:rPr>
          <w:rFonts w:cs="Times New Roman"/>
          <w:szCs w:val="24"/>
        </w:rPr>
        <w:t>развивать наблюдательность, внимание, память, логическое мышление;</w:t>
      </w:r>
    </w:p>
    <w:p w:rsidR="0066111D" w:rsidRDefault="0066111D" w:rsidP="0066111D">
      <w:pPr>
        <w:numPr>
          <w:ilvl w:val="0"/>
          <w:numId w:val="2"/>
        </w:numPr>
        <w:spacing w:after="160" w:line="360" w:lineRule="auto"/>
        <w:contextualSpacing/>
        <w:rPr>
          <w:rFonts w:cs="Times New Roman"/>
          <w:szCs w:val="24"/>
        </w:rPr>
      </w:pPr>
      <w:r w:rsidRPr="004658AB">
        <w:rPr>
          <w:rFonts w:cs="Times New Roman"/>
          <w:szCs w:val="24"/>
        </w:rPr>
        <w:lastRenderedPageBreak/>
        <w:t>развивать умение доказывать свою точку зрения, подбирая аргументы;</w:t>
      </w:r>
    </w:p>
    <w:p w:rsidR="0066111D" w:rsidRPr="004658AB" w:rsidRDefault="0066111D" w:rsidP="0066111D">
      <w:pPr>
        <w:spacing w:after="160" w:line="360" w:lineRule="auto"/>
        <w:rPr>
          <w:rFonts w:cs="Times New Roman"/>
          <w:szCs w:val="24"/>
        </w:rPr>
      </w:pPr>
      <w:r w:rsidRPr="004658AB">
        <w:rPr>
          <w:rFonts w:cs="Times New Roman"/>
          <w:szCs w:val="24"/>
        </w:rPr>
        <w:t>Воспитательные:</w:t>
      </w:r>
    </w:p>
    <w:p w:rsidR="00C8441B" w:rsidRPr="00C8441B" w:rsidRDefault="0066111D" w:rsidP="0066111D">
      <w:pPr>
        <w:numPr>
          <w:ilvl w:val="0"/>
          <w:numId w:val="3"/>
        </w:numPr>
        <w:spacing w:after="160" w:line="360" w:lineRule="auto"/>
        <w:contextualSpacing/>
        <w:rPr>
          <w:rFonts w:cs="Times New Roman"/>
          <w:szCs w:val="24"/>
        </w:rPr>
      </w:pPr>
      <w:r w:rsidRPr="00C8441B">
        <w:rPr>
          <w:rFonts w:cs="Times New Roman"/>
          <w:szCs w:val="24"/>
        </w:rPr>
        <w:t>воспитывать бер</w:t>
      </w:r>
      <w:r w:rsidR="00C8441B" w:rsidRPr="00C8441B">
        <w:rPr>
          <w:rFonts w:cs="Times New Roman"/>
          <w:szCs w:val="24"/>
        </w:rPr>
        <w:t>ежное отношение к природе, ответственность за свое поведение, дружелюбие;</w:t>
      </w:r>
    </w:p>
    <w:p w:rsidR="0066111D" w:rsidRPr="004658AB" w:rsidRDefault="00C8441B" w:rsidP="0066111D">
      <w:pPr>
        <w:numPr>
          <w:ilvl w:val="0"/>
          <w:numId w:val="3"/>
        </w:numPr>
        <w:spacing w:after="160" w:line="36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воспитывать чувство патриотизма, основанного на русских традициях</w:t>
      </w:r>
      <w:r w:rsidR="0066111D" w:rsidRPr="004658AB">
        <w:rPr>
          <w:rFonts w:cs="Times New Roman"/>
          <w:szCs w:val="24"/>
        </w:rPr>
        <w:t>.</w:t>
      </w:r>
    </w:p>
    <w:p w:rsidR="0066111D" w:rsidRPr="004658AB" w:rsidRDefault="0066111D" w:rsidP="0066111D">
      <w:pPr>
        <w:spacing w:after="160" w:line="360" w:lineRule="auto"/>
        <w:ind w:left="720"/>
        <w:contextualSpacing/>
        <w:rPr>
          <w:rFonts w:cs="Times New Roman"/>
          <w:szCs w:val="24"/>
        </w:rPr>
      </w:pPr>
    </w:p>
    <w:p w:rsidR="0066111D" w:rsidRPr="004658AB" w:rsidRDefault="0066111D" w:rsidP="0066111D">
      <w:pPr>
        <w:spacing w:line="360" w:lineRule="auto"/>
        <w:rPr>
          <w:rFonts w:cs="Times New Roman"/>
          <w:szCs w:val="24"/>
        </w:rPr>
      </w:pPr>
      <w:r w:rsidRPr="004658AB">
        <w:rPr>
          <w:rFonts w:cs="Times New Roman"/>
          <w:szCs w:val="24"/>
        </w:rPr>
        <w:t xml:space="preserve"> 10. Ожидаемые результаты проекта:</w:t>
      </w:r>
    </w:p>
    <w:p w:rsidR="0066111D" w:rsidRDefault="0066111D" w:rsidP="0066111D">
      <w:pPr>
        <w:spacing w:after="160" w:line="360" w:lineRule="auto"/>
        <w:ind w:firstLine="708"/>
        <w:jc w:val="both"/>
        <w:rPr>
          <w:rFonts w:cs="Times New Roman"/>
          <w:szCs w:val="24"/>
        </w:rPr>
      </w:pPr>
      <w:r w:rsidRPr="004658AB">
        <w:rPr>
          <w:rFonts w:cs="Times New Roman"/>
          <w:szCs w:val="24"/>
        </w:rPr>
        <w:t>Мы предполагали, что у детей повысится познавательный интер</w:t>
      </w:r>
      <w:r w:rsidR="00C8441B">
        <w:rPr>
          <w:rFonts w:cs="Times New Roman"/>
          <w:szCs w:val="24"/>
        </w:rPr>
        <w:t xml:space="preserve">ес, навыки социальной ориентировки вне дошкольного учреждения и навыки решения нестандартных ситуаций, закрепятся </w:t>
      </w:r>
      <w:r w:rsidRPr="004658AB">
        <w:rPr>
          <w:rFonts w:cs="Times New Roman"/>
          <w:szCs w:val="24"/>
        </w:rPr>
        <w:t xml:space="preserve"> ум</w:t>
      </w:r>
      <w:r w:rsidR="008F6ADD">
        <w:rPr>
          <w:rFonts w:cs="Times New Roman"/>
          <w:szCs w:val="24"/>
        </w:rPr>
        <w:t>ение делать выводы</w:t>
      </w:r>
      <w:r w:rsidRPr="004658AB">
        <w:rPr>
          <w:rFonts w:cs="Times New Roman"/>
          <w:szCs w:val="24"/>
        </w:rPr>
        <w:t xml:space="preserve">, </w:t>
      </w:r>
      <w:r w:rsidR="00C8441B">
        <w:rPr>
          <w:rFonts w:cs="Times New Roman"/>
          <w:szCs w:val="24"/>
        </w:rPr>
        <w:t>пробудится интерес к русско-народным играм и устному народному творчеству.</w:t>
      </w:r>
      <w:r w:rsidR="008F6ADD">
        <w:rPr>
          <w:rFonts w:cs="Times New Roman"/>
          <w:szCs w:val="24"/>
        </w:rPr>
        <w:t xml:space="preserve"> А у родителей появится желание к дальнейшему тесному взаимодействию в системе дети-родители-детский сад.</w:t>
      </w:r>
    </w:p>
    <w:p w:rsidR="008F6ADD" w:rsidRPr="004658AB" w:rsidRDefault="008F6ADD" w:rsidP="0066111D">
      <w:pPr>
        <w:spacing w:after="160" w:line="360" w:lineRule="auto"/>
        <w:ind w:firstLine="708"/>
        <w:jc w:val="both"/>
        <w:rPr>
          <w:rFonts w:cs="Times New Roman"/>
          <w:szCs w:val="24"/>
        </w:rPr>
      </w:pPr>
    </w:p>
    <w:p w:rsidR="0066111D" w:rsidRPr="004658AB" w:rsidRDefault="0066111D" w:rsidP="0066111D">
      <w:pPr>
        <w:spacing w:after="160" w:line="360" w:lineRule="auto"/>
        <w:rPr>
          <w:rFonts w:cs="Times New Roman"/>
          <w:szCs w:val="24"/>
        </w:rPr>
      </w:pPr>
      <w:r w:rsidRPr="004658AB">
        <w:rPr>
          <w:rFonts w:cs="Times New Roman"/>
          <w:szCs w:val="24"/>
        </w:rPr>
        <w:t>11. Работа по проекту строилась из 3-х этапов:</w:t>
      </w:r>
    </w:p>
    <w:p w:rsidR="0066111D" w:rsidRPr="004658AB" w:rsidRDefault="0066111D" w:rsidP="0066111D">
      <w:pPr>
        <w:numPr>
          <w:ilvl w:val="0"/>
          <w:numId w:val="4"/>
        </w:numPr>
        <w:spacing w:after="160" w:line="360" w:lineRule="auto"/>
        <w:contextualSpacing/>
        <w:rPr>
          <w:rFonts w:cs="Times New Roman"/>
          <w:szCs w:val="24"/>
        </w:rPr>
      </w:pPr>
      <w:r w:rsidRPr="004658AB">
        <w:rPr>
          <w:rFonts w:cs="Times New Roman"/>
          <w:szCs w:val="24"/>
        </w:rPr>
        <w:t>Подготовительный</w:t>
      </w:r>
    </w:p>
    <w:p w:rsidR="0066111D" w:rsidRPr="004658AB" w:rsidRDefault="0066111D" w:rsidP="0066111D">
      <w:pPr>
        <w:numPr>
          <w:ilvl w:val="0"/>
          <w:numId w:val="4"/>
        </w:numPr>
        <w:spacing w:after="160" w:line="360" w:lineRule="auto"/>
        <w:contextualSpacing/>
        <w:rPr>
          <w:rFonts w:cs="Times New Roman"/>
          <w:szCs w:val="24"/>
        </w:rPr>
      </w:pPr>
      <w:r w:rsidRPr="004658AB">
        <w:rPr>
          <w:rFonts w:cs="Times New Roman"/>
          <w:szCs w:val="24"/>
        </w:rPr>
        <w:t>Основной – реализация проекта</w:t>
      </w:r>
    </w:p>
    <w:p w:rsidR="0066111D" w:rsidRPr="004658AB" w:rsidRDefault="0066111D" w:rsidP="0066111D">
      <w:pPr>
        <w:numPr>
          <w:ilvl w:val="0"/>
          <w:numId w:val="4"/>
        </w:numPr>
        <w:spacing w:after="160" w:line="360" w:lineRule="auto"/>
        <w:contextualSpacing/>
        <w:rPr>
          <w:rFonts w:cs="Times New Roman"/>
          <w:szCs w:val="24"/>
        </w:rPr>
      </w:pPr>
      <w:r w:rsidRPr="004658AB">
        <w:rPr>
          <w:rFonts w:cs="Times New Roman"/>
          <w:szCs w:val="24"/>
        </w:rPr>
        <w:t>Заключительный</w:t>
      </w:r>
    </w:p>
    <w:p w:rsidR="008F6ADD" w:rsidRDefault="008F6ADD" w:rsidP="008F6ADD">
      <w:pPr>
        <w:spacing w:after="160" w:line="360" w:lineRule="auto"/>
        <w:ind w:left="567"/>
        <w:contextualSpacing/>
        <w:rPr>
          <w:rFonts w:cs="Times New Roman"/>
          <w:b/>
          <w:szCs w:val="24"/>
        </w:rPr>
      </w:pPr>
    </w:p>
    <w:p w:rsidR="0066111D" w:rsidRPr="004658AB" w:rsidRDefault="0066111D" w:rsidP="0066111D">
      <w:pPr>
        <w:numPr>
          <w:ilvl w:val="0"/>
          <w:numId w:val="5"/>
        </w:numPr>
        <w:spacing w:after="160" w:line="360" w:lineRule="auto"/>
        <w:ind w:left="567" w:hanging="426"/>
        <w:contextualSpacing/>
        <w:rPr>
          <w:rFonts w:cs="Times New Roman"/>
          <w:b/>
          <w:szCs w:val="24"/>
        </w:rPr>
      </w:pPr>
      <w:r w:rsidRPr="004658AB">
        <w:rPr>
          <w:rFonts w:cs="Times New Roman"/>
          <w:b/>
          <w:szCs w:val="24"/>
        </w:rPr>
        <w:t>Подготовительный этап</w:t>
      </w:r>
    </w:p>
    <w:p w:rsidR="0066111D" w:rsidRPr="004658AB" w:rsidRDefault="0066111D" w:rsidP="0066111D">
      <w:pPr>
        <w:spacing w:line="360" w:lineRule="auto"/>
        <w:ind w:left="567" w:hanging="426"/>
        <w:jc w:val="both"/>
        <w:rPr>
          <w:rFonts w:cs="Times New Roman"/>
          <w:szCs w:val="24"/>
          <w:u w:val="single"/>
          <w:lang w:eastAsia="en-US"/>
        </w:rPr>
      </w:pPr>
      <w:r w:rsidRPr="004658AB">
        <w:rPr>
          <w:rFonts w:cs="Times New Roman"/>
          <w:szCs w:val="24"/>
          <w:u w:val="single"/>
        </w:rPr>
        <w:t>Предварительная робота</w:t>
      </w:r>
      <w:r w:rsidRPr="004658AB">
        <w:rPr>
          <w:rFonts w:cs="Times New Roman"/>
          <w:szCs w:val="24"/>
        </w:rPr>
        <w:t xml:space="preserve"> над проектом </w:t>
      </w:r>
      <w:r w:rsidR="008F6ADD">
        <w:rPr>
          <w:rFonts w:cs="Times New Roman"/>
          <w:szCs w:val="24"/>
        </w:rPr>
        <w:t>состояла из нескольких</w:t>
      </w:r>
      <w:r w:rsidRPr="004658AB">
        <w:rPr>
          <w:rFonts w:cs="Times New Roman"/>
          <w:szCs w:val="24"/>
        </w:rPr>
        <w:t xml:space="preserve"> частей:</w:t>
      </w:r>
    </w:p>
    <w:p w:rsidR="008F6ADD" w:rsidRDefault="008F6ADD" w:rsidP="0066111D">
      <w:pPr>
        <w:pStyle w:val="a4"/>
        <w:numPr>
          <w:ilvl w:val="0"/>
          <w:numId w:val="6"/>
        </w:numPr>
        <w:spacing w:after="0" w:line="36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детьми:</w:t>
      </w:r>
    </w:p>
    <w:p w:rsidR="008F6ADD" w:rsidRDefault="008F6ADD" w:rsidP="008F6ADD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русских сказок, показ слайдов </w:t>
      </w:r>
      <w:r w:rsidR="0079536A">
        <w:rPr>
          <w:rFonts w:ascii="Times New Roman" w:hAnsi="Times New Roman" w:cs="Times New Roman"/>
          <w:sz w:val="24"/>
          <w:szCs w:val="24"/>
        </w:rPr>
        <w:t>по сказке «Там на неведомых дорожках»</w:t>
      </w:r>
      <w:r w:rsidR="00514E5F">
        <w:rPr>
          <w:rFonts w:ascii="Times New Roman" w:hAnsi="Times New Roman" w:cs="Times New Roman"/>
          <w:sz w:val="24"/>
          <w:szCs w:val="24"/>
        </w:rPr>
        <w:t>, беседа по содержанию;</w:t>
      </w:r>
    </w:p>
    <w:p w:rsidR="00514E5F" w:rsidRPr="00514E5F" w:rsidRDefault="00514E5F" w:rsidP="008F6ADD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Повторение известных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-народных игр «Ручеёк», </w:t>
      </w:r>
      <w:r w:rsidRPr="00514E5F">
        <w:rPr>
          <w:rFonts w:ascii="Times New Roman" w:eastAsia="Times New Roman" w:hAnsi="Times New Roman" w:cs="Times New Roman"/>
          <w:sz w:val="24"/>
          <w:szCs w:val="24"/>
        </w:rPr>
        <w:t xml:space="preserve">«Горелки», «Гуси и волк»,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4E5F">
        <w:rPr>
          <w:rFonts w:ascii="Times New Roman" w:eastAsia="Times New Roman" w:hAnsi="Times New Roman" w:cs="Times New Roman"/>
          <w:sz w:val="24"/>
          <w:szCs w:val="24"/>
        </w:rPr>
        <w:t xml:space="preserve">азучивание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новых </w:t>
      </w:r>
      <w:r w:rsidRPr="00514E5F">
        <w:rPr>
          <w:rFonts w:ascii="Times New Roman" w:eastAsia="Times New Roman" w:hAnsi="Times New Roman" w:cs="Times New Roman"/>
          <w:sz w:val="24"/>
          <w:szCs w:val="24"/>
        </w:rPr>
        <w:t>игр: «</w:t>
      </w:r>
      <w:proofErr w:type="spellStart"/>
      <w:r w:rsidRPr="00514E5F">
        <w:rPr>
          <w:rFonts w:ascii="Times New Roman" w:eastAsia="Times New Roman" w:hAnsi="Times New Roman" w:cs="Times New Roman"/>
          <w:sz w:val="24"/>
          <w:szCs w:val="24"/>
        </w:rPr>
        <w:t>Подкиды</w:t>
      </w:r>
      <w:proofErr w:type="spellEnd"/>
      <w:r w:rsidRPr="00514E5F">
        <w:rPr>
          <w:rFonts w:ascii="Times New Roman" w:eastAsia="Times New Roman" w:hAnsi="Times New Roman" w:cs="Times New Roman"/>
          <w:sz w:val="24"/>
          <w:szCs w:val="24"/>
        </w:rPr>
        <w:t xml:space="preserve">», «Сбей шляпу», «А мы в лес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пришли», «Бабка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Ёжка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Тетёра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514E5F" w:rsidRPr="00514E5F" w:rsidRDefault="00514E5F" w:rsidP="00514E5F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5F">
        <w:rPr>
          <w:rFonts w:ascii="Times New Roman" w:eastAsia="Times New Roman" w:hAnsi="Times New Roman" w:cs="Times New Roman"/>
          <w:sz w:val="24"/>
          <w:szCs w:val="24"/>
        </w:rPr>
        <w:t xml:space="preserve">На музыкальных занятиях повторение русских народных песен: «Гори, ясно», «Шла коза по лесу», «Плетень», «Как пошли наши подружки», «А я по лугу», «Как у наших у ворот», «Весёлые гуси», «В сыром бору </w:t>
      </w:r>
      <w:proofErr w:type="spellStart"/>
      <w:r w:rsidRPr="00514E5F">
        <w:rPr>
          <w:rFonts w:ascii="Times New Roman" w:eastAsia="Times New Roman" w:hAnsi="Times New Roman" w:cs="Times New Roman"/>
          <w:sz w:val="24"/>
          <w:szCs w:val="24"/>
        </w:rPr>
        <w:t>тропина</w:t>
      </w:r>
      <w:proofErr w:type="spellEnd"/>
      <w:r w:rsidRPr="00514E5F">
        <w:rPr>
          <w:rFonts w:ascii="Times New Roman" w:eastAsia="Times New Roman" w:hAnsi="Times New Roman" w:cs="Times New Roman"/>
          <w:sz w:val="24"/>
          <w:szCs w:val="24"/>
        </w:rPr>
        <w:t>», «На горе-то калина», «Бай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чикалочки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514E5F" w:rsidRPr="00514E5F" w:rsidRDefault="00514E5F" w:rsidP="008F6ADD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инструктожа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технике безопасности, разыгрывание проблемных ситуаций, их анализ.</w:t>
      </w:r>
    </w:p>
    <w:p w:rsidR="00514E5F" w:rsidRDefault="00514E5F" w:rsidP="0066111D">
      <w:pPr>
        <w:pStyle w:val="a4"/>
        <w:numPr>
          <w:ilvl w:val="0"/>
          <w:numId w:val="6"/>
        </w:numPr>
        <w:spacing w:after="0" w:line="36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Работа с родителями:</w:t>
      </w:r>
    </w:p>
    <w:p w:rsidR="00514E5F" w:rsidRDefault="00514E5F" w:rsidP="00121868">
      <w:pPr>
        <w:pStyle w:val="a4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Мотивация родителей на собраниях на совместную работу.</w:t>
      </w:r>
    </w:p>
    <w:p w:rsidR="00514E5F" w:rsidRPr="00514E5F" w:rsidRDefault="00514E5F" w:rsidP="00121868">
      <w:pPr>
        <w:pStyle w:val="a4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4E5F">
        <w:rPr>
          <w:rFonts w:ascii="Times New Roman" w:hAnsi="Times New Roman" w:cs="Times New Roman"/>
          <w:sz w:val="24"/>
          <w:szCs w:val="24"/>
        </w:rPr>
        <w:t>Проведения инструктажа о выходе детей за территорию детского сада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4E5F" w:rsidRDefault="00514E5F" w:rsidP="00121868">
      <w:pPr>
        <w:pStyle w:val="a4"/>
        <w:numPr>
          <w:ilvl w:val="0"/>
          <w:numId w:val="6"/>
        </w:numPr>
        <w:spacing w:after="0" w:line="360" w:lineRule="auto"/>
        <w:ind w:left="567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работа:</w:t>
      </w:r>
    </w:p>
    <w:p w:rsidR="00D74971" w:rsidRDefault="00514E5F" w:rsidP="00121868">
      <w:pPr>
        <w:pStyle w:val="a4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театрализованного представления: разучивание ролей, изготовление атрибутов, </w:t>
      </w:r>
      <w:r w:rsidR="00D74971">
        <w:rPr>
          <w:rFonts w:ascii="Times New Roman" w:hAnsi="Times New Roman" w:cs="Times New Roman"/>
          <w:sz w:val="24"/>
          <w:szCs w:val="24"/>
        </w:rPr>
        <w:t>подбор костюмов, закупка сюрпризов;</w:t>
      </w:r>
    </w:p>
    <w:p w:rsidR="00514E5F" w:rsidRDefault="00D74971" w:rsidP="00121868">
      <w:pPr>
        <w:pStyle w:val="a4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4971">
        <w:rPr>
          <w:rFonts w:ascii="Times New Roman" w:eastAsia="Times New Roman" w:hAnsi="Times New Roman" w:cs="Times New Roman"/>
          <w:sz w:val="24"/>
          <w:szCs w:val="24"/>
        </w:rPr>
        <w:t>Организация места проведения праздника. Подготовка игровых  площадок</w:t>
      </w:r>
      <w:r w:rsidRPr="00D74971">
        <w:rPr>
          <w:rFonts w:ascii="Times New Roman" w:hAnsi="Times New Roman" w:cs="Times New Roman"/>
          <w:sz w:val="24"/>
          <w:szCs w:val="24"/>
        </w:rPr>
        <w:t xml:space="preserve"> и очистка территории.</w:t>
      </w:r>
    </w:p>
    <w:p w:rsidR="00D74971" w:rsidRPr="00D74971" w:rsidRDefault="00D74971" w:rsidP="00D74971">
      <w:pPr>
        <w:pStyle w:val="a4"/>
        <w:spacing w:after="0" w:line="36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66111D" w:rsidRPr="00D74971" w:rsidRDefault="0066111D" w:rsidP="00D74971">
      <w:pPr>
        <w:spacing w:after="160" w:line="360" w:lineRule="auto"/>
        <w:rPr>
          <w:rFonts w:eastAsia="Times New Roman" w:cs="Times New Roman"/>
          <w:b/>
          <w:szCs w:val="24"/>
        </w:rPr>
      </w:pPr>
      <w:r w:rsidRPr="00D74971">
        <w:rPr>
          <w:rFonts w:eastAsia="Times New Roman" w:cs="Times New Roman"/>
          <w:b/>
          <w:szCs w:val="24"/>
        </w:rPr>
        <w:t>2) Основной - реализация проекта</w:t>
      </w:r>
    </w:p>
    <w:p w:rsidR="00D74971" w:rsidRDefault="00D74971" w:rsidP="00D74971">
      <w:pPr>
        <w:spacing w:after="0" w:line="360" w:lineRule="auto"/>
        <w:ind w:firstLine="56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Основная часть включала в себя проведение </w:t>
      </w:r>
      <w:r w:rsidRPr="00D74971">
        <w:rPr>
          <w:rFonts w:eastAsia="Times New Roman" w:cs="Times New Roman"/>
          <w:szCs w:val="24"/>
        </w:rPr>
        <w:t>театрализованного представления со сказочными героями: Бабой Ягой, Водяным, Лешим.</w:t>
      </w:r>
    </w:p>
    <w:p w:rsidR="00D74971" w:rsidRDefault="00D74971" w:rsidP="00D74971">
      <w:pPr>
        <w:spacing w:after="0" w:line="360" w:lineRule="auto"/>
        <w:ind w:firstLine="567"/>
        <w:jc w:val="both"/>
        <w:rPr>
          <w:rFonts w:eastAsia="Times New Roman" w:cs="Times New Roman"/>
          <w:szCs w:val="24"/>
        </w:rPr>
      </w:pPr>
    </w:p>
    <w:p w:rsidR="0066111D" w:rsidRPr="004658AB" w:rsidRDefault="0066111D" w:rsidP="0066111D">
      <w:pPr>
        <w:spacing w:after="160" w:line="360" w:lineRule="auto"/>
        <w:rPr>
          <w:rFonts w:cs="Times New Roman"/>
          <w:b/>
          <w:szCs w:val="24"/>
        </w:rPr>
      </w:pPr>
      <w:r w:rsidRPr="004658AB">
        <w:rPr>
          <w:rFonts w:cs="Times New Roman"/>
          <w:b/>
          <w:szCs w:val="24"/>
        </w:rPr>
        <w:t>3) Итоговая часть проекта</w:t>
      </w:r>
    </w:p>
    <w:p w:rsidR="0066111D" w:rsidRDefault="00D74971" w:rsidP="00121868">
      <w:pPr>
        <w:numPr>
          <w:ilvl w:val="0"/>
          <w:numId w:val="15"/>
        </w:numPr>
        <w:spacing w:after="160" w:line="36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 возвращению детей в детский </w:t>
      </w:r>
      <w:r w:rsidR="00121868">
        <w:rPr>
          <w:rFonts w:cs="Times New Roman"/>
          <w:szCs w:val="24"/>
        </w:rPr>
        <w:t xml:space="preserve">сад </w:t>
      </w:r>
      <w:r>
        <w:rPr>
          <w:rFonts w:cs="Times New Roman"/>
          <w:szCs w:val="24"/>
        </w:rPr>
        <w:t xml:space="preserve">воспитатели дети и родители обсуждали итоги праздника: эмоциональное отношение к поведению разных героев, </w:t>
      </w:r>
      <w:r w:rsidR="00121868">
        <w:rPr>
          <w:rFonts w:cs="Times New Roman"/>
          <w:szCs w:val="24"/>
        </w:rPr>
        <w:t>поведенческие стратегии детей, эмоциональное впечатление, строили планы на будущее.</w:t>
      </w:r>
    </w:p>
    <w:p w:rsidR="00D74971" w:rsidRPr="004658AB" w:rsidRDefault="00121868" w:rsidP="00121868">
      <w:pPr>
        <w:numPr>
          <w:ilvl w:val="0"/>
          <w:numId w:val="15"/>
        </w:numPr>
        <w:spacing w:after="160" w:line="36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Совместно дети и родители в группах оформляли стенгазету о прошедшем празднике. </w:t>
      </w:r>
    </w:p>
    <w:p w:rsidR="0066111D" w:rsidRPr="004658AB" w:rsidRDefault="0066111D" w:rsidP="00121868">
      <w:pPr>
        <w:spacing w:after="160" w:line="360" w:lineRule="auto"/>
        <w:contextualSpacing/>
        <w:jc w:val="both"/>
        <w:rPr>
          <w:rFonts w:cs="Times New Roman"/>
          <w:szCs w:val="24"/>
        </w:rPr>
      </w:pPr>
    </w:p>
    <w:p w:rsidR="0066111D" w:rsidRPr="004658AB" w:rsidRDefault="0066111D" w:rsidP="0066111D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kern w:val="24"/>
        </w:rPr>
      </w:pPr>
      <w:r w:rsidRPr="004658AB">
        <w:rPr>
          <w:rFonts w:eastAsiaTheme="minorEastAsia"/>
          <w:kern w:val="24"/>
        </w:rPr>
        <w:t xml:space="preserve">12. </w:t>
      </w:r>
      <w:r w:rsidRPr="004658AB">
        <w:rPr>
          <w:rFonts w:eastAsiaTheme="minorEastAsia"/>
          <w:kern w:val="24"/>
          <w:u w:val="single"/>
        </w:rPr>
        <w:t>Анализируя результаты проекта</w:t>
      </w:r>
      <w:r w:rsidRPr="004658AB">
        <w:rPr>
          <w:rFonts w:eastAsiaTheme="minorEastAsia"/>
          <w:kern w:val="24"/>
        </w:rPr>
        <w:t xml:space="preserve">, мы пришли к выводам: </w:t>
      </w:r>
    </w:p>
    <w:p w:rsidR="00121868" w:rsidRPr="00121868" w:rsidRDefault="00121868" w:rsidP="00121868">
      <w:pPr>
        <w:numPr>
          <w:ilvl w:val="0"/>
          <w:numId w:val="16"/>
        </w:numPr>
        <w:spacing w:after="0" w:line="360" w:lineRule="auto"/>
        <w:ind w:left="1440"/>
        <w:contextualSpacing/>
        <w:jc w:val="both"/>
        <w:textAlignment w:val="baseline"/>
        <w:rPr>
          <w:rFonts w:eastAsia="Times New Roman" w:cs="Times New Roman"/>
          <w:szCs w:val="24"/>
        </w:rPr>
      </w:pPr>
      <w:r>
        <w:rPr>
          <w:rFonts w:eastAsia="Calibri" w:cs="Times New Roman"/>
          <w:color w:val="000000" w:themeColor="text1"/>
          <w:kern w:val="24"/>
          <w:szCs w:val="24"/>
        </w:rPr>
        <w:t xml:space="preserve">Совместная деятельность детей и родителей вызывает яркий эмоциональный отклик не только у детей, а </w:t>
      </w:r>
      <w:proofErr w:type="spellStart"/>
      <w:r>
        <w:rPr>
          <w:rFonts w:eastAsia="Calibri" w:cs="Times New Roman"/>
          <w:color w:val="000000" w:themeColor="text1"/>
          <w:kern w:val="24"/>
          <w:szCs w:val="24"/>
        </w:rPr>
        <w:t>побольшей</w:t>
      </w:r>
      <w:proofErr w:type="spellEnd"/>
      <w:r>
        <w:rPr>
          <w:rFonts w:eastAsia="Calibri" w:cs="Times New Roman"/>
          <w:color w:val="000000" w:themeColor="text1"/>
          <w:kern w:val="24"/>
          <w:szCs w:val="24"/>
        </w:rPr>
        <w:t xml:space="preserve"> части и у родителей, гармонизую детско-родительскую систему. </w:t>
      </w:r>
    </w:p>
    <w:p w:rsidR="00121868" w:rsidRDefault="00121868" w:rsidP="00121868">
      <w:pPr>
        <w:numPr>
          <w:ilvl w:val="0"/>
          <w:numId w:val="16"/>
        </w:numPr>
        <w:spacing w:after="0" w:line="360" w:lineRule="auto"/>
        <w:ind w:left="1440"/>
        <w:contextualSpacing/>
        <w:jc w:val="both"/>
        <w:textAlignment w:val="baseline"/>
        <w:rPr>
          <w:rFonts w:eastAsia="Times New Roman" w:cs="Times New Roman"/>
          <w:szCs w:val="24"/>
        </w:rPr>
      </w:pPr>
      <w:r>
        <w:rPr>
          <w:rFonts w:eastAsia="Calibri" w:cs="Times New Roman"/>
          <w:color w:val="000000" w:themeColor="text1"/>
          <w:kern w:val="24"/>
          <w:szCs w:val="24"/>
        </w:rPr>
        <w:t xml:space="preserve">Усвоенный в совместной деятельности материал становится значимым и </w:t>
      </w:r>
      <w:proofErr w:type="spellStart"/>
      <w:r>
        <w:rPr>
          <w:rFonts w:eastAsia="Calibri" w:cs="Times New Roman"/>
          <w:color w:val="000000" w:themeColor="text1"/>
          <w:kern w:val="24"/>
          <w:szCs w:val="24"/>
        </w:rPr>
        <w:t>и</w:t>
      </w:r>
      <w:proofErr w:type="spellEnd"/>
      <w:r>
        <w:rPr>
          <w:rFonts w:eastAsia="Calibri" w:cs="Times New Roman"/>
          <w:color w:val="000000" w:themeColor="text1"/>
          <w:kern w:val="24"/>
          <w:szCs w:val="24"/>
        </w:rPr>
        <w:t xml:space="preserve"> актуальным у детей. В разы повышается эффективность обучения</w:t>
      </w:r>
      <w:r>
        <w:rPr>
          <w:rFonts w:eastAsia="Times New Roman" w:cs="Times New Roman"/>
          <w:szCs w:val="24"/>
        </w:rPr>
        <w:t>.</w:t>
      </w:r>
    </w:p>
    <w:p w:rsidR="00121868" w:rsidRPr="00121868" w:rsidRDefault="00121868" w:rsidP="00121868">
      <w:pPr>
        <w:numPr>
          <w:ilvl w:val="0"/>
          <w:numId w:val="16"/>
        </w:numPr>
        <w:spacing w:after="0" w:line="360" w:lineRule="auto"/>
        <w:ind w:left="1440"/>
        <w:contextualSpacing/>
        <w:jc w:val="both"/>
        <w:textAlignment w:val="baseline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Дети, имея небольшой запас принятия самостоятельных решений, нуждаются в сопровождении взрослых. </w:t>
      </w:r>
      <w:r w:rsidR="0030194A">
        <w:rPr>
          <w:rFonts w:eastAsia="Times New Roman" w:cs="Times New Roman"/>
          <w:szCs w:val="24"/>
        </w:rPr>
        <w:t xml:space="preserve">Им сложно анализировать и контролировать свое поведение. А значит очевидно, что навыки социальной ориентировки, инициативности, самоконтроля нуждаются в развитии. И выбранное </w:t>
      </w:r>
      <w:proofErr w:type="spellStart"/>
      <w:r w:rsidR="0030194A">
        <w:rPr>
          <w:rFonts w:eastAsia="Times New Roman" w:cs="Times New Roman"/>
          <w:szCs w:val="24"/>
        </w:rPr>
        <w:t>нешими</w:t>
      </w:r>
      <w:proofErr w:type="spellEnd"/>
      <w:r w:rsidR="0030194A">
        <w:rPr>
          <w:rFonts w:eastAsia="Times New Roman" w:cs="Times New Roman"/>
          <w:szCs w:val="24"/>
        </w:rPr>
        <w:t xml:space="preserve"> педагогами направление работы актуально.</w:t>
      </w:r>
    </w:p>
    <w:p w:rsidR="006A3E53" w:rsidRDefault="00AB3DFD" w:rsidP="0095104F">
      <w:pPr>
        <w:rPr>
          <w:rFonts w:cs="Times New Roman"/>
          <w:szCs w:val="24"/>
        </w:rPr>
      </w:pPr>
      <w:r>
        <w:rPr>
          <w:rFonts w:cs="Times New Roman"/>
          <w:szCs w:val="24"/>
        </w:rPr>
        <w:br/>
      </w:r>
    </w:p>
    <w:p w:rsidR="009F4C4F" w:rsidRDefault="00AB3DFD" w:rsidP="00AB3DFD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</w:pPr>
      <w:r w:rsidRPr="004658AB">
        <w:rPr>
          <w:rFonts w:eastAsiaTheme="minorEastAsia"/>
          <w:kern w:val="24"/>
          <w:u w:val="single"/>
        </w:rPr>
        <w:lastRenderedPageBreak/>
        <w:t xml:space="preserve">Анализируя </w:t>
      </w:r>
      <w:proofErr w:type="gramStart"/>
      <w:r w:rsidRPr="004658AB">
        <w:rPr>
          <w:rFonts w:eastAsiaTheme="minorEastAsia"/>
          <w:kern w:val="24"/>
          <w:u w:val="single"/>
        </w:rPr>
        <w:t xml:space="preserve">результаты </w:t>
      </w:r>
      <w:r>
        <w:rPr>
          <w:rFonts w:eastAsiaTheme="minorEastAsia"/>
          <w:kern w:val="24"/>
          <w:u w:val="single"/>
        </w:rPr>
        <w:t xml:space="preserve"> можно</w:t>
      </w:r>
      <w:proofErr w:type="gramEnd"/>
      <w:r>
        <w:rPr>
          <w:rFonts w:eastAsiaTheme="minorEastAsia"/>
          <w:kern w:val="24"/>
          <w:u w:val="single"/>
        </w:rPr>
        <w:t xml:space="preserve"> </w:t>
      </w:r>
      <w:r w:rsidRPr="00664C37">
        <w:rPr>
          <w:rFonts w:eastAsiaTheme="minorEastAsia"/>
          <w:kern w:val="24"/>
        </w:rPr>
        <w:t>сказать, что у нас получилось найти</w:t>
      </w:r>
      <w:r w:rsidR="00664C37">
        <w:rPr>
          <w:rFonts w:eastAsiaTheme="minorEastAsia"/>
          <w:kern w:val="24"/>
        </w:rPr>
        <w:t xml:space="preserve"> ключик к решению сложных задач </w:t>
      </w:r>
      <w:r w:rsidR="009F4C4F">
        <w:rPr>
          <w:rFonts w:eastAsiaTheme="minorEastAsia"/>
          <w:kern w:val="24"/>
        </w:rPr>
        <w:t>по с</w:t>
      </w:r>
      <w:r w:rsidR="009F4C4F">
        <w:t>оздание детско-родительского сообщества, вселить уверенность в детей в коммуникационном плане, пробудить инициативу в самостоятельном поиске решений.</w:t>
      </w:r>
    </w:p>
    <w:p w:rsidR="00AB3DFD" w:rsidRDefault="009F4C4F" w:rsidP="00AB3DFD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kern w:val="24"/>
        </w:rPr>
      </w:pPr>
      <w:r>
        <w:tab/>
        <w:t xml:space="preserve">Кроме этого получили заряд положительных эмоции на новый учебный год и обратили внимание на важный в современном мире вопрос: мирного решения конфликтных ситуаций, любви и заботе о природе и  родном </w:t>
      </w:r>
      <w:r w:rsidR="00AB3DFD" w:rsidRPr="00664C37">
        <w:rPr>
          <w:rFonts w:eastAsiaTheme="minorEastAsia"/>
          <w:kern w:val="24"/>
        </w:rPr>
        <w:t xml:space="preserve"> </w:t>
      </w:r>
      <w:r>
        <w:rPr>
          <w:rFonts w:eastAsiaTheme="minorEastAsia"/>
          <w:kern w:val="24"/>
        </w:rPr>
        <w:t xml:space="preserve">крае. </w:t>
      </w:r>
    </w:p>
    <w:p w:rsidR="009F4C4F" w:rsidRDefault="009F4C4F" w:rsidP="00AB3DFD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kern w:val="24"/>
        </w:rPr>
      </w:pPr>
      <w:r>
        <w:rPr>
          <w:rFonts w:eastAsiaTheme="minorEastAsia"/>
          <w:kern w:val="24"/>
        </w:rPr>
        <w:tab/>
        <w:t xml:space="preserve">Подводя </w:t>
      </w:r>
      <w:proofErr w:type="gramStart"/>
      <w:r>
        <w:rPr>
          <w:rFonts w:eastAsiaTheme="minorEastAsia"/>
          <w:kern w:val="24"/>
        </w:rPr>
        <w:t>итог</w:t>
      </w:r>
      <w:proofErr w:type="gramEnd"/>
      <w:r>
        <w:rPr>
          <w:rFonts w:eastAsiaTheme="minorEastAsia"/>
          <w:kern w:val="24"/>
        </w:rPr>
        <w:t xml:space="preserve"> мы пришли к выводу, что у нашей работы есть смелая перспектива. </w:t>
      </w:r>
    </w:p>
    <w:p w:rsidR="009F4C4F" w:rsidRPr="00664C37" w:rsidRDefault="009F4C4F" w:rsidP="00AB3DFD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kern w:val="24"/>
        </w:rPr>
      </w:pPr>
      <w:r>
        <w:rPr>
          <w:rFonts w:eastAsiaTheme="minorEastAsia"/>
          <w:kern w:val="24"/>
        </w:rPr>
        <w:t>Оказалось, что проявление инициативы и умение самостоятельно ориентироваться в сложных ситуациях задача не простая для детей. А современный мир часто перед вз</w:t>
      </w:r>
      <w:r w:rsidR="00D842F8">
        <w:rPr>
          <w:rFonts w:eastAsiaTheme="minorEastAsia"/>
          <w:kern w:val="24"/>
        </w:rPr>
        <w:t>рослеющим ребёнком ставит выбор: сказать ли «нет» физической агрессии, «нет» играм, которые опасны для жизни, «нет» лени. Замечательно , что для решения столь слож</w:t>
      </w:r>
    </w:p>
    <w:p w:rsidR="00AB3DFD" w:rsidRPr="00121868" w:rsidRDefault="00AB3DFD" w:rsidP="00AB3DFD">
      <w:pPr>
        <w:numPr>
          <w:ilvl w:val="0"/>
          <w:numId w:val="27"/>
        </w:numPr>
        <w:spacing w:after="0" w:line="360" w:lineRule="auto"/>
        <w:contextualSpacing/>
        <w:jc w:val="both"/>
        <w:textAlignment w:val="baseline"/>
        <w:rPr>
          <w:rFonts w:eastAsia="Times New Roman" w:cs="Times New Roman"/>
          <w:szCs w:val="24"/>
        </w:rPr>
      </w:pPr>
      <w:r w:rsidRPr="00664C37">
        <w:rPr>
          <w:rFonts w:eastAsia="Calibri" w:cs="Times New Roman"/>
          <w:color w:val="000000" w:themeColor="text1"/>
          <w:kern w:val="24"/>
          <w:szCs w:val="24"/>
        </w:rPr>
        <w:t>Совместная деятельность детей и родителей вызывает яркий эмоциональный</w:t>
      </w:r>
      <w:r>
        <w:rPr>
          <w:rFonts w:eastAsia="Calibri" w:cs="Times New Roman"/>
          <w:color w:val="000000" w:themeColor="text1"/>
          <w:kern w:val="24"/>
          <w:szCs w:val="24"/>
        </w:rPr>
        <w:t xml:space="preserve"> отклик не только у детей, а </w:t>
      </w:r>
      <w:proofErr w:type="spellStart"/>
      <w:r>
        <w:rPr>
          <w:rFonts w:eastAsia="Calibri" w:cs="Times New Roman"/>
          <w:color w:val="000000" w:themeColor="text1"/>
          <w:kern w:val="24"/>
          <w:szCs w:val="24"/>
        </w:rPr>
        <w:t>побольшей</w:t>
      </w:r>
      <w:proofErr w:type="spellEnd"/>
      <w:r>
        <w:rPr>
          <w:rFonts w:eastAsia="Calibri" w:cs="Times New Roman"/>
          <w:color w:val="000000" w:themeColor="text1"/>
          <w:kern w:val="24"/>
          <w:szCs w:val="24"/>
        </w:rPr>
        <w:t xml:space="preserve"> части и у родителей, гармонизую детско-родительскую систему. </w:t>
      </w:r>
    </w:p>
    <w:p w:rsidR="00AB3DFD" w:rsidRDefault="00AB3DFD" w:rsidP="00AB3DFD">
      <w:pPr>
        <w:numPr>
          <w:ilvl w:val="0"/>
          <w:numId w:val="27"/>
        </w:numPr>
        <w:spacing w:after="0" w:line="360" w:lineRule="auto"/>
        <w:ind w:left="1440"/>
        <w:contextualSpacing/>
        <w:jc w:val="both"/>
        <w:textAlignment w:val="baseline"/>
        <w:rPr>
          <w:rFonts w:eastAsia="Times New Roman" w:cs="Times New Roman"/>
          <w:szCs w:val="24"/>
        </w:rPr>
      </w:pPr>
      <w:r>
        <w:rPr>
          <w:rFonts w:eastAsia="Calibri" w:cs="Times New Roman"/>
          <w:color w:val="000000" w:themeColor="text1"/>
          <w:kern w:val="24"/>
          <w:szCs w:val="24"/>
        </w:rPr>
        <w:t xml:space="preserve">Усвоенный в совместной деятельности материал становится значимым и </w:t>
      </w:r>
      <w:proofErr w:type="spellStart"/>
      <w:r>
        <w:rPr>
          <w:rFonts w:eastAsia="Calibri" w:cs="Times New Roman"/>
          <w:color w:val="000000" w:themeColor="text1"/>
          <w:kern w:val="24"/>
          <w:szCs w:val="24"/>
        </w:rPr>
        <w:t>и</w:t>
      </w:r>
      <w:proofErr w:type="spellEnd"/>
      <w:r>
        <w:rPr>
          <w:rFonts w:eastAsia="Calibri" w:cs="Times New Roman"/>
          <w:color w:val="000000" w:themeColor="text1"/>
          <w:kern w:val="24"/>
          <w:szCs w:val="24"/>
        </w:rPr>
        <w:t xml:space="preserve"> актуальным у детей. В разы повышается эффективность обучения</w:t>
      </w:r>
      <w:r>
        <w:rPr>
          <w:rFonts w:eastAsia="Times New Roman" w:cs="Times New Roman"/>
          <w:szCs w:val="24"/>
        </w:rPr>
        <w:t>.</w:t>
      </w:r>
    </w:p>
    <w:p w:rsidR="00AB3DFD" w:rsidRPr="00121868" w:rsidRDefault="00AB3DFD" w:rsidP="00AB3DFD">
      <w:pPr>
        <w:numPr>
          <w:ilvl w:val="0"/>
          <w:numId w:val="27"/>
        </w:numPr>
        <w:spacing w:after="0" w:line="360" w:lineRule="auto"/>
        <w:ind w:left="1440"/>
        <w:contextualSpacing/>
        <w:jc w:val="both"/>
        <w:textAlignment w:val="baseline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Дети, имея небольшой запас принятия самостоятельных решений, нуждаются в сопровождении взрослых. Им сложно анализировать и контролировать свое поведение. А значит очевидно, что навыки социальной ориентировки, инициативности, самоконтроля нужд</w:t>
      </w:r>
      <w:r w:rsidR="00996C56">
        <w:rPr>
          <w:rFonts w:eastAsia="Times New Roman" w:cs="Times New Roman"/>
          <w:szCs w:val="24"/>
        </w:rPr>
        <w:t>аются в развитии. И выбранное на</w:t>
      </w:r>
      <w:bookmarkStart w:id="0" w:name="_GoBack"/>
      <w:bookmarkEnd w:id="0"/>
      <w:r>
        <w:rPr>
          <w:rFonts w:eastAsia="Times New Roman" w:cs="Times New Roman"/>
          <w:szCs w:val="24"/>
        </w:rPr>
        <w:t>шими педагогами направление работы актуально.</w:t>
      </w:r>
    </w:p>
    <w:p w:rsidR="00AB3DFD" w:rsidRPr="004658AB" w:rsidRDefault="00AB3DFD" w:rsidP="00AB3DFD">
      <w:pPr>
        <w:rPr>
          <w:rFonts w:cs="Times New Roman"/>
          <w:szCs w:val="24"/>
        </w:rPr>
      </w:pPr>
    </w:p>
    <w:sectPr w:rsidR="00AB3DFD" w:rsidRPr="004658AB" w:rsidSect="00C75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56072"/>
    <w:multiLevelType w:val="hybridMultilevel"/>
    <w:tmpl w:val="77766FA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00EA9"/>
    <w:multiLevelType w:val="hybridMultilevel"/>
    <w:tmpl w:val="06F2CF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34D16"/>
    <w:multiLevelType w:val="hybridMultilevel"/>
    <w:tmpl w:val="F6885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121CF7"/>
    <w:multiLevelType w:val="hybridMultilevel"/>
    <w:tmpl w:val="A7981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0708C"/>
    <w:multiLevelType w:val="hybridMultilevel"/>
    <w:tmpl w:val="D1DEE76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B544A6"/>
    <w:multiLevelType w:val="hybridMultilevel"/>
    <w:tmpl w:val="BCAEDC60"/>
    <w:lvl w:ilvl="0" w:tplc="C7861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9CA4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9E6A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1849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233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470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1663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A5D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A08B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1C6DE7"/>
    <w:multiLevelType w:val="hybridMultilevel"/>
    <w:tmpl w:val="EBC21D3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2BCD1A69"/>
    <w:multiLevelType w:val="hybridMultilevel"/>
    <w:tmpl w:val="B1E088C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FA1E49"/>
    <w:multiLevelType w:val="hybridMultilevel"/>
    <w:tmpl w:val="18EC6A3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86DE9"/>
    <w:multiLevelType w:val="hybridMultilevel"/>
    <w:tmpl w:val="BCAEDC60"/>
    <w:lvl w:ilvl="0" w:tplc="C7861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9CA4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9E6A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1849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233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470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1663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A5D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A08B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486617"/>
    <w:multiLevelType w:val="hybridMultilevel"/>
    <w:tmpl w:val="9F120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DF01C3"/>
    <w:multiLevelType w:val="hybridMultilevel"/>
    <w:tmpl w:val="714E2C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35C11E6"/>
    <w:multiLevelType w:val="hybridMultilevel"/>
    <w:tmpl w:val="9D0EC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7C2E9E"/>
    <w:multiLevelType w:val="hybridMultilevel"/>
    <w:tmpl w:val="58A4DE9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B2352C"/>
    <w:multiLevelType w:val="hybridMultilevel"/>
    <w:tmpl w:val="331E897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E47F6C"/>
    <w:multiLevelType w:val="hybridMultilevel"/>
    <w:tmpl w:val="445866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CD377AD"/>
    <w:multiLevelType w:val="hybridMultilevel"/>
    <w:tmpl w:val="D082C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4E795D"/>
    <w:multiLevelType w:val="hybridMultilevel"/>
    <w:tmpl w:val="944836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F900BC"/>
    <w:multiLevelType w:val="hybridMultilevel"/>
    <w:tmpl w:val="C58657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2A31BC"/>
    <w:multiLevelType w:val="hybridMultilevel"/>
    <w:tmpl w:val="722698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9C8795C"/>
    <w:multiLevelType w:val="hybridMultilevel"/>
    <w:tmpl w:val="8BE691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E1909B2"/>
    <w:multiLevelType w:val="hybridMultilevel"/>
    <w:tmpl w:val="6696E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CD0802"/>
    <w:multiLevelType w:val="hybridMultilevel"/>
    <w:tmpl w:val="E4D67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7"/>
  </w:num>
  <w:num w:numId="19">
    <w:abstractNumId w:val="1"/>
  </w:num>
  <w:num w:numId="20">
    <w:abstractNumId w:val="3"/>
  </w:num>
  <w:num w:numId="21">
    <w:abstractNumId w:val="20"/>
  </w:num>
  <w:num w:numId="22">
    <w:abstractNumId w:val="6"/>
  </w:num>
  <w:num w:numId="23">
    <w:abstractNumId w:val="15"/>
  </w:num>
  <w:num w:numId="24">
    <w:abstractNumId w:val="11"/>
  </w:num>
  <w:num w:numId="25">
    <w:abstractNumId w:val="19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CC3"/>
    <w:rsid w:val="00121868"/>
    <w:rsid w:val="001713D2"/>
    <w:rsid w:val="00212144"/>
    <w:rsid w:val="002A5DB3"/>
    <w:rsid w:val="0030194A"/>
    <w:rsid w:val="004658AB"/>
    <w:rsid w:val="00514E5F"/>
    <w:rsid w:val="0066111D"/>
    <w:rsid w:val="00664C37"/>
    <w:rsid w:val="006A3E53"/>
    <w:rsid w:val="007609CF"/>
    <w:rsid w:val="0079536A"/>
    <w:rsid w:val="008405E4"/>
    <w:rsid w:val="00886CC3"/>
    <w:rsid w:val="008F6ADD"/>
    <w:rsid w:val="0095104F"/>
    <w:rsid w:val="00996C56"/>
    <w:rsid w:val="009F4C4F"/>
    <w:rsid w:val="00AB3DFD"/>
    <w:rsid w:val="00BF6FC7"/>
    <w:rsid w:val="00C75144"/>
    <w:rsid w:val="00C8441B"/>
    <w:rsid w:val="00CE060D"/>
    <w:rsid w:val="00D74971"/>
    <w:rsid w:val="00D842F8"/>
    <w:rsid w:val="00DF5941"/>
    <w:rsid w:val="00EB432A"/>
    <w:rsid w:val="00EB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4EA75-CC59-4FE3-82A4-93813B60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111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a4">
    <w:name w:val="List Paragraph"/>
    <w:basedOn w:val="a"/>
    <w:uiPriority w:val="34"/>
    <w:qFormat/>
    <w:rsid w:val="0066111D"/>
    <w:pPr>
      <w:ind w:left="720"/>
      <w:contextualSpacing/>
    </w:pPr>
    <w:rPr>
      <w:rFonts w:asciiTheme="minorHAnsi" w:hAnsiTheme="minorHAnsi"/>
      <w:sz w:val="22"/>
    </w:rPr>
  </w:style>
  <w:style w:type="table" w:styleId="a5">
    <w:name w:val="Table Grid"/>
    <w:basedOn w:val="a1"/>
    <w:uiPriority w:val="39"/>
    <w:rsid w:val="0066111D"/>
    <w:pPr>
      <w:spacing w:after="0" w:line="240" w:lineRule="auto"/>
    </w:pPr>
    <w:rPr>
      <w:rFonts w:eastAsiaTheme="minorHAnsi" w:cs="Times New Roman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2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AsusA53S</dc:creator>
  <cp:lastModifiedBy>Марина и Катя</cp:lastModifiedBy>
  <cp:revision>6</cp:revision>
  <dcterms:created xsi:type="dcterms:W3CDTF">2018-10-11T06:35:00Z</dcterms:created>
  <dcterms:modified xsi:type="dcterms:W3CDTF">2019-04-18T10:15:00Z</dcterms:modified>
</cp:coreProperties>
</file>