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C4" w:rsidRDefault="00B930C3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Современный  урок</w:t>
      </w:r>
      <w:r w:rsidR="004B380E">
        <w:rPr>
          <w:rFonts w:ascii="Times New Roman" w:eastAsia="Times New Roman" w:hAnsi="Times New Roman" w:cs="Times New Roman"/>
          <w:b/>
          <w:sz w:val="32"/>
        </w:rPr>
        <w:t xml:space="preserve"> русского язык</w:t>
      </w:r>
      <w:proofErr w:type="gramStart"/>
      <w:r w:rsidR="004B380E">
        <w:rPr>
          <w:rFonts w:ascii="Times New Roman" w:eastAsia="Times New Roman" w:hAnsi="Times New Roman" w:cs="Times New Roman"/>
          <w:b/>
          <w:sz w:val="32"/>
        </w:rPr>
        <w:t>а</w:t>
      </w:r>
      <w:r w:rsidR="001237E8">
        <w:rPr>
          <w:rFonts w:ascii="Times New Roman" w:eastAsia="Times New Roman" w:hAnsi="Times New Roman" w:cs="Times New Roman"/>
          <w:b/>
          <w:sz w:val="32"/>
        </w:rPr>
        <w:t>(</w:t>
      </w:r>
      <w:proofErr w:type="gramEnd"/>
      <w:r w:rsidR="001237E8">
        <w:rPr>
          <w:rFonts w:ascii="Times New Roman" w:eastAsia="Times New Roman" w:hAnsi="Times New Roman" w:cs="Times New Roman"/>
          <w:b/>
          <w:sz w:val="32"/>
        </w:rPr>
        <w:t>ФГОС) в 5 классе по теме</w:t>
      </w:r>
      <w:bookmarkStart w:id="0" w:name="_GoBack"/>
      <w:bookmarkEnd w:id="0"/>
      <w:r w:rsidR="004B380E">
        <w:rPr>
          <w:rFonts w:ascii="Times New Roman" w:eastAsia="Times New Roman" w:hAnsi="Times New Roman" w:cs="Times New Roman"/>
          <w:b/>
          <w:sz w:val="32"/>
        </w:rPr>
        <w:t xml:space="preserve"> «Сложное предложение».</w:t>
      </w:r>
    </w:p>
    <w:p w:rsidR="00801BC4" w:rsidRDefault="004B380E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 - Григорьева Валентина Германовна</w:t>
      </w:r>
    </w:p>
    <w:p w:rsidR="00801BC4" w:rsidRDefault="004B380E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НЧУ ОО ЦПШ "Косинская"</w:t>
      </w:r>
    </w:p>
    <w:p w:rsidR="00801BC4" w:rsidRDefault="004B380E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Город Москва </w:t>
      </w:r>
    </w:p>
    <w:p w:rsidR="00801BC4" w:rsidRDefault="004B380E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Дата проведения: 14.02.2019 г.</w:t>
      </w:r>
    </w:p>
    <w:p w:rsidR="00801BC4" w:rsidRDefault="00801BC4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01BC4" w:rsidRDefault="00801BC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5269"/>
        <w:gridCol w:w="8853"/>
      </w:tblGrid>
      <w:tr w:rsidR="00801BC4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C4" w:rsidRDefault="00801B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C4" w:rsidRDefault="004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Предмет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C4" w:rsidRDefault="004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Русский язык</w:t>
            </w:r>
          </w:p>
        </w:tc>
      </w:tr>
      <w:tr w:rsidR="00801BC4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C4" w:rsidRDefault="00801BC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C4" w:rsidRDefault="004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C4" w:rsidRDefault="004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 класс</w:t>
            </w:r>
          </w:p>
        </w:tc>
      </w:tr>
      <w:tr w:rsidR="00801BC4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C4" w:rsidRDefault="00801BC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C4" w:rsidRDefault="004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Базовый учебник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C4" w:rsidRDefault="004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Русский язык 5 класс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Рыбченковой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Добротина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И.Т.</w:t>
            </w:r>
          </w:p>
        </w:tc>
      </w:tr>
      <w:tr w:rsidR="00801BC4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C4" w:rsidRDefault="00801B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C4" w:rsidRDefault="004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C4" w:rsidRDefault="004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Сложное предложение</w:t>
            </w:r>
          </w:p>
        </w:tc>
      </w:tr>
      <w:tr w:rsidR="00801BC4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C4" w:rsidRDefault="00801BC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C4" w:rsidRDefault="004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Тип урока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(изучение нового материала, закрепление, обобщение и систематизация, проверка, коррекция ЗУН учащихся)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C4" w:rsidRDefault="004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нового материала</w:t>
            </w:r>
          </w:p>
        </w:tc>
      </w:tr>
      <w:tr w:rsidR="00801BC4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C4" w:rsidRDefault="00801BC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C4" w:rsidRDefault="004B380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Цели урока</w:t>
            </w:r>
          </w:p>
          <w:p w:rsidR="00801BC4" w:rsidRDefault="00801BC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01BC4" w:rsidRDefault="0080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C4" w:rsidRDefault="004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Создать условия для формирования предметных компетенций    (знать определение сложного предложения, правила расстановки знаков препинания в нем; уметь находить простые предложения в составе сложного, расставлять знаки препинания в сложном предложении,  строить схемы предложений);  решать жизненно-практические задачи,   конструировать предложения и создавать собственные тексты, используя простые и сложные предложения с союзами и без союзов.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  Воспитывать внимание к слову,  интерес к языковым явлениям. 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Воспитывать мотивы учения, положительного отношения к знаниям.</w:t>
            </w:r>
          </w:p>
        </w:tc>
      </w:tr>
      <w:tr w:rsidR="00801BC4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C4" w:rsidRDefault="00801BC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C4" w:rsidRDefault="004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Планируемые результаты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(личностные; предметные: «знать», «уметь»;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C4" w:rsidRDefault="004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результате урока ученик должен</w:t>
            </w:r>
          </w:p>
          <w:p w:rsidR="00801BC4" w:rsidRDefault="004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знать определение сложного предложения, правила расстановки знаков препинания в нем;</w:t>
            </w:r>
          </w:p>
          <w:p w:rsidR="00801BC4" w:rsidRDefault="004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уметь находить простые предложения в составе сложного, расставлять знаки препинания в сложном предложении,  строить схемы предложений;</w:t>
            </w:r>
          </w:p>
          <w:p w:rsidR="00801BC4" w:rsidRDefault="004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решать жизненно-практические задачи  конструировать предложения и создавать собственные тексты, используя простые и сложные предложения с союзами и без союзов.</w:t>
            </w:r>
          </w:p>
        </w:tc>
      </w:tr>
      <w:tr w:rsidR="00801B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C4" w:rsidRDefault="00801BC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C4" w:rsidRDefault="004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УУД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(личностные, регулятивные, коммуникативные, познавательные)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C4" w:rsidRDefault="004B380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Планируемые результаты:  работая с информацией параграфа, учащиеся научатся различать простые и сложные предложения, строить сложные предложения,  ставить знаки препинания в СП, работать в парах, рефлексировать, оценивать результат, строить монологический ответ.</w:t>
            </w:r>
          </w:p>
        </w:tc>
      </w:tr>
      <w:tr w:rsidR="00801BC4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C4" w:rsidRDefault="00801BC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C4" w:rsidRDefault="004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Формы работы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(фронтальная, индивидуальная, парная, групповая)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C4" w:rsidRDefault="004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в парах, индивидуальная, фронтальная</w:t>
            </w:r>
          </w:p>
        </w:tc>
      </w:tr>
      <w:tr w:rsidR="00801BC4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C4" w:rsidRDefault="00801BC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C4" w:rsidRDefault="004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связи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C4" w:rsidRDefault="004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Использование приема « Оратор», конструирование текстов, воспитание положительного отношения к знаниям, работа с текстом стихотворения С. А. Есенина</w:t>
            </w:r>
          </w:p>
        </w:tc>
      </w:tr>
      <w:tr w:rsidR="00801BC4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C4" w:rsidRDefault="00801BC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C4" w:rsidRDefault="004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Внутрипредметные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связи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C4" w:rsidRDefault="004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Интерес к языковым явлениям, создание текстов с опорой на  иллюстрацию</w:t>
            </w:r>
          </w:p>
        </w:tc>
      </w:tr>
      <w:tr w:rsidR="00801BC4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C4" w:rsidRDefault="00801BC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C4" w:rsidRDefault="004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Виды используемых ИКТ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C4" w:rsidRDefault="004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Электронное приложение к учебнику </w:t>
            </w:r>
          </w:p>
        </w:tc>
      </w:tr>
      <w:tr w:rsidR="00801BC4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C4" w:rsidRDefault="00801BC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C4" w:rsidRDefault="004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Интернет-ресурсы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C4" w:rsidRDefault="0080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01BC4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C4" w:rsidRDefault="00801BC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C4" w:rsidRDefault="004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Материалы и оборудование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C4" w:rsidRDefault="004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 школьный,  электронное приложение к учебнику.</w:t>
            </w:r>
          </w:p>
        </w:tc>
      </w:tr>
    </w:tbl>
    <w:p w:rsidR="00801BC4" w:rsidRDefault="00801BC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01BC4" w:rsidRDefault="00801BC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01BC4" w:rsidRDefault="004B380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Структура и ход урока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9"/>
        <w:gridCol w:w="4783"/>
        <w:gridCol w:w="9008"/>
      </w:tblGrid>
      <w:tr w:rsidR="00801BC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01BC4" w:rsidRDefault="00801B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01BC4" w:rsidRDefault="004B38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 работы</w:t>
            </w:r>
          </w:p>
        </w:tc>
        <w:tc>
          <w:tcPr>
            <w:tcW w:w="9039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01BC4" w:rsidRDefault="004B38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этапа</w:t>
            </w:r>
          </w:p>
          <w:p w:rsidR="00801BC4" w:rsidRDefault="00801B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01BC4">
        <w:tc>
          <w:tcPr>
            <w:tcW w:w="8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  <w:p w:rsidR="00801BC4" w:rsidRDefault="00801BC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Организационный момент,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включающий</w:t>
            </w:r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 постановку цели, которая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должна быть достигнута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учащимися на данном этапе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урока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что должно быть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сделано учащимися, чтобы их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дальнейшая работа на уроке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была эффективной)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 определение целей и задач,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которых учитель хочет достичь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 данном этапе урока;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 описание методов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организации работы учащихся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 начальном этапе урока,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настроя учеников на учебную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деятельность, предмет и тему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урока (с  учетом реальных</w:t>
            </w:r>
            <w:proofErr w:type="gramEnd"/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особенностей класса, с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которым работает педагог)</w:t>
            </w:r>
          </w:p>
          <w:p w:rsidR="00801BC4" w:rsidRDefault="00801BC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Работа в тетради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Записывается число, классная работа, тема урока « Сложное предложение»</w:t>
            </w:r>
          </w:p>
          <w:p w:rsidR="00801BC4" w:rsidRDefault="00801BC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01BC4" w:rsidRDefault="004B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Учащиеся должны знать: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тему урока, какие цели преследует урок, какие этапы должны пройти на этом уроке и что должны получить в итоге.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подготовка учащихся к работе на уроке, определение цели и задач урока, способствовать быстрому включению детей в активное обсуждение; организация их внимания. 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Сегодня состоится необычный урок.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 нам  в школу  пришли гости.</w:t>
            </w:r>
          </w:p>
          <w:p w:rsidR="00801BC4" w:rsidRDefault="004B380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Что я произнесла? Докажите, что это предложения. </w:t>
            </w:r>
            <w:r>
              <w:rPr>
                <w:rFonts w:ascii="Times New Roman" w:eastAsia="Times New Roman" w:hAnsi="Times New Roman" w:cs="Times New Roman"/>
                <w:sz w:val="28"/>
              </w:rPr>
              <w:t>(Каково предложение по  цели высказывания, интонации, основе, второстепенным членам предложения)</w:t>
            </w:r>
          </w:p>
          <w:p w:rsidR="00801BC4" w:rsidRDefault="004B380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Можем ли мы из этих предложений сделать одно? Что получится? Какое предложение мы составили?</w:t>
            </w:r>
          </w:p>
          <w:p w:rsidR="00801BC4" w:rsidRDefault="004B380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Как будет звучать тема нашего урока?  </w:t>
            </w:r>
          </w:p>
          <w:p w:rsidR="00801BC4" w:rsidRDefault="004B380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Сформулируем цель нашего урока. Что должны узнать и чему научиться?</w:t>
            </w:r>
          </w:p>
          <w:p w:rsidR="00801BC4" w:rsidRDefault="004B380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(Конкретизирую, работая со слайдом)</w:t>
            </w:r>
          </w:p>
          <w:p w:rsidR="00801BC4" w:rsidRDefault="004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1.Узнать структурные отличия между простым и сложным предложением, научиться их различать.</w:t>
            </w:r>
          </w:p>
          <w:p w:rsidR="00801BC4" w:rsidRDefault="004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Учиться определять количество основ</w:t>
            </w:r>
          </w:p>
          <w:p w:rsidR="00801BC4" w:rsidRDefault="004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 Учиться  ставить знак препинания в СП.</w:t>
            </w:r>
          </w:p>
          <w:p w:rsidR="00801BC4" w:rsidRDefault="004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4. Учиться составлять сложные предложения</w:t>
            </w:r>
          </w:p>
          <w:p w:rsidR="00801BC4" w:rsidRDefault="0082739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  <w:r w:rsidR="004B380E">
              <w:rPr>
                <w:rFonts w:ascii="Times New Roman" w:eastAsia="Times New Roman" w:hAnsi="Times New Roman" w:cs="Times New Roman"/>
                <w:sz w:val="28"/>
              </w:rPr>
              <w:t>Тема урока «Сложное предложение»</w:t>
            </w:r>
          </w:p>
          <w:p w:rsidR="00801BC4" w:rsidRDefault="0080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01BC4">
        <w:tc>
          <w:tcPr>
            <w:tcW w:w="8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01BC4" w:rsidRDefault="00801BC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Приём « Оратор»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Выбираем оратора, который докажет важность изучения данной темы</w:t>
            </w:r>
          </w:p>
        </w:tc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01BC4" w:rsidRDefault="004B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Убеди своих одноклассников за 30 секунд, что тема урока  « Сложное предложение» для нас важна и необходима.</w:t>
            </w:r>
          </w:p>
        </w:tc>
      </w:tr>
      <w:tr w:rsidR="00801BC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Изучение нового учебного материала</w:t>
            </w:r>
            <w:r>
              <w:rPr>
                <w:rFonts w:ascii="Times New Roman" w:eastAsia="Times New Roman" w:hAnsi="Times New Roman" w:cs="Times New Roman"/>
                <w:sz w:val="28"/>
              </w:rPr>
              <w:t>. Данный этап предполагает: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 постановку конкретной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учебной цели перед учащимися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(какой результат должен быть достигнут учащимися на данном этапе урока);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 определение целей и задач,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которые ставит перед собой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учитель на данном этапе урока;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 изложение основных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положений нового учебного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материала, который должен быть освоен учащимися (на основе содержания данного пункта эксперт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выносит суждение об уровне владения педагогом предметным материалом);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 описание форм и методов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изложения (представления)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нового учебного материала;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 описание основных форм и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методов организации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индивидуальной и групповой деятельности учащихся с учетом особенностей класса, в котором работает педагог;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 описание критериев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определения уровня внимания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 интереса учащихся к излагаемому педагогом учебному материалу;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 описание методов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мотивирования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(стимулирования) учебной активности учащихся в ходе освоения нового учебного материала;</w:t>
            </w:r>
          </w:p>
          <w:p w:rsidR="00801BC4" w:rsidRDefault="00801BC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01BC4" w:rsidRDefault="00801BC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01BC4" w:rsidRDefault="00801BC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object w:dxaOrig="3850" w:dyaOrig="2563">
                <v:rect id="rectole0000000000" o:spid="_x0000_i1025" style="width:192.75pt;height:128.25pt" o:ole="" o:preferrelative="t" stroked="f">
                  <v:imagedata r:id="rId6" o:title=""/>
                </v:rect>
                <o:OLEObject Type="Embed" ProgID="StaticMetafile" ShapeID="rectole0000000000" DrawAspect="Content" ObjectID="_1619537769" r:id="rId7"/>
              </w:object>
            </w:r>
          </w:p>
          <w:p w:rsidR="00801BC4" w:rsidRDefault="00801BC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01BC4" w:rsidRDefault="00801BC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01BC4" w:rsidRDefault="00801BC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01BC4" w:rsidRDefault="00801BC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01BC4" w:rsidRDefault="00801BC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01BC4" w:rsidRDefault="00801BC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01BC4" w:rsidRDefault="00801BC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01BC4" w:rsidRDefault="00801BC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01BC4" w:rsidRDefault="00801BC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01BC4" w:rsidRDefault="00801BC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01BC4" w:rsidRDefault="00801BC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01BC4" w:rsidRDefault="00801BC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01BC4" w:rsidRDefault="00801BC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01BC4" w:rsidRDefault="00801BC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01BC4" w:rsidRDefault="00801BC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01BC4" w:rsidRDefault="00801BC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01BC4" w:rsidRDefault="00801BC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01BC4" w:rsidRDefault="00801BC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Цели учителя: 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организовать деятельность учащихся по изучению сложных предложений, постановке знаков препинания между частями сложного предложения.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Цели учащихся: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должны уметь: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</w:rPr>
              <w:t>анализировать сложные предложения с точки зрения входящих в него простых предложений;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 ставить знаки препинания;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должны знать: 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 определение сложного предложения;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должны владеть: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 способом действия;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 навыками ведения дискуссии.</w:t>
            </w:r>
          </w:p>
          <w:p w:rsidR="00801BC4" w:rsidRDefault="004B38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Ход работы:</w:t>
            </w:r>
          </w:p>
          <w:p w:rsidR="00801BC4" w:rsidRDefault="004B38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Предлагаю вам поработать исследователями и с помощью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lastRenderedPageBreak/>
              <w:t xml:space="preserve">рубрики «Понаблюдайте» на странице 181 и 182 охарактеризовать предложения и сделать вывод. </w:t>
            </w:r>
          </w:p>
          <w:p w:rsidR="00801BC4" w:rsidRDefault="004B38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Работа в парах  </w:t>
            </w:r>
          </w:p>
          <w:p w:rsidR="00801BC4" w:rsidRDefault="004B38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Как выявить сложное предложение? </w:t>
            </w:r>
          </w:p>
          <w:p w:rsidR="00801BC4" w:rsidRDefault="004B38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Выводы делаем совместно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. Определяем шаги и составляем короткий алгоритм</w:t>
            </w:r>
          </w:p>
          <w:p w:rsidR="00801BC4" w:rsidRDefault="004B38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шаг - запишем</w:t>
            </w:r>
          </w:p>
          <w:p w:rsidR="00801BC4" w:rsidRDefault="004B38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 шаг - выделяем грамматическую основу</w:t>
            </w:r>
          </w:p>
          <w:p w:rsidR="00801BC4" w:rsidRDefault="004B38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 шаг - определяем количество основ</w:t>
            </w:r>
          </w:p>
          <w:p w:rsidR="00801BC4" w:rsidRDefault="004B38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 шаг - ставим запятую</w:t>
            </w:r>
          </w:p>
          <w:p w:rsidR="00801BC4" w:rsidRDefault="004B38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 шаг - составляем схему СП.</w:t>
            </w:r>
          </w:p>
          <w:p w:rsidR="00801BC4" w:rsidRDefault="004B38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2.Что мы должны в первую очередь сделать при работе с предложением? </w:t>
            </w:r>
          </w:p>
          <w:p w:rsidR="00801BC4" w:rsidRDefault="00801B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01BC4" w:rsidRDefault="004B38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Учащиеся отвечают, что в первую очередь необходимо записать предложение. (Это будет  нашим  первым шагом в способе действия).</w:t>
            </w:r>
          </w:p>
          <w:p w:rsidR="00801BC4" w:rsidRDefault="00801B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01BC4" w:rsidRDefault="004B38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3. Как вы думаете, что будет вторым шагом?</w:t>
            </w:r>
          </w:p>
          <w:p w:rsidR="00801BC4" w:rsidRDefault="004B38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(Учащиеся высказывают свои мнения, после этого мы приходим к выводу, что необходимо выделить грамматическую основу предложения).</w:t>
            </w:r>
          </w:p>
          <w:p w:rsidR="00801BC4" w:rsidRDefault="00801B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01BC4" w:rsidRDefault="004B38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4. После того как мы нашли грамматическую основу, на что мы должны посмотреть? Как вы это можете объяснить? </w:t>
            </w:r>
          </w:p>
          <w:p w:rsidR="00801BC4" w:rsidRDefault="004B38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(Учащиеся  приходят к выводу, что мы должны посмотреть, сколько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>основ в предложении.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Если одна грамматическая основа, то это простое предложение, если 2 и более – то сложное).</w:t>
            </w:r>
          </w:p>
          <w:p w:rsidR="00801BC4" w:rsidRDefault="00801B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01BC4" w:rsidRDefault="004B38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5. Что будет следующим этапом нашей работы?</w:t>
            </w:r>
          </w:p>
          <w:p w:rsidR="00801BC4" w:rsidRDefault="004B38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(Учащиеся приходят к выводу о том, что следующим этапом мы должны будем расставить знаки препинания, в том числе и перед союзами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>, А, НО, ДА).</w:t>
            </w:r>
          </w:p>
          <w:p w:rsidR="00801BC4" w:rsidRDefault="00801B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801BC4" w:rsidRDefault="004B38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6. Чем мы должны будем завершить работу?</w:t>
            </w:r>
          </w:p>
          <w:p w:rsidR="00801BC4" w:rsidRDefault="004B38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(Учащиеся приходят к выводу о том, что в конце работы мы должны будем составить схему предложения). </w:t>
            </w:r>
          </w:p>
          <w:p w:rsidR="00801BC4" w:rsidRDefault="004B38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Сравнивая схемы на стр. 182 к какому выводу вы пришли?</w:t>
            </w:r>
          </w:p>
          <w:p w:rsidR="00801BC4" w:rsidRDefault="00801B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801BC4" w:rsidRDefault="004B38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2. Формулирование выводов (познавательные)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: после каждого этапа дискуссии делаются выводы, которые озвучивают различные учащиеся и после короткого обсуждения делается краткая запись с окончательными выводами, представленными на экране, в виде слайда презентации в MS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01BC4" w:rsidRDefault="0080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01BC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01BC4" w:rsidRDefault="00801BC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Физкультурная минутка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Проговаривание шагов   алгоритма с ребятами  в действии.   </w:t>
            </w:r>
          </w:p>
        </w:tc>
      </w:tr>
      <w:tr w:rsidR="00801BC4">
        <w:tc>
          <w:tcPr>
            <w:tcW w:w="8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01BC4" w:rsidRDefault="004B380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учебного материала, предполагающее: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 постановку конкретной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учебной цели перед учащимися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(какой результат должен быть достигнут учащимися на данном этапе урока);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 определение целей и задач,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которые ставит перед собой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 данном этапе урока;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 описание форм и методов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достижения поставленных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целей в ходе закрепления нового учебного материала с учетом индивидуальных особенностей учащихся, с которыми работает педагог.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 описание критериев,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позволяющих определить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степень усвоения учащимися нового учебного материала;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 Описание возможных путей и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методов реагирования на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ситуации, когда учитель определяет, что часть учащихся не освоила новый учебный материал.</w:t>
            </w:r>
          </w:p>
          <w:p w:rsidR="00801BC4" w:rsidRDefault="00801B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1BC4" w:rsidRDefault="00801BC4">
            <w:pPr>
              <w:spacing w:after="0" w:line="276" w:lineRule="auto"/>
            </w:pP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Цели учителя: </w:t>
            </w:r>
          </w:p>
          <w:p w:rsidR="00801BC4" w:rsidRDefault="004B380E">
            <w:pPr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установление степени усвоения учащимися нового материала, устранение обнаруженных пробелов;</w:t>
            </w:r>
          </w:p>
          <w:p w:rsidR="00801BC4" w:rsidRDefault="004B380E">
            <w:pPr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навыков по расстановке знаков препинания.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Цели учащихся: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должны уметь: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работать по способу действия;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должны знать: 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отличия простого предложения от сложного;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должны владеть: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навыками по расстановке знаков препинания;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навыками ведения дискуссии, культурой полемической речи.</w:t>
            </w:r>
          </w:p>
          <w:p w:rsidR="00801BC4" w:rsidRDefault="00801B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1BC4" w:rsidRDefault="004B38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1. Самостоятельная работа.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Упражнение 509 (по вариантам 1-1, 2-2, 3-3). </w:t>
            </w:r>
          </w:p>
          <w:p w:rsidR="00801BC4" w:rsidRDefault="00801B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Выводы: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 выяснили, что соединяет союз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в каждом предложении? 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необходимо помнить о постановке знаков препинания?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по карточкам, проверка по электронному приложению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Задремали звёзды золотые (?)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Задрожало зеркало затона(?)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object w:dxaOrig="4089" w:dyaOrig="2692">
                <v:rect id="rectole0000000001" o:spid="_x0000_i1026" style="width:204.75pt;height:134.25pt" o:ole="" o:preferrelative="t" stroked="f">
                  <v:imagedata r:id="rId8" o:title=""/>
                </v:rect>
                <o:OLEObject Type="Embed" ProgID="StaticMetafile" ShapeID="rectole0000000001" DrawAspect="Content" ObjectID="_1619537770" r:id="rId9"/>
              </w:object>
            </w:r>
            <w:r>
              <w:rPr>
                <w:rFonts w:ascii="Times New Roman" w:eastAsia="Times New Roman" w:hAnsi="Times New Roman" w:cs="Times New Roman"/>
                <w:sz w:val="24"/>
              </w:rPr>
              <w:t>Брезжит свет на заводи речные(?)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 румянит сетку небосклона.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Улыбнулись сонные берёзки(?)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Растрепали шёлковые косы.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Шелестят зелёные серёжки(?)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 горят серебряные росы.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Выделить грамматические основы, расставить знаки препинания. По алгоритму 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по компьютеру.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Творческая работа по иллюстрации приложения №14 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Составить сложные предложения или небольшой текст по фотографии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Гиппенрейтера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«Стволы берёз»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Прослушивание предложений, текстов.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Совместная  деятельность (корректировочная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)</w:t>
            </w:r>
            <w:proofErr w:type="gramEnd"/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(Учащиеся   формулируют итоги урока).</w:t>
            </w:r>
          </w:p>
          <w:p w:rsidR="00801BC4" w:rsidRDefault="004B380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Возвращаемся к слайду,  на  котором определены задачи урока. Делаем выводы</w:t>
            </w:r>
          </w:p>
        </w:tc>
      </w:tr>
      <w:tr w:rsidR="00801BC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01BC4" w:rsidRDefault="004B380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Задание на дом, включающее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 постановку целей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самостоятельной работы для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учащихся (что должны сделать учащиеся в ходе выполнения домашнего задания);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 определение целей, которые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хочет достичь учитель, задавая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 на дом;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 определение и разъяснение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учащимся критериев</w:t>
            </w:r>
          </w:p>
          <w:p w:rsidR="00801BC4" w:rsidRDefault="004B380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успешного выполнения домашнего задания.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Цели учителя: </w:t>
            </w:r>
          </w:p>
          <w:p w:rsidR="00801BC4" w:rsidRDefault="004B380E">
            <w:pPr>
              <w:numPr>
                <w:ilvl w:val="0"/>
                <w:numId w:val="17"/>
              </w:numPr>
              <w:tabs>
                <w:tab w:val="left" w:pos="7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закрепить полученные учащимися знания и навыки;</w:t>
            </w:r>
          </w:p>
          <w:p w:rsidR="00801BC4" w:rsidRDefault="004B380E">
            <w:pPr>
              <w:numPr>
                <w:ilvl w:val="0"/>
                <w:numId w:val="17"/>
              </w:numPr>
              <w:tabs>
                <w:tab w:val="left" w:pos="7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стимулировать развитие творческих способностей.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Цели учащихся:</w:t>
            </w:r>
          </w:p>
          <w:p w:rsidR="00801BC4" w:rsidRDefault="004B380E">
            <w:pPr>
              <w:numPr>
                <w:ilvl w:val="0"/>
                <w:numId w:val="18"/>
              </w:numPr>
              <w:tabs>
                <w:tab w:val="left" w:pos="7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свободно владеть письменной речью;</w:t>
            </w:r>
          </w:p>
          <w:p w:rsidR="00801BC4" w:rsidRDefault="004B380E">
            <w:pPr>
              <w:numPr>
                <w:ilvl w:val="0"/>
                <w:numId w:val="18"/>
              </w:numPr>
              <w:tabs>
                <w:tab w:val="left" w:pos="7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обосновать свою точку зрения с использованием способа действия.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Письменная работа:</w:t>
            </w:r>
          </w:p>
          <w:p w:rsidR="00801BC4" w:rsidRDefault="004B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Выпишите из любого художественного текста по 5 сложных предложений (с союзами и без союзов). Упр. 511</w:t>
            </w:r>
          </w:p>
          <w:p w:rsidR="00801BC4" w:rsidRDefault="004B380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(При оценивании учитываются: свобода владения способом действия, грамотность).</w:t>
            </w:r>
          </w:p>
        </w:tc>
      </w:tr>
    </w:tbl>
    <w:p w:rsidR="00801BC4" w:rsidRDefault="00801BC4">
      <w:pPr>
        <w:spacing w:before="100" w:after="100" w:line="276" w:lineRule="auto"/>
        <w:rPr>
          <w:rFonts w:ascii="Times New Roman" w:eastAsia="Times New Roman" w:hAnsi="Times New Roman" w:cs="Times New Roman"/>
          <w:sz w:val="24"/>
        </w:rPr>
      </w:pPr>
    </w:p>
    <w:p w:rsidR="00801BC4" w:rsidRDefault="00801BC4">
      <w:pPr>
        <w:spacing w:before="100" w:after="100" w:line="276" w:lineRule="auto"/>
        <w:rPr>
          <w:rFonts w:ascii="Times New Roman" w:eastAsia="Times New Roman" w:hAnsi="Times New Roman" w:cs="Times New Roman"/>
          <w:sz w:val="24"/>
        </w:rPr>
      </w:pPr>
    </w:p>
    <w:sectPr w:rsidR="00801BC4" w:rsidSect="008273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CB2"/>
    <w:multiLevelType w:val="multilevel"/>
    <w:tmpl w:val="39002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FA5C32"/>
    <w:multiLevelType w:val="multilevel"/>
    <w:tmpl w:val="44D63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4334F8"/>
    <w:multiLevelType w:val="multilevel"/>
    <w:tmpl w:val="8566F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765271"/>
    <w:multiLevelType w:val="multilevel"/>
    <w:tmpl w:val="F69410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864BC8"/>
    <w:multiLevelType w:val="multilevel"/>
    <w:tmpl w:val="DC1250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CB2C23"/>
    <w:multiLevelType w:val="multilevel"/>
    <w:tmpl w:val="E3862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AE5B6A"/>
    <w:multiLevelType w:val="multilevel"/>
    <w:tmpl w:val="6B5C3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8E6C24"/>
    <w:multiLevelType w:val="multilevel"/>
    <w:tmpl w:val="F110B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972ABC"/>
    <w:multiLevelType w:val="multilevel"/>
    <w:tmpl w:val="4404B4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48232F"/>
    <w:multiLevelType w:val="multilevel"/>
    <w:tmpl w:val="1A36E3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B2113E"/>
    <w:multiLevelType w:val="multilevel"/>
    <w:tmpl w:val="539AC6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0B1EE7"/>
    <w:multiLevelType w:val="multilevel"/>
    <w:tmpl w:val="90A6D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E571D1"/>
    <w:multiLevelType w:val="multilevel"/>
    <w:tmpl w:val="3CE23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497E4C"/>
    <w:multiLevelType w:val="multilevel"/>
    <w:tmpl w:val="FDFE9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A8213D"/>
    <w:multiLevelType w:val="multilevel"/>
    <w:tmpl w:val="D79E7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D72CD8"/>
    <w:multiLevelType w:val="multilevel"/>
    <w:tmpl w:val="12EA1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A21572"/>
    <w:multiLevelType w:val="multilevel"/>
    <w:tmpl w:val="D5CA3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304449"/>
    <w:multiLevelType w:val="multilevel"/>
    <w:tmpl w:val="E1E6D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8"/>
  </w:num>
  <w:num w:numId="5">
    <w:abstractNumId w:val="13"/>
  </w:num>
  <w:num w:numId="6">
    <w:abstractNumId w:val="9"/>
  </w:num>
  <w:num w:numId="7">
    <w:abstractNumId w:val="14"/>
  </w:num>
  <w:num w:numId="8">
    <w:abstractNumId w:val="11"/>
  </w:num>
  <w:num w:numId="9">
    <w:abstractNumId w:val="10"/>
  </w:num>
  <w:num w:numId="10">
    <w:abstractNumId w:val="1"/>
  </w:num>
  <w:num w:numId="11">
    <w:abstractNumId w:val="6"/>
  </w:num>
  <w:num w:numId="12">
    <w:abstractNumId w:val="15"/>
  </w:num>
  <w:num w:numId="13">
    <w:abstractNumId w:val="3"/>
  </w:num>
  <w:num w:numId="14">
    <w:abstractNumId w:val="4"/>
  </w:num>
  <w:num w:numId="15">
    <w:abstractNumId w:val="5"/>
  </w:num>
  <w:num w:numId="16">
    <w:abstractNumId w:val="12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1BC4"/>
    <w:rsid w:val="001237E8"/>
    <w:rsid w:val="004B380E"/>
    <w:rsid w:val="00801BC4"/>
    <w:rsid w:val="0082739F"/>
    <w:rsid w:val="00B9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5</cp:revision>
  <dcterms:created xsi:type="dcterms:W3CDTF">2019-05-16T14:49:00Z</dcterms:created>
  <dcterms:modified xsi:type="dcterms:W3CDTF">2019-05-16T15:50:00Z</dcterms:modified>
</cp:coreProperties>
</file>