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89" w:rsidRPr="00060E89" w:rsidRDefault="00060E89" w:rsidP="00060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E89">
        <w:rPr>
          <w:rFonts w:ascii="Times New Roman" w:hAnsi="Times New Roman" w:cs="Times New Roman"/>
          <w:b/>
          <w:sz w:val="24"/>
          <w:szCs w:val="24"/>
        </w:rPr>
        <w:t>МАСТЕР-КЛАСС «</w:t>
      </w:r>
      <w:r>
        <w:rPr>
          <w:rFonts w:ascii="Times New Roman" w:hAnsi="Times New Roman" w:cs="Times New Roman"/>
          <w:b/>
          <w:sz w:val="24"/>
          <w:szCs w:val="24"/>
        </w:rPr>
        <w:t xml:space="preserve">ЭФФЕКТИВНОСТЬ </w:t>
      </w:r>
      <w:r w:rsidRPr="00060E89">
        <w:rPr>
          <w:rFonts w:ascii="Times New Roman" w:hAnsi="Times New Roman" w:cs="Times New Roman"/>
          <w:b/>
          <w:sz w:val="24"/>
          <w:szCs w:val="24"/>
        </w:rPr>
        <w:t>ФОРМИРОВАНИЯ  УУД МЛАДШИХ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ЧЕРЕЗ ИСПОЛЬЗОВАНИЕ ТЕХНОЛОГИИ М</w:t>
      </w:r>
      <w:r w:rsidR="00725E8D">
        <w:rPr>
          <w:rFonts w:ascii="Times New Roman" w:hAnsi="Times New Roman" w:cs="Times New Roman"/>
          <w:b/>
          <w:sz w:val="24"/>
          <w:szCs w:val="24"/>
        </w:rPr>
        <w:t>ЕЖДИСЦИПЛИНАРНОГО ОБУЧЕНИЯ</w:t>
      </w:r>
      <w:r w:rsidRPr="00060E89">
        <w:rPr>
          <w:rFonts w:ascii="Times New Roman" w:hAnsi="Times New Roman" w:cs="Times New Roman"/>
          <w:b/>
          <w:sz w:val="24"/>
          <w:szCs w:val="24"/>
        </w:rPr>
        <w:t>»</w:t>
      </w:r>
      <w:r w:rsidRPr="00060E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60E89" w:rsidRPr="00060E89" w:rsidRDefault="00060E89" w:rsidP="00725E8D">
      <w:pPr>
        <w:spacing w:after="0" w:line="240" w:lineRule="auto"/>
        <w:ind w:left="5812" w:hanging="58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0E8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Бабайлова Елена Сергеевна,                                                                                                                                                                                                 учитель начальных классов,</w:t>
      </w:r>
    </w:p>
    <w:p w:rsidR="00060E89" w:rsidRPr="00725E8D" w:rsidRDefault="00060E89" w:rsidP="00725E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60E8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="00725E8D">
        <w:rPr>
          <w:rFonts w:ascii="Times New Roman" w:hAnsi="Times New Roman" w:cs="Times New Roman"/>
          <w:bCs/>
          <w:sz w:val="24"/>
          <w:szCs w:val="24"/>
          <w:lang w:val="en-US"/>
        </w:rPr>
        <w:t>elenabes59@yandex.ru</w:t>
      </w:r>
    </w:p>
    <w:p w:rsidR="00060E89" w:rsidRPr="00060E89" w:rsidRDefault="00060E89" w:rsidP="00725E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0E8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МБОУ СОШ №4. город Урай, </w:t>
      </w:r>
      <w:proofErr w:type="spellStart"/>
      <w:r w:rsidRPr="00060E89">
        <w:rPr>
          <w:rFonts w:ascii="Times New Roman" w:hAnsi="Times New Roman" w:cs="Times New Roman"/>
          <w:bCs/>
          <w:sz w:val="24"/>
          <w:szCs w:val="24"/>
        </w:rPr>
        <w:t>ХМАО-Югра</w:t>
      </w:r>
      <w:proofErr w:type="spellEnd"/>
      <w:r w:rsidRPr="00060E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0E89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мастер-класса</w:t>
      </w:r>
      <w:r w:rsidRPr="00060E8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60E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89">
        <w:rPr>
          <w:rFonts w:ascii="Times New Roman" w:hAnsi="Times New Roman" w:cs="Times New Roman"/>
          <w:bCs/>
          <w:sz w:val="24"/>
          <w:szCs w:val="24"/>
        </w:rPr>
        <w:t>Обеспечение информационно - методической поддержки учителей по данной теме.</w:t>
      </w:r>
      <w:r w:rsidRPr="00060E89">
        <w:rPr>
          <w:rFonts w:ascii="Times New Roman" w:hAnsi="Times New Roman" w:cs="Times New Roman"/>
          <w:sz w:val="24"/>
          <w:szCs w:val="24"/>
        </w:rPr>
        <w:t xml:space="preserve"> </w:t>
      </w:r>
      <w:r w:rsidRPr="00060E89">
        <w:rPr>
          <w:rFonts w:ascii="Times New Roman" w:hAnsi="Times New Roman" w:cs="Times New Roman"/>
          <w:bCs/>
          <w:sz w:val="24"/>
          <w:szCs w:val="24"/>
        </w:rPr>
        <w:t xml:space="preserve">Внедрение  </w:t>
      </w:r>
      <w:r w:rsidR="00725E8D">
        <w:rPr>
          <w:rFonts w:ascii="Times New Roman" w:hAnsi="Times New Roman" w:cs="Times New Roman"/>
          <w:bCs/>
          <w:sz w:val="24"/>
          <w:szCs w:val="24"/>
        </w:rPr>
        <w:t xml:space="preserve">ТМДО для </w:t>
      </w:r>
      <w:r w:rsidRPr="00060E89">
        <w:rPr>
          <w:rFonts w:ascii="Times New Roman" w:hAnsi="Times New Roman" w:cs="Times New Roman"/>
          <w:bCs/>
          <w:sz w:val="24"/>
          <w:szCs w:val="24"/>
        </w:rPr>
        <w:t>формирования УУД младших школьников  в процесс обучения участников.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0E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Задачи:   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- познако</w:t>
      </w:r>
      <w:r w:rsidR="00725E8D">
        <w:rPr>
          <w:rFonts w:ascii="Times New Roman" w:hAnsi="Times New Roman" w:cs="Times New Roman"/>
          <w:sz w:val="24"/>
          <w:szCs w:val="24"/>
        </w:rPr>
        <w:t>мить с  методикой работы с ТМДО</w:t>
      </w:r>
      <w:r w:rsidRPr="00060E89">
        <w:rPr>
          <w:rFonts w:ascii="Times New Roman" w:hAnsi="Times New Roman" w:cs="Times New Roman"/>
          <w:sz w:val="24"/>
          <w:szCs w:val="24"/>
        </w:rPr>
        <w:t>;</w:t>
      </w:r>
    </w:p>
    <w:p w:rsidR="00060E89" w:rsidRPr="00725E8D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- разработать алгоритм работы  учителей с </w:t>
      </w:r>
      <w:r w:rsidR="00725E8D">
        <w:rPr>
          <w:rFonts w:ascii="Times New Roman" w:hAnsi="Times New Roman" w:cs="Times New Roman"/>
          <w:sz w:val="24"/>
          <w:szCs w:val="24"/>
        </w:rPr>
        <w:t>ТМДО;</w:t>
      </w:r>
    </w:p>
    <w:p w:rsidR="00060E89" w:rsidRPr="00060E89" w:rsidRDefault="00060E89" w:rsidP="00060E8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89">
        <w:rPr>
          <w:rFonts w:ascii="Times New Roman" w:hAnsi="Times New Roman" w:cs="Times New Roman"/>
          <w:bCs/>
          <w:sz w:val="24"/>
          <w:szCs w:val="24"/>
        </w:rPr>
        <w:t xml:space="preserve">- продемонстрировать результаты работы  групп по использованию </w:t>
      </w:r>
      <w:r w:rsidR="00725E8D">
        <w:rPr>
          <w:rFonts w:ascii="Times New Roman" w:hAnsi="Times New Roman" w:cs="Times New Roman"/>
          <w:bCs/>
          <w:sz w:val="24"/>
          <w:szCs w:val="24"/>
        </w:rPr>
        <w:t>ТМДО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- создать условия для осознания участниками возможности применения </w:t>
      </w:r>
      <w:r w:rsidR="00725E8D">
        <w:rPr>
          <w:rFonts w:ascii="Times New Roman" w:hAnsi="Times New Roman" w:cs="Times New Roman"/>
          <w:sz w:val="24"/>
          <w:szCs w:val="24"/>
        </w:rPr>
        <w:t>ТМДО</w:t>
      </w:r>
    </w:p>
    <w:p w:rsidR="00060E89" w:rsidRPr="00060E89" w:rsidRDefault="00060E89" w:rsidP="00060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b/>
          <w:sz w:val="24"/>
          <w:szCs w:val="24"/>
          <w:u w:val="single"/>
        </w:rPr>
        <w:t>Основная  идея</w:t>
      </w:r>
      <w:r w:rsidRPr="00060E89">
        <w:rPr>
          <w:rFonts w:ascii="Times New Roman" w:hAnsi="Times New Roman" w:cs="Times New Roman"/>
          <w:sz w:val="24"/>
          <w:szCs w:val="24"/>
        </w:rPr>
        <w:t xml:space="preserve">: Учителя на практическом примере через совместную деятельность знакомятся с возможностями </w:t>
      </w:r>
      <w:r w:rsidR="00725E8D">
        <w:rPr>
          <w:rFonts w:ascii="Times New Roman" w:hAnsi="Times New Roman" w:cs="Times New Roman"/>
          <w:sz w:val="24"/>
          <w:szCs w:val="24"/>
        </w:rPr>
        <w:t xml:space="preserve">ТМДО </w:t>
      </w:r>
      <w:r w:rsidRPr="00060E89">
        <w:rPr>
          <w:rFonts w:ascii="Times New Roman" w:hAnsi="Times New Roman" w:cs="Times New Roman"/>
          <w:sz w:val="24"/>
          <w:szCs w:val="24"/>
        </w:rPr>
        <w:t xml:space="preserve">и </w:t>
      </w:r>
      <w:r w:rsidR="00725E8D">
        <w:rPr>
          <w:rFonts w:ascii="Times New Roman" w:hAnsi="Times New Roman" w:cs="Times New Roman"/>
          <w:sz w:val="24"/>
          <w:szCs w:val="24"/>
        </w:rPr>
        <w:t>осваивают методику её</w:t>
      </w:r>
      <w:r w:rsidRPr="00060E89">
        <w:rPr>
          <w:rFonts w:ascii="Times New Roman" w:hAnsi="Times New Roman" w:cs="Times New Roman"/>
          <w:sz w:val="24"/>
          <w:szCs w:val="24"/>
        </w:rPr>
        <w:t xml:space="preserve"> использования, разрабатывают примерный алгоритм программного инструмента для организации мониторинговых исследований,  ищут методику исследования  или создают её сами 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 xml:space="preserve">  выбранного группой УУД</w:t>
      </w:r>
    </w:p>
    <w:p w:rsidR="00060E89" w:rsidRPr="00060E89" w:rsidRDefault="00060E89" w:rsidP="00060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Продолжительность </w:t>
      </w:r>
      <w:r w:rsidRPr="00060E89">
        <w:rPr>
          <w:rFonts w:ascii="Times New Roman" w:hAnsi="Times New Roman" w:cs="Times New Roman"/>
          <w:sz w:val="24"/>
          <w:szCs w:val="24"/>
        </w:rPr>
        <w:t>– 40-60 минут</w:t>
      </w:r>
    </w:p>
    <w:p w:rsidR="00060E89" w:rsidRPr="00060E89" w:rsidRDefault="00060E89" w:rsidP="00060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b/>
          <w:sz w:val="24"/>
          <w:szCs w:val="24"/>
          <w:u w:val="single"/>
        </w:rPr>
        <w:t>Целевая группа</w:t>
      </w:r>
      <w:r w:rsidRPr="00060E89">
        <w:rPr>
          <w:rFonts w:ascii="Times New Roman" w:hAnsi="Times New Roman" w:cs="Times New Roman"/>
          <w:sz w:val="24"/>
          <w:szCs w:val="24"/>
        </w:rPr>
        <w:t>: учителя, педагогические работники, 12-16 человек.</w:t>
      </w:r>
    </w:p>
    <w:p w:rsidR="00060E89" w:rsidRPr="00060E89" w:rsidRDefault="00060E89" w:rsidP="00060E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b/>
          <w:sz w:val="24"/>
          <w:szCs w:val="24"/>
        </w:rPr>
        <w:t>Необходимые средства и материалы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Интерактивная доска, компьютеры, сеть ИНТЕРНЕТ, маркеры (по кол-ву участников)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раздаточный материал для </w:t>
      </w:r>
      <w:proofErr w:type="spellStart"/>
      <w:r w:rsidRPr="00060E89">
        <w:rPr>
          <w:rFonts w:ascii="Times New Roman" w:hAnsi="Times New Roman" w:cs="Times New Roman"/>
          <w:sz w:val="24"/>
          <w:szCs w:val="24"/>
        </w:rPr>
        <w:t>инпута</w:t>
      </w:r>
      <w:proofErr w:type="spellEnd"/>
      <w:r w:rsidRPr="00060E89">
        <w:rPr>
          <w:rFonts w:ascii="Times New Roman" w:hAnsi="Times New Roman" w:cs="Times New Roman"/>
          <w:sz w:val="24"/>
          <w:szCs w:val="24"/>
        </w:rPr>
        <w:t>, схематичная карта – план, счастливые монеты разного достоинства.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89">
        <w:rPr>
          <w:rFonts w:ascii="Times New Roman" w:hAnsi="Times New Roman" w:cs="Times New Roman"/>
          <w:b/>
          <w:bCs/>
          <w:sz w:val="24"/>
          <w:szCs w:val="24"/>
        </w:rPr>
        <w:t>Введение: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89">
        <w:rPr>
          <w:rFonts w:ascii="Times New Roman" w:hAnsi="Times New Roman" w:cs="Times New Roman"/>
          <w:bCs/>
          <w:sz w:val="24"/>
          <w:szCs w:val="24"/>
        </w:rPr>
        <w:t>Добрый день, уважаемые коллеги!</w:t>
      </w:r>
    </w:p>
    <w:p w:rsidR="00060E89" w:rsidRPr="00060E89" w:rsidRDefault="00060E89" w:rsidP="00060E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0E89">
        <w:rPr>
          <w:rFonts w:ascii="Times New Roman" w:hAnsi="Times New Roman" w:cs="Times New Roman"/>
          <w:bCs/>
          <w:sz w:val="24"/>
          <w:szCs w:val="24"/>
        </w:rPr>
        <w:t>Перед Вами мастер-класс, который станет  путеводителем по теме «</w:t>
      </w:r>
      <w:r w:rsidR="00725E8D">
        <w:rPr>
          <w:rFonts w:ascii="Times New Roman" w:hAnsi="Times New Roman" w:cs="Times New Roman"/>
          <w:b/>
          <w:sz w:val="24"/>
          <w:szCs w:val="24"/>
        </w:rPr>
        <w:t xml:space="preserve">ЭФФЕКТИВНОСТЬ </w:t>
      </w:r>
      <w:r w:rsidR="00725E8D" w:rsidRPr="00060E89">
        <w:rPr>
          <w:rFonts w:ascii="Times New Roman" w:hAnsi="Times New Roman" w:cs="Times New Roman"/>
          <w:b/>
          <w:sz w:val="24"/>
          <w:szCs w:val="24"/>
        </w:rPr>
        <w:t>ФОРМИРОВАНИЯ  УУД МЛАДШИХ ШКОЛЬНИКОВ</w:t>
      </w:r>
      <w:r w:rsidR="00725E8D">
        <w:rPr>
          <w:rFonts w:ascii="Times New Roman" w:hAnsi="Times New Roman" w:cs="Times New Roman"/>
          <w:b/>
          <w:sz w:val="24"/>
          <w:szCs w:val="24"/>
        </w:rPr>
        <w:t xml:space="preserve"> ЧЕРЕЗ ИСПОЛЬЗОВАНИЕ ТЕХНОЛОГИИ МЕЖДИСЦИПЛИНАРНОГО ОБУЧЕНИЯ</w:t>
      </w:r>
      <w:r w:rsidRPr="00060E89">
        <w:rPr>
          <w:rFonts w:ascii="Times New Roman" w:hAnsi="Times New Roman" w:cs="Times New Roman"/>
          <w:bCs/>
          <w:sz w:val="24"/>
          <w:szCs w:val="24"/>
        </w:rPr>
        <w:t>»</w:t>
      </w:r>
      <w:r w:rsidR="00725E8D">
        <w:rPr>
          <w:rFonts w:ascii="Times New Roman" w:hAnsi="Times New Roman" w:cs="Times New Roman"/>
          <w:bCs/>
          <w:sz w:val="24"/>
          <w:szCs w:val="24"/>
        </w:rPr>
        <w:t>.</w:t>
      </w:r>
      <w:r w:rsidRPr="00060E89">
        <w:rPr>
          <w:rFonts w:ascii="Times New Roman" w:hAnsi="Times New Roman" w:cs="Times New Roman"/>
          <w:bCs/>
          <w:sz w:val="24"/>
          <w:szCs w:val="24"/>
        </w:rPr>
        <w:t xml:space="preserve"> Мы приглашаем Вас познакомиться с</w:t>
      </w:r>
      <w:r w:rsidR="00725E8D">
        <w:rPr>
          <w:rFonts w:ascii="Times New Roman" w:hAnsi="Times New Roman" w:cs="Times New Roman"/>
          <w:bCs/>
          <w:sz w:val="24"/>
          <w:szCs w:val="24"/>
        </w:rPr>
        <w:t xml:space="preserve"> ТМДО</w:t>
      </w:r>
      <w:r w:rsidRPr="00060E89">
        <w:rPr>
          <w:rFonts w:ascii="Times New Roman" w:hAnsi="Times New Roman" w:cs="Times New Roman"/>
          <w:bCs/>
          <w:sz w:val="24"/>
          <w:szCs w:val="24"/>
        </w:rPr>
        <w:t>.</w:t>
      </w:r>
      <w:r w:rsidRPr="00060E89">
        <w:rPr>
          <w:rFonts w:ascii="Times New Roman" w:hAnsi="Times New Roman" w:cs="Times New Roman"/>
          <w:sz w:val="24"/>
          <w:szCs w:val="24"/>
        </w:rPr>
        <w:t xml:space="preserve"> </w:t>
      </w:r>
      <w:r w:rsidRPr="00060E89">
        <w:rPr>
          <w:rFonts w:ascii="Times New Roman" w:hAnsi="Times New Roman" w:cs="Times New Roman"/>
          <w:bCs/>
          <w:sz w:val="24"/>
          <w:szCs w:val="24"/>
        </w:rPr>
        <w:t xml:space="preserve">В данном мастер-классе представлены несколько вариантов </w:t>
      </w:r>
      <w:r w:rsidR="00725E8D">
        <w:rPr>
          <w:rFonts w:ascii="Times New Roman" w:hAnsi="Times New Roman" w:cs="Times New Roman"/>
          <w:bCs/>
          <w:sz w:val="24"/>
          <w:szCs w:val="24"/>
        </w:rPr>
        <w:t xml:space="preserve">формирования </w:t>
      </w:r>
      <w:r w:rsidRPr="00060E89">
        <w:rPr>
          <w:rFonts w:ascii="Times New Roman" w:hAnsi="Times New Roman" w:cs="Times New Roman"/>
          <w:bCs/>
          <w:sz w:val="24"/>
          <w:szCs w:val="24"/>
        </w:rPr>
        <w:t>УУД, чтобы оставить вам простор для импровизации и творчества.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t xml:space="preserve">На доске карта-схема прохождения нашего мастер-класса (данную карту нужно подготовить заранее, на ней написать основные 8 пунктов: инициация, вхождение в тему, формирование ожиданий и опасения, </w:t>
      </w:r>
      <w:proofErr w:type="spellStart"/>
      <w:r w:rsidRPr="00C0339A">
        <w:rPr>
          <w:rFonts w:ascii="Times New Roman" w:hAnsi="Times New Roman" w:cs="Times New Roman"/>
          <w:sz w:val="24"/>
          <w:szCs w:val="24"/>
        </w:rPr>
        <w:t>инпут</w:t>
      </w:r>
      <w:proofErr w:type="spellEnd"/>
      <w:r w:rsidRPr="00C0339A">
        <w:rPr>
          <w:rFonts w:ascii="Times New Roman" w:hAnsi="Times New Roman" w:cs="Times New Roman"/>
          <w:sz w:val="24"/>
          <w:szCs w:val="24"/>
        </w:rPr>
        <w:t xml:space="preserve">, эмоциональная разрядка, проработка темы, презентация, рефлексия). 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t>По мере прохождения мастер-класса я буду делать отметки на схеме (Модератор сообщает цели каждого этапа, после его прохождения вместе обсуждаются итоги и записываются на карте.)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t>Итак, мы начинаем! С чего начинается любое путешествие? С пункта сбора, поэтому по росту становись!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39A">
        <w:rPr>
          <w:rFonts w:ascii="Times New Roman" w:hAnsi="Times New Roman" w:cs="Times New Roman"/>
          <w:b/>
          <w:sz w:val="24"/>
          <w:szCs w:val="24"/>
        </w:rPr>
        <w:t>Деятельность модератора на этапе Инициация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t>Метод: «Построиться по росту»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t xml:space="preserve">Цель: Более близкое знакомство участников, возможность сблизиться. Создание  доброжелательной атмосферы и положительного настроя на работу. 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t>Количество участников: все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t>Продолжительность: 5 минут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t>Материалы: не требуются</w:t>
      </w:r>
    </w:p>
    <w:p w:rsidR="00060E89" w:rsidRPr="00060E89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Проведение: модератор предлагает участникам с закрытыми глазами </w:t>
      </w:r>
      <w:proofErr w:type="gramStart"/>
      <w:r w:rsidRPr="00C0339A">
        <w:rPr>
          <w:rFonts w:ascii="Times New Roman" w:hAnsi="Times New Roman" w:cs="Times New Roman"/>
          <w:sz w:val="24"/>
          <w:szCs w:val="24"/>
        </w:rPr>
        <w:t>построиться по росту, не разговаривая</w:t>
      </w:r>
      <w:proofErr w:type="gramEnd"/>
      <w:r w:rsidRPr="00C0339A">
        <w:rPr>
          <w:rFonts w:ascii="Times New Roman" w:hAnsi="Times New Roman" w:cs="Times New Roman"/>
          <w:sz w:val="24"/>
          <w:szCs w:val="24"/>
        </w:rPr>
        <w:t>. После того, как все участники найдут своё место, даёт команду открыть глаза и посмотреть, что получилось Замечательно!</w:t>
      </w:r>
    </w:p>
    <w:p w:rsidR="00060E89" w:rsidRPr="00060E89" w:rsidRDefault="00C0339A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ПРЕЗЕНТАЦИЯ. </w:t>
      </w:r>
      <w:r w:rsidR="00060E89" w:rsidRPr="00060E89">
        <w:rPr>
          <w:rFonts w:ascii="Times New Roman" w:hAnsi="Times New Roman" w:cs="Times New Roman"/>
          <w:sz w:val="24"/>
          <w:szCs w:val="24"/>
        </w:rPr>
        <w:t>- Какие ассоциации у вас возникают, когда вы видите воздушные шары?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(Ответы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 xml:space="preserve">:....., 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>дети)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- Так же как эти шары, наши дети яркие, индивидуальные. В зависимости от того, чем мы их наполним, какие условия мы создадим для их развития, как разовьем их способности, таких высот в жизни они и достигнут.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В рамках ФГОС мы должны у детей формировать УУД, ведь это именно то, что позволяет учащимся </w:t>
      </w:r>
      <w:proofErr w:type="spellStart"/>
      <w:r w:rsidRPr="00060E89">
        <w:rPr>
          <w:rFonts w:ascii="Times New Roman" w:hAnsi="Times New Roman" w:cs="Times New Roman"/>
          <w:sz w:val="24"/>
          <w:szCs w:val="24"/>
        </w:rPr>
        <w:t>саморазвиваться</w:t>
      </w:r>
      <w:proofErr w:type="spellEnd"/>
      <w:r w:rsidRPr="00060E89">
        <w:rPr>
          <w:rFonts w:ascii="Times New Roman" w:hAnsi="Times New Roman" w:cs="Times New Roman"/>
          <w:sz w:val="24"/>
          <w:szCs w:val="24"/>
        </w:rPr>
        <w:t>, самосовершенствоваться, что обеспечивает школьникам умение учиться. Именно поэтому передо мной встала проблема, как нужно и можно развивать УУД,  как создать условия для наиболее успешного их формирования у моих учеников.</w:t>
      </w:r>
    </w:p>
    <w:p w:rsidR="00060E89" w:rsidRPr="00060E89" w:rsidRDefault="00725E8D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этап.</w:t>
      </w:r>
      <w:r w:rsidR="00060E89" w:rsidRPr="00060E89">
        <w:rPr>
          <w:rFonts w:ascii="Times New Roman" w:hAnsi="Times New Roman" w:cs="Times New Roman"/>
          <w:sz w:val="24"/>
          <w:szCs w:val="24"/>
        </w:rPr>
        <w:t xml:space="preserve"> На мой взгляд, одной из наиболее эффективных  технологий для формирования УУД является курс "Творческого междисциплинарного обучения»,  доктора психологических наук  Натальи Борисовны Шумаковой.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Теоретической основой данного курса послужили работы Алексея Михайловича Матюшкина, Петра Яковлевича Гальперина, Василия Васильевича Давыдова, Мирзы </w:t>
      </w:r>
      <w:proofErr w:type="spellStart"/>
      <w:r w:rsidRPr="00060E89">
        <w:rPr>
          <w:rFonts w:ascii="Times New Roman" w:hAnsi="Times New Roman" w:cs="Times New Roman"/>
          <w:sz w:val="24"/>
          <w:szCs w:val="24"/>
        </w:rPr>
        <w:t>Исмаиловича</w:t>
      </w:r>
      <w:proofErr w:type="spellEnd"/>
      <w:r w:rsidRPr="0006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E89">
        <w:rPr>
          <w:rFonts w:ascii="Times New Roman" w:hAnsi="Times New Roman" w:cs="Times New Roman"/>
          <w:sz w:val="24"/>
          <w:szCs w:val="24"/>
        </w:rPr>
        <w:t>Махмутова</w:t>
      </w:r>
      <w:proofErr w:type="spellEnd"/>
      <w:r w:rsidRPr="00060E89">
        <w:rPr>
          <w:rFonts w:ascii="Times New Roman" w:hAnsi="Times New Roman" w:cs="Times New Roman"/>
          <w:sz w:val="24"/>
          <w:szCs w:val="24"/>
        </w:rPr>
        <w:t xml:space="preserve">, Даниила Борисовича Эльконина,  Ирины Сергеевны </w:t>
      </w:r>
      <w:proofErr w:type="spellStart"/>
      <w:r w:rsidRPr="00060E89">
        <w:rPr>
          <w:rFonts w:ascii="Times New Roman" w:hAnsi="Times New Roman" w:cs="Times New Roman"/>
          <w:sz w:val="24"/>
          <w:szCs w:val="24"/>
        </w:rPr>
        <w:t>Якиманской</w:t>
      </w:r>
      <w:proofErr w:type="spellEnd"/>
      <w:r w:rsidRPr="00060E89">
        <w:rPr>
          <w:rFonts w:ascii="Times New Roman" w:hAnsi="Times New Roman" w:cs="Times New Roman"/>
          <w:sz w:val="24"/>
          <w:szCs w:val="24"/>
        </w:rPr>
        <w:t xml:space="preserve"> и других отечественных педагогов и психологов.</w:t>
      </w:r>
    </w:p>
    <w:p w:rsidR="00060E89" w:rsidRPr="00060E89" w:rsidRDefault="00060E89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Новизна курса Творческого МДО заключается в том, что ребенок является исследователем, познает окружающий мир, где высокий уровень сложности сочетается с широтой и гибкостью содержания обучения - то, что изучают дети, во многом определяется их вопросами,  их интересами и проблемами.</w:t>
      </w:r>
    </w:p>
    <w:p w:rsidR="00060E89" w:rsidRPr="00060E89" w:rsidRDefault="00060E89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В соответствии с данной технологией я провожу исследовательские занятия  индуктивного и дедуктивного типа.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В учебном занятии выделяют 6 основных этапов методики исследования, которые следуют друг за другом,  и два дополнительных этапа  постановка новых вопросов и применение, которые могут меняться местами и даже "выпадать" в каких-то случаях.</w:t>
      </w:r>
    </w:p>
    <w:p w:rsidR="00060E89" w:rsidRPr="00060E89" w:rsidRDefault="00060E89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 Этап мотивации - это ключевой этап, от него во многом зависит, состоится исследование или нет. Результатом данного этапа является формулирование проблемы (в идеале не одним учеником, а всеми обучающимися класса).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На этапе мотивации я использую такие приемы создания проблемной ситуации как "прием ключевых слов" (вопросы о свойствах, о функциях); 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0E89">
        <w:rPr>
          <w:rFonts w:ascii="Times New Roman" w:hAnsi="Times New Roman" w:cs="Times New Roman"/>
          <w:sz w:val="24"/>
          <w:szCs w:val="24"/>
        </w:rPr>
        <w:t>прием "загадки-интерпретации" (в разделе "Изменения" я предложила детям сказать, как это связано с нашей темой?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 xml:space="preserve">Как вы думаете, уважаемые коллеги, как можно соотнести данные символы с нашей темой? одно изменение влечет за собой другие изменения); </w:t>
      </w:r>
      <w:proofErr w:type="gramEnd"/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прием "выполнимое/невыполнимое действие" (...); 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прием "погружения в проблему" (когда одна и та же ситуация рассматривается с разных точек зрения).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На данном этапе формируются 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>, познавательные и коммуникативные УУД</w:t>
      </w:r>
    </w:p>
    <w:p w:rsidR="00060E89" w:rsidRPr="00060E89" w:rsidRDefault="00060E89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Следующий этап "Исследование" направлен на поиск решения проблемы.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На занятиях я провожу этот этап в малых группах. Каждой группе предлагается разный материал для изучения, на основании которого  и осуществляется поиск. 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Использование разного материала значительно расширяет информационно-поисковое поле для учащихся, позволяет посмотреть на проблему с разных сторон и "разными глазами".</w:t>
      </w:r>
    </w:p>
    <w:p w:rsidR="00060E89" w:rsidRPr="00060E89" w:rsidRDefault="00060E89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 Этап исследования завершается нахождением некоторого "эскиза" решения проблемы внутри каждой группы.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Этап исследования является наиболее продуктивным с точки зрения формирования УУД: здесь идет и коммуникация между детьми, и поиск информации, и планирование, т.е. развиваются все группы УУД.</w:t>
      </w:r>
    </w:p>
    <w:p w:rsidR="00060E89" w:rsidRPr="00060E89" w:rsidRDefault="00060E89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lastRenderedPageBreak/>
        <w:t>На этапе "Обмена информацией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>"я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 xml:space="preserve"> обеспечиваю условия для свободного обмена мнениями и представления результатов работы каждой группой учащихся.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Дети представляют "свои находки", свой вариант решения другим ученикам и соотносят новую информацию с вариантами, которые предложили другие группы.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На данном этапе идет формирование 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 xml:space="preserve"> и коммуникативных УУД.</w:t>
      </w:r>
    </w:p>
    <w:p w:rsidR="00060E89" w:rsidRPr="00060E89" w:rsidRDefault="00060E89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Этап "Организации информации" часто называют этапом классификации. Смысл этого этапа в том, чтобы учащиеся могли связать информацию и сделать свое большое или маленькое открытие (то есть, они находят какой-то общий признак, закономерность или общую идею), обобщить материал, которое и является результатом исследования.</w:t>
      </w:r>
    </w:p>
    <w:p w:rsidR="00060E89" w:rsidRPr="00060E89" w:rsidRDefault="00060E89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На данном этапе я предлагаю учащимся сделать несколько вариантов классификации, это позволяет выбрать наиболее подходящий вариант с точки зрения запланированного вывода или открытия. В таком случае дети понимают, что это их выбор, а не  навязанный "извне".</w:t>
      </w:r>
    </w:p>
    <w:p w:rsid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Этот этап занятия позволяет формировать у 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 xml:space="preserve"> познавательные УУД.</w:t>
      </w:r>
    </w:p>
    <w:p w:rsidR="00C0339A" w:rsidRPr="00060E89" w:rsidRDefault="00C0339A" w:rsidP="00C033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Следующий этап "Связывание информации". Главное на этом этапе - найти и сформулировать такую общую идею, которая относится ко всем изученным фактам. </w:t>
      </w:r>
    </w:p>
    <w:p w:rsidR="00C0339A" w:rsidRPr="00060E89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Этот этап позволяет формировать у детей 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C0339A" w:rsidRPr="00060E89" w:rsidRDefault="00C0339A" w:rsidP="00C033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На этапе "Подведения итогов, рефлексии" мы  возвращаемся к началу исследования, к поставленной проблеме и оцениваем, в какой мере мы смогли ее решить.</w:t>
      </w:r>
    </w:p>
    <w:p w:rsidR="00C0339A" w:rsidRPr="00060E89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В некоторых случаях этот этап может послужить источником для возникновения и постановки новых вопросов, решение которых вызывает  необходимость проведения нового исследования.</w:t>
      </w:r>
    </w:p>
    <w:p w:rsidR="00C0339A" w:rsidRPr="00060E89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Здесь мы формируем регулятивные УУД.</w:t>
      </w:r>
    </w:p>
    <w:p w:rsidR="00C0339A" w:rsidRPr="00060E89" w:rsidRDefault="00C0339A" w:rsidP="00C033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Еще один этап, который может следовать после подведения итогов исследования и рефлексии - применение. </w:t>
      </w:r>
    </w:p>
    <w:p w:rsid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На этом этапе новое знание применяется на практике. Применение может быть проведено как отдельное самостоятельное занятие.</w:t>
      </w:r>
    </w:p>
    <w:p w:rsidR="00C0339A" w:rsidRPr="00060E89" w:rsidRDefault="00C0339A" w:rsidP="00C033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 В технологии ТМДО я провожу уроки-исследования на материале учебных предметов, что также способствует формированию УУД.</w:t>
      </w:r>
    </w:p>
    <w:p w:rsidR="00C0339A" w:rsidRPr="00060E89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Детям очень нравится работать на занятиях МДО.</w:t>
      </w:r>
    </w:p>
    <w:p w:rsidR="00C0339A" w:rsidRPr="00060E89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ВИДЕОРОЛИК</w:t>
      </w:r>
    </w:p>
    <w:p w:rsidR="00C0339A" w:rsidRPr="00060E89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 Занятия МДО позволяют достигнуть высоких результатов на творческих конкурсах, олимпиадах, интеллектуальных марафонах, а также в проектной деятельности.</w:t>
      </w:r>
    </w:p>
    <w:p w:rsidR="00C0339A" w:rsidRPr="00060E89" w:rsidRDefault="00C0339A" w:rsidP="00C033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На сегодняшний день на федеральном и региональном уровне не разработаны инструменты для диагностики УУД, поэтому для мониторинга мы используем материалы и электронные ресурсы Латышевой  Юлии Ивановны и "Центра развития молодежи" 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>. Екатеринбург. На диаграмме можно увидеть положительную динамику формирования УУД.</w:t>
      </w:r>
    </w:p>
    <w:p w:rsidR="00725E8D" w:rsidRPr="00C0339A" w:rsidRDefault="00725E8D" w:rsidP="0072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39A">
        <w:rPr>
          <w:rFonts w:ascii="Times New Roman" w:hAnsi="Times New Roman" w:cs="Times New Roman"/>
          <w:b/>
          <w:sz w:val="24"/>
          <w:szCs w:val="24"/>
        </w:rPr>
        <w:t>Деятельность модератора на этапе «Проработка содержания темы»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 xml:space="preserve"> Цель: Построение эффективной командной работы. Освоение через совместную деятельность  </w:t>
      </w:r>
      <w:r w:rsidR="00C0339A">
        <w:rPr>
          <w:rFonts w:ascii="Times New Roman" w:hAnsi="Times New Roman" w:cs="Times New Roman"/>
          <w:sz w:val="24"/>
          <w:szCs w:val="24"/>
        </w:rPr>
        <w:t>ТМДО</w:t>
      </w:r>
      <w:r w:rsidRPr="00725E8D">
        <w:rPr>
          <w:rFonts w:ascii="Times New Roman" w:hAnsi="Times New Roman" w:cs="Times New Roman"/>
          <w:sz w:val="24"/>
          <w:szCs w:val="24"/>
        </w:rPr>
        <w:t>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Продолжительность: 15 минут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Участники работают в группах. Деление на группы: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Найди похожих - (пересаживаются те, «</w:t>
      </w:r>
      <w:proofErr w:type="gramStart"/>
      <w:r w:rsidRPr="00725E8D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725E8D">
        <w:rPr>
          <w:rFonts w:ascii="Times New Roman" w:hAnsi="Times New Roman" w:cs="Times New Roman"/>
          <w:sz w:val="24"/>
          <w:szCs w:val="24"/>
        </w:rPr>
        <w:t xml:space="preserve"> когда поедет в отпуск», «любимые места отдыха» и т.д.). Группам предлагается  систематизировать</w:t>
      </w:r>
      <w:r w:rsidR="00C0339A">
        <w:rPr>
          <w:rFonts w:ascii="Times New Roman" w:hAnsi="Times New Roman" w:cs="Times New Roman"/>
          <w:sz w:val="24"/>
          <w:szCs w:val="24"/>
        </w:rPr>
        <w:t xml:space="preserve"> этапы ТМДО и разные виды исследования;</w:t>
      </w:r>
      <w:r w:rsidRPr="00725E8D">
        <w:rPr>
          <w:rFonts w:ascii="Times New Roman" w:hAnsi="Times New Roman" w:cs="Times New Roman"/>
          <w:sz w:val="24"/>
          <w:szCs w:val="24"/>
        </w:rPr>
        <w:t xml:space="preserve">   разработать алгоритм работы с данн</w:t>
      </w:r>
      <w:r w:rsidR="00C0339A">
        <w:rPr>
          <w:rFonts w:ascii="Times New Roman" w:hAnsi="Times New Roman" w:cs="Times New Roman"/>
          <w:sz w:val="24"/>
          <w:szCs w:val="24"/>
        </w:rPr>
        <w:t>ой технологией.</w:t>
      </w:r>
      <w:r w:rsidRPr="00725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E8D" w:rsidRPr="00725E8D" w:rsidRDefault="00725E8D" w:rsidP="00C033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 xml:space="preserve">Если участники после работы и устали, то можно по группам вытянуть карточки с этапами урока (инициация, вхождение в тему, интерактивная лекция и т.д.) продумать и представить (презентовать) 1 или 2 наиболее </w:t>
      </w:r>
      <w:proofErr w:type="gramStart"/>
      <w:r w:rsidRPr="00725E8D">
        <w:rPr>
          <w:rFonts w:ascii="Times New Roman" w:hAnsi="Times New Roman" w:cs="Times New Roman"/>
          <w:sz w:val="24"/>
          <w:szCs w:val="24"/>
        </w:rPr>
        <w:t>ярких</w:t>
      </w:r>
      <w:proofErr w:type="gramEnd"/>
      <w:r w:rsidRPr="00725E8D">
        <w:rPr>
          <w:rFonts w:ascii="Times New Roman" w:hAnsi="Times New Roman" w:cs="Times New Roman"/>
          <w:sz w:val="24"/>
          <w:szCs w:val="24"/>
        </w:rPr>
        <w:t xml:space="preserve"> примера. Участники в группах обсуждают материал, выбирают и готовят презентацию. Модератор делает отметку на карте о прохождении этого этапа, фиксирует итог.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E8D" w:rsidRPr="00C0339A" w:rsidRDefault="00725E8D" w:rsidP="0072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39A">
        <w:rPr>
          <w:rFonts w:ascii="Times New Roman" w:hAnsi="Times New Roman" w:cs="Times New Roman"/>
          <w:b/>
          <w:sz w:val="24"/>
          <w:szCs w:val="24"/>
        </w:rPr>
        <w:t>Деятельность модератора на этапе «Презентация»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Метод: «Аукцион»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lastRenderedPageBreak/>
        <w:t>Цель: Формирование у участников своего видения темы мастер-класса, демонстрация результатов работы в группе по изучению программно-диагностического комплекса СОНАТА-ДО в образовательной    деятельности;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Количество участников: все группы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Продолжительность:15 минут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 xml:space="preserve">Необходимые материалы: цветные карточки, листы бумаги, алгоритм использования программы (Материалы </w:t>
      </w:r>
      <w:proofErr w:type="spellStart"/>
      <w:r w:rsidRPr="00725E8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725E8D">
        <w:rPr>
          <w:rFonts w:ascii="Times New Roman" w:hAnsi="Times New Roman" w:cs="Times New Roman"/>
          <w:sz w:val="24"/>
          <w:szCs w:val="24"/>
        </w:rPr>
        <w:t xml:space="preserve"> http://www.protema.ru), цветные маркеры, ручки, лист ватмана для хит-парада.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Проведение: модератор предлагает группам начать презентацию результатов работы, всем участникам необходимы цветные карточки.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 xml:space="preserve"> Цель: по окончании презентации работ проголосовать за ту или иную презентацию группы. Участники презентуют свои наработки, задают, по необходимости, вопросы, участвуют в обсуждении.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 xml:space="preserve">В конце голосуют за лучшие идеи. Выбираются «фрагменты», набравшие большинство голосов. Составляется хит-парад самых актуальных открытий. 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Модератор делает отметку на карте о прохождении этого этапа, фиксирует итог.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E8D" w:rsidRPr="00C0339A" w:rsidRDefault="00725E8D" w:rsidP="0072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39A">
        <w:rPr>
          <w:rFonts w:ascii="Times New Roman" w:hAnsi="Times New Roman" w:cs="Times New Roman"/>
          <w:b/>
          <w:sz w:val="24"/>
          <w:szCs w:val="24"/>
        </w:rPr>
        <w:t>Деятельность модератора на этапе «Рефлексия»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Уважаемые коллеги, наш мастер-класс подходит к концу.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Метод: «Круг успеха»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Цель: Выяснение эмоционального настроя участников. Подведение итогов мастер-класса, обмен впечатлениями.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Количество: все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Продолжительность: 3-4 минуты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Необходимые материалы: большой лист ватмана, маркеры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Проведение: модератор на выходе предлагает участникам высказать своё отношению к мастер-классу, участники должны поставить отметку на импровизированном «Круге успеха».  В центре – горю идеями, в середине круга - полезная информация, во внешнем кругу - вряд ли буду применять</w:t>
      </w:r>
    </w:p>
    <w:p w:rsidR="00C0339A" w:rsidRPr="00060E89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Источники.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39A" w:rsidRDefault="00C0339A" w:rsidP="00C0339A">
      <w:pPr>
        <w:pStyle w:val="a5"/>
        <w:numPr>
          <w:ilvl w:val="0"/>
          <w:numId w:val="1"/>
        </w:numPr>
        <w:spacing w:after="0" w:line="240" w:lineRule="auto"/>
      </w:pPr>
      <w:hyperlink r:id="rId5" w:history="1">
        <w:r>
          <w:rPr>
            <w:rStyle w:val="a4"/>
          </w:rPr>
          <w:t>https://www.twirpx.com/file/1986813/</w:t>
        </w:r>
      </w:hyperlink>
    </w:p>
    <w:p w:rsidR="00C0339A" w:rsidRPr="003E62BC" w:rsidRDefault="00C0339A" w:rsidP="00C0339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4"/>
          </w:rPr>
          <w:t>https://xn--i1abbnckbmcl9fb.xn--p1ai/%D1%81%D1%82%D0%B0%D1%82%D1%8C%D0%B8/654006/</w:t>
        </w:r>
      </w:hyperlink>
    </w:p>
    <w:p w:rsidR="003E62BC" w:rsidRPr="00C0339A" w:rsidRDefault="003E62BC" w:rsidP="00C0339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a4"/>
          </w:rPr>
          <w:t>https://docplayer.ru/31560893-Tehnologiya-mezhdisciplinarnogo-obucheniya-primenenie-tehnologii-mezhdisciplinarnogo-obucheniya-napravleno-na-reshenie-sleduyushchih-zadach-1.html</w:t>
        </w:r>
      </w:hyperlink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060E89" w:rsidRDefault="00725E8D" w:rsidP="003E6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1.</w:t>
      </w:r>
      <w:r w:rsidR="003E62BC" w:rsidRPr="003E62BC">
        <w:t xml:space="preserve"> </w:t>
      </w:r>
      <w:r w:rsidR="003E62BC" w:rsidRPr="003E62BC">
        <w:rPr>
          <w:rFonts w:ascii="Times New Roman" w:hAnsi="Times New Roman" w:cs="Times New Roman"/>
          <w:sz w:val="24"/>
          <w:szCs w:val="24"/>
        </w:rPr>
        <w:t>«Развитие исследовательских умений младших</w:t>
      </w:r>
      <w:r w:rsidR="003E62BC">
        <w:rPr>
          <w:rFonts w:ascii="Times New Roman" w:hAnsi="Times New Roman" w:cs="Times New Roman"/>
          <w:sz w:val="24"/>
          <w:szCs w:val="24"/>
        </w:rPr>
        <w:t xml:space="preserve"> </w:t>
      </w:r>
      <w:r w:rsidR="003E62BC" w:rsidRPr="003E62BC">
        <w:rPr>
          <w:rFonts w:ascii="Times New Roman" w:hAnsi="Times New Roman" w:cs="Times New Roman"/>
          <w:sz w:val="24"/>
          <w:szCs w:val="24"/>
        </w:rPr>
        <w:t>школьников», под редакцией Н.Б.Шумаковой, М., Просвещение 2011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0E89" w:rsidRPr="00060E89" w:rsidSect="00382D42">
      <w:pgSz w:w="11906" w:h="16838"/>
      <w:pgMar w:top="1134" w:right="851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521B"/>
    <w:multiLevelType w:val="hybridMultilevel"/>
    <w:tmpl w:val="2EACF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6B4D"/>
    <w:rsid w:val="00060E89"/>
    <w:rsid w:val="00084480"/>
    <w:rsid w:val="0027584E"/>
    <w:rsid w:val="00284E2C"/>
    <w:rsid w:val="00293E5D"/>
    <w:rsid w:val="002D74F6"/>
    <w:rsid w:val="003462DF"/>
    <w:rsid w:val="00367D2C"/>
    <w:rsid w:val="003713AC"/>
    <w:rsid w:val="00382D42"/>
    <w:rsid w:val="003D1D12"/>
    <w:rsid w:val="003E62BC"/>
    <w:rsid w:val="00422AF2"/>
    <w:rsid w:val="004E40A5"/>
    <w:rsid w:val="004E5044"/>
    <w:rsid w:val="00520191"/>
    <w:rsid w:val="00522C72"/>
    <w:rsid w:val="00590B12"/>
    <w:rsid w:val="0060575D"/>
    <w:rsid w:val="00623C3D"/>
    <w:rsid w:val="0062594F"/>
    <w:rsid w:val="0063250E"/>
    <w:rsid w:val="00674463"/>
    <w:rsid w:val="00725E8D"/>
    <w:rsid w:val="00747903"/>
    <w:rsid w:val="00781A84"/>
    <w:rsid w:val="007A308C"/>
    <w:rsid w:val="008028D7"/>
    <w:rsid w:val="00844F35"/>
    <w:rsid w:val="008505FA"/>
    <w:rsid w:val="0085174A"/>
    <w:rsid w:val="00851F32"/>
    <w:rsid w:val="00862789"/>
    <w:rsid w:val="008A34B2"/>
    <w:rsid w:val="008A44E4"/>
    <w:rsid w:val="008A474D"/>
    <w:rsid w:val="008C2660"/>
    <w:rsid w:val="00905178"/>
    <w:rsid w:val="00912355"/>
    <w:rsid w:val="009136CA"/>
    <w:rsid w:val="00934ED3"/>
    <w:rsid w:val="009443A9"/>
    <w:rsid w:val="00944F71"/>
    <w:rsid w:val="009C5945"/>
    <w:rsid w:val="009E4CAC"/>
    <w:rsid w:val="00B91047"/>
    <w:rsid w:val="00BB3454"/>
    <w:rsid w:val="00BF223B"/>
    <w:rsid w:val="00C0339A"/>
    <w:rsid w:val="00C45B6D"/>
    <w:rsid w:val="00CA208E"/>
    <w:rsid w:val="00D17A11"/>
    <w:rsid w:val="00D430A3"/>
    <w:rsid w:val="00D90810"/>
    <w:rsid w:val="00D95AFC"/>
    <w:rsid w:val="00DB6B4D"/>
    <w:rsid w:val="00DB7D9E"/>
    <w:rsid w:val="00DC456A"/>
    <w:rsid w:val="00E01C75"/>
    <w:rsid w:val="00EF1A46"/>
    <w:rsid w:val="00FB6821"/>
    <w:rsid w:val="00FC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B6B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C033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3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player.ru/31560893-Tehnologiya-mezhdisciplinarnogo-obucheniya-primenenie-tehnologii-mezhdisciplinarnogo-obucheniya-napravleno-na-reshenie-sleduyushchih-zadach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i1abbnckbmcl9fb.xn--p1ai/%D1%81%D1%82%D0%B0%D1%82%D1%8C%D0%B8/654006/" TargetMode="External"/><Relationship Id="rId5" Type="http://schemas.openxmlformats.org/officeDocument/2006/relationships/hyperlink" Target="https://www.twirpx.com/file/198681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2019-06-09T18:09:00Z</dcterms:created>
  <dcterms:modified xsi:type="dcterms:W3CDTF">2019-06-09T18:09:00Z</dcterms:modified>
</cp:coreProperties>
</file>