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AD" w:rsidRDefault="009E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</w:rPr>
        <w:t xml:space="preserve">Краткосрочный проект  «Сказка в музыке» для </w:t>
      </w:r>
      <w:r w:rsidR="00B1415C">
        <w:rPr>
          <w:rFonts w:ascii="Times New Roman" w:eastAsia="Times New Roman" w:hAnsi="Times New Roman" w:cs="Times New Roman"/>
          <w:b/>
          <w:i/>
          <w:color w:val="000000"/>
          <w:sz w:val="27"/>
        </w:rPr>
        <w:t xml:space="preserve">старшей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</w:rPr>
        <w:t xml:space="preserve">группы </w:t>
      </w:r>
      <w:r w:rsidR="00B1415C">
        <w:rPr>
          <w:rFonts w:ascii="Times New Roman" w:eastAsia="Times New Roman" w:hAnsi="Times New Roman" w:cs="Times New Roman"/>
          <w:b/>
          <w:i/>
          <w:color w:val="000000"/>
          <w:sz w:val="27"/>
        </w:rPr>
        <w:t>№6</w:t>
      </w:r>
    </w:p>
    <w:p w:rsidR="00756BAD" w:rsidRDefault="009E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 xml:space="preserve">Участники проекта: </w:t>
      </w:r>
      <w:r w:rsidRPr="009E77C9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музыкальный руководитель,</w:t>
      </w: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дети,  воспитатели, родители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Аннотация проекта: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</w:p>
    <w:p w:rsidR="00756BAD" w:rsidRDefault="009E77C9" w:rsidP="00B1415C">
      <w:p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br/>
      </w:r>
      <w:r w:rsidRPr="009E77C9"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тип проекта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: творческий, коллективный;</w:t>
      </w:r>
    </w:p>
    <w:p w:rsidR="00756BAD" w:rsidRDefault="009E77C9" w:rsidP="00B1415C">
      <w:p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br/>
      </w:r>
      <w:r w:rsidRPr="009E77C9"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доминирующая в проекте деятельность: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восприятие музыки;</w:t>
      </w:r>
    </w:p>
    <w:p w:rsidR="00756BAD" w:rsidRDefault="009E77C9" w:rsidP="00B1415C">
      <w:p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br/>
      </w:r>
      <w:r w:rsidRPr="009E77C9"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направленность деятельности: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-образовательная,</w:t>
      </w:r>
      <w:r w:rsidRPr="009E77C9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художественно-эстетическая;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</w:p>
    <w:p w:rsidR="00756BAD" w:rsidRPr="009E77C9" w:rsidRDefault="009E77C9" w:rsidP="009E77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E77C9"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сроки проведения: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  <w:r w:rsidR="00B1415C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январь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201</w:t>
      </w:r>
      <w:r w:rsidR="00B1415C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г</w:t>
      </w:r>
      <w:r w:rsidR="00B1415C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</w:p>
    <w:p w:rsidR="00756BAD" w:rsidRPr="00B1415C" w:rsidRDefault="009E77C9" w:rsidP="00B1415C">
      <w:pPr>
        <w:tabs>
          <w:tab w:val="left" w:pos="72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 w:rsidRPr="00B1415C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br/>
      </w:r>
      <w:r w:rsidRPr="00B1415C">
        <w:rPr>
          <w:rFonts w:ascii="Times New Roman" w:eastAsia="Times New Roman" w:hAnsi="Times New Roman" w:cs="Times New Roman"/>
          <w:color w:val="000000"/>
          <w:sz w:val="27"/>
        </w:rPr>
        <w:br/>
      </w:r>
      <w:r w:rsidRPr="00B1415C">
        <w:rPr>
          <w:rFonts w:ascii="Times New Roman" w:eastAsia="Times New Roman" w:hAnsi="Times New Roman" w:cs="Times New Roman"/>
          <w:color w:val="000000"/>
          <w:sz w:val="27"/>
        </w:rPr>
        <w:br/>
      </w:r>
      <w:r w:rsidRPr="00B1415C"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 Актуальность проекта</w:t>
      </w:r>
      <w:r w:rsidRPr="00B1415C">
        <w:rPr>
          <w:rFonts w:ascii="Times New Roman" w:eastAsia="Times New Roman" w:hAnsi="Times New Roman" w:cs="Times New Roman"/>
          <w:color w:val="000000"/>
          <w:sz w:val="27"/>
        </w:rPr>
        <w:br/>
      </w:r>
      <w:r w:rsidRPr="00B1415C">
        <w:rPr>
          <w:rFonts w:ascii="Times New Roman" w:eastAsia="Times New Roman" w:hAnsi="Times New Roman" w:cs="Times New Roman"/>
          <w:color w:val="000000"/>
          <w:sz w:val="27"/>
        </w:rPr>
        <w:br/>
      </w:r>
      <w:r w:rsidRPr="00B1415C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Что характеризует </w:t>
      </w:r>
      <w:proofErr w:type="gramStart"/>
      <w:r w:rsidRPr="00B1415C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человека</w:t>
      </w:r>
      <w:proofErr w:type="gramEnd"/>
      <w:r w:rsidRPr="00B1415C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прежде всего? Конечно же, его культура, в формировании которой огромную роль играет музыкально-эстетическое воспитание. Поэтому формирование основ музыкальной культуры, а через нее и художественной, и эстетической – актуальнейшая задача сегодняшнего дня. </w:t>
      </w:r>
      <w:r w:rsidRPr="00B1415C">
        <w:rPr>
          <w:rFonts w:ascii="Times New Roman" w:eastAsia="Times New Roman" w:hAnsi="Times New Roman" w:cs="Times New Roman"/>
          <w:color w:val="000000"/>
          <w:sz w:val="27"/>
        </w:rPr>
        <w:br/>
      </w:r>
      <w:r w:rsidRPr="00B1415C">
        <w:rPr>
          <w:rFonts w:ascii="Times New Roman" w:eastAsia="Times New Roman" w:hAnsi="Times New Roman" w:cs="Times New Roman"/>
          <w:color w:val="000000"/>
          <w:sz w:val="27"/>
        </w:rPr>
        <w:br/>
      </w:r>
      <w:r w:rsidRPr="00B1415C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Жанр сказки наиболее доступен для восприятия детям дошкольного возраста, а язык сказки близок и понятен. Между музыкальной и речевой интонацией много общего. </w:t>
      </w:r>
      <w:r w:rsidRPr="00B1415C">
        <w:rPr>
          <w:rFonts w:ascii="Times New Roman" w:eastAsia="Times New Roman" w:hAnsi="Times New Roman" w:cs="Times New Roman"/>
          <w:color w:val="000000"/>
          <w:sz w:val="27"/>
        </w:rPr>
        <w:br/>
      </w:r>
      <w:r w:rsidRPr="00B1415C">
        <w:rPr>
          <w:rFonts w:ascii="Times New Roman" w:eastAsia="Times New Roman" w:hAnsi="Times New Roman" w:cs="Times New Roman"/>
          <w:color w:val="000000"/>
          <w:sz w:val="27"/>
        </w:rPr>
        <w:br/>
      </w:r>
      <w:r w:rsidRPr="00B1415C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Тема «Сказка в музыке» обладает мощным ресурсом для прочувствованного и осознанного восприятия музыки, постижения выразительного смысла ее языка в сравнении с языками других искусств, дает возможность выразить свои впечатления в различных проявлениях творчества. А главное, она приоткрывает детям дверь в храм искусства, называемый театром.</w:t>
      </w:r>
      <w:r w:rsidRPr="00B1415C">
        <w:rPr>
          <w:rFonts w:ascii="Times New Roman" w:eastAsia="Times New Roman" w:hAnsi="Times New Roman" w:cs="Times New Roman"/>
          <w:color w:val="000000"/>
          <w:sz w:val="27"/>
        </w:rPr>
        <w:br/>
      </w:r>
      <w:r w:rsidRPr="00B1415C">
        <w:rPr>
          <w:rFonts w:ascii="Times New Roman" w:eastAsia="Times New Roman" w:hAnsi="Times New Roman" w:cs="Times New Roman"/>
          <w:color w:val="000000"/>
          <w:sz w:val="27"/>
        </w:rPr>
        <w:br/>
      </w:r>
      <w:r w:rsidRPr="00B1415C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Образование лишь тогда имеет смысл, когда оно обращено к  </w:t>
      </w:r>
      <w:r w:rsidRPr="00B1415C"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внутреннему миру ребенка</w:t>
      </w:r>
      <w:r w:rsidRPr="00B1415C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. Музыкальная сказка полностью отвечает этому требованию. Она:</w:t>
      </w:r>
      <w:r w:rsidRPr="00B1415C">
        <w:rPr>
          <w:rFonts w:ascii="Times New Roman" w:eastAsia="Times New Roman" w:hAnsi="Times New Roman" w:cs="Times New Roman"/>
          <w:color w:val="000000"/>
          <w:sz w:val="27"/>
        </w:rPr>
        <w:br/>
      </w:r>
    </w:p>
    <w:p w:rsidR="00756BAD" w:rsidRDefault="009E77C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развивает музыкальное восприятие, воображение, образную речь детей, побуждает их сочинить «свою» сказку, рассказанную музыкой, опираясь на смену интонаций;</w:t>
      </w:r>
    </w:p>
    <w:p w:rsidR="00756BAD" w:rsidRDefault="009E77C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lastRenderedPageBreak/>
        <w:t>развивает представления детей о связи музыкальных и речевых интонаций, о близости средств выражения речи и музыки;</w:t>
      </w:r>
    </w:p>
    <w:p w:rsidR="00756BAD" w:rsidRDefault="009E77C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дает возможность сравнивать произведения с одинаковыми названиями, понимать, какую сказку рассказывает музыка: добрую, сердитую, злую; помогает различать смену настроений, образов в одной сказке;</w:t>
      </w:r>
    </w:p>
    <w:p w:rsidR="00756BAD" w:rsidRDefault="009E77C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развивает умение выразительно передавать музыкальные образы в рисунке, творческих заданиях, инструментовке, в инсценировке сказок;</w:t>
      </w:r>
    </w:p>
    <w:p w:rsidR="00756BAD" w:rsidRDefault="009E77C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дети без усилий запоминают учебный материал, предложенный в игровой сказочной форме, и настойчиво ждут продолжения.</w:t>
      </w:r>
    </w:p>
    <w:p w:rsidR="00756BAD" w:rsidRDefault="009E77C9" w:rsidP="00B141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Дошкольники имеют огромный творческий потенциал в музыкально-театральной деятельности, однако для реализации этого потенциала требуется создание определенных условий.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</w:p>
    <w:p w:rsidR="00756BAD" w:rsidRDefault="009E7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 Цель проекта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Создание условий для формирования у детей основ музыкальной, художественной и эстетической культуры, для развития творческого потенциала детей в различных видах деятельности на основе внедрения темы «Сказка в музыке». </w:t>
      </w:r>
    </w:p>
    <w:p w:rsidR="00756BAD" w:rsidRPr="00CF1129" w:rsidRDefault="009E77C9" w:rsidP="00CF11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 Задачи проектной деятельности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 w:rsidR="00CF1129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Теоретически обосновать тему «Сказка в музыке», как способ ознакомления с классической музыкой, развития представлений детей о связи речевых и музыкальных интонаций, творческого воображения;</w:t>
      </w:r>
    </w:p>
    <w:p w:rsidR="00756BAD" w:rsidRDefault="009E77C9" w:rsidP="00CF1129">
      <w:pPr>
        <w:tabs>
          <w:tab w:val="left" w:pos="786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br/>
      </w:r>
      <w:r w:rsidR="00CF1129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2. П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риобрести практические знания и умения по внедрению данной темы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-образовательный процесс ДОУ, выявить стиль взаимодействия с детьми «внутри» темы «Сказка в музыке»;</w:t>
      </w:r>
    </w:p>
    <w:p w:rsidR="00756BAD" w:rsidRDefault="009E77C9" w:rsidP="00CF1129">
      <w:pPr>
        <w:tabs>
          <w:tab w:val="left" w:pos="786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br/>
      </w:r>
      <w:r w:rsidR="00CF1129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3. П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роследить динамику формирования творческой активности и развития эмоциональной сферы у воспитанников старшего дошкольного возраста;</w:t>
      </w:r>
    </w:p>
    <w:p w:rsidR="00756BAD" w:rsidRDefault="009E77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Предполагаемые результаты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</w:p>
    <w:p w:rsidR="00756BAD" w:rsidRDefault="009E77C9">
      <w:pPr>
        <w:numPr>
          <w:ilvl w:val="0"/>
          <w:numId w:val="8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Сформировать эмоционально-оценочного отношения к музыке. </w:t>
      </w:r>
    </w:p>
    <w:p w:rsidR="00756BAD" w:rsidRDefault="009E77C9">
      <w:pPr>
        <w:numPr>
          <w:ilvl w:val="0"/>
          <w:numId w:val="8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Развить образное мышление и творческое воображение.</w:t>
      </w:r>
    </w:p>
    <w:p w:rsidR="00756BAD" w:rsidRDefault="009E77C9">
      <w:pPr>
        <w:numPr>
          <w:ilvl w:val="0"/>
          <w:numId w:val="8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Повысить уровень интереса к различным формам музыкальной деятельности.</w:t>
      </w:r>
    </w:p>
    <w:p w:rsidR="00756BAD" w:rsidRDefault="009E77C9">
      <w:pPr>
        <w:numPr>
          <w:ilvl w:val="0"/>
          <w:numId w:val="8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Получить первый опыт самооценки.</w:t>
      </w:r>
    </w:p>
    <w:p w:rsidR="00756BAD" w:rsidRDefault="009E77C9">
      <w:pPr>
        <w:numPr>
          <w:ilvl w:val="0"/>
          <w:numId w:val="8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lastRenderedPageBreak/>
        <w:t>Творческое самовыражение воспитанников.</w:t>
      </w:r>
    </w:p>
    <w:p w:rsidR="00756BAD" w:rsidRDefault="009E77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 Основные методы проекта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</w:p>
    <w:p w:rsidR="00756BAD" w:rsidRDefault="009E77C9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Изучение и анализ психолого-педагогической, методической, музыкальной литературы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.</w:t>
      </w:r>
      <w:proofErr w:type="gramEnd"/>
    </w:p>
    <w:p w:rsidR="00756BAD" w:rsidRDefault="009E77C9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Изучение  педагогического опыта по использованию технологии слушания музыкальных классических произведений.</w:t>
      </w:r>
    </w:p>
    <w:p w:rsidR="00756BAD" w:rsidRDefault="009E77C9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Моделирование и проектирование работы по теме «Сказка в музыке».</w:t>
      </w:r>
    </w:p>
    <w:p w:rsidR="00756BAD" w:rsidRDefault="009E77C9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Наблюдение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обобщение и подведение итогов проекта.</w:t>
      </w:r>
    </w:p>
    <w:p w:rsidR="00CF1129" w:rsidRDefault="00CF11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</w:pPr>
    </w:p>
    <w:p w:rsidR="00756BAD" w:rsidRDefault="009E77C9" w:rsidP="00CF11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Этапы реализации проекта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</w:p>
    <w:p w:rsidR="00756BAD" w:rsidRDefault="00756B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6890"/>
      </w:tblGrid>
      <w:tr w:rsidR="00756BAD" w:rsidTr="00CF1129">
        <w:tc>
          <w:tcPr>
            <w:tcW w:w="24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6BAD" w:rsidRDefault="009E77C9" w:rsidP="00CF11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  <w:r w:rsidR="00CF1129">
              <w:rPr>
                <w:rFonts w:ascii="Times New Roman" w:eastAsia="Times New Roman" w:hAnsi="Times New Roman" w:cs="Times New Roman"/>
                <w:color w:val="000000"/>
                <w:sz w:val="27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.Подготовительный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</w:p>
        </w:tc>
        <w:tc>
          <w:tcPr>
            <w:tcW w:w="6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6BAD" w:rsidRDefault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  <w:r w:rsidR="00CF1129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Выбор темы проекта, обоснование её актуальности, формулирование цели и задач проекта, прогнозирование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Подбор методического материала, фонотеки, </w:t>
            </w:r>
            <w:r w:rsidR="00CF1129">
              <w:rPr>
                <w:rFonts w:ascii="Times New Roman" w:eastAsia="Times New Roman" w:hAnsi="Times New Roman" w:cs="Times New Roman"/>
                <w:color w:val="000000"/>
                <w:sz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ланирование работы над музыкальной сказкой.</w:t>
            </w:r>
          </w:p>
          <w:p w:rsidR="00756BAD" w:rsidRDefault="009E77C9" w:rsidP="00CF11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Создание модели организации работы по теме «Сказка в музыке» в образовательном процессе ДОУ. Выдвижение целей.</w:t>
            </w:r>
          </w:p>
        </w:tc>
      </w:tr>
      <w:tr w:rsidR="00756BAD" w:rsidTr="00CF1129">
        <w:tc>
          <w:tcPr>
            <w:tcW w:w="24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6BAD" w:rsidRDefault="009E77C9" w:rsidP="00CF11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  <w:r w:rsidR="00CF1129">
              <w:rPr>
                <w:rFonts w:ascii="Times New Roman" w:eastAsia="Times New Roman" w:hAnsi="Times New Roman" w:cs="Times New Roman"/>
                <w:color w:val="000000"/>
                <w:sz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. Практический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</w:p>
        </w:tc>
        <w:tc>
          <w:tcPr>
            <w:tcW w:w="6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6BAD" w:rsidRDefault="009E77C9" w:rsidP="00CF11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  <w:t xml:space="preserve">Внедрение различных форм работы по теме «Сказка в музыке» в образовательное пространство ДОУ. </w:t>
            </w:r>
          </w:p>
        </w:tc>
      </w:tr>
      <w:tr w:rsidR="00756BAD" w:rsidTr="00CF1129">
        <w:tc>
          <w:tcPr>
            <w:tcW w:w="24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6BAD" w:rsidRDefault="009E77C9" w:rsidP="00CF11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  <w:r w:rsidR="00CF1129">
              <w:rPr>
                <w:rFonts w:ascii="Times New Roman" w:eastAsia="Times New Roman" w:hAnsi="Times New Roman" w:cs="Times New Roman"/>
                <w:color w:val="000000"/>
                <w:sz w:val="27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. Заключительный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</w:p>
        </w:tc>
        <w:tc>
          <w:tcPr>
            <w:tcW w:w="6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6BAD" w:rsidRDefault="009E77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  <w:t xml:space="preserve">Заключительная оценка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эмоционально-ценностного отношения к музыке и музыкально-творческой активности детей.  Оценка всей музыкально – образовательной деятельности в ходе реализации проекта,</w:t>
            </w:r>
          </w:p>
        </w:tc>
      </w:tr>
      <w:tr w:rsidR="00756BAD" w:rsidTr="00CF1129">
        <w:tc>
          <w:tcPr>
            <w:tcW w:w="24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6BAD" w:rsidRDefault="009E77C9" w:rsidP="00CF11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  <w:r w:rsidR="00CF1129">
              <w:rPr>
                <w:rFonts w:ascii="Times New Roman" w:eastAsia="Times New Roman" w:hAnsi="Times New Roman" w:cs="Times New Roman"/>
                <w:color w:val="000000"/>
                <w:sz w:val="27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. Итоговый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  <w:t xml:space="preserve"> </w:t>
            </w:r>
          </w:p>
        </w:tc>
        <w:tc>
          <w:tcPr>
            <w:tcW w:w="6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6BAD" w:rsidRDefault="009E77C9" w:rsidP="001069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br/>
            </w:r>
            <w:r w:rsidR="0010696B">
              <w:rPr>
                <w:rFonts w:ascii="Times New Roman" w:eastAsia="Times New Roman" w:hAnsi="Times New Roman" w:cs="Times New Roman"/>
                <w:color w:val="000000"/>
                <w:sz w:val="27"/>
              </w:rPr>
              <w:t>викторина</w:t>
            </w:r>
          </w:p>
        </w:tc>
      </w:tr>
    </w:tbl>
    <w:p w:rsidR="00CF1129" w:rsidRDefault="009E77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</w:p>
    <w:p w:rsidR="009E77C9" w:rsidRDefault="009E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</w:pPr>
    </w:p>
    <w:p w:rsidR="009E77C9" w:rsidRDefault="009E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</w:pPr>
    </w:p>
    <w:p w:rsidR="009E77C9" w:rsidRDefault="009E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</w:pPr>
    </w:p>
    <w:p w:rsidR="003D30E1" w:rsidRDefault="003D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</w:pPr>
    </w:p>
    <w:p w:rsidR="00756BAD" w:rsidRDefault="009E77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bookmarkStart w:id="0" w:name="_GoBack"/>
      <w:bookmarkEnd w:id="0"/>
      <w:r w:rsidRPr="00CF1129"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lastRenderedPageBreak/>
        <w:t>Модель организации работы по теме </w:t>
      </w:r>
      <w:r w:rsidRPr="00CF1129"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«Сказка в музыке» в образовательном процессе ДОУ посредством знакомства детей с музыкой балета  П. И. Чайковского</w:t>
      </w:r>
      <w:r>
        <w:rPr>
          <w:rFonts w:ascii="Times New Roman" w:eastAsia="Times New Roman" w:hAnsi="Times New Roman" w:cs="Times New Roman"/>
          <w:color w:val="000000"/>
          <w:sz w:val="27"/>
        </w:rPr>
        <w:t>, написанного по сказке Гофмана «Щелкунчик»</w:t>
      </w:r>
    </w:p>
    <w:p w:rsidR="00756BAD" w:rsidRDefault="009E77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Непосредственно образовательная деятельность:</w:t>
      </w:r>
    </w:p>
    <w:p w:rsidR="00756BAD" w:rsidRDefault="00756B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756BAD" w:rsidRDefault="009E7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Courier New" w:eastAsia="Courier New" w:hAnsi="Courier New" w:cs="Courier New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1.Музыкально-ритмические движения:</w:t>
      </w:r>
    </w:p>
    <w:p w:rsidR="00756BAD" w:rsidRDefault="009E7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Разучивание индивидуальных композиций героев сказок Золушки, Буратино под фонограмму песен В. </w:t>
      </w:r>
      <w:proofErr w:type="spellStart"/>
      <w:r>
        <w:rPr>
          <w:rFonts w:ascii="Times New Roman" w:eastAsia="Times New Roman" w:hAnsi="Times New Roman" w:cs="Times New Roman"/>
          <w:sz w:val="27"/>
        </w:rPr>
        <w:t>Шаинского</w:t>
      </w:r>
      <w:proofErr w:type="spellEnd"/>
      <w:r>
        <w:rPr>
          <w:rFonts w:ascii="Times New Roman" w:eastAsia="Times New Roman" w:hAnsi="Times New Roman" w:cs="Times New Roman"/>
          <w:sz w:val="27"/>
        </w:rPr>
        <w:t>;</w:t>
      </w:r>
    </w:p>
    <w:p w:rsidR="00756BAD" w:rsidRDefault="009E7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подгрупповых и групповых хореографических композиций  под музыку « «Вальса цветов» из балета «Щелкунчик» П</w:t>
      </w:r>
      <w:proofErr w:type="gramStart"/>
      <w:r>
        <w:rPr>
          <w:rFonts w:ascii="Times New Roman" w:eastAsia="Times New Roman" w:hAnsi="Times New Roman" w:cs="Times New Roman"/>
          <w:sz w:val="27"/>
        </w:rPr>
        <w:t>,И</w:t>
      </w:r>
      <w:proofErr w:type="gramEnd"/>
      <w:r>
        <w:rPr>
          <w:rFonts w:ascii="Times New Roman" w:eastAsia="Times New Roman" w:hAnsi="Times New Roman" w:cs="Times New Roman"/>
          <w:sz w:val="27"/>
        </w:rPr>
        <w:t>, Чайковского</w:t>
      </w:r>
    </w:p>
    <w:p w:rsidR="00756BAD" w:rsidRDefault="009E7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2 Театрализованная деятельность:</w:t>
      </w:r>
    </w:p>
    <w:p w:rsidR="00756BAD" w:rsidRDefault="009E7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Разучивание стихов, ориентирование в пространстве, развитие жестов, движений, мимики.</w:t>
      </w:r>
    </w:p>
    <w:p w:rsidR="00756BAD" w:rsidRPr="00CF1129" w:rsidRDefault="009E77C9" w:rsidP="00CF1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3.Вокальная деятельность:</w:t>
      </w:r>
      <w:r w:rsidR="00CF1129">
        <w:rPr>
          <w:rFonts w:ascii="Times New Roman" w:eastAsia="Times New Roman" w:hAnsi="Times New Roman" w:cs="Times New Roman"/>
          <w:b/>
          <w:sz w:val="27"/>
        </w:rPr>
        <w:t xml:space="preserve"> </w:t>
      </w:r>
      <w:r w:rsidR="00CF1129">
        <w:rPr>
          <w:rFonts w:ascii="Times New Roman" w:eastAsia="Times New Roman" w:hAnsi="Times New Roman" w:cs="Times New Roman"/>
          <w:sz w:val="28"/>
        </w:rPr>
        <w:t xml:space="preserve">Исполнение новогодних  знакомых </w:t>
      </w:r>
      <w:r>
        <w:rPr>
          <w:rFonts w:ascii="Times New Roman" w:eastAsia="Times New Roman" w:hAnsi="Times New Roman" w:cs="Times New Roman"/>
          <w:sz w:val="28"/>
        </w:rPr>
        <w:t>песен:</w:t>
      </w:r>
      <w:r w:rsidR="00CF1129">
        <w:rPr>
          <w:rFonts w:ascii="Times New Roman" w:eastAsia="Times New Roman" w:hAnsi="Times New Roman" w:cs="Times New Roman"/>
          <w:sz w:val="28"/>
        </w:rPr>
        <w:t xml:space="preserve"> </w:t>
      </w:r>
    </w:p>
    <w:p w:rsidR="00756BAD" w:rsidRDefault="009E77C9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Игровая деятельность:</w:t>
      </w:r>
    </w:p>
    <w:p w:rsidR="00756BAD" w:rsidRDefault="009E77C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Хоровод-игра «Бабка-</w:t>
      </w:r>
      <w:proofErr w:type="spellStart"/>
      <w:r>
        <w:rPr>
          <w:rFonts w:ascii="Times New Roman" w:eastAsia="Times New Roman" w:hAnsi="Times New Roman" w:cs="Times New Roman"/>
          <w:sz w:val="28"/>
        </w:rPr>
        <w:t>Ежка</w:t>
      </w:r>
      <w:proofErr w:type="spellEnd"/>
      <w:r>
        <w:rPr>
          <w:rFonts w:ascii="Times New Roman" w:eastAsia="Times New Roman" w:hAnsi="Times New Roman" w:cs="Times New Roman"/>
          <w:sz w:val="28"/>
        </w:rPr>
        <w:t>» сл. и муз. Т. Морозовой, подвижные  Новогодние музыкальные</w:t>
      </w:r>
      <w:r w:rsidR="00CF11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хоровод</w:t>
      </w:r>
      <w:proofErr w:type="gramStart"/>
      <w:r>
        <w:rPr>
          <w:rFonts w:ascii="Times New Roman" w:eastAsia="Times New Roman" w:hAnsi="Times New Roman" w:cs="Times New Roman"/>
          <w:sz w:val="28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игры с дедом морозом и Снегурочкой «Вперед четыре шага», «Елочки- </w:t>
      </w:r>
      <w:proofErr w:type="spellStart"/>
      <w:r>
        <w:rPr>
          <w:rFonts w:ascii="Times New Roman" w:eastAsia="Times New Roman" w:hAnsi="Times New Roman" w:cs="Times New Roman"/>
          <w:sz w:val="28"/>
        </w:rPr>
        <w:t>пенечки»Т</w:t>
      </w:r>
      <w:proofErr w:type="spellEnd"/>
      <w:r>
        <w:rPr>
          <w:rFonts w:ascii="Times New Roman" w:eastAsia="Times New Roman" w:hAnsi="Times New Roman" w:cs="Times New Roman"/>
          <w:sz w:val="28"/>
        </w:rPr>
        <w:t>. Морозовой</w:t>
      </w:r>
    </w:p>
    <w:p w:rsidR="00756BAD" w:rsidRDefault="00756B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756BAD" w:rsidRDefault="00756B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756BAD" w:rsidRDefault="00756B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756BAD" w:rsidRDefault="00756B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756BAD" w:rsidRDefault="00756B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756BAD" w:rsidRDefault="00756B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756BAD" w:rsidRDefault="00756B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756BAD" w:rsidRDefault="00756B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756BAD" w:rsidRDefault="00756B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</w:p>
    <w:p w:rsidR="00756BAD" w:rsidRDefault="00756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56BAD" w:rsidRDefault="00756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56BAD" w:rsidRDefault="00756BAD">
      <w:pPr>
        <w:rPr>
          <w:rFonts w:ascii="Calibri" w:eastAsia="Calibri" w:hAnsi="Calibri" w:cs="Calibri"/>
        </w:rPr>
      </w:pPr>
    </w:p>
    <w:sectPr w:rsidR="0075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C1C"/>
    <w:multiLevelType w:val="multilevel"/>
    <w:tmpl w:val="1C38F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41C90"/>
    <w:multiLevelType w:val="multilevel"/>
    <w:tmpl w:val="FA1A5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1E5E13"/>
    <w:multiLevelType w:val="multilevel"/>
    <w:tmpl w:val="85F47A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C4D06"/>
    <w:multiLevelType w:val="multilevel"/>
    <w:tmpl w:val="46DA6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F20A58"/>
    <w:multiLevelType w:val="multilevel"/>
    <w:tmpl w:val="EC5E59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897088"/>
    <w:multiLevelType w:val="multilevel"/>
    <w:tmpl w:val="B6184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001E54"/>
    <w:multiLevelType w:val="multilevel"/>
    <w:tmpl w:val="82100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12542F"/>
    <w:multiLevelType w:val="multilevel"/>
    <w:tmpl w:val="C13CA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D83888"/>
    <w:multiLevelType w:val="multilevel"/>
    <w:tmpl w:val="03FC2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60359C"/>
    <w:multiLevelType w:val="multilevel"/>
    <w:tmpl w:val="E4844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B06363"/>
    <w:multiLevelType w:val="multilevel"/>
    <w:tmpl w:val="14B4B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C57EF1"/>
    <w:multiLevelType w:val="multilevel"/>
    <w:tmpl w:val="89E6B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EF4C88"/>
    <w:multiLevelType w:val="multilevel"/>
    <w:tmpl w:val="733E78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BAD"/>
    <w:rsid w:val="0010696B"/>
    <w:rsid w:val="003D30E1"/>
    <w:rsid w:val="00756BAD"/>
    <w:rsid w:val="009E77C9"/>
    <w:rsid w:val="00AC42B2"/>
    <w:rsid w:val="00B1415C"/>
    <w:rsid w:val="00C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2018-12-26T10:11:00Z</dcterms:created>
  <dcterms:modified xsi:type="dcterms:W3CDTF">2019-07-07T12:01:00Z</dcterms:modified>
</cp:coreProperties>
</file>