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94" w:rsidRPr="00D43CEE" w:rsidRDefault="00114D94" w:rsidP="00D43CEE">
      <w:pPr>
        <w:pStyle w:val="1"/>
        <w:shd w:val="clear" w:color="auto" w:fill="FFFFFF"/>
        <w:spacing w:before="0" w:line="240" w:lineRule="auto"/>
        <w:ind w:left="-567" w:right="141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D43CEE">
        <w:rPr>
          <w:rFonts w:ascii="Times New Roman" w:hAnsi="Times New Roman" w:cs="Times New Roman"/>
          <w:bCs w:val="0"/>
          <w:color w:val="auto"/>
          <w:sz w:val="24"/>
          <w:szCs w:val="24"/>
        </w:rPr>
        <w:t>Познавательно - исследовательский проект</w:t>
      </w:r>
    </w:p>
    <w:p w:rsidR="00114D94" w:rsidRPr="00D43CEE" w:rsidRDefault="00114D94" w:rsidP="00D43CEE">
      <w:pPr>
        <w:pStyle w:val="1"/>
        <w:shd w:val="clear" w:color="auto" w:fill="FFFFFF"/>
        <w:spacing w:before="0" w:line="240" w:lineRule="auto"/>
        <w:ind w:left="-567" w:right="141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D43CEE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для детей старшей </w:t>
      </w:r>
      <w:r w:rsidR="001D29EF" w:rsidRPr="00D43CEE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и подготовительной </w:t>
      </w:r>
      <w:r w:rsidRPr="00D43CEE">
        <w:rPr>
          <w:rFonts w:ascii="Times New Roman" w:hAnsi="Times New Roman" w:cs="Times New Roman"/>
          <w:bCs w:val="0"/>
          <w:color w:val="auto"/>
          <w:sz w:val="24"/>
          <w:szCs w:val="24"/>
        </w:rPr>
        <w:t>группы</w:t>
      </w:r>
    </w:p>
    <w:p w:rsidR="00114D94" w:rsidRPr="00D43CEE" w:rsidRDefault="00114D94" w:rsidP="00D43CEE">
      <w:pPr>
        <w:pStyle w:val="1"/>
        <w:shd w:val="clear" w:color="auto" w:fill="FFFFFF"/>
        <w:spacing w:before="0" w:line="240" w:lineRule="auto"/>
        <w:ind w:left="-567" w:right="141"/>
        <w:jc w:val="center"/>
        <w:rPr>
          <w:rFonts w:ascii="Times New Roman" w:hAnsi="Times New Roman" w:cs="Times New Roman"/>
          <w:bCs w:val="0"/>
          <w:i/>
          <w:color w:val="auto"/>
          <w:sz w:val="24"/>
          <w:szCs w:val="24"/>
        </w:rPr>
      </w:pPr>
      <w:r w:rsidRPr="00D43CEE">
        <w:rPr>
          <w:rFonts w:ascii="Times New Roman" w:hAnsi="Times New Roman" w:cs="Times New Roman"/>
          <w:bCs w:val="0"/>
          <w:i/>
          <w:color w:val="auto"/>
          <w:sz w:val="24"/>
          <w:szCs w:val="24"/>
        </w:rPr>
        <w:t>«Маленький исследователь»</w:t>
      </w:r>
    </w:p>
    <w:p w:rsidR="00765A2B" w:rsidRPr="00D43CEE" w:rsidRDefault="00114D94" w:rsidP="00D43CEE">
      <w:pPr>
        <w:pStyle w:val="a3"/>
        <w:shd w:val="clear" w:color="auto" w:fill="FFFFFF"/>
        <w:spacing w:before="0" w:beforeAutospacing="0" w:after="158" w:afterAutospacing="0"/>
        <w:ind w:left="-567" w:right="141"/>
        <w:jc w:val="center"/>
        <w:rPr>
          <w:i/>
        </w:rPr>
      </w:pPr>
      <w:r w:rsidRPr="00D43CEE">
        <w:rPr>
          <w:i/>
        </w:rPr>
        <w:t>(Опытно-экспериментальная деятельность)</w:t>
      </w:r>
    </w:p>
    <w:p w:rsidR="00114D94" w:rsidRPr="00D43CEE" w:rsidRDefault="00765A2B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i/>
        </w:rPr>
      </w:pPr>
      <w:r w:rsidRPr="00D43CEE">
        <w:rPr>
          <w:i/>
        </w:rPr>
        <w:t xml:space="preserve">                                                                                          </w:t>
      </w:r>
      <w:r w:rsidR="00114D94" w:rsidRPr="00D43CEE">
        <w:rPr>
          <w:i/>
        </w:rPr>
        <w:t>«Расскажи – и я забуду,</w:t>
      </w:r>
    </w:p>
    <w:p w:rsidR="00114D94" w:rsidRPr="00D43CEE" w:rsidRDefault="00765A2B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i/>
        </w:rPr>
      </w:pPr>
      <w:r w:rsidRPr="00D43CEE">
        <w:rPr>
          <w:i/>
        </w:rPr>
        <w:t xml:space="preserve">                                                                                           </w:t>
      </w:r>
      <w:r w:rsidR="00114D94" w:rsidRPr="00D43CEE">
        <w:rPr>
          <w:i/>
        </w:rPr>
        <w:t>покажи – и я запомню,</w:t>
      </w:r>
    </w:p>
    <w:p w:rsidR="00114D94" w:rsidRPr="00D43CEE" w:rsidRDefault="00765A2B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i/>
        </w:rPr>
      </w:pPr>
      <w:r w:rsidRPr="00D43CEE">
        <w:rPr>
          <w:i/>
        </w:rPr>
        <w:t xml:space="preserve">                                                                                     </w:t>
      </w:r>
      <w:r w:rsidR="00114D94" w:rsidRPr="00D43CEE">
        <w:rPr>
          <w:i/>
        </w:rPr>
        <w:t>дай попробовать – и я пойму».</w:t>
      </w:r>
    </w:p>
    <w:p w:rsidR="00114D94" w:rsidRPr="00D43CEE" w:rsidRDefault="00765A2B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i/>
        </w:rPr>
      </w:pPr>
      <w:r w:rsidRPr="00D43CEE">
        <w:rPr>
          <w:i/>
        </w:rPr>
        <w:t xml:space="preserve">                                                                                  </w:t>
      </w:r>
      <w:r w:rsidR="00114D94" w:rsidRPr="00D43CEE">
        <w:rPr>
          <w:i/>
        </w:rPr>
        <w:t>(Китайская народная мудрость.)</w:t>
      </w:r>
    </w:p>
    <w:p w:rsidR="00765A2B" w:rsidRPr="00D43CEE" w:rsidRDefault="00765A2B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i/>
        </w:rPr>
      </w:pPr>
    </w:p>
    <w:p w:rsidR="00114D94" w:rsidRPr="00D43CEE" w:rsidRDefault="00765A2B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rPr>
          <w:rStyle w:val="a4"/>
        </w:rPr>
        <w:t xml:space="preserve">                                            </w:t>
      </w:r>
      <w:r w:rsidR="00D43CEE">
        <w:rPr>
          <w:rStyle w:val="a4"/>
        </w:rPr>
        <w:t xml:space="preserve">            </w:t>
      </w:r>
      <w:r w:rsidRPr="00D43CEE">
        <w:rPr>
          <w:rStyle w:val="a4"/>
        </w:rPr>
        <w:t xml:space="preserve">         </w:t>
      </w:r>
      <w:r w:rsidR="00114D94" w:rsidRPr="00D43CEE">
        <w:rPr>
          <w:rStyle w:val="a4"/>
        </w:rPr>
        <w:t>Краткая аннотация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t>Данная работа посвящена опытно-экспериментальной деятельности детей дошкольного возраста. Сегодня в России детские дошкольные учреждения играют важнейшую роль в обеспечении развития познавательного развития дошкольников, являясь одновременно просветительскими центрами для родителей.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t>В проекте предлагается решение задач познавательного развития дошкольников через организацию в детском саду ряда мероприятий, направленных на изучение природы вокруг нас посредством опытно- экспериментальной деятельности.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t>Практическое использование данной разработки позволит сформировать у дошкольников знания об окружающем мире через практические навыки.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rPr>
          <w:rStyle w:val="a4"/>
        </w:rPr>
        <w:t>Актуальность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t>Ребенку-дошкольнику по природе присуща ориентация на познание окружающего мира и экспериментирование с объектами и явлениями реальности.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t>Экспериментирование как специально-организованная деятельность способствует становлению целостной картины мира ребенка дошкольного возраста и основ культурного познания им окружающего мира.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t>ФГОС ДО: …Познавательное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t>Развитие способности детей экспериментировать представляет собой определенную систему, в которую включены демонстрационные опыты, осуществляемые педагогом в специально организованных видах деятельности, наблюдения, лабораторные работы, выполняемые детьми самостоятельно в пространственно-предметной среде группы.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t xml:space="preserve">Как показывает практика, </w:t>
      </w:r>
      <w:proofErr w:type="gramStart"/>
      <w:r w:rsidRPr="00D43CEE">
        <w:t>знания, полученные во время проведения опытов запоминаются</w:t>
      </w:r>
      <w:proofErr w:type="gramEnd"/>
      <w:r w:rsidRPr="00D43CEE">
        <w:t xml:space="preserve"> надолго. Китайская пословица гласит: «Расскажи – и я забуду, покажи – и я запомню, дай попробовать – и я пойму». Важно, чтобы каждый ребенок проводил собственные опыты.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t>Экспериментирование оказывает положительное влияние на эмоциональную сферу ребенка, на развитие творческих способностей, на формирование трудовых навыков и укрепление здоровья (за счет повышения общего уровня двигательной активности).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u w:val="single"/>
        </w:rPr>
      </w:pPr>
      <w:r w:rsidRPr="00D43CEE">
        <w:rPr>
          <w:u w:val="single"/>
        </w:rPr>
        <w:t>Проект позволит: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t>Разработать цикл занятий и мероприятий по опытно-экспериментальной деятельности с использованием презентаций. Обогатить предметную среду в группе.</w:t>
      </w:r>
    </w:p>
    <w:p w:rsidR="00765A2B" w:rsidRPr="00D43CEE" w:rsidRDefault="00765A2B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rPr>
          <w:rStyle w:val="a4"/>
        </w:rPr>
        <w:t>Участники проекта:</w:t>
      </w:r>
    </w:p>
    <w:p w:rsidR="00114D94" w:rsidRPr="00D43CEE" w:rsidRDefault="00765A2B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t>В</w:t>
      </w:r>
      <w:r w:rsidR="00114D94" w:rsidRPr="00D43CEE">
        <w:t>оспитатели, родители</w:t>
      </w:r>
      <w:r w:rsidRPr="00D43CEE">
        <w:t>, дети</w:t>
      </w:r>
      <w:r w:rsidR="00114D94" w:rsidRPr="00D43CEE">
        <w:t xml:space="preserve"> старшей группы.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rPr>
          <w:rStyle w:val="a4"/>
        </w:rPr>
        <w:t>Цель и задачи проекта: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t>Расширить знания детей об окружающем мире через опытно-экспериментальную деятельность, воспитывать любознательность, активность, формировать знания о науке, профессиях.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rPr>
          <w:rStyle w:val="a4"/>
        </w:rPr>
        <w:t>Задачи проекта: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lastRenderedPageBreak/>
        <w:t>- Расширять представление детей о физических свойствах окружающего мира;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proofErr w:type="gramStart"/>
      <w:r w:rsidRPr="00D43CEE">
        <w:t>- Знакомить с различными свойствами веществ (твердость, мягкость, сыпучесть, вязкость, плавучесть, растворимость.);</w:t>
      </w:r>
      <w:proofErr w:type="gramEnd"/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t>- Развивать представления об основных физических явлениях (отражение, преломление света, магнитное притяжение);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proofErr w:type="gramStart"/>
      <w:r w:rsidRPr="00D43CEE">
        <w:t>- Развивать представления детей о некоторых факторах среды (свет, температура воздуха и её изменчивость; вода-переход в различные состояния: жидкое, твердое, газообразное их отличие друг от друга; Воздух - его давление и сила; Почва - состав, влажность, сухость;</w:t>
      </w:r>
      <w:proofErr w:type="gramEnd"/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t>- Расширять представление об использовании человеком факторов природной среды: солнце, земля, воздух, вода, растения и животные - для удовлетворения своих потребностей. Расширять представление детей о значимости воды и воздуха в жизни человека;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t>- Знакомить детей со свойствами почвы и входящих в её состав песок и глину;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t>- Формировать опыт выполнения правил техники безопасности при проведении физических экспериментов;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t>- Развивать эмоционально-ценностное отношение к окружающему миру;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t>- Развивать интеллектуальные эмоции детей: создавать условия для возникновения удивления по отношению к наблюдаемым явлениям, для пробуждения интереса к решению поставленных задач, для возможности радоваться сделанному открытию.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t>- Формировать у детей разные способы познания, которые необходимы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t>для решения познавательных задач;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t>- Учить детей целенаправленно отыскивать ответы на вопросы – делать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t>предположения, средства и способы для их проверки, осуществлять эту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t>проверку и делать адекватные выводы.</w:t>
      </w:r>
    </w:p>
    <w:p w:rsidR="00765A2B" w:rsidRPr="00D43CEE" w:rsidRDefault="00765A2B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rPr>
          <w:rStyle w:val="a4"/>
        </w:rPr>
        <w:t>Предполагаемые результаты: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158" w:afterAutospacing="0"/>
        <w:ind w:left="-567" w:right="141"/>
        <w:jc w:val="both"/>
      </w:pPr>
      <w:r w:rsidRPr="00D43CEE">
        <w:t>Формирование у детей предпосылок поисковой деятельности, интеллектуальной инициативы. Умение определять возможные методы решения проблемы с помощью взрослого, а затем и самостоятельно. Умение применять методы, способствующие решению поставленной задачи, с использованием различных вариантов. Желание пользоваться специальной терминологией, ведение конструктивной беседы в процессе совместной, а затем самостоятельной исследовательской деятельности. Рост уровня любознательности, наблюдательности. Активизация речи детей, словарный запас пополнить многими понятиями. Желание самостоятельно делать выводы и выдвигать гипотезы.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rPr>
          <w:rStyle w:val="a4"/>
        </w:rPr>
        <w:t>Сроки реализации:</w:t>
      </w:r>
    </w:p>
    <w:p w:rsidR="00114D94" w:rsidRPr="00D43CEE" w:rsidRDefault="00684B99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t>с сентября по май</w:t>
      </w:r>
      <w:r w:rsidR="00114D94" w:rsidRPr="00D43CEE">
        <w:t xml:space="preserve"> учебного года.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rPr>
          <w:rStyle w:val="a4"/>
        </w:rPr>
        <w:t>Материалы и оборудование: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proofErr w:type="gramStart"/>
      <w:r w:rsidRPr="00D43CEE">
        <w:t>Уголок по экспериментированию, наборы индивидуальные: трубочки-соломинки, воронки, лупы, пробирки, одноразовые стаканы, микроскоп, шапочки, маски, фартуки (по количеству детей), оборудование для занятий.</w:t>
      </w:r>
      <w:proofErr w:type="gramEnd"/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t xml:space="preserve">Альбомы со схемами опытов, картотека опытов, проектор, экран, ноутбук, презентации </w:t>
      </w:r>
      <w:proofErr w:type="spellStart"/>
      <w:r w:rsidRPr="00D43CEE">
        <w:t>Power</w:t>
      </w:r>
      <w:proofErr w:type="spellEnd"/>
      <w:r w:rsidRPr="00D43CEE">
        <w:t xml:space="preserve"> </w:t>
      </w:r>
      <w:proofErr w:type="spellStart"/>
      <w:r w:rsidRPr="00D43CEE">
        <w:t>Point</w:t>
      </w:r>
      <w:proofErr w:type="spellEnd"/>
      <w:r w:rsidRPr="00D43CEE">
        <w:t>.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rPr>
          <w:rStyle w:val="a4"/>
        </w:rPr>
        <w:t>Список литературы: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rPr>
          <w:rStyle w:val="a5"/>
        </w:rPr>
        <w:t>1.</w:t>
      </w:r>
      <w:r w:rsidRPr="00D43CEE">
        <w:t xml:space="preserve"> «Неизведанное рядом: занимательные опыты и эксперименты для дошкольников» О.В. </w:t>
      </w:r>
      <w:proofErr w:type="spellStart"/>
      <w:r w:rsidRPr="00D43CEE">
        <w:t>Дыбина</w:t>
      </w:r>
      <w:proofErr w:type="spellEnd"/>
      <w:r w:rsidRPr="00D43CEE">
        <w:t xml:space="preserve">, Н. П. Рахманова, В.В. Щетинина. </w:t>
      </w:r>
      <w:proofErr w:type="gramStart"/>
      <w:r w:rsidRPr="00D43CEE">
        <w:t>–М</w:t>
      </w:r>
      <w:proofErr w:type="gramEnd"/>
      <w:r w:rsidRPr="00D43CEE">
        <w:t>.: ТЦ «Сфера», 2005.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rPr>
          <w:rStyle w:val="a5"/>
        </w:rPr>
        <w:t>2.</w:t>
      </w:r>
      <w:r w:rsidRPr="00D43CEE">
        <w:t xml:space="preserve"> «Естественнонаучные наблюдения и эксперименты в детском саду». Растения. детская энциклопедия А. И. Иванова </w:t>
      </w:r>
      <w:proofErr w:type="gramStart"/>
      <w:r w:rsidRPr="00D43CEE">
        <w:t>–М</w:t>
      </w:r>
      <w:proofErr w:type="gramEnd"/>
      <w:r w:rsidRPr="00D43CEE">
        <w:t>.: ТЦ «Сфера», 2004.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rPr>
          <w:rStyle w:val="a5"/>
        </w:rPr>
        <w:t>3.Поддьяков А.И.</w:t>
      </w:r>
      <w:r w:rsidRPr="00D43CEE">
        <w:t> «Комбинаторное экспериментирование дошкольников с многосвязным объекто</w:t>
      </w:r>
      <w:proofErr w:type="gramStart"/>
      <w:r w:rsidRPr="00D43CEE">
        <w:t>м-</w:t>
      </w:r>
      <w:proofErr w:type="gramEnd"/>
      <w:r w:rsidRPr="00D43CEE">
        <w:t xml:space="preserve"> «черным ящиком» </w:t>
      </w:r>
      <w:r w:rsidRPr="00D43CEE">
        <w:rPr>
          <w:rStyle w:val="a5"/>
        </w:rPr>
        <w:t>Вопросы</w:t>
      </w:r>
      <w:r w:rsidRPr="00D43CEE">
        <w:t> психологии, 1990 №5.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rPr>
          <w:rStyle w:val="a5"/>
        </w:rPr>
        <w:t>4.Поддьяков Н.Н.</w:t>
      </w:r>
      <w:r w:rsidRPr="00D43CEE">
        <w:t> «Творчество и саморазвитие детей дошкольного воз</w:t>
      </w:r>
      <w:r w:rsidRPr="00D43CEE">
        <w:softHyphen/>
        <w:t>раста. Концептуальный аспект» — Волгоград: Перемена, 1995.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rPr>
          <w:rStyle w:val="a5"/>
        </w:rPr>
        <w:t xml:space="preserve">5.Прохорова Л.Н., </w:t>
      </w:r>
      <w:proofErr w:type="spellStart"/>
      <w:r w:rsidRPr="00D43CEE">
        <w:rPr>
          <w:rStyle w:val="a5"/>
        </w:rPr>
        <w:t>БалакшинаТА</w:t>
      </w:r>
      <w:proofErr w:type="spellEnd"/>
      <w:r w:rsidRPr="00D43CEE">
        <w:rPr>
          <w:rStyle w:val="a5"/>
        </w:rPr>
        <w:t>. «</w:t>
      </w:r>
      <w:r w:rsidRPr="00D43CEE">
        <w:t>Детское экспериментирование — путь познания окружающего мира», «</w:t>
      </w:r>
      <w:r w:rsidRPr="00D43CEE">
        <w:rPr>
          <w:rStyle w:val="a5"/>
        </w:rPr>
        <w:t>Формирование</w:t>
      </w:r>
      <w:r w:rsidRPr="00D43CEE">
        <w:t> начал экологичес</w:t>
      </w:r>
      <w:r w:rsidRPr="00D43CEE">
        <w:softHyphen/>
        <w:t xml:space="preserve">кой культуры дошкольников» (из </w:t>
      </w:r>
      <w:r w:rsidRPr="00D43CEE">
        <w:lastRenderedPageBreak/>
        <w:t xml:space="preserve">опыта работы детского сада № 15 «Подсолнушек» </w:t>
      </w:r>
      <w:proofErr w:type="gramStart"/>
      <w:r w:rsidRPr="00D43CEE">
        <w:t>г</w:t>
      </w:r>
      <w:proofErr w:type="gramEnd"/>
      <w:r w:rsidRPr="00D43CEE">
        <w:t>. Владимира) Под ред. Л.Н. Прохоровой. — Владимир, ВОИУУ, 2001.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rPr>
          <w:rStyle w:val="a5"/>
        </w:rPr>
        <w:t>6.Рыжова Н. А.</w:t>
      </w:r>
      <w:r w:rsidRPr="00D43CEE">
        <w:t xml:space="preserve"> «Волшебница </w:t>
      </w:r>
      <w:proofErr w:type="gramStart"/>
      <w:r w:rsidRPr="00D43CEE">
        <w:t>–в</w:t>
      </w:r>
      <w:proofErr w:type="gramEnd"/>
      <w:r w:rsidRPr="00D43CEE">
        <w:t xml:space="preserve">ода»Н. А. Рыжова. – М.: </w:t>
      </w:r>
      <w:proofErr w:type="spellStart"/>
      <w:r w:rsidRPr="00D43CEE">
        <w:t>Линка-Пресс</w:t>
      </w:r>
      <w:proofErr w:type="spellEnd"/>
      <w:r w:rsidRPr="00D43CEE">
        <w:t>, 1997.</w:t>
      </w:r>
    </w:p>
    <w:p w:rsidR="00114D94" w:rsidRPr="00D43CEE" w:rsidRDefault="00114D94" w:rsidP="00D43CEE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D43CEE">
        <w:rPr>
          <w:rStyle w:val="a5"/>
          <w:rFonts w:ascii="Times New Roman" w:hAnsi="Times New Roman" w:cs="Times New Roman"/>
          <w:sz w:val="24"/>
          <w:szCs w:val="24"/>
        </w:rPr>
        <w:t>7.РыжоваН.А. «</w:t>
      </w:r>
      <w:r w:rsidRPr="00D43CEE">
        <w:rPr>
          <w:rFonts w:ascii="Times New Roman" w:hAnsi="Times New Roman" w:cs="Times New Roman"/>
          <w:sz w:val="24"/>
          <w:szCs w:val="24"/>
        </w:rPr>
        <w:t>Игры с водой и песком», </w:t>
      </w:r>
      <w:r w:rsidRPr="00D43CEE">
        <w:rPr>
          <w:rStyle w:val="a5"/>
          <w:rFonts w:ascii="Times New Roman" w:hAnsi="Times New Roman" w:cs="Times New Roman"/>
          <w:sz w:val="24"/>
          <w:szCs w:val="24"/>
        </w:rPr>
        <w:t>Обруч,</w:t>
      </w:r>
      <w:r w:rsidRPr="00D43CEE">
        <w:rPr>
          <w:rFonts w:ascii="Times New Roman" w:hAnsi="Times New Roman" w:cs="Times New Roman"/>
          <w:sz w:val="24"/>
          <w:szCs w:val="24"/>
        </w:rPr>
        <w:t>— № 2.</w:t>
      </w:r>
    </w:p>
    <w:p w:rsidR="00114D94" w:rsidRPr="00D43CEE" w:rsidRDefault="00114D94" w:rsidP="00D43CEE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D43CEE">
        <w:rPr>
          <w:rStyle w:val="a5"/>
          <w:rFonts w:ascii="Times New Roman" w:hAnsi="Times New Roman" w:cs="Times New Roman"/>
          <w:sz w:val="24"/>
          <w:szCs w:val="24"/>
        </w:rPr>
        <w:t xml:space="preserve">8.Рыжова </w:t>
      </w:r>
      <w:proofErr w:type="gramStart"/>
      <w:r w:rsidRPr="00D43CEE">
        <w:rPr>
          <w:rStyle w:val="a5"/>
          <w:rFonts w:ascii="Times New Roman" w:hAnsi="Times New Roman" w:cs="Times New Roman"/>
          <w:sz w:val="24"/>
          <w:szCs w:val="24"/>
        </w:rPr>
        <w:t>НА</w:t>
      </w:r>
      <w:proofErr w:type="gramEnd"/>
      <w:r w:rsidRPr="00D43CEE">
        <w:rPr>
          <w:rStyle w:val="a5"/>
          <w:rFonts w:ascii="Times New Roman" w:hAnsi="Times New Roman" w:cs="Times New Roman"/>
          <w:sz w:val="24"/>
          <w:szCs w:val="24"/>
        </w:rPr>
        <w:t>. </w:t>
      </w:r>
      <w:r w:rsidRPr="00D43CEE">
        <w:rPr>
          <w:rFonts w:ascii="Times New Roman" w:hAnsi="Times New Roman" w:cs="Times New Roman"/>
          <w:sz w:val="24"/>
          <w:szCs w:val="24"/>
        </w:rPr>
        <w:t>«Опыты с песком и глиной» </w:t>
      </w:r>
      <w:r w:rsidRPr="00D43CEE">
        <w:rPr>
          <w:rStyle w:val="a5"/>
          <w:rFonts w:ascii="Times New Roman" w:hAnsi="Times New Roman" w:cs="Times New Roman"/>
          <w:sz w:val="24"/>
          <w:szCs w:val="24"/>
        </w:rPr>
        <w:t>Обруч,</w:t>
      </w:r>
      <w:r w:rsidRPr="00D43CEE">
        <w:rPr>
          <w:rFonts w:ascii="Times New Roman" w:hAnsi="Times New Roman" w:cs="Times New Roman"/>
          <w:sz w:val="24"/>
          <w:szCs w:val="24"/>
        </w:rPr>
        <w:t>— № 2.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rPr>
          <w:rStyle w:val="a5"/>
        </w:rPr>
        <w:t>9.Тугушева Г.П., Чистякова А.В.</w:t>
      </w:r>
      <w:r w:rsidRPr="00D43CEE">
        <w:t> «Игра-экспериментирование для детей старшего дошкольного возраста», </w:t>
      </w:r>
      <w:r w:rsidRPr="00D43CEE">
        <w:rPr>
          <w:rStyle w:val="a5"/>
        </w:rPr>
        <w:t>Дошкольная</w:t>
      </w:r>
      <w:r w:rsidRPr="00D43CEE">
        <w:t> педагогика, 2001. — № 1.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rPr>
          <w:rStyle w:val="a5"/>
        </w:rPr>
        <w:t>10.Цыплякова О</w:t>
      </w:r>
      <w:r w:rsidRPr="00D43CEE">
        <w:t>. «Где же пятый океан?» Дошкольное воспитание. – 2006. - № 8.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rPr>
          <w:rStyle w:val="a5"/>
        </w:rPr>
        <w:t>11.</w:t>
      </w:r>
      <w:r w:rsidRPr="00D43CEE">
        <w:t> Интернет ресурсы.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t> 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rPr>
          <w:rStyle w:val="a4"/>
        </w:rPr>
        <w:t>Этапы реализации проекта</w:t>
      </w:r>
    </w:p>
    <w:p w:rsidR="00114D94" w:rsidRPr="00D43CEE" w:rsidRDefault="00114D94" w:rsidP="00D43CEE">
      <w:pPr>
        <w:numPr>
          <w:ilvl w:val="0"/>
          <w:numId w:val="4"/>
        </w:numPr>
        <w:shd w:val="clear" w:color="auto" w:fill="FFFFFF"/>
        <w:spacing w:after="0" w:line="24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3CEE">
        <w:rPr>
          <w:rFonts w:ascii="Times New Roman" w:hAnsi="Times New Roman" w:cs="Times New Roman"/>
          <w:sz w:val="24"/>
          <w:szCs w:val="24"/>
        </w:rPr>
        <w:t xml:space="preserve">Подбор методической литературы, </w:t>
      </w:r>
      <w:proofErr w:type="spellStart"/>
      <w:r w:rsidRPr="00D43CEE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D43CEE">
        <w:rPr>
          <w:rFonts w:ascii="Times New Roman" w:hAnsi="Times New Roman" w:cs="Times New Roman"/>
          <w:sz w:val="24"/>
          <w:szCs w:val="24"/>
        </w:rPr>
        <w:t>.</w:t>
      </w:r>
    </w:p>
    <w:p w:rsidR="00114D94" w:rsidRPr="00D43CEE" w:rsidRDefault="00114D94" w:rsidP="00D43CEE">
      <w:pPr>
        <w:numPr>
          <w:ilvl w:val="0"/>
          <w:numId w:val="4"/>
        </w:numPr>
        <w:shd w:val="clear" w:color="auto" w:fill="FFFFFF"/>
        <w:spacing w:after="0" w:line="24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3CEE">
        <w:rPr>
          <w:rFonts w:ascii="Times New Roman" w:hAnsi="Times New Roman" w:cs="Times New Roman"/>
          <w:sz w:val="24"/>
          <w:szCs w:val="24"/>
        </w:rPr>
        <w:t>Разработка перспективного плана работы с детьми.</w:t>
      </w:r>
    </w:p>
    <w:p w:rsidR="00765A2B" w:rsidRPr="00D43CEE" w:rsidRDefault="00114D94" w:rsidP="00D43CEE">
      <w:pPr>
        <w:numPr>
          <w:ilvl w:val="0"/>
          <w:numId w:val="4"/>
        </w:numPr>
        <w:shd w:val="clear" w:color="auto" w:fill="FFFFFF"/>
        <w:spacing w:after="0" w:line="24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3CEE">
        <w:rPr>
          <w:rFonts w:ascii="Times New Roman" w:hAnsi="Times New Roman" w:cs="Times New Roman"/>
          <w:sz w:val="24"/>
          <w:szCs w:val="24"/>
        </w:rPr>
        <w:t xml:space="preserve">Разработка конспектов занятий с детьми </w:t>
      </w:r>
      <w:proofErr w:type="gramStart"/>
      <w:r w:rsidRPr="00D43CE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43CEE">
        <w:rPr>
          <w:rFonts w:ascii="Times New Roman" w:hAnsi="Times New Roman" w:cs="Times New Roman"/>
          <w:sz w:val="24"/>
          <w:szCs w:val="24"/>
        </w:rPr>
        <w:t xml:space="preserve"> опытно- </w:t>
      </w:r>
      <w:r w:rsidR="00765A2B" w:rsidRPr="00D43C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D94" w:rsidRPr="00D43CEE" w:rsidRDefault="00765A2B" w:rsidP="00D43CEE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D43CE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14D94" w:rsidRPr="00D43CEE">
        <w:rPr>
          <w:rFonts w:ascii="Times New Roman" w:hAnsi="Times New Roman" w:cs="Times New Roman"/>
          <w:sz w:val="24"/>
          <w:szCs w:val="24"/>
        </w:rPr>
        <w:t>экспериментальной деятельности.</w:t>
      </w:r>
    </w:p>
    <w:p w:rsidR="00765A2B" w:rsidRPr="00D43CEE" w:rsidRDefault="00114D94" w:rsidP="00D43CEE">
      <w:pPr>
        <w:numPr>
          <w:ilvl w:val="0"/>
          <w:numId w:val="4"/>
        </w:numPr>
        <w:shd w:val="clear" w:color="auto" w:fill="FFFFFF"/>
        <w:spacing w:after="0" w:line="24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3CEE">
        <w:rPr>
          <w:rFonts w:ascii="Times New Roman" w:hAnsi="Times New Roman" w:cs="Times New Roman"/>
          <w:sz w:val="24"/>
          <w:szCs w:val="24"/>
        </w:rPr>
        <w:t xml:space="preserve">Организация развивающей среды в группе - оформление уголка </w:t>
      </w:r>
      <w:proofErr w:type="gramStart"/>
      <w:r w:rsidRPr="00D43CE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43CEE">
        <w:rPr>
          <w:rFonts w:ascii="Times New Roman" w:hAnsi="Times New Roman" w:cs="Times New Roman"/>
          <w:sz w:val="24"/>
          <w:szCs w:val="24"/>
        </w:rPr>
        <w:t xml:space="preserve"> </w:t>
      </w:r>
      <w:r w:rsidR="00765A2B" w:rsidRPr="00D43C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D94" w:rsidRPr="00D43CEE" w:rsidRDefault="00C12C49" w:rsidP="00D43CEE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D43CE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14D94" w:rsidRPr="00D43CEE">
        <w:rPr>
          <w:rFonts w:ascii="Times New Roman" w:hAnsi="Times New Roman" w:cs="Times New Roman"/>
          <w:sz w:val="24"/>
          <w:szCs w:val="24"/>
        </w:rPr>
        <w:t>экспериментированию.</w:t>
      </w:r>
    </w:p>
    <w:p w:rsidR="00114D94" w:rsidRPr="00D43CEE" w:rsidRDefault="00114D94" w:rsidP="00D43CEE">
      <w:pPr>
        <w:numPr>
          <w:ilvl w:val="0"/>
          <w:numId w:val="4"/>
        </w:numPr>
        <w:shd w:val="clear" w:color="auto" w:fill="FFFFFF"/>
        <w:spacing w:after="0" w:line="24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3CEE">
        <w:rPr>
          <w:rFonts w:ascii="Times New Roman" w:hAnsi="Times New Roman" w:cs="Times New Roman"/>
          <w:sz w:val="24"/>
          <w:szCs w:val="24"/>
        </w:rPr>
        <w:t>Анкетирование родителей.</w:t>
      </w:r>
    </w:p>
    <w:p w:rsidR="00114D94" w:rsidRPr="00D43CEE" w:rsidRDefault="00114D94" w:rsidP="00D43CEE">
      <w:pPr>
        <w:numPr>
          <w:ilvl w:val="0"/>
          <w:numId w:val="4"/>
        </w:numPr>
        <w:shd w:val="clear" w:color="auto" w:fill="FFFFFF"/>
        <w:spacing w:after="0" w:line="24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3CEE">
        <w:rPr>
          <w:rFonts w:ascii="Times New Roman" w:hAnsi="Times New Roman" w:cs="Times New Roman"/>
          <w:sz w:val="24"/>
          <w:szCs w:val="24"/>
        </w:rPr>
        <w:t>Разработка перспективного плана работы с родителями.</w:t>
      </w:r>
    </w:p>
    <w:p w:rsidR="00114D94" w:rsidRPr="00D43CEE" w:rsidRDefault="00114D94" w:rsidP="00D43CEE">
      <w:pPr>
        <w:numPr>
          <w:ilvl w:val="0"/>
          <w:numId w:val="4"/>
        </w:numPr>
        <w:shd w:val="clear" w:color="auto" w:fill="FFFFFF"/>
        <w:spacing w:after="0" w:line="24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3CEE">
        <w:rPr>
          <w:rFonts w:ascii="Times New Roman" w:hAnsi="Times New Roman" w:cs="Times New Roman"/>
          <w:sz w:val="24"/>
          <w:szCs w:val="24"/>
        </w:rPr>
        <w:t>Оформление консультативного материала для родителей.</w:t>
      </w:r>
    </w:p>
    <w:p w:rsidR="00C12C49" w:rsidRPr="00D43CEE" w:rsidRDefault="00C12C49" w:rsidP="00D43CEE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b/>
        </w:rPr>
      </w:pPr>
      <w:r w:rsidRPr="00D43CEE">
        <w:rPr>
          <w:rStyle w:val="a4"/>
          <w:b w:val="0"/>
        </w:rPr>
        <w:t>Краткая аннотация: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t>Содержание опытно-экспериментальной деятельности построено:</w:t>
      </w:r>
    </w:p>
    <w:p w:rsidR="00114D94" w:rsidRPr="00D43CEE" w:rsidRDefault="00114D94" w:rsidP="00D43CEE">
      <w:pPr>
        <w:numPr>
          <w:ilvl w:val="0"/>
          <w:numId w:val="5"/>
        </w:numPr>
        <w:shd w:val="clear" w:color="auto" w:fill="FFFFFF"/>
        <w:spacing w:after="0" w:line="24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3CEE">
        <w:rPr>
          <w:rFonts w:ascii="Times New Roman" w:hAnsi="Times New Roman" w:cs="Times New Roman"/>
          <w:sz w:val="24"/>
          <w:szCs w:val="24"/>
        </w:rPr>
        <w:t>специально-организованное обучение в форме занятий;</w:t>
      </w:r>
    </w:p>
    <w:p w:rsidR="00114D94" w:rsidRPr="00D43CEE" w:rsidRDefault="00114D94" w:rsidP="00D43CEE">
      <w:pPr>
        <w:numPr>
          <w:ilvl w:val="0"/>
          <w:numId w:val="5"/>
        </w:numPr>
        <w:shd w:val="clear" w:color="auto" w:fill="FFFFFF"/>
        <w:spacing w:after="0" w:line="24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3CEE">
        <w:rPr>
          <w:rFonts w:ascii="Times New Roman" w:hAnsi="Times New Roman" w:cs="Times New Roman"/>
          <w:sz w:val="24"/>
          <w:szCs w:val="24"/>
        </w:rPr>
        <w:t>совместная деятельность взрослого с детьми;</w:t>
      </w:r>
    </w:p>
    <w:p w:rsidR="00114D94" w:rsidRPr="00D43CEE" w:rsidRDefault="00114D94" w:rsidP="00D43CEE">
      <w:pPr>
        <w:numPr>
          <w:ilvl w:val="0"/>
          <w:numId w:val="5"/>
        </w:numPr>
        <w:shd w:val="clear" w:color="auto" w:fill="FFFFFF"/>
        <w:spacing w:after="0" w:line="24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3CEE">
        <w:rPr>
          <w:rFonts w:ascii="Times New Roman" w:hAnsi="Times New Roman" w:cs="Times New Roman"/>
          <w:sz w:val="24"/>
          <w:szCs w:val="24"/>
        </w:rPr>
        <w:t>свободная самостоятельная деятельность детей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t>Формы работы:</w:t>
      </w:r>
    </w:p>
    <w:p w:rsidR="00114D94" w:rsidRPr="00D43CEE" w:rsidRDefault="00114D94" w:rsidP="00D43CEE">
      <w:pPr>
        <w:numPr>
          <w:ilvl w:val="0"/>
          <w:numId w:val="6"/>
        </w:numPr>
        <w:shd w:val="clear" w:color="auto" w:fill="FFFFFF"/>
        <w:spacing w:after="0" w:line="24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3CEE">
        <w:rPr>
          <w:rFonts w:ascii="Times New Roman" w:hAnsi="Times New Roman" w:cs="Times New Roman"/>
          <w:sz w:val="24"/>
          <w:szCs w:val="24"/>
        </w:rPr>
        <w:t>Занятия;</w:t>
      </w:r>
    </w:p>
    <w:p w:rsidR="00114D94" w:rsidRPr="00D43CEE" w:rsidRDefault="00114D94" w:rsidP="00D43CEE">
      <w:pPr>
        <w:numPr>
          <w:ilvl w:val="0"/>
          <w:numId w:val="6"/>
        </w:numPr>
        <w:shd w:val="clear" w:color="auto" w:fill="FFFFFF"/>
        <w:spacing w:after="0" w:line="24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3CEE">
        <w:rPr>
          <w:rFonts w:ascii="Times New Roman" w:hAnsi="Times New Roman" w:cs="Times New Roman"/>
          <w:sz w:val="24"/>
          <w:szCs w:val="24"/>
        </w:rPr>
        <w:t>Эксперименты;</w:t>
      </w:r>
    </w:p>
    <w:p w:rsidR="00114D94" w:rsidRPr="00D43CEE" w:rsidRDefault="00114D94" w:rsidP="00D43CEE">
      <w:pPr>
        <w:numPr>
          <w:ilvl w:val="0"/>
          <w:numId w:val="6"/>
        </w:numPr>
        <w:shd w:val="clear" w:color="auto" w:fill="FFFFFF"/>
        <w:spacing w:after="0" w:line="24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3CEE">
        <w:rPr>
          <w:rFonts w:ascii="Times New Roman" w:hAnsi="Times New Roman" w:cs="Times New Roman"/>
          <w:sz w:val="24"/>
          <w:szCs w:val="24"/>
        </w:rPr>
        <w:t>Беседы;</w:t>
      </w:r>
    </w:p>
    <w:p w:rsidR="00114D94" w:rsidRPr="00D43CEE" w:rsidRDefault="00114D94" w:rsidP="00D43CEE">
      <w:pPr>
        <w:numPr>
          <w:ilvl w:val="0"/>
          <w:numId w:val="6"/>
        </w:numPr>
        <w:shd w:val="clear" w:color="auto" w:fill="FFFFFF"/>
        <w:spacing w:after="0" w:line="24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3CEE">
        <w:rPr>
          <w:rFonts w:ascii="Times New Roman" w:hAnsi="Times New Roman" w:cs="Times New Roman"/>
          <w:sz w:val="24"/>
          <w:szCs w:val="24"/>
        </w:rPr>
        <w:t>Наблюдение и труд;</w:t>
      </w:r>
    </w:p>
    <w:p w:rsidR="00114D94" w:rsidRPr="00D43CEE" w:rsidRDefault="00114D94" w:rsidP="00D43CEE">
      <w:pPr>
        <w:numPr>
          <w:ilvl w:val="0"/>
          <w:numId w:val="6"/>
        </w:numPr>
        <w:shd w:val="clear" w:color="auto" w:fill="FFFFFF"/>
        <w:spacing w:after="0" w:line="24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3CEE">
        <w:rPr>
          <w:rFonts w:ascii="Times New Roman" w:hAnsi="Times New Roman" w:cs="Times New Roman"/>
          <w:sz w:val="24"/>
          <w:szCs w:val="24"/>
        </w:rPr>
        <w:t>Работа в лаборатории.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t>Форма организации детей может быть: индивидуальная, групповая (с подгруппой), фронтальная (со всей группой).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t>Предпочтение отдается подгрупповой форме организации экспериментальной работы. Наблюдения и эксперименты могут быть случайными, они не требуют специальной подготовки и зависят от возникшей ситуации или заданного вопроса, проводятся на участке или в “Уголке природы”, плановые наблюдения и эксперименты проводятся на выраженном предмете, объекте.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t>Существуют эксперименты, которые проводятся как ответ на вопрос ребенка: ребенок после не сложного наблюдения сам устанавливает истину.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t>В каждом эксперименте можно выделить следующую структуру:</w:t>
      </w:r>
    </w:p>
    <w:p w:rsidR="00114D94" w:rsidRPr="00D43CEE" w:rsidRDefault="00114D94" w:rsidP="00D43CEE">
      <w:pPr>
        <w:numPr>
          <w:ilvl w:val="0"/>
          <w:numId w:val="7"/>
        </w:numPr>
        <w:shd w:val="clear" w:color="auto" w:fill="FFFFFF"/>
        <w:spacing w:after="0" w:line="24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3CEE">
        <w:rPr>
          <w:rFonts w:ascii="Times New Roman" w:hAnsi="Times New Roman" w:cs="Times New Roman"/>
          <w:sz w:val="24"/>
          <w:szCs w:val="24"/>
        </w:rPr>
        <w:t>Осознание того, что хочешь узнать;</w:t>
      </w:r>
    </w:p>
    <w:p w:rsidR="00114D94" w:rsidRPr="00D43CEE" w:rsidRDefault="00114D94" w:rsidP="00D43CEE">
      <w:pPr>
        <w:numPr>
          <w:ilvl w:val="0"/>
          <w:numId w:val="7"/>
        </w:numPr>
        <w:shd w:val="clear" w:color="auto" w:fill="FFFFFF"/>
        <w:spacing w:after="0" w:line="24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3CEE">
        <w:rPr>
          <w:rFonts w:ascii="Times New Roman" w:hAnsi="Times New Roman" w:cs="Times New Roman"/>
          <w:sz w:val="24"/>
          <w:szCs w:val="24"/>
        </w:rPr>
        <w:t>Формирование задачи исследования, продумывание методики эксперимента, выслушивание инструкций, прогнозирование результатов;</w:t>
      </w:r>
    </w:p>
    <w:p w:rsidR="00114D94" w:rsidRPr="00D43CEE" w:rsidRDefault="00114D94" w:rsidP="00D43CEE">
      <w:pPr>
        <w:numPr>
          <w:ilvl w:val="0"/>
          <w:numId w:val="7"/>
        </w:numPr>
        <w:shd w:val="clear" w:color="auto" w:fill="FFFFFF"/>
        <w:spacing w:after="0" w:line="24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3CEE">
        <w:rPr>
          <w:rFonts w:ascii="Times New Roman" w:hAnsi="Times New Roman" w:cs="Times New Roman"/>
          <w:sz w:val="24"/>
          <w:szCs w:val="24"/>
        </w:rPr>
        <w:t>Выполнение работы, соблюдение правил безопасности, наблюдение результатов;</w:t>
      </w:r>
    </w:p>
    <w:p w:rsidR="00114D94" w:rsidRPr="00D43CEE" w:rsidRDefault="00114D94" w:rsidP="00D43CEE">
      <w:pPr>
        <w:numPr>
          <w:ilvl w:val="0"/>
          <w:numId w:val="7"/>
        </w:numPr>
        <w:shd w:val="clear" w:color="auto" w:fill="FFFFFF"/>
        <w:spacing w:after="0" w:line="24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3CEE">
        <w:rPr>
          <w:rFonts w:ascii="Times New Roman" w:hAnsi="Times New Roman" w:cs="Times New Roman"/>
          <w:sz w:val="24"/>
          <w:szCs w:val="24"/>
        </w:rPr>
        <w:t>фиксирование результатов, анализ полученных данных;</w:t>
      </w:r>
    </w:p>
    <w:p w:rsidR="00114D94" w:rsidRPr="00D43CEE" w:rsidRDefault="00114D94" w:rsidP="00D43CEE">
      <w:pPr>
        <w:numPr>
          <w:ilvl w:val="0"/>
          <w:numId w:val="7"/>
        </w:numPr>
        <w:shd w:val="clear" w:color="auto" w:fill="FFFFFF"/>
        <w:spacing w:after="0" w:line="24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3CEE">
        <w:rPr>
          <w:rFonts w:ascii="Times New Roman" w:hAnsi="Times New Roman" w:cs="Times New Roman"/>
          <w:sz w:val="24"/>
          <w:szCs w:val="24"/>
        </w:rPr>
        <w:t xml:space="preserve">Словесный отчет об </w:t>
      </w:r>
      <w:proofErr w:type="gramStart"/>
      <w:r w:rsidRPr="00D43CEE">
        <w:rPr>
          <w:rFonts w:ascii="Times New Roman" w:hAnsi="Times New Roman" w:cs="Times New Roman"/>
          <w:sz w:val="24"/>
          <w:szCs w:val="24"/>
        </w:rPr>
        <w:t>увиденном</w:t>
      </w:r>
      <w:proofErr w:type="gramEnd"/>
      <w:r w:rsidRPr="00D43CEE">
        <w:rPr>
          <w:rFonts w:ascii="Times New Roman" w:hAnsi="Times New Roman" w:cs="Times New Roman"/>
          <w:sz w:val="24"/>
          <w:szCs w:val="24"/>
        </w:rPr>
        <w:t>, формулирование выводов.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t>Совместная деятельность взрослого с детьми является основным в опытно экспериментальной деятельности.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t xml:space="preserve">Здесь планируются различные опыты и наблюдения, проводятся познавательные беседы. Могут использоваться эвристические беседы, при наличии у детей богатых и точных </w:t>
      </w:r>
      <w:r w:rsidRPr="00D43CEE">
        <w:lastRenderedPageBreak/>
        <w:t>представлений о тех явлениях, причины которых нужно отыскать. С детьми проводится экологические игры, чтение художественной и познавательной литературы.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t xml:space="preserve">Занятия проводятся каждую неделю. Один раз в месяц – </w:t>
      </w:r>
      <w:proofErr w:type="gramStart"/>
      <w:r w:rsidRPr="00D43CEE">
        <w:t>итоговое</w:t>
      </w:r>
      <w:proofErr w:type="gramEnd"/>
      <w:r w:rsidRPr="00D43CEE">
        <w:t>.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t>Экспериментальные занятия построены на совместном творчестве педагога и детей. Они стимулируют познавательную и творческую активность детей и в полной мере отвечают требованиям педагогики сотрудничества.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t>Всем известно, как важно вызвать и поддержать интерес детей к изучаемой теме, чтобы решить все поставленные задачи. А опыты напоминают детям «фокусы», они необычны, а, главное – дети все проделывают сами и испытывают от своих маленьких и больших «открытий» чувство радости.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t>После занятий у детей возникает множество вопросов, в основе которых лежит познавательный мотив. Ход занятий может меняться. Это зависит от того, что именно заинтересует детей. Например: детям очень нравятся опыты с водой, поэтому вместо двух занятий, было проведено три. Или, например, после занятия о вулканах, дети попросили рассказать о цунами, морском шторме и торнадо. Занятия были показаны с просмотром презентации, видеоролика, а также проведён опыт с использованием фена (имитация ветра).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t>Всего в проекте двадцать семь занятий из них - шесть на формирование представлений о собственном теле, человеческом организме.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t>Структура проведения занятий по исследовательскому обучению и экспериментированию в основном, такая:</w:t>
      </w:r>
    </w:p>
    <w:p w:rsidR="00114D94" w:rsidRPr="00D43CEE" w:rsidRDefault="00114D94" w:rsidP="00D43CEE">
      <w:pPr>
        <w:numPr>
          <w:ilvl w:val="0"/>
          <w:numId w:val="8"/>
        </w:numPr>
        <w:shd w:val="clear" w:color="auto" w:fill="FFFFFF"/>
        <w:spacing w:after="0" w:line="24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3CEE">
        <w:rPr>
          <w:rFonts w:ascii="Times New Roman" w:hAnsi="Times New Roman" w:cs="Times New Roman"/>
          <w:sz w:val="24"/>
          <w:szCs w:val="24"/>
        </w:rPr>
        <w:t>Создание проблемной ситуации.</w:t>
      </w:r>
    </w:p>
    <w:p w:rsidR="00114D94" w:rsidRPr="00D43CEE" w:rsidRDefault="00114D94" w:rsidP="00D43CEE">
      <w:pPr>
        <w:numPr>
          <w:ilvl w:val="0"/>
          <w:numId w:val="8"/>
        </w:numPr>
        <w:shd w:val="clear" w:color="auto" w:fill="FFFFFF"/>
        <w:spacing w:after="0" w:line="24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3CEE">
        <w:rPr>
          <w:rFonts w:ascii="Times New Roman" w:hAnsi="Times New Roman" w:cs="Times New Roman"/>
          <w:sz w:val="24"/>
          <w:szCs w:val="24"/>
        </w:rPr>
        <w:t>Поиск возможных решений.</w:t>
      </w:r>
    </w:p>
    <w:p w:rsidR="00114D94" w:rsidRPr="00D43CEE" w:rsidRDefault="00114D94" w:rsidP="00D43CEE">
      <w:pPr>
        <w:numPr>
          <w:ilvl w:val="0"/>
          <w:numId w:val="8"/>
        </w:numPr>
        <w:shd w:val="clear" w:color="auto" w:fill="FFFFFF"/>
        <w:spacing w:after="0" w:line="24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3CEE">
        <w:rPr>
          <w:rFonts w:ascii="Times New Roman" w:hAnsi="Times New Roman" w:cs="Times New Roman"/>
          <w:sz w:val="24"/>
          <w:szCs w:val="24"/>
        </w:rPr>
        <w:t>Прогноз результата эксперимента.</w:t>
      </w:r>
    </w:p>
    <w:p w:rsidR="00114D94" w:rsidRPr="00D43CEE" w:rsidRDefault="00114D94" w:rsidP="00D43CEE">
      <w:pPr>
        <w:numPr>
          <w:ilvl w:val="0"/>
          <w:numId w:val="8"/>
        </w:numPr>
        <w:shd w:val="clear" w:color="auto" w:fill="FFFFFF"/>
        <w:spacing w:after="0" w:line="24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3CEE">
        <w:rPr>
          <w:rFonts w:ascii="Times New Roman" w:hAnsi="Times New Roman" w:cs="Times New Roman"/>
          <w:sz w:val="24"/>
          <w:szCs w:val="24"/>
        </w:rPr>
        <w:t>Проверка возможных решений, исходя из данных.</w:t>
      </w:r>
    </w:p>
    <w:p w:rsidR="00114D94" w:rsidRPr="00D43CEE" w:rsidRDefault="00114D94" w:rsidP="00D43CEE">
      <w:pPr>
        <w:numPr>
          <w:ilvl w:val="0"/>
          <w:numId w:val="8"/>
        </w:numPr>
        <w:shd w:val="clear" w:color="auto" w:fill="FFFFFF"/>
        <w:spacing w:after="0" w:line="24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3CEE">
        <w:rPr>
          <w:rFonts w:ascii="Times New Roman" w:hAnsi="Times New Roman" w:cs="Times New Roman"/>
          <w:sz w:val="24"/>
          <w:szCs w:val="24"/>
        </w:rPr>
        <w:t>Формулировка вывода в соответствии с результатами проверки.</w:t>
      </w:r>
    </w:p>
    <w:p w:rsidR="00114D94" w:rsidRPr="00D43CEE" w:rsidRDefault="00114D94" w:rsidP="00D43CEE">
      <w:pPr>
        <w:numPr>
          <w:ilvl w:val="0"/>
          <w:numId w:val="8"/>
        </w:numPr>
        <w:shd w:val="clear" w:color="auto" w:fill="FFFFFF"/>
        <w:spacing w:after="0" w:line="240" w:lineRule="auto"/>
        <w:ind w:left="-567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3CEE">
        <w:rPr>
          <w:rFonts w:ascii="Times New Roman" w:hAnsi="Times New Roman" w:cs="Times New Roman"/>
          <w:sz w:val="24"/>
          <w:szCs w:val="24"/>
        </w:rPr>
        <w:t>Обобщение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t>Планирование работы свободной самостоятельной деятельности предполагает в первую очередь создание педагогом условий для возникновения самостоятельной деятельности детей. Окружающая детей предметно-развивающая среда оказывает огромное влияние на познавательную активность дошкольника. Дети проводят опыты в “лаборатории”, используя пособия и материал для проведения исследования.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t xml:space="preserve">Свои знания дети закрепляют в дидактических играх, а результаты опытов – в </w:t>
      </w:r>
      <w:proofErr w:type="spellStart"/>
      <w:r w:rsidRPr="00D43CEE">
        <w:t>изодеятельности</w:t>
      </w:r>
      <w:proofErr w:type="spellEnd"/>
      <w:r w:rsidRPr="00D43CEE">
        <w:t>.</w:t>
      </w:r>
    </w:p>
    <w:p w:rsidR="00EC57C0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t>Общение с детьми, в ходе проведения экспериментальной деятельности, носит доверительный, доброжелательный характер, побуждающий детей к самостоятельному исследованию и активному познанию.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t> 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rPr>
          <w:rStyle w:val="a4"/>
        </w:rPr>
        <w:t>Мониторинг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t>- Анализ результатов проекта.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rPr>
          <w:rStyle w:val="a4"/>
        </w:rPr>
        <w:t>Работа с родителями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t>Для ребенка важно, чтобы его мама и папа поддерживали его интересы, поэтому я привлекаю их к активной помощи.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t>Так, например, можно предложить родителям дома проделать ряд опытов с водой, воздухом, провести исследования, ответить на вопросы, например, где можно найти воду дома? Для чего нужна вода и бережете ли вы ее? Родители помогают, направляют детей на выполнение заданий.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t>Для просвещения родителей можно провести консультации по темам: «Организация детского экспериментирования в домашних условиях», «Экспериментирование с водой».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t>Количественные данные позволят проследить эффективность работы, отследить детский результат и спланировать свою дальнейшую работу.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t xml:space="preserve">Сотрудничество с семьями детей, совместно организованные мероприятия не только помогают обеспечить единство и непрерывность педагогического процесса, но и вносят в этот процесс необходимую ребенку особую положительную эмоциональную окраску. В работе с </w:t>
      </w:r>
      <w:r w:rsidRPr="00D43CEE">
        <w:lastRenderedPageBreak/>
        <w:t>родителями по воспитанию детей необходимо использовать как традиционные формы, так и нетрадиционные, но все эти формы должны основываться на педагогике сотрудничества.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</w:pPr>
      <w:r w:rsidRPr="00D43CEE">
        <w:t>- Анкетирование.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t>- Перспективный план работы с родителями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t>- Беседы, обсуждения на родительских собраниях.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t>- Консультации для родительского уголка.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t xml:space="preserve">- Совместные досуги, праздники, </w:t>
      </w:r>
      <w:proofErr w:type="spellStart"/>
      <w:r w:rsidRPr="00D43CEE">
        <w:t>КВНы</w:t>
      </w:r>
      <w:proofErr w:type="spellEnd"/>
      <w:r w:rsidRPr="00D43CEE">
        <w:t>, викторины и т. д.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t>- Участие в выставках, смотрах-конкурсах и т. д.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t>- Привлечение родителей к совместной с детьми деятельности.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rPr>
          <w:rStyle w:val="a4"/>
        </w:rPr>
        <w:t>Заключение</w:t>
      </w:r>
    </w:p>
    <w:p w:rsidR="00114D94" w:rsidRPr="00D43CEE" w:rsidRDefault="00114D94" w:rsidP="00D43CE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</w:pPr>
      <w:r w:rsidRPr="00D43CEE">
        <w:t>Внедряя любой проект, прежде всего, необходимо правильно поставить цель и найти нужный и безопасный способ его реализации. Важно спланировать и учебно-воспитательный процесс на основе темы проекта, создать развивающую, познавательную, безопасную предметную среду. Не менее важно, определить направление поисковой и практической деятельности, организовать совместную (с педагогами, родителями и детьми) деятельность. Ведь необходимо помнить, что проект — продукт сотрудничества и сотворчества воспитателей, детей, родителей, а порой и всего персонала детского сада.</w:t>
      </w:r>
    </w:p>
    <w:p w:rsidR="00114D94" w:rsidRPr="00D43CEE" w:rsidRDefault="00114D94" w:rsidP="00D43CEE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441A10" w:rsidRPr="00D43CEE" w:rsidRDefault="00441A10" w:rsidP="00D43CEE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BD2216" w:rsidRPr="00D43CEE" w:rsidRDefault="00BD2216" w:rsidP="00D43CEE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BD2216" w:rsidRPr="00D43CEE" w:rsidRDefault="00BD2216" w:rsidP="00D43CEE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BD2216" w:rsidRPr="00D43CEE" w:rsidRDefault="00BD2216" w:rsidP="00D43CEE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BD2216" w:rsidRPr="00D43CEE" w:rsidRDefault="00BD2216" w:rsidP="00D43CEE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BD2216" w:rsidRPr="00D43CEE" w:rsidRDefault="00BD2216" w:rsidP="00D43CEE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BD2216" w:rsidRPr="00D43CEE" w:rsidRDefault="00BD2216" w:rsidP="00D43CEE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BD2216" w:rsidRPr="00D43CEE" w:rsidRDefault="00BD2216" w:rsidP="00D43CEE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BD2216" w:rsidRPr="00D43CEE" w:rsidRDefault="00BD2216" w:rsidP="00D43CEE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BD2216" w:rsidRPr="00D43CEE" w:rsidRDefault="00BD2216" w:rsidP="00D43CEE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BD2216" w:rsidRPr="00D43CEE" w:rsidRDefault="00BD2216" w:rsidP="00D43CEE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BD2216" w:rsidRPr="00D43CEE" w:rsidRDefault="00BD2216" w:rsidP="00D43CEE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BD2216" w:rsidRPr="00D43CEE" w:rsidRDefault="00BD2216" w:rsidP="00D43CEE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BD2216" w:rsidRPr="00D43CEE" w:rsidRDefault="00BD2216" w:rsidP="00D43CEE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BD2216" w:rsidRPr="00D43CEE" w:rsidRDefault="00BD2216" w:rsidP="00D43CEE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BD2216" w:rsidRPr="00D43CEE" w:rsidRDefault="00BD2216" w:rsidP="00D43CEE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BD2216" w:rsidRPr="00D43CEE" w:rsidRDefault="00BD2216" w:rsidP="00D43CEE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BD2216" w:rsidRPr="00D43CEE" w:rsidRDefault="00BD2216" w:rsidP="00D43CEE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BD2216" w:rsidRPr="00D43CEE" w:rsidRDefault="00BD2216" w:rsidP="00D43CEE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BD2216" w:rsidRPr="00D43CEE" w:rsidRDefault="00BD2216" w:rsidP="00D43CEE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BD2216" w:rsidRPr="00D43CEE" w:rsidRDefault="00BD2216" w:rsidP="00D43CEE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BD2216" w:rsidRDefault="00BD2216" w:rsidP="00D43CEE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D43CEE" w:rsidRDefault="00D43CEE" w:rsidP="00D43CEE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D43CEE" w:rsidRDefault="00D43CEE" w:rsidP="00D43CEE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D43CEE" w:rsidRDefault="00D43CEE" w:rsidP="00D43CEE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D43CEE" w:rsidRDefault="00D43CEE" w:rsidP="00D43CEE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D43CEE" w:rsidRPr="00D43CEE" w:rsidRDefault="00D43CEE" w:rsidP="00D43CEE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BD2216" w:rsidRPr="00D43CEE" w:rsidRDefault="00BD2216" w:rsidP="00D43C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3CE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</w:t>
      </w:r>
      <w:r w:rsidR="00D43CE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D43CEE">
        <w:rPr>
          <w:rFonts w:ascii="Times New Roman" w:hAnsi="Times New Roman" w:cs="Times New Roman"/>
          <w:b/>
          <w:sz w:val="24"/>
          <w:szCs w:val="24"/>
        </w:rPr>
        <w:t xml:space="preserve">     МО «ВЕРХОЯНСКИЙ РАЙОН»</w:t>
      </w:r>
    </w:p>
    <w:p w:rsidR="00BD2216" w:rsidRPr="00D43CEE" w:rsidRDefault="00BD2216" w:rsidP="00D43C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3CE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43CE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D43CEE">
        <w:rPr>
          <w:rFonts w:ascii="Times New Roman" w:hAnsi="Times New Roman" w:cs="Times New Roman"/>
          <w:b/>
          <w:sz w:val="24"/>
          <w:szCs w:val="24"/>
        </w:rPr>
        <w:t xml:space="preserve">   МБДОУ «ТАБАЛАХСКИЙ ДЕТСКИЙ САД»</w:t>
      </w:r>
    </w:p>
    <w:p w:rsidR="00BD2216" w:rsidRPr="00D43CEE" w:rsidRDefault="00BD2216" w:rsidP="00D43C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216" w:rsidRPr="00D43CEE" w:rsidRDefault="00BD2216" w:rsidP="00D43C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216" w:rsidRPr="00D43CEE" w:rsidRDefault="00BD2216" w:rsidP="00D43C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216" w:rsidRDefault="00BD2216" w:rsidP="00D43C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CEE" w:rsidRDefault="00D43CEE" w:rsidP="00D43C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CEE" w:rsidRDefault="00D43CEE" w:rsidP="00D43C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CEE" w:rsidRDefault="00D43CEE" w:rsidP="00D43C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CEE" w:rsidRDefault="00D43CEE" w:rsidP="00D43C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CEE" w:rsidRDefault="00D43CEE" w:rsidP="00D43C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CEE" w:rsidRPr="00D43CEE" w:rsidRDefault="00D43CEE" w:rsidP="00D43C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216" w:rsidRPr="00D43CEE" w:rsidRDefault="00BD2216" w:rsidP="00D43C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216" w:rsidRPr="00D43CEE" w:rsidRDefault="00BD2216" w:rsidP="00D43C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216" w:rsidRPr="00D43CEE" w:rsidRDefault="00BD2216" w:rsidP="00D43C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216" w:rsidRPr="00D43CEE" w:rsidRDefault="00BD2216" w:rsidP="00D43C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216" w:rsidRPr="00D43CEE" w:rsidRDefault="00BD2216" w:rsidP="00D43C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216" w:rsidRPr="00D43CEE" w:rsidRDefault="00BD2216" w:rsidP="00D43C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216" w:rsidRPr="00D43CEE" w:rsidRDefault="00BD2216" w:rsidP="00D43C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216" w:rsidRPr="00D43CEE" w:rsidRDefault="00BD2216" w:rsidP="00D43CEE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D43CEE">
        <w:rPr>
          <w:rFonts w:ascii="Times New Roman" w:hAnsi="Times New Roman" w:cs="Times New Roman"/>
          <w:sz w:val="32"/>
          <w:szCs w:val="24"/>
        </w:rPr>
        <w:t xml:space="preserve">                              Проектная деятельность </w:t>
      </w:r>
    </w:p>
    <w:p w:rsidR="00BD2216" w:rsidRPr="00D43CEE" w:rsidRDefault="00BD2216" w:rsidP="00D43CEE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D43CEE">
        <w:rPr>
          <w:rFonts w:ascii="Times New Roman" w:hAnsi="Times New Roman" w:cs="Times New Roman"/>
          <w:sz w:val="32"/>
          <w:szCs w:val="24"/>
        </w:rPr>
        <w:t xml:space="preserve">              для детей старшей и подготовительной группы    </w:t>
      </w:r>
    </w:p>
    <w:p w:rsidR="00BD2216" w:rsidRPr="00D43CEE" w:rsidRDefault="00BD2216" w:rsidP="00D43CEE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4"/>
        </w:rPr>
      </w:pPr>
      <w:r w:rsidRPr="00D43CEE">
        <w:rPr>
          <w:rFonts w:ascii="Times New Roman" w:hAnsi="Times New Roman" w:cs="Times New Roman"/>
          <w:sz w:val="32"/>
          <w:szCs w:val="24"/>
        </w:rPr>
        <w:t xml:space="preserve">                 Тема проекта: </w:t>
      </w:r>
      <w:r w:rsidRPr="00D43CEE">
        <w:rPr>
          <w:rFonts w:ascii="Times New Roman" w:hAnsi="Times New Roman" w:cs="Times New Roman"/>
          <w:b/>
          <w:i/>
          <w:sz w:val="32"/>
          <w:szCs w:val="24"/>
        </w:rPr>
        <w:t>«Маленький исследователь»</w:t>
      </w:r>
    </w:p>
    <w:p w:rsidR="00BD2216" w:rsidRPr="00D43CEE" w:rsidRDefault="00BD2216" w:rsidP="00D43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216" w:rsidRPr="00D43CEE" w:rsidRDefault="00BD2216" w:rsidP="00D43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216" w:rsidRPr="00D43CEE" w:rsidRDefault="00BD2216" w:rsidP="00D43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216" w:rsidRPr="00D43CEE" w:rsidRDefault="00BD2216" w:rsidP="00D43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216" w:rsidRDefault="00BD2216" w:rsidP="00D43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CEE" w:rsidRDefault="00D43CEE" w:rsidP="00D43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CEE" w:rsidRDefault="00D43CEE" w:rsidP="00D43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CEE" w:rsidRDefault="00D43CEE" w:rsidP="00D43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CEE" w:rsidRDefault="00D43CEE" w:rsidP="00D43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CEE" w:rsidRDefault="00D43CEE" w:rsidP="00D43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CEE" w:rsidRDefault="00D43CEE" w:rsidP="00D43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CEE" w:rsidRDefault="00D43CEE" w:rsidP="00D43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CEE" w:rsidRDefault="00D43CEE" w:rsidP="00D43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CEE" w:rsidRDefault="00D43CEE" w:rsidP="00D43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CEE" w:rsidRPr="00D43CEE" w:rsidRDefault="00D43CEE" w:rsidP="00D43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216" w:rsidRPr="00D43CEE" w:rsidRDefault="00BD2216" w:rsidP="00D43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216" w:rsidRPr="00D43CEE" w:rsidRDefault="00BD2216" w:rsidP="00D43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216" w:rsidRPr="00D43CEE" w:rsidRDefault="00BD2216" w:rsidP="00D43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216" w:rsidRPr="00D43CEE" w:rsidRDefault="00BD2216" w:rsidP="00D43CE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2216" w:rsidRPr="00D43CEE" w:rsidRDefault="00BD2216" w:rsidP="00D43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43CEE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Автор проекта: </w:t>
      </w:r>
      <w:proofErr w:type="spellStart"/>
      <w:r w:rsidRPr="00D43CEE">
        <w:rPr>
          <w:rFonts w:ascii="Times New Roman" w:hAnsi="Times New Roman" w:cs="Times New Roman"/>
          <w:sz w:val="28"/>
          <w:szCs w:val="24"/>
        </w:rPr>
        <w:t>Стручкова</w:t>
      </w:r>
      <w:proofErr w:type="spellEnd"/>
      <w:r w:rsidRPr="00D43CEE">
        <w:rPr>
          <w:rFonts w:ascii="Times New Roman" w:hAnsi="Times New Roman" w:cs="Times New Roman"/>
          <w:sz w:val="28"/>
          <w:szCs w:val="24"/>
        </w:rPr>
        <w:t xml:space="preserve"> С.И.</w:t>
      </w:r>
    </w:p>
    <w:p w:rsidR="00BD2216" w:rsidRPr="00D43CEE" w:rsidRDefault="00BD2216" w:rsidP="00D43CEE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8"/>
          <w:szCs w:val="24"/>
        </w:rPr>
      </w:pPr>
    </w:p>
    <w:p w:rsidR="00BD2216" w:rsidRPr="00D43CEE" w:rsidRDefault="00BD2216" w:rsidP="00D43CEE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8"/>
          <w:szCs w:val="24"/>
        </w:rPr>
      </w:pPr>
    </w:p>
    <w:p w:rsidR="00BD2216" w:rsidRPr="00D43CEE" w:rsidRDefault="00BD2216" w:rsidP="00D43CEE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8"/>
          <w:szCs w:val="24"/>
        </w:rPr>
      </w:pPr>
    </w:p>
    <w:p w:rsidR="00BD2216" w:rsidRPr="00D43CEE" w:rsidRDefault="00BD2216" w:rsidP="00D43CEE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8"/>
          <w:szCs w:val="24"/>
        </w:rPr>
      </w:pPr>
    </w:p>
    <w:p w:rsidR="00BD2216" w:rsidRPr="00D43CEE" w:rsidRDefault="00BD2216" w:rsidP="00D43CEE">
      <w:pPr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4"/>
        </w:rPr>
      </w:pPr>
      <w:r w:rsidRPr="00D43CEE">
        <w:rPr>
          <w:rFonts w:ascii="Times New Roman" w:hAnsi="Times New Roman" w:cs="Times New Roman"/>
          <w:sz w:val="28"/>
          <w:szCs w:val="24"/>
        </w:rPr>
        <w:t xml:space="preserve">                                                декабрь 2018</w:t>
      </w:r>
    </w:p>
    <w:sectPr w:rsidR="00BD2216" w:rsidRPr="00D43CEE" w:rsidSect="00765A2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13101"/>
    <w:multiLevelType w:val="multilevel"/>
    <w:tmpl w:val="7744C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E279D4"/>
    <w:multiLevelType w:val="multilevel"/>
    <w:tmpl w:val="2B6AC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991C31"/>
    <w:multiLevelType w:val="multilevel"/>
    <w:tmpl w:val="87B4A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DF5BC5"/>
    <w:multiLevelType w:val="multilevel"/>
    <w:tmpl w:val="BD80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13183C"/>
    <w:multiLevelType w:val="multilevel"/>
    <w:tmpl w:val="E03AA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D4D7C49"/>
    <w:multiLevelType w:val="multilevel"/>
    <w:tmpl w:val="B43AB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376929"/>
    <w:multiLevelType w:val="multilevel"/>
    <w:tmpl w:val="12325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FB26B8"/>
    <w:multiLevelType w:val="multilevel"/>
    <w:tmpl w:val="33C8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proofState w:spelling="clean" w:grammar="clean"/>
  <w:defaultTabStop w:val="708"/>
  <w:characterSpacingControl w:val="doNotCompress"/>
  <w:compat>
    <w:useFELayout/>
  </w:compat>
  <w:rsids>
    <w:rsidRoot w:val="00114D94"/>
    <w:rsid w:val="0006547D"/>
    <w:rsid w:val="000B73DD"/>
    <w:rsid w:val="00114D94"/>
    <w:rsid w:val="001D29EF"/>
    <w:rsid w:val="0038340B"/>
    <w:rsid w:val="00441A10"/>
    <w:rsid w:val="005167C5"/>
    <w:rsid w:val="005F235E"/>
    <w:rsid w:val="00684B99"/>
    <w:rsid w:val="00765A2B"/>
    <w:rsid w:val="009E6258"/>
    <w:rsid w:val="00A60F39"/>
    <w:rsid w:val="00BD2216"/>
    <w:rsid w:val="00BE142F"/>
    <w:rsid w:val="00C12C49"/>
    <w:rsid w:val="00D43CEE"/>
    <w:rsid w:val="00EC5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47D"/>
  </w:style>
  <w:style w:type="paragraph" w:styleId="1">
    <w:name w:val="heading 1"/>
    <w:basedOn w:val="a"/>
    <w:next w:val="a"/>
    <w:link w:val="10"/>
    <w:uiPriority w:val="9"/>
    <w:qFormat/>
    <w:rsid w:val="00114D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D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114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4D94"/>
    <w:rPr>
      <w:b/>
      <w:bCs/>
    </w:rPr>
  </w:style>
  <w:style w:type="character" w:styleId="a5">
    <w:name w:val="Emphasis"/>
    <w:basedOn w:val="a0"/>
    <w:uiPriority w:val="20"/>
    <w:qFormat/>
    <w:rsid w:val="00114D94"/>
    <w:rPr>
      <w:i/>
      <w:iCs/>
    </w:rPr>
  </w:style>
  <w:style w:type="paragraph" w:styleId="a6">
    <w:name w:val="List Paragraph"/>
    <w:basedOn w:val="a"/>
    <w:uiPriority w:val="34"/>
    <w:qFormat/>
    <w:rsid w:val="00114D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2106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2018-12-14T07:50:00Z</dcterms:created>
  <dcterms:modified xsi:type="dcterms:W3CDTF">2019-07-15T09:46:00Z</dcterms:modified>
</cp:coreProperties>
</file>