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Министерство образования, науки и молодежной политики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Забайкальского края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«Забайкальский транспортный техникум»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3471EC" w:rsidRPr="003471EC" w:rsidRDefault="003471EC" w:rsidP="003471EC">
      <w:pPr>
        <w:shd w:val="clear" w:color="auto" w:fill="FFFFCC"/>
        <w:tabs>
          <w:tab w:val="left" w:pos="1590"/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ab/>
        <w:t xml:space="preserve">Методическая разработка открытого урока 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 биологии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471EC" w:rsidRPr="003471EC" w:rsidRDefault="008E4F3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Группы 41 </w:t>
      </w:r>
      <w:r w:rsidR="003471EC" w:rsidRPr="003471E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«А»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Тема урока:</w:t>
      </w:r>
    </w:p>
    <w:p w:rsidR="003471EC" w:rsidRPr="003471EC" w:rsidRDefault="00851177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45pt" fillcolor="#06c" strokecolor="#9cf" strokeweight="1.5pt">
            <v:shadow on="t" color="#900"/>
            <v:textpath style="font-family:&quot;Impact&quot;;v-text-kern:t" trim="t" fitpath="t" string="«Происхождение человека»"/>
          </v:shape>
        </w:pic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3471EC" w:rsidRPr="003471EC" w:rsidRDefault="00851177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0E05F088" wp14:editId="14E94123">
            <wp:extent cx="4381500" cy="2933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EC" w:rsidRPr="003471EC" w:rsidRDefault="003471EC" w:rsidP="003471E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 биологии: </w:t>
      </w:r>
    </w:p>
    <w:p w:rsidR="003471EC" w:rsidRPr="003471EC" w:rsidRDefault="003471EC" w:rsidP="003471EC">
      <w:pPr>
        <w:shd w:val="clear" w:color="auto" w:fill="FFFFCC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Калинина Валентина Владимировна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CC"/>
        <w:tabs>
          <w:tab w:val="left" w:pos="4650"/>
          <w:tab w:val="center" w:pos="5310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3471EC" w:rsidRPr="003471EC" w:rsidRDefault="003471EC" w:rsidP="00851177">
      <w:pPr>
        <w:shd w:val="clear" w:color="auto" w:fill="FFFFCC"/>
        <w:tabs>
          <w:tab w:val="left" w:pos="4650"/>
          <w:tab w:val="center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</w:t>
      </w:r>
      <w:proofErr w:type="spellEnd"/>
    </w:p>
    <w:p w:rsidR="003471EC" w:rsidRPr="003471EC" w:rsidRDefault="003471EC" w:rsidP="00851177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2018-2019 учебный год</w:t>
      </w: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урока.</w:t>
      </w:r>
    </w:p>
    <w:p w:rsidR="003471EC" w:rsidRPr="003471EC" w:rsidRDefault="00851177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представляет собой конспект урока по биологии, включающий в себя основные этапы урока: проверка домашнего задания,  изучения нового материала, закрепления и развития знаний, умений и навыков. При отборе содержания урока учитывались принципы научности, доступности, последовательности.</w:t>
      </w:r>
    </w:p>
    <w:p w:rsidR="003471EC" w:rsidRPr="003471EC" w:rsidRDefault="00851177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«Происхождение человека» содержит в себе много интересного, загадочного и неизвестного, привлекая внимание к ее изучению  практически каждого  независимо от уровня его познаний. В процессе работы над темой у обучающихся появляется необходимость трудиться: строить умозаключения, думать, высказывать свои мысли, слушать ответы товарищей, находить в них недочеты и исправлять.</w:t>
      </w:r>
    </w:p>
    <w:p w:rsidR="003471EC" w:rsidRPr="003471EC" w:rsidRDefault="00851177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внимания, актуализации знаний использован биологический электронный тест, что позволяет проверить степень усвоения опорных знаний по пройденной теме, подготовить учащихся к восприятию нового материала и построению целостной картины антропогенеза. Используется опорная схема стадий эволюции человека, материал урока позволяет организовать работу на уроке индивидуальную,  групповую форму работы. </w:t>
      </w:r>
    </w:p>
    <w:p w:rsidR="003471EC" w:rsidRPr="003471EC" w:rsidRDefault="00851177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обобщения темы подобран разного уровня сложности, что делает возможным дифференцировать работу </w:t>
      </w:r>
      <w:proofErr w:type="gramStart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на уроке организуется в режиме сотрудничества преподавателя с обучающимися  и </w:t>
      </w:r>
      <w:proofErr w:type="gramStart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собой.</w:t>
      </w:r>
      <w:r w:rsidR="003471EC"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вид,  человек  разумный принадлежит к царству животных и прошел несколько этапов развития: древнейшие, древние и современные люди, биологические и социальные факторы общества.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гипотезы происхождения человека, доказательства  происхождения   человека;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о роли биологических и социальных факторов в эволюции человека;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о единстве рас;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мыслительные операции – анализ, синтез, сравнение, обобщение, контроль, знаний         обучающихся.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культуру речи, культуру общения.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 разработки</w:t>
      </w:r>
    </w:p>
    <w:p w:rsidR="003471EC" w:rsidRPr="003471EC" w:rsidRDefault="00851177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происхождения человека в настоящее время всесторонне излагаются в различных публикациях, СМИ. Зачастую предлагают разнообразные гипотезы антропогенеза. В таких условиях становится актуальным рассмотрение традиционных взглядов на вопросы антропогенеза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понимания предлагаемых новых версий происхождения современного человека. 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обобщении темы в форме: работы с текстом, компьютером, таблицами, дополнительной литературой, учащиеся, под руководством или самостоятельно (получив навык самостоятельного поиска знаний) поэтапно освещают основные понятия, мысли, связи понятий. Таким образом, в результате обобщения темы, выстраивается логическая структура материала, образуя единое целое. 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проблемы.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много точек зрения на происхождение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человек возник в ходе эволюции?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разработки –  активизировать работу 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обобщении и систематизации изученного материала.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Место урока в учебном плане: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курсе дисциплины биология тема «Происхождение человека» рассматривается в рамках изучения темы 3.2.  «Историческое развитие жизни на Земле». На данном уроке изучаются и углубляются  знания обучающихся об особенностях и этапах происхождения уникального вида на Земле «Человек разумный».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Группа: 41</w:t>
      </w:r>
      <w:r w:rsidR="003471EC"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«А» - 3 курс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«Автомеханики»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интегрированный (биология, география, литература, обществознание),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познания, углубления и совершенствования знаний, умений и навыков с применением   кейс- методов.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работа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индивидуальной деятельности. Данный урок композиционно делится на две части: 1) человек – существо биологическое, 2) челове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 социальное.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71EC"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проблемный, частично-поисковый, </w:t>
      </w:r>
      <w:r w:rsidR="003471EC" w:rsidRPr="00347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объяснительно-иллюстративный.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деятельности обучающихся: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индивидуальная  и групповая, работа с текстом, работа по карточкам, работа с кейсами, электронное тестирование, устный и письменный контроль знаний.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Методический пакет: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Учебник «Биология» 10-11 класс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В.И.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Сивоглазова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Д.К. Беляева, В.В. Захарова;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 </w:t>
      </w:r>
      <w:proofErr w:type="gramStart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есурсы;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ультимедийные презентации;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 «Эволюция человека»</w:t>
      </w:r>
    </w:p>
    <w:p w:rsidR="003471EC" w:rsidRPr="003471EC" w:rsidRDefault="008E4F3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арточки-задания;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бумажные кластер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установление соответствия.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</w:t>
      </w:r>
    </w:p>
    <w:p w:rsidR="003471EC" w:rsidRPr="003471EC" w:rsidRDefault="003471EC" w:rsidP="003471EC">
      <w:pPr>
        <w:numPr>
          <w:ilvl w:val="0"/>
          <w:numId w:val="12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межличностные отношения.</w:t>
      </w:r>
    </w:p>
    <w:p w:rsidR="003471EC" w:rsidRPr="003471EC" w:rsidRDefault="003471EC" w:rsidP="003471EC">
      <w:pPr>
        <w:numPr>
          <w:ilvl w:val="0"/>
          <w:numId w:val="12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познавательная активность 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71EC" w:rsidRPr="003471EC" w:rsidRDefault="003471EC" w:rsidP="003471EC">
      <w:pPr>
        <w:numPr>
          <w:ilvl w:val="0"/>
          <w:numId w:val="12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кругозор, развивается интерес к предмету. </w:t>
      </w:r>
    </w:p>
    <w:p w:rsidR="003471EC" w:rsidRPr="003471EC" w:rsidRDefault="003471EC" w:rsidP="003471EC">
      <w:pPr>
        <w:numPr>
          <w:ilvl w:val="0"/>
          <w:numId w:val="12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интеллектуальные, творческие, коммуникативные умения. </w:t>
      </w:r>
    </w:p>
    <w:p w:rsidR="003471EC" w:rsidRPr="008E4F3C" w:rsidRDefault="003471EC" w:rsidP="008E4F3C">
      <w:pPr>
        <w:numPr>
          <w:ilvl w:val="0"/>
          <w:numId w:val="12"/>
        </w:num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электронных образовательных ресурсов значительно освобождается время для других разнообразных видов деятельности, что опять же, поддерживает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активность обучающихся.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 урока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  <w:r w:rsidRPr="003471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присутствующих</w:t>
      </w: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психологический настрой на успешную  и плодотворную деятельность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готовности опережающего домашнего задания: 1) Приготовить сообщения;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Выписать определения: антропогенез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эволюция, креационизм, дарвинизм, эмбриология, хорда.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Мотивация и целеполагание </w:t>
      </w:r>
      <w:r w:rsidRPr="0034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(мотивационная деятельность, создание ситуации успеха).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интересная тема урока, требующая от вас внимания, умения слушать  преподавателя и своих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бояться высказывать свое личное мнение, доказывать  и отстаивать свою точку зрения.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 «</w:t>
      </w:r>
      <w:r w:rsidRPr="008E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Эволюция человека».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 xml:space="preserve">     Вводное слово преподавателя:</w:t>
      </w:r>
      <w:r w:rsidRPr="003471EC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Около 3,5 млрд. лет назад на Земле наступила эпоха биологической эволюции, которая продолжается и сейчас. Менялся облик Земли, разрывая единые массивы суши, дрейфовали континенты, вырастали горные цепи, из морских глубин поднимались острова, длинными языками ползли с севера на юг ледники. Возникали и исчезали новые виды. Чья-то история была скоротечна, а кто-то сохранился практически в неизменном виде на протяжении многих млн. лет. По самым скромным оценкам, сейчас на нашей планете обитает несколько млн. видов живых организмов, а за всю долгую историю  Земля видела примерно в 100 раз больше видов живых существ.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Целеполагание и мотивация</w:t>
      </w:r>
      <w:r w:rsidRPr="003471EC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.  Стихотворение Вадима  </w:t>
      </w:r>
      <w:proofErr w:type="spellStart"/>
      <w:r w:rsidRPr="003471EC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Шефнера</w:t>
      </w:r>
      <w:proofErr w:type="spellEnd"/>
      <w:r w:rsidRPr="003471EC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                                               </w:t>
      </w:r>
      <w:r w:rsidRPr="003471EC">
        <w:rPr>
          <w:rFonts w:ascii="Times New Roman" w:eastAsia="Times New Roman" w:hAnsi="Times New Roman" w:cs="Times New Roman"/>
          <w:b/>
          <w:color w:val="2A2A32"/>
          <w:sz w:val="24"/>
          <w:szCs w:val="24"/>
          <w:lang w:eastAsia="ru-RU"/>
        </w:rPr>
        <w:t xml:space="preserve">    «ПЕРВЫЙ МОСТ».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...И вот он вырвался из чащи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По следу зверя. Но поток,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В глубокой трещине </w:t>
      </w:r>
      <w:proofErr w:type="gramStart"/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урчащий</w:t>
      </w:r>
      <w:proofErr w:type="gramEnd"/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Ему дорогу пересек.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                                                                На берегу другом - добыча,-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Для всей семьи его - еда: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Нетронутые гнезда птичьи,</w:t>
      </w:r>
    </w:p>
    <w:p w:rsidR="003471EC" w:rsidRPr="003471EC" w:rsidRDefault="008E4F3C" w:rsidP="008E4F3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Косуль непуганых стада</w:t>
      </w:r>
      <w:proofErr w:type="gramStart"/>
      <w:r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..</w:t>
      </w:r>
      <w:proofErr w:type="gramEnd"/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Себе, представив на мгновенье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Закрытый для него простор,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Затылок он в недоуменье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                                                                 Косматой лапою потер.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брови на глаза нависли,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молча сел на камень он,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Весь напряженьем первой мысли,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Как судорогою, </w:t>
      </w:r>
      <w:proofErr w:type="gramStart"/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сведен</w:t>
      </w:r>
      <w:proofErr w:type="gramEnd"/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вдруг - голодный, низколобый -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Он встал, упорен и высок.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Уже с осмысленною злобой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В ревущий заглянул поток.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И, подойдя к сосне, что криво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Росла у самого обрыва,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корни оглядев - гнилье!-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Он стал раскачивать ее.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долго та работа длилась,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камни падали в обрыв,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с хрустом дерево свалилось,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Два берега соединив.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И он тропою небывалой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На берег перешел другой,</w:t>
      </w:r>
    </w:p>
    <w:p w:rsidR="003471EC" w:rsidRPr="003471EC" w:rsidRDefault="003471EC" w:rsidP="003471E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И пот со лба отер </w:t>
      </w:r>
      <w:proofErr w:type="gramStart"/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усталой</w:t>
      </w:r>
      <w:proofErr w:type="gramEnd"/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-</w:t>
      </w:r>
    </w:p>
    <w:p w:rsidR="003471EC" w:rsidRPr="003471EC" w:rsidRDefault="003471EC" w:rsidP="008E4F3C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Уже не лапой, а рукой.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8E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Каждого человека, как только он начинал осознавать себя личностью,</w:t>
      </w:r>
    </w:p>
    <w:p w:rsidR="003471EC" w:rsidRPr="003471EC" w:rsidRDefault="003471EC" w:rsidP="008E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посещал вопрос: “Откуда мы взялись?”. Несмотря на то, что вопрос звучит </w:t>
      </w:r>
    </w:p>
    <w:p w:rsidR="003471EC" w:rsidRPr="003471EC" w:rsidRDefault="003471EC" w:rsidP="008E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весьма просто, единого ответа на него не существует.</w:t>
      </w:r>
    </w:p>
    <w:p w:rsidR="003471EC" w:rsidRPr="003471EC" w:rsidRDefault="003471EC" w:rsidP="008E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471E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тема нашего урока (формулирование темы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3471E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«Происхождение человека».</w:t>
      </w:r>
    </w:p>
    <w:p w:rsidR="003471E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Сформулируйте 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доказать, что вид,  человек  разумный принадлежит к царству животных и прошел несколько этапов развития: древнейшие, древние и современные люди,  раскрыть роль биологических и социальных факторов эволюции человека).</w:t>
      </w:r>
    </w:p>
    <w:p w:rsidR="003471E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цели вы можете поставить перед собой?</w:t>
      </w:r>
    </w:p>
    <w:p w:rsidR="003471E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471E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Какое практическое значение имеет данная тема, для чего ее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изучать?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того чтобы знать своё происхождение и не терять связи с живой природой, чтобы знать, как наука объясняет вопрос о происхождении человека, ведь в обычной жизни мы чаще сталкиваемся с религиозной точкой зрения.</w:t>
      </w:r>
      <w:proofErr w:type="gramEnd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относиться к животным не с позиции «царя природы», а на равных, выяснить, правду ли говорят, что человек произошёл от обезьяны. А существуют ли другие точки зрения?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3. Актуализация знаний и проверка домашнего задания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r w:rsidRPr="00347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проверка готовности опережающего домашнего задания: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347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Терминологическая разминка</w:t>
      </w:r>
      <w:r w:rsidRPr="00347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антропогенез, эволюция, креационизм, дарвинизм, хорда, эмбриология.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Приготовить сообщения.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4. Изучение нового материала.</w:t>
      </w:r>
    </w:p>
    <w:p w:rsidR="003471EC" w:rsidRPr="003471EC" w:rsidRDefault="003471EC" w:rsidP="008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1вопрос.</w:t>
      </w: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Теории  происхождения человека.</w:t>
      </w:r>
    </w:p>
    <w:p w:rsidR="003471EC" w:rsidRPr="003471EC" w:rsidRDefault="003471EC" w:rsidP="008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Существует целый ряд различных теорий, объясняющих возникновение человека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Земле,     но основные из них следующие: </w:t>
      </w:r>
      <w:proofErr w:type="gramEnd"/>
    </w:p>
    <w:p w:rsidR="003471EC" w:rsidRPr="003471EC" w:rsidRDefault="008E4F3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</w:t>
      </w:r>
      <w:r w:rsidR="003471EC"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.Теория творения.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2.Теория внешнего вмешательства.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3.Теория пространственных аномалий.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4.Эволюционная теория.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Сообщения  об основных положениях этих теорий.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Самостоятельная   подготовка сообщений с использованием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дополнительной литературы и презентации.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Сообщение   «</w:t>
      </w:r>
      <w:r w:rsidRPr="003471EC">
        <w:rPr>
          <w:rFonts w:ascii="Times New Roman" w:eastAsia="Times New Roman" w:hAnsi="Times New Roman" w:cs="Times New Roman"/>
          <w:b/>
          <w:sz w:val="28"/>
          <w:lang w:eastAsia="ru-RU"/>
        </w:rPr>
        <w:t>Теория творения (креационизм)».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Сообщение «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внешнего вмешательства».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Сообщение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«Теория пространственных аномалий».</w:t>
      </w:r>
    </w:p>
    <w:p w:rsidR="003471EC" w:rsidRPr="008E4F3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«Эволюционная теория»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lastRenderedPageBreak/>
        <w:t>«Теория творения (креационизм)»</w:t>
      </w:r>
    </w:p>
    <w:p w:rsidR="003471EC" w:rsidRPr="003471EC" w:rsidRDefault="008E4F3C" w:rsidP="00347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</w:t>
      </w:r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Вопрос о происхождении человека всегда привлекал внимание людей. Еще в древние времена наши далекие предки выбирали себе тотемы – священных животных, почитали их как своих прародителей и гордились ими: индейцы-</w:t>
      </w:r>
      <w:proofErr w:type="spellStart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делавары</w:t>
      </w:r>
      <w:proofErr w:type="spellEnd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считали своим </w:t>
      </w:r>
      <w:proofErr w:type="spellStart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родоначальинком</w:t>
      </w:r>
      <w:proofErr w:type="spellEnd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орла, индейцы  </w:t>
      </w:r>
      <w:proofErr w:type="spellStart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осаги</w:t>
      </w:r>
      <w:proofErr w:type="spellEnd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–у</w:t>
      </w:r>
      <w:proofErr w:type="gramEnd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литку, </w:t>
      </w:r>
      <w:proofErr w:type="spellStart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айны</w:t>
      </w:r>
      <w:proofErr w:type="spellEnd"/>
      <w:r w:rsidR="003471EC"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папуасы из бухты Морсби – собаку, древние датчане и шведы – медведя. </w:t>
      </w: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У некоторых народов, например, малайцев и тибетцев, бытовали представления о возникновении человека от обезьян. Напротив, южные арабы, древние мексиканцы и негры считали обезьян одичавшими.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Так Римская католическая церковь признает (с 1967 года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,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что теория Дарвина «верно трактует вопросы происхождения человеческого тела». Вера и знание 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–р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азные категории, не стоит противопоставлять вопросы духовности материальным доказательствам.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     Суть теории творения в том, что человека создал бог или боги. Это теория одна из самых ранних. У разных народов возникли на этот счёт свои мифы и легенды.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Например, по месопотамским мифам боги под предводительством Мардука убили своих прежних правителей, кровь смешали с глиной, и из этой глины возник первый человек.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    По взглядам индусов в мире властвовал Триумвират - Шива, Кришна и Вишну, </w:t>
      </w:r>
      <w:proofErr w:type="gramStart"/>
      <w:r w:rsidRPr="003471EC">
        <w:rPr>
          <w:rFonts w:ascii="Times New Roman" w:eastAsia="Times New Roman" w:hAnsi="Times New Roman" w:cs="Times New Roman"/>
          <w:sz w:val="28"/>
          <w:lang w:eastAsia="ru-RU"/>
        </w:rPr>
        <w:t>которые</w:t>
      </w:r>
      <w:proofErr w:type="gramEnd"/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и положили начало человечеству.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   Наиболее распространены в мире христианские взгляды, связанные с божественным творением Земли и всего живого на Земле за 6 дней. В шестой день был создан первый человек Адам, а потом из ребра – первая женщина Ева. От них и пошли люди.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>Согласно этой теории:</w:t>
      </w:r>
    </w:p>
    <w:p w:rsidR="003471EC" w:rsidRPr="003471EC" w:rsidRDefault="003471EC" w:rsidP="003471EC">
      <w:pPr>
        <w:numPr>
          <w:ilvl w:val="1"/>
          <w:numId w:val="2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>1)никакие новые виды не появляются постепенно;</w:t>
      </w:r>
    </w:p>
    <w:p w:rsidR="003471EC" w:rsidRPr="003471EC" w:rsidRDefault="003471EC" w:rsidP="003471E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         2)мутации вредны для сложных организмов, не приводят ни к чему новому;</w:t>
      </w:r>
    </w:p>
    <w:p w:rsidR="003471EC" w:rsidRPr="003471EC" w:rsidRDefault="003471EC" w:rsidP="003471E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         3)цивилизация возникает одновременно с человеком, сложная с самого начала;</w:t>
      </w:r>
    </w:p>
    <w:p w:rsidR="003471EC" w:rsidRPr="003471EC" w:rsidRDefault="003471EC" w:rsidP="003471E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lang w:eastAsia="ru-RU"/>
        </w:rPr>
        <w:t xml:space="preserve">           4)речь возникает одновременно с человеком.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«Теория внешнего вмешательства».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этой теории появление людей на Земле, так или иначе, связано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деятельностью иных цивилизаций. То есть люди являются прямыми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потомками инопланетян, высадившихся на Землю в доисторическое время.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Более сложные варианты этой теории предполагают:</w:t>
      </w:r>
    </w:p>
    <w:p w:rsidR="003471EC" w:rsidRPr="003471EC" w:rsidRDefault="003471EC" w:rsidP="003471E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Скрещивание 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иномирян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предками людей</w:t>
      </w:r>
    </w:p>
    <w:p w:rsidR="003471EC" w:rsidRPr="003471EC" w:rsidRDefault="003471EC" w:rsidP="003471E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порождение человека разумного методами  генной инженерии</w:t>
      </w:r>
    </w:p>
    <w:p w:rsidR="003471EC" w:rsidRPr="003471EC" w:rsidRDefault="003471EC" w:rsidP="003471E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эволюционное развитие земной жизни и разума по программе, изначально заложенной 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внеземным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сверхразумом</w:t>
      </w:r>
      <w:proofErr w:type="spellEnd"/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большом количестве литературы на эту тему  упоминаются,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частности,    цивилизации с планетной системы Сириуса, из созвездий весов,    Скорпиона, Девы как прародители или производители землян.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Многие сообщения подчёркивают, что земляне – плод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неудавшихся</w:t>
      </w:r>
      <w:proofErr w:type="gramEnd"/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экспериментов, причём уже не первый раз этот «подпорченный» плод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уничтожали, поэтому не исключается, а скорее, предполагается, и на сей раз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гибель всего человечества.</w:t>
      </w:r>
    </w:p>
    <w:p w:rsidR="003471EC" w:rsidRPr="003471EC" w:rsidRDefault="003471EC" w:rsidP="003471EC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471E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Существуют и иные в разной мере фантастические гипотезы антропогенеза, связанные с теорией внешнего вмешательства. </w:t>
      </w:r>
    </w:p>
    <w:p w:rsidR="003471EC" w:rsidRPr="003471EC" w:rsidRDefault="003471EC" w:rsidP="003471EC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«Теория пространственных аномалий».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Последователи данной теории трактуют антропогенез как элемент 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развития устойчивой пространственной аномалии – гуманоидной триады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«Материя – Энергия – Аура», характерный для многих планет Земной Вселенной.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 есть в гуманоидных вселенных на большинстве пригодных для жизни 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планет биосфера развивается по одному пути, запрограммированному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Ауры – информационной субстанции. При наличии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EC" w:rsidRPr="003471EC" w:rsidRDefault="003471EC" w:rsidP="008E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условий этот путь приводит к возникновению гуманоидного разума земного  типа</w:t>
      </w:r>
      <w:proofErr w:type="gramStart"/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теория признаёт существование определённой программы развития жизни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разума, которая на ряду со случайными факторами управляет эволюцией.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«Эволюционная теория».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теорию эволюционного развития живых организмов, в том числе и антропогенеза, большой вклад внесли Карл Линней, Жан Батист Ламарк и  Чарльз Дарвин, который обобщил труды своих предшественников.</w:t>
      </w:r>
    </w:p>
    <w:p w:rsidR="008E4F3C" w:rsidRPr="003471EC" w:rsidRDefault="003471EC" w:rsidP="008E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Эволюционная теория предполагает, что б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лижайшим общим предком человека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человекообразных обезьян была группа древесных обезьян (дриопитеков), обитавших 25-30 млн. лет назад. Под влиянием внешних факторов и естественного   от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происходило их постепенное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видоизменение.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млн. лет назад произошло разделение дриопитеков на две ветви, которые в дальнейшем привели к возникновению двух семейств: понгид (гиббон,  горилла, орангутанг, шимпанзе) и гоминид, давших начало возникновению человека.     Объединить человека и высших обезьян – смелый шаг.</w:t>
      </w:r>
    </w:p>
    <w:p w:rsidR="003471EC" w:rsidRPr="003471EC" w:rsidRDefault="008E4F3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Остаётся только поражаться смелости и прозорливости Карла Линнея, основателя научной систематики, который в своей «Системе природы» в 10 издании описал в роде 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(человек), кроме человека разумного, виды человек лесной (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71EC" w:rsidRPr="0034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sylvestris</w:t>
      </w:r>
      <w:proofErr w:type="spellEnd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Человек пещерный (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71EC" w:rsidRPr="0034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troglodutes</w:t>
      </w:r>
      <w:proofErr w:type="spellEnd"/>
      <w:r w:rsidR="003471EC"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 которыми подразумевал, по-видимому, шимпанзе и орангутанга.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Карл Линней говорил лишь о сходстве, но не о родстве.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Ж.Б.Ламарк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в. Высказал предположение о родстве человека и орангутанга, сопроводив его спасительной оговоркой: «Вот каким могло бы выглядеть происхождение человека, если бы оно не было иным».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эволюционная теория Ламарка успеха не имела. Лишь в 1859 г.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Ч.Дарвин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своего труда отметил, что «свет будет пролит на происхождение человека и его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фраза вызвала и взрыв негодования церковнослужителей, и первые по настоящему научные исследования эволюции человека.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лет после </w:t>
      </w: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Ч.Дарвина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антропогенез усиленно изучали.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Детально исследовали анатомию ныне живущих обезьян, и нашли многочисленные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ископаемые останки предполагаемых предков человека. Вроде бы родословная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Pr="0034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известна в деталях. Однако многие предлагаемые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   оказались неточными и ошибочными.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во второй половине 20 века в изучении происхождения человека, произошла настоящая революция. Для этого имелись три причины.</w:t>
      </w:r>
    </w:p>
    <w:p w:rsidR="003471EC" w:rsidRPr="003471EC" w:rsidRDefault="003471EC" w:rsidP="0034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велись и ведутся массовые раскопки, особенно в Экваториальной Африке. Это привело к открытию множества древних обезьян и древних людей.</w:t>
      </w:r>
    </w:p>
    <w:p w:rsidR="003471EC" w:rsidRPr="003471EC" w:rsidRDefault="003471EC" w:rsidP="0034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надёжные методы определения возраста горных пород (а значит и находящихся в них останков). Эти методы основаны на анализе радиоактивных изотопов. В результате выяснилось, что человеческий род древнее на сотни тысяч лет, чем предполагали.</w:t>
      </w:r>
    </w:p>
    <w:p w:rsidR="003471EC" w:rsidRPr="003471EC" w:rsidRDefault="003471EC" w:rsidP="0034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Близость генов и обезьян стала исследоваться методами молекулярной генетики. Количественный анализ сходства генов и белков позволил </w:t>
      </w:r>
      <w:proofErr w:type="gram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иному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их родство.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Подводим итог  по сообщениям. В чём суть теорий происхождения человека?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Учащиеся делают выводы.  Какова ваша точка зрения? Какую теорию происхождения человека вы придерживаетесь?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Наша наука биология и я как  преподаватель биологии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придерживаемся эволюционной теории Чарлза Дарвина. Но вы к окончанию изучения темы должны сформировать свою точку зрения на вопрос о происхождении человека. 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471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</w:t>
      </w:r>
      <w:r w:rsidRPr="00347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Pr="00347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</w:t>
      </w: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Человек – это часть живой природы.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7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место занимает человек в системе животного мира?</w:t>
      </w:r>
    </w:p>
    <w:p w:rsidR="003471EC" w:rsidRPr="002F7344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В своих трудах Карл Линней привел в сис</w:t>
      </w:r>
      <w:r w:rsidR="002F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тему все живые организмы, ввел </w:t>
      </w:r>
      <w:r w:rsidRPr="00347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двойные названия, т.е. бинарную номенклату</w:t>
      </w:r>
      <w:r w:rsidR="002F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 и определил место человека в</w:t>
      </w:r>
      <w:r w:rsidRPr="00347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этой системе</w:t>
      </w:r>
      <w:r w:rsidRPr="00347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Составление бумажного кластера 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«Классификации человека» </w:t>
      </w:r>
    </w:p>
    <w:p w:rsidR="003471EC" w:rsidRPr="002F7344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      с использованием карточек</w:t>
      </w:r>
      <w:proofErr w:type="gramStart"/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.(</w:t>
      </w:r>
      <w:proofErr w:type="gramEnd"/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Приложе</w:t>
      </w:r>
      <w:r w:rsidR="002F7344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ние №1)  и индивидуальная работа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по кластерам (Приложение №2)</w:t>
      </w: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         Проверка по слайду презентации.</w:t>
      </w:r>
    </w:p>
    <w:p w:rsid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Установить соответствие между </w:t>
      </w:r>
      <w:r w:rsidR="002F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систематическими категориями и </w:t>
      </w: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характеристикой человека</w:t>
      </w:r>
      <w:r w:rsidR="002F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93492" w:rsidRPr="003471EC" w:rsidRDefault="003B4AE1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47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Клеточные;  Ядерные; Животные;  Многоклеточные животные;  хордовые; Позвоночные;  Млекопитающие; Приматы;  Гоминиды;  Человек;  Человек Разумный.)</w:t>
      </w:r>
      <w:proofErr w:type="gramEnd"/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Империя……                                                 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Надцарство</w:t>
      </w:r>
      <w:proofErr w:type="spellEnd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…..                 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Царство  ………..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Подцарство</w:t>
      </w:r>
      <w:proofErr w:type="spellEnd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……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Тип………..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Подтип…….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 ……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 ………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Семейство  ………….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  ……….</w:t>
      </w:r>
    </w:p>
    <w:p w:rsidR="003471EC" w:rsidRPr="002F7344" w:rsidRDefault="003471EC" w:rsidP="002F73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………</w:t>
      </w:r>
      <w:r w:rsidR="002F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ru-RU"/>
        </w:rPr>
        <w:t>Систематическое</w:t>
      </w:r>
      <w:r w:rsidRPr="003471EC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ru-RU"/>
        </w:rPr>
        <w:t>положение человека в живой природе.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Империя -  </w:t>
      </w:r>
      <w:proofErr w:type="gramStart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Клеточные</w:t>
      </w:r>
      <w:proofErr w:type="gram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Надцарство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Ядерные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 -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Животные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Подцарство</w:t>
      </w:r>
      <w:proofErr w:type="spellEnd"/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Многоклеточные животные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хордовые;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Подтип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Позвоночные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-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Млекопитающие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Приматы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Семейство 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Гоминиды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 -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Разумный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 по карточкам (раздаточный материал).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Задание группе 1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Какие признаки позволяют отнести человека к типу хордовые?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ранних стадиях развития у человека формируется </w:t>
      </w:r>
      <w:r w:rsidRPr="003471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осевой скеле</w:t>
      </w:r>
      <w:proofErr w:type="gramStart"/>
      <w:r w:rsidRPr="003471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т-</w:t>
      </w:r>
      <w:proofErr w:type="gramEnd"/>
      <w:r w:rsidRPr="003471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хорда,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над ней развивается нервная трубка, под ней – первичная кишка. Во взрослом состоянии – опорой тела человека служит скелет. Центральная нервная система имеет трубчатое строение, представлена спинным и головным мозгом, расположена в спинной области тела. Кровеносная система замкнутая, состоит из сердца и сосудов. Дыхательный  аппарат – легкие.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7344" w:rsidRDefault="002F7344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7344" w:rsidRPr="003471EC" w:rsidRDefault="002F7344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Задания группе 2 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основании</w:t>
      </w:r>
      <w:proofErr w:type="gramEnd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признаков человека относят к классу млекопитающих?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 развития ЦНС.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Высокий уровень обмена веществ и </w:t>
      </w:r>
      <w:proofErr w:type="spellStart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теплокровность</w:t>
      </w:r>
      <w:proofErr w:type="spellEnd"/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Живорождение и выкармливание детенышей молоком.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Волосяной покров.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Кожа богата разнообразными железами – потовыми, сальными, молочными.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Зубы дифференцированы.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Конечности под телом, локтевой сустав направлен назад, коленный вперед.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Сердце четырехкамерное.</w:t>
      </w:r>
    </w:p>
    <w:p w:rsidR="003471EC" w:rsidRPr="003471EC" w:rsidRDefault="003471EC" w:rsidP="003471EC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Грудная и брюшная полости разделены диафрагмой.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Задания группе 3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gramStart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основании</w:t>
      </w:r>
      <w:proofErr w:type="gramEnd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признаков человека относят  к отряду приматов?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Прямохождение</w:t>
      </w:r>
      <w:proofErr w:type="spellEnd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пятипалые конечности с противопоставленным первым пальцем, ключицы, ногти вместо когтей, большие размеры головного мозга, бинокулярное цветное зрение, два соска на груди.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для коллективного обсуждения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ли между человеком и животными принципиальные различия?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Человеческий мозг устроен сложнее; умственные способности выше, чем у животных; человек обладает высокоразвитым сознанием, членораздельной речью; человеку свойственно </w:t>
      </w:r>
      <w:proofErr w:type="spellStart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прямохождение</w:t>
      </w:r>
      <w:proofErr w:type="spellEnd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большой палец противоположен остальным и является органом труда.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 Систематическое положение человека в живой природе.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1 группе: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Какие признаки позволяют отнести человека к типу хордовые, подтипу позвоночные?</w:t>
      </w: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362"/>
        <w:gridCol w:w="5821"/>
      </w:tblGrid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rPr>
          <w:trHeight w:val="1942"/>
        </w:trPr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Подтип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хорды</w:t>
            </w:r>
          </w:p>
          <w:p w:rsidR="003471EC" w:rsidRPr="003471EC" w:rsidRDefault="003471EC" w:rsidP="0034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трубка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спиной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стороне зародыша.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двух пар свободных конечностей.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сердца на брюшной стороне.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позвоночного столба.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череп и челюстной аппарат.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 состоит из 5 отделов.</w:t>
            </w:r>
          </w:p>
        </w:tc>
      </w:tr>
      <w:tr w:rsidR="003471EC" w:rsidRPr="003471EC" w:rsidTr="008E4F3C"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млечных, сальных, потовых желёз.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Теплокровность</w:t>
            </w:r>
            <w:proofErr w:type="spell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трёх видов (коренные, клыки, резцы).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Четырёхкамерное сердце.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развитая кора головного мозга.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Волосы на поверхности тела.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отделов позвоночника.</w:t>
            </w:r>
          </w:p>
        </w:tc>
      </w:tr>
      <w:tr w:rsidR="003471EC" w:rsidRPr="003471EC" w:rsidTr="008E4F3C">
        <w:trPr>
          <w:trHeight w:val="288"/>
        </w:trPr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Подкласс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Плацентарные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плода в теле матери и питание его через плаценту.</w:t>
            </w:r>
          </w:p>
        </w:tc>
      </w:tr>
      <w:tr w:rsidR="003471EC" w:rsidRPr="003471EC" w:rsidTr="008E4F3C"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Приматы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передних конечностей хватательного типа (первый палец противопоставлен остальным).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Ногти на пальцах.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пара сосков млечных желёз.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развитые ключицы.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молочных зубов на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онтогенеза.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Рождение, как правило, одного детёныша.</w:t>
            </w: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Подотряд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Человекообразные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Сходная структура мозгового и лицевого отделов черепа.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развитые лобные доли головного мозга, слабо развитая обонятельная зона.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число извилин на полушариях головного мозга.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аппендикса.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Исчезновение хвостового отдела позвоночника.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мимической мускулатуры.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основные группы крови, сходные резус-факторы.</w:t>
            </w:r>
          </w:p>
          <w:p w:rsidR="003471EC" w:rsidRPr="003471EC" w:rsidRDefault="003471EC" w:rsidP="003471EC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Диплоидное число хромосом(2n).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Многие общие инфекционные болезни  </w:t>
            </w: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Гоминиды люди (прямоходящие приматы)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разумный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 Систематическое положение человека в живой природе.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2 группе: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</w:t>
      </w:r>
      <w:proofErr w:type="gramStart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основании</w:t>
      </w:r>
      <w:proofErr w:type="gramEnd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признаков человека относят к классу млекопитающих?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362"/>
        <w:gridCol w:w="5821"/>
      </w:tblGrid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rPr>
          <w:trHeight w:val="1942"/>
        </w:trPr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Подтип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хорды</w:t>
            </w:r>
          </w:p>
          <w:p w:rsidR="003471EC" w:rsidRPr="003471EC" w:rsidRDefault="003471EC" w:rsidP="0034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трубка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спиной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стороне зародыша.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двух пар свободных конечностей.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сердца на брюшной стороне.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позвоночного столба.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череп и челюстной аппарат.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 состоит из 5 отделов.</w:t>
            </w:r>
          </w:p>
        </w:tc>
      </w:tr>
      <w:tr w:rsidR="003471EC" w:rsidRPr="003471EC" w:rsidTr="008E4F3C"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млечных, сальных, потовых желёз.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Теплокровность</w:t>
            </w:r>
            <w:proofErr w:type="spell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трёх видов (коренные, клыки, резцы).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Четырёхкамерное сердце.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развитая кора головного мозга.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Волосы на поверхности тела.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отделов позвоночника.</w:t>
            </w:r>
          </w:p>
        </w:tc>
      </w:tr>
      <w:tr w:rsidR="003471EC" w:rsidRPr="003471EC" w:rsidTr="008E4F3C">
        <w:trPr>
          <w:trHeight w:val="288"/>
        </w:trPr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Плацентарные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плода в теле матери и питание его через плаценту.</w:t>
            </w:r>
          </w:p>
        </w:tc>
      </w:tr>
      <w:tr w:rsidR="003471EC" w:rsidRPr="003471EC" w:rsidTr="008E4F3C"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Приматы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передних конечностей хватательного типа (первый палец противопоставлен остальным).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Ногти на пальцах.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пара сосков млечных желёз.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развитые ключицы.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молочных зубов на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онтогенеза.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Рождение, как правило, одного детёныша.</w:t>
            </w: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Подотряд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Человекообразные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Сходная структура мозгового и лицевого отделов черепа.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развитые лобные доли головного мозга, слабо развитая обонятельная зона.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число извилин на полушариях головного мозга.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аппендикса.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Исчезновение хвостового отдела позвоночника.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мимической мускулатуры.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основные группы крови, сходные резус-факторы.</w:t>
            </w:r>
          </w:p>
          <w:p w:rsidR="003471EC" w:rsidRPr="003471EC" w:rsidRDefault="003471EC" w:rsidP="003471EC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Диплоидное число хромосом(2n).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Многие общие инфекционные болезни  </w:t>
            </w: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Гоминиды люди (прямоходящие приматы)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разумный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3. Систематическое положение человека в живой природе.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3 группе: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</w:t>
      </w:r>
      <w:proofErr w:type="gramStart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основании</w:t>
      </w:r>
      <w:proofErr w:type="gramEnd"/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признаков человека относят  к отряду приматов?</w:t>
      </w: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362"/>
        <w:gridCol w:w="5821"/>
      </w:tblGrid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rPr>
          <w:trHeight w:val="1942"/>
        </w:trPr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Подтип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хорды</w:t>
            </w:r>
          </w:p>
          <w:p w:rsidR="003471EC" w:rsidRPr="003471EC" w:rsidRDefault="003471EC" w:rsidP="0034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трубка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спиной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стороне зародыша.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двух пар свободных конечностей.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сердца на брюшной стороне.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позвоночного столба.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череп и челюстной аппарат.</w:t>
            </w:r>
          </w:p>
          <w:p w:rsidR="003471EC" w:rsidRPr="003471EC" w:rsidRDefault="003471EC" w:rsidP="003471E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 состоит из 5 отделов.</w:t>
            </w:r>
          </w:p>
        </w:tc>
      </w:tr>
      <w:tr w:rsidR="003471EC" w:rsidRPr="003471EC" w:rsidTr="008E4F3C"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млечных, сальных, потовых желёз.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Теплокровность</w:t>
            </w:r>
            <w:proofErr w:type="spell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трёх видов (коренные, клыки, резцы).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Четырёхкамерное сердце.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развитая кора головного мозга.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Волосы на поверхности тела.</w:t>
            </w:r>
          </w:p>
          <w:p w:rsidR="003471EC" w:rsidRPr="003471EC" w:rsidRDefault="003471EC" w:rsidP="003471E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отделов позвоночника.</w:t>
            </w:r>
          </w:p>
        </w:tc>
      </w:tr>
      <w:tr w:rsidR="003471EC" w:rsidRPr="003471EC" w:rsidTr="008E4F3C">
        <w:trPr>
          <w:trHeight w:val="288"/>
        </w:trPr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Плацентарные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плода в теле матери и питание его через плаценту.</w:t>
            </w:r>
          </w:p>
        </w:tc>
      </w:tr>
      <w:tr w:rsidR="003471EC" w:rsidRPr="003471EC" w:rsidTr="008E4F3C">
        <w:tc>
          <w:tcPr>
            <w:tcW w:w="3119" w:type="dxa"/>
            <w:gridSpan w:val="2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Приматы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передних конечностей хватательного типа (первый палец противопоставлен остальным).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Ногти на пальцах.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пара сосков млечных желёз.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развитые ключицы.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молочных зубов на </w:t>
            </w:r>
            <w:proofErr w:type="gramStart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  <w:proofErr w:type="gramEnd"/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онтогенеза.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Рождение, как правило, одного детёныша.</w:t>
            </w: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Подотряд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Человекообразные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Сходная структура мозгового и лицевого отделов черепа.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развитые лобные доли головного мозга, слабо развитая обонятельная зона.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число извилин на полушариях головного мозга.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аппендикса.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Исчезновение хвостового отдела позвоночника.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мимической мускулатуры.</w:t>
            </w:r>
          </w:p>
          <w:p w:rsidR="003471EC" w:rsidRPr="003471EC" w:rsidRDefault="003471EC" w:rsidP="003471E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основные группы крови, сходные резус-факторы.</w:t>
            </w:r>
          </w:p>
          <w:p w:rsidR="003471EC" w:rsidRPr="003471EC" w:rsidRDefault="003471EC" w:rsidP="003471EC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Диплоидное число хромосом(2n).</w:t>
            </w:r>
          </w:p>
          <w:p w:rsidR="003471EC" w:rsidRPr="003471EC" w:rsidRDefault="003471EC" w:rsidP="003471E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Многие общие инфекционные болезни  </w:t>
            </w: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Гоминиды люди (прямоходящие приматы)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1EC" w:rsidRPr="003471EC" w:rsidTr="008E4F3C">
        <w:tc>
          <w:tcPr>
            <w:tcW w:w="70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разумный</w:t>
            </w:r>
          </w:p>
        </w:tc>
        <w:tc>
          <w:tcPr>
            <w:tcW w:w="6379" w:type="dxa"/>
            <w:shd w:val="clear" w:color="auto" w:fill="auto"/>
          </w:tcPr>
          <w:p w:rsidR="003471EC" w:rsidRPr="003471EC" w:rsidRDefault="003471EC" w:rsidP="00347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Эмбриологические доказательства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Мы рассмотрели положение человека в системе животного мира.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посмотрите  – </w:t>
      </w:r>
      <w:r w:rsidR="002F734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«Эмбриональное развитие» (Слайд презентации)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слайде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факты говорят о том, что человек произошел от животных?  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905000"/>
            <wp:effectExtent l="0" t="0" r="9525" b="0"/>
            <wp:docPr id="3" name="Рисунок 3" descr="Ð­Ð¼Ð±ÑÐ¸Ð¾Ð»Ð¾Ð³Ð¸ÑÐµÑÐºÐ¸Ðµ Ð´Ð¾ÐºÐ°Ð·Ð°ÑÐµÐ»ÑÑÑÐ²Ð° ÑÐ²Ð¾Ð»ÑÑÐ¸Ð¸ Ð¶Ð¸Ð²Ð¾ÑÐ½ÑÑ. Ð¡ÑÐ¾Ð´ÑÑÐ²Ð¾ Ð½Ð°ÑÐ°Ð»ÑÐ½ÑÑ ÑÑÐ°Ð´Ð¸Ð¹ ÑÐ¼Ð±ÑÐ¸Ð¾Ð½Ð°Ð»ÑÐ½Ð¾Ð³Ð¾ ÑÐ°Ð·Ð²Ð¸ÑÐ¸Ñ Ð¿Ð¾Ð·Ð²Ð¾Ð½Ð¾Ñ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­Ð¼Ð±ÑÐ¸Ð¾Ð»Ð¾Ð³Ð¸ÑÐµÑÐºÐ¸Ðµ Ð´Ð¾ÐºÐ°Ð·Ð°ÑÐµÐ»ÑÑÑÐ²Ð° ÑÐ²Ð¾Ð»ÑÑÐ¸Ð¸ Ð¶Ð¸Ð²Ð¾ÑÐ½ÑÑ. Ð¡ÑÐ¾Ð´ÑÑÐ²Ð¾ Ð½Ð°ÑÐ°Ð»ÑÐ½ÑÑ ÑÑÐ°Ð´Ð¸Ð¹ ÑÐ¼Ð±ÑÐ¸Ð¾Ð½Ð°Ð»ÑÐ½Ð¾Ð³Ð¾ ÑÐ°Ð·Ð²Ð¸ÑÐ¸Ñ Ð¿Ð¾Ð·Ð²Ð¾Ð½Ð¾ÑÐ½ÑÑ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Сравнительно-анатомические доказательства эволюции животных.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471EC" w:rsidRPr="003471EC" w:rsidRDefault="002F7344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(Слайд презентации)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2857500"/>
            <wp:effectExtent l="0" t="0" r="0" b="0"/>
            <wp:docPr id="2" name="Рисунок 2" descr="Ð¡ÑÐ°Ð²Ð½Ð¸ÑÐµÐ»ÑÐ½Ð¾-Ð°Ð½Ð°ÑÐ¾Ð¼Ð¸ÑÐµÑÐºÐ¸Ðµ Ð´Ð¾ÐºÐ°Ð·Ð°ÑÐµÐ»ÑÑÑÐ²Ð° ÑÐ²Ð¾Ð»ÑÑÐ¸Ð¸ Ð¶Ð¸Ð²Ð¾ÑÐ½ÑÑ. Ð­Ð²Ð¾Ð»ÑÑÐ¸Ñ Ð¿ÐµÑÐµÐ´Ð½Ð¸Ñ ÐºÐ¾Ð½ÐµÑÐ½Ð¾ÑÑÐµÐ¹ Ð½Ð°Ð·ÐµÐ¼Ð½ÑÑ Ð¿Ð¾Ð·Ð²Ð¾Ð½Ð¾Ñ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¡ÑÐ°Ð²Ð½Ð¸ÑÐµÐ»ÑÐ½Ð¾-Ð°Ð½Ð°ÑÐ¾Ð¼Ð¸ÑÐµÑÐºÐ¸Ðµ Ð´Ð¾ÐºÐ°Ð·Ð°ÑÐµÐ»ÑÑÑÐ²Ð° ÑÐ²Ð¾Ð»ÑÑÐ¸Ð¸ Ð¶Ð¸Ð²Ð¾ÑÐ½ÑÑ. Ð­Ð²Ð¾Ð»ÑÑÐ¸Ñ Ð¿ÐµÑÐµÐ´Ð½Ð¸Ñ ÐºÐ¾Ð½ÐµÑÐ½Ð¾ÑÑÐµÐ¹ Ð½Ð°Ð·ÐµÐ¼Ð½ÑÑ Ð¿Ð¾Ð·Ð²Ð¾Ð½Ð¾ÑÐ½Ð¸Ðº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Сравнительно-анатомические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удиментарные органы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органы, утратившие свое значение. Примеры: отросток слепой кишки - аппендикс</w:t>
      </w: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третье веко,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копчиковые позвонк</w:t>
      </w:r>
      <w:proofErr w:type="gramStart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и(</w:t>
      </w:r>
      <w:proofErr w:type="gramEnd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остатки скелета хвоста); волосяной покров на голове пятимесячного зародыша; ушные мышцы позволяющие человеку шевелить ушами.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тавизмы 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появление у человека признаков далеких предков, но утраченные в ходе эволюции. </w:t>
      </w: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Примеры: сильное </w:t>
      </w:r>
      <w:proofErr w:type="spellStart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оволосение</w:t>
      </w:r>
      <w:proofErr w:type="spellEnd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всего тела; </w:t>
      </w:r>
      <w:proofErr w:type="spellStart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многососковость</w:t>
      </w:r>
      <w:proofErr w:type="spellEnd"/>
      <w:r w:rsidRPr="00347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рождение ребенка с хвостом.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Вывод: Общность плана строения, сходство зародышевого развития, рудименты, атавизмы – бесспорные доказательства происхождения человека от животных.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</w:t>
      </w:r>
    </w:p>
    <w:p w:rsidR="003471EC" w:rsidRPr="003471EC" w:rsidRDefault="003471EC" w:rsidP="002F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Физкультминутка </w:t>
      </w:r>
      <w:proofErr w:type="gramStart"/>
      <w:r w:rsidRPr="003471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( </w:t>
      </w:r>
      <w:proofErr w:type="gramEnd"/>
      <w:r w:rsidRPr="003471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изобразить походку  и  общение между собой древнейшего человека)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учебником стр.293 «Эволюция человека» </w:t>
      </w: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тексте параграфа описание австралопитеков, питекантропов (архантропов), неандертальцев и кроманьонцев.</w:t>
      </w: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</w:t>
      </w:r>
      <w:r w:rsidRPr="003471EC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ru-RU"/>
        </w:rPr>
        <w:t>Эволюционное древо человека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3067050"/>
            <wp:effectExtent l="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Предшественники человека дриопитеки (австралопитеки)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Австралопитеки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(«южные обезьяны») обитали в степях Африки около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млн. лет назад.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Они сочетали в себе признаки человека и обезьян. Головной мозг имел объём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 xml:space="preserve">до500 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см³. Рост был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120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140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см. Масса тела 35-55 кг.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Главным достижением австралопитеков стало 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прямохождение</w:t>
      </w:r>
      <w:proofErr w:type="spell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Высвободились передние конечности — </w:t>
      </w:r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руки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Теперь в них можно было держать камни, палки, другие орудия.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gramStart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Австралопитеки, судя по всему, ещё не обрабатывали своих орудий, а просто использовали то, что находили: палки, камни, кости, рога.</w:t>
      </w:r>
      <w:proofErr w:type="gram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Ими можно было убить мелкое животное, отогнать хищника.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Более поздние из австралопитеков явились, видимо, непосредственными предками людей.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Древнейшие люди - Питекантропы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Качественный скачок в превращении обезьяны в человека произошёл около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gramStart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млн</w:t>
      </w:r>
      <w:proofErr w:type="gram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лет назад и был связан с изготовлением первых примитивных орудий труда.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 внешнему виду и строению человек умелый не отличался от человекообразных обезьян, но уже умел изготовлять примитивные </w:t>
      </w:r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орудия из гальки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Человек умелый имел обезьяноподобную внешность: короткое туловище и длинные руки. Рост составлял приблизительно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150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–—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160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От австралопитеков человек умелый отличался сравнительно большим объёмом мозга (около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см³), увеличенными лобными и теменными долями. 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Орудия труда человека умелого были каменными, грубо обработанными. Камни были основными материалами для изготовления орудий труда и защиты от хищников.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Занимались собирательством и охотой.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Естественный отбор способствовал выживанию особей и групп, обладающих навыками к трудовой деятельности.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Древние люд</w:t>
      </w:r>
      <w:proofErr w:type="gram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и-</w:t>
      </w:r>
      <w:proofErr w:type="gramEnd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Неандертальцы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Homo</w:t>
      </w:r>
      <w:proofErr w:type="spellEnd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sapiens</w:t>
      </w:r>
      <w:proofErr w:type="spellEnd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neanderthalensis</w:t>
      </w:r>
      <w:proofErr w:type="spell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жили на Земле примерно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35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gramStart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млн</w:t>
      </w:r>
      <w:proofErr w:type="gram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лет назад.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       Представители этого вида людей были среднего роста (около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155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см) с массивным телосложением и большой головой. Объём мозга составлял (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1200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1600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см³). Они имели мощные надбровные дуги, выступающий широкий нос и маленький подбородок, короткую шею и короткие руки.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     Строение голосового аппарата и мозга неандертальцев позволяет сделать вывод о том, что они могли говорить.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     Неандертальцы использовали самодельные инструменты и оружие из камня, костей и древесины. Они занимались собирательством и охотой, жили 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в пещерах или строили жилища, изготавливали одежду из шкур животных. Пользовались огнём.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       Жили небольшими родовыми общинами, в которых существовало разделение обязанностей.  Хоронили </w:t>
      </w:r>
      <w:proofErr w:type="gramStart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своих</w:t>
      </w:r>
      <w:proofErr w:type="gram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умерших.</w:t>
      </w: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Новые люди (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неантропы</w:t>
      </w:r>
      <w:proofErr w:type="spellEnd"/>
      <w:r w:rsidRPr="003471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 – кроманьонцы.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Кроманьонцы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ранние представители вида </w:t>
      </w:r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Человек разумный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Homo</w:t>
      </w:r>
      <w:proofErr w:type="spellEnd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sapiens</w:t>
      </w:r>
      <w:proofErr w:type="spellEnd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</w:t>
      </w:r>
      <w:proofErr w:type="spellStart"/>
      <w:r w:rsidRPr="003471EC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sapiens</w:t>
      </w:r>
      <w:proofErr w:type="spell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). Они  жили около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40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12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тысяч лет назад и были похожи на современного человека.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         По сравнению с неандертальцами у кроманьонцев был менее массивный скелет.    Рост  достигал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180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см. Объём мозга человека разумного составлял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1400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1900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см³. Мозговой отдел черепа преобладал </w:t>
      </w:r>
      <w:proofErr w:type="gramStart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над</w:t>
      </w:r>
      <w:proofErr w:type="gramEnd"/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лицевым. Лоб был прямым, имел высокий свод. Подбородок был выступающим. У кроманьонцев сформировалась прямая походка. Их внешний облик не отличался от облика современного человека.</w:t>
      </w:r>
    </w:p>
    <w:p w:rsidR="003471EC" w:rsidRPr="003471EC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      Кроманьонцы собирались в общины, которые насчитывали до </w:t>
      </w:r>
      <w:r w:rsidRPr="003471EC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100</w:t>
      </w: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человек. Жили в пещерах или строили шатры из шкур. Речь была членораздельной.</w:t>
      </w:r>
    </w:p>
    <w:p w:rsidR="00B31BB6" w:rsidRDefault="003471EC" w:rsidP="00B31B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        Кроманьонцы первыми начали изготавливать сложные составные инструменты и оружие. Более совершенные орудия труда позволили д</w:t>
      </w:r>
      <w:r w:rsidR="00B31BB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обывать больше еды, шить одежду</w:t>
      </w:r>
      <w:r w:rsidR="00B31BB6" w:rsidRPr="003471EC"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ru-RU"/>
        </w:rPr>
        <w:t>.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ru-RU"/>
        </w:rPr>
        <w:t xml:space="preserve"> Тест: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Часть</w:t>
      </w:r>
      <w:proofErr w:type="gramStart"/>
      <w:r w:rsidRPr="00B31BB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А</w:t>
      </w:r>
      <w:proofErr w:type="gramEnd"/>
      <w:r w:rsidRPr="00B31BB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(с выбором одного правильного ответа)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.Развитие у отдельных людей большого числа сосков – пример: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ароморфоза;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рудимента;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атавизма;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 идиоадаптации;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2.У человека в связи с </w:t>
      </w:r>
      <w:proofErr w:type="spellStart"/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прямохождением</w:t>
      </w:r>
      <w:proofErr w:type="spellEnd"/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когти превратились в ногти;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сформировался свод стопы;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срослись фаланги пальцев;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большой палец противопоставляется всем остальным;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3.В отличие от человекообразных обезьян у человека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имеется резус – фактор;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появилась рассудочная деятельность;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имеется четырёхкамерное сердце;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развито абстрактное мышление;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4.Наличие хвоста у зародыша человека на ранней стадии развития свидетельствует о 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возникших </w:t>
      </w:r>
      <w:proofErr w:type="gramStart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мутациях</w:t>
      </w:r>
      <w:proofErr w:type="gramEnd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 проявлении атавизма;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нарушении</w:t>
      </w:r>
      <w:proofErr w:type="gramEnd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плода в организме;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г) </w:t>
      </w:r>
      <w:proofErr w:type="gramStart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происхождении</w:t>
      </w:r>
      <w:proofErr w:type="gramEnd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 от животных;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5.Формирование человеческих рас шло в направлении приспособления </w:t>
      </w:r>
      <w:proofErr w:type="gramStart"/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gramEnd"/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использованию различной пищи;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наземному образу жизни;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жизни в различных природных условиях;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невосприимчивости к различным заболеваниям;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О происхождении человека от млекопитающих свидетельствует: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развитое мышление у млекопитающих;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сходное строение всех систем органов, развитие зародышей;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питание растительной и животной пищей;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 общественный образ жизни млекопитающих.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>Часть</w:t>
      </w:r>
      <w:proofErr w:type="gramStart"/>
      <w:r w:rsidRPr="00B31BB6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 xml:space="preserve"> В</w:t>
      </w:r>
      <w:proofErr w:type="gramEnd"/>
      <w:r w:rsidRPr="00B31BB6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 xml:space="preserve"> (с выбором нескольких верных ответов)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Результатом эволюции является: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дрейф генов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многообразие видов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мутационная изменчивость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приспособленность организмов к условиям внешней среды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повышение организации живых существ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борьба за существование</w:t>
      </w:r>
    </w:p>
    <w:p w:rsidR="00B31BB6" w:rsidRPr="00B31BB6" w:rsidRDefault="00B31BB6" w:rsidP="00B31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Установите  порядок последовательности, согласно которой появлялись люди на Земле.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неандерталец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питекантроп</w:t>
      </w: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в) австралопитек    </w:t>
      </w: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г) кроманьонец    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дриопитек  </w:t>
      </w:r>
    </w:p>
    <w:tbl>
      <w:tblPr>
        <w:tblW w:w="0" w:type="auto"/>
        <w:tblInd w:w="6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785"/>
        <w:gridCol w:w="1785"/>
        <w:gridCol w:w="1784"/>
        <w:gridCol w:w="1784"/>
        <w:gridCol w:w="1785"/>
      </w:tblGrid>
      <w:tr w:rsidR="00B31BB6" w:rsidRPr="00B31BB6" w:rsidTr="00500468"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31BB6" w:rsidRPr="00B31BB6" w:rsidTr="00500468"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31BB6" w:rsidRPr="00B31BB6" w:rsidRDefault="00B31BB6" w:rsidP="005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Часть</w:t>
      </w:r>
      <w:proofErr w:type="gramStart"/>
      <w:r w:rsidRPr="00B3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</w:t>
      </w:r>
      <w:proofErr w:type="gramEnd"/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(за каждый правильный ответ 1 балл)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1а, 2б. 3г, 4г, 5в, 6б</w:t>
      </w:r>
    </w:p>
    <w:p w:rsidR="00B31BB6" w:rsidRPr="00B31BB6" w:rsidRDefault="00B31BB6" w:rsidP="00B31B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Arial"/>
          <w:color w:val="333333"/>
          <w:sz w:val="28"/>
          <w:szCs w:val="28"/>
          <w:lang w:eastAsia="uz-Cyrl-UZ"/>
        </w:rPr>
      </w:pPr>
      <w:r w:rsidRPr="00B31BB6">
        <w:rPr>
          <w:rFonts w:ascii="Times New Roman" w:eastAsia="Times New Roman" w:hAnsi="Times New Roman" w:cs="Arial"/>
          <w:color w:val="0000FF"/>
          <w:sz w:val="28"/>
          <w:szCs w:val="28"/>
          <w:lang w:eastAsia="uz-Cyrl-UZ"/>
        </w:rPr>
        <w:t>Часть</w:t>
      </w:r>
      <w:proofErr w:type="gramStart"/>
      <w:r w:rsidRPr="00B31BB6">
        <w:rPr>
          <w:rFonts w:ascii="Times New Roman" w:eastAsia="Times New Roman" w:hAnsi="Times New Roman" w:cs="Arial"/>
          <w:color w:val="0000FF"/>
          <w:sz w:val="28"/>
          <w:szCs w:val="28"/>
          <w:lang w:eastAsia="uz-Cyrl-UZ"/>
        </w:rPr>
        <w:t xml:space="preserve"> В</w:t>
      </w:r>
      <w:proofErr w:type="gramEnd"/>
      <w:r w:rsidRPr="00B31BB6">
        <w:rPr>
          <w:rFonts w:ascii="Times New Roman" w:eastAsia="Times New Roman" w:hAnsi="Times New Roman" w:cs="Arial"/>
          <w:color w:val="333333"/>
          <w:sz w:val="28"/>
          <w:szCs w:val="28"/>
          <w:lang w:eastAsia="uz-Cyrl-UZ"/>
        </w:rPr>
        <w:t xml:space="preserve"> (за каждый правильный ответ 0, 5 балла)</w:t>
      </w:r>
    </w:p>
    <w:p w:rsidR="00B31BB6" w:rsidRPr="00B31BB6" w:rsidRDefault="00B31BB6" w:rsidP="00B31B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Arial"/>
          <w:color w:val="333333"/>
          <w:sz w:val="28"/>
          <w:szCs w:val="28"/>
          <w:lang w:eastAsia="uz-Cyrl-UZ"/>
        </w:rPr>
      </w:pPr>
      <w:r w:rsidRPr="00B31BB6">
        <w:rPr>
          <w:rFonts w:ascii="Times New Roman" w:eastAsia="Times New Roman" w:hAnsi="Times New Roman" w:cs="Arial"/>
          <w:color w:val="333333"/>
          <w:sz w:val="28"/>
          <w:szCs w:val="28"/>
          <w:lang w:eastAsia="uz-Cyrl-UZ"/>
        </w:rPr>
        <w:t xml:space="preserve">1. б </w:t>
      </w:r>
      <w:proofErr w:type="gramStart"/>
      <w:r w:rsidRPr="00B31BB6">
        <w:rPr>
          <w:rFonts w:ascii="Times New Roman" w:eastAsia="Times New Roman" w:hAnsi="Times New Roman" w:cs="Arial"/>
          <w:color w:val="333333"/>
          <w:sz w:val="28"/>
          <w:szCs w:val="28"/>
          <w:lang w:eastAsia="uz-Cyrl-UZ"/>
        </w:rPr>
        <w:t>г</w:t>
      </w:r>
      <w:proofErr w:type="gramEnd"/>
      <w:r w:rsidRPr="00B31BB6">
        <w:rPr>
          <w:rFonts w:ascii="Times New Roman" w:eastAsia="Times New Roman" w:hAnsi="Times New Roman" w:cs="Arial"/>
          <w:color w:val="333333"/>
          <w:sz w:val="28"/>
          <w:szCs w:val="28"/>
          <w:lang w:eastAsia="uz-Cyrl-UZ"/>
        </w:rPr>
        <w:t xml:space="preserve"> д</w:t>
      </w:r>
    </w:p>
    <w:p w:rsidR="00B31BB6" w:rsidRPr="00B31BB6" w:rsidRDefault="00B31BB6" w:rsidP="00B31BB6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333333"/>
          <w:sz w:val="28"/>
          <w:szCs w:val="28"/>
          <w:lang w:eastAsia="uz-Cyrl-UZ"/>
        </w:rPr>
      </w:pPr>
      <w:r w:rsidRPr="00B31BB6">
        <w:rPr>
          <w:rFonts w:ascii="Arial" w:eastAsia="Times New Roman" w:hAnsi="Arial" w:cs="Arial"/>
          <w:bCs/>
          <w:color w:val="333333"/>
          <w:sz w:val="28"/>
          <w:szCs w:val="28"/>
          <w:lang w:val="uz-Cyrl-UZ" w:eastAsia="uz-Cyrl-UZ"/>
        </w:rPr>
        <w:t>2</w:t>
      </w:r>
      <w:r w:rsidRPr="00B31B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z-Cyrl-UZ" w:eastAsia="uz-Cyrl-UZ"/>
        </w:rPr>
        <w:t>. д в б а д</w:t>
      </w:r>
    </w:p>
    <w:p w:rsidR="00B31BB6" w:rsidRPr="00B31BB6" w:rsidRDefault="00B31BB6" w:rsidP="00B31BB6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Arial"/>
          <w:b/>
          <w:color w:val="333333"/>
          <w:sz w:val="28"/>
          <w:szCs w:val="28"/>
          <w:lang w:eastAsia="uz-Cyrl-UZ"/>
        </w:rPr>
      </w:pPr>
      <w:r w:rsidRPr="00B31BB6">
        <w:rPr>
          <w:rFonts w:ascii="Times New Roman" w:eastAsia="Times New Roman" w:hAnsi="Times New Roman" w:cs="Arial"/>
          <w:b/>
          <w:color w:val="333333"/>
          <w:sz w:val="28"/>
          <w:szCs w:val="28"/>
          <w:lang w:eastAsia="uz-Cyrl-UZ"/>
        </w:rPr>
        <w:t>Критерии оценки: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- 9-10 баллов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- 7-8 баллов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- 5-6 баллов</w:t>
      </w:r>
    </w:p>
    <w:p w:rsidR="00B31BB6" w:rsidRPr="00B31BB6" w:rsidRDefault="00B31BB6" w:rsidP="00B31B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-менее 5 баллов</w:t>
      </w:r>
    </w:p>
    <w:p w:rsidR="003471EC" w:rsidRPr="00B31BB6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471EC" w:rsidRPr="00B31BB6" w:rsidRDefault="003471EC" w:rsidP="003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31BB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 </w:t>
      </w:r>
    </w:p>
    <w:p w:rsidR="003471EC" w:rsidRPr="00B31BB6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B31BB6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Биологические изменения в процессе эволюции человека,  </w:t>
      </w:r>
      <w:r w:rsidRPr="00B3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морфофизиологические особенности человека, высокоразвитая центральная нервная система, разделение функций нижних и верхних конечностей,   неспециализированная рука, сплочение древних людей в коллективы привели к созданию  об</w:t>
      </w:r>
      <w:r w:rsidRPr="00B31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щества.</w:t>
      </w:r>
      <w:r w:rsidRPr="00B31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71EC" w:rsidRPr="003471EC" w:rsidRDefault="003471EC" w:rsidP="00B31BB6">
      <w:pPr>
        <w:tabs>
          <w:tab w:val="left" w:pos="720"/>
        </w:tabs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3471E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Какие социальные факторы  способствовали  развитию  человека разумного?</w:t>
      </w:r>
    </w:p>
    <w:p w:rsidR="003471EC" w:rsidRPr="00B31BB6" w:rsidRDefault="00B31BB6" w:rsidP="003471EC">
      <w:pPr>
        <w:numPr>
          <w:ilvl w:val="2"/>
          <w:numId w:val="12"/>
        </w:num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Задание</w:t>
      </w:r>
      <w:r w:rsidRPr="00B31BB6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.  </w:t>
      </w:r>
      <w:r w:rsidR="003471EC" w:rsidRPr="00B31BB6">
        <w:rPr>
          <w:rFonts w:ascii="Times New Roman" w:eastAsia="Times New Roman" w:hAnsi="Times New Roman" w:cs="Times New Roman"/>
          <w:color w:val="2A2A32"/>
          <w:sz w:val="28"/>
          <w:lang w:eastAsia="ru-RU"/>
        </w:rPr>
        <w:t>«Человек – разумнейшее животное не потому, что имеет руку, а потому и  имеет руку, что он разумнейшее существо</w:t>
      </w:r>
      <w:proofErr w:type="gramStart"/>
      <w:r w:rsidR="003471EC" w:rsidRPr="00B31BB6">
        <w:rPr>
          <w:rFonts w:ascii="Times New Roman" w:eastAsia="Times New Roman" w:hAnsi="Times New Roman" w:cs="Times New Roman"/>
          <w:color w:val="2A2A32"/>
          <w:sz w:val="28"/>
          <w:lang w:eastAsia="ru-RU"/>
        </w:rPr>
        <w:t>»(</w:t>
      </w:r>
      <w:proofErr w:type="gramEnd"/>
      <w:r w:rsidR="003471EC" w:rsidRPr="00B31BB6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Аристотель)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 xml:space="preserve">         Какова основная идея высказывания?  Социальное изменение  человека.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 xml:space="preserve">       2. </w:t>
      </w:r>
      <w:r w:rsidR="002F7344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З</w:t>
      </w:r>
      <w:r w:rsidRPr="002F7344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адание</w:t>
      </w: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 по теме: «Человек как результат биологической и социокультурной      эволюции». Даны черты, свойственные человеку. Какие из них отражают специфику социальной природы человека, в отличие от животного? Запишите цифры, под которыми они указаны: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1) использование предметов, данных природой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2) стремление объяснить законы природы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3) продолжение рода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4) общение с помощью членораздельной речи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5) приспособление к условиям окружающей среды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6) способность к мышлению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7) способность к целеполаганию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8) забота о потомстве</w:t>
      </w:r>
    </w:p>
    <w:p w:rsidR="003471EC" w:rsidRPr="003471EC" w:rsidRDefault="002F7344" w:rsidP="003471EC">
      <w:pPr>
        <w:spacing w:after="210" w:line="240" w:lineRule="auto"/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3.Задание.</w:t>
      </w:r>
      <w:r w:rsidR="003471EC"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 xml:space="preserve"> Объясните, что имел в виду </w:t>
      </w:r>
      <w:proofErr w:type="spellStart"/>
      <w:r w:rsidR="003471EC"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Йоганнес</w:t>
      </w:r>
      <w:proofErr w:type="spellEnd"/>
      <w:r w:rsidR="003471EC"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 xml:space="preserve">  Бехер, утверждая: «Человек становится человеком только среди людей». 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 1. Человек является биосоциальным существом и его формирование как личности возможно только в обществе людей.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2. Человек обладает мышлением, членораздельной речью, но получить и развить эти навыки он может только в обществе.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lastRenderedPageBreak/>
        <w:t>3. Человек в процессе своей деятельности преобразует окружающую действительность, творя "вторую природу" - культуру, но создание и познание культуры невозможно без участия других людей.</w:t>
      </w:r>
    </w:p>
    <w:p w:rsidR="003471EC" w:rsidRPr="003471EC" w:rsidRDefault="002F7344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4. Задание.</w:t>
      </w:r>
      <w:r w:rsidR="003471EC"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 xml:space="preserve"> </w:t>
      </w:r>
      <w:r w:rsidR="003471EC"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Известный психолог, читая студентам лекцию о способностях человека, сказал, что способности не могут возникнуть в отрыве от конкретной деятельности. Объясните этот тезис психолога. Предположите, отрицает ли данный тезис роль природных задатков в развитии способностей человека. Как современные учёные решают вопрос о роли природных и социальных факторов в развитии способностей человека?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   Отечественный ученый-психолог Б.Г. Ананьев и его последователи утверждали, что личностью является каждый человек, не подвергшийся </w:t>
      </w:r>
      <w:proofErr w:type="spellStart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исскуственной</w:t>
      </w:r>
      <w:proofErr w:type="spellEnd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 изоляции в первые месяцы жизни (как ребенок-</w:t>
      </w:r>
      <w:proofErr w:type="spellStart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Маугли</w:t>
      </w:r>
      <w:proofErr w:type="spellEnd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). Разделяете ли Вы данную точку зрения? Приведите  аргументы в обоснование своего мнения.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Пояснение.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2A2A32"/>
          <w:sz w:val="28"/>
          <w:lang w:eastAsia="ru-RU"/>
        </w:rPr>
        <w:t>В случае согласия</w:t>
      </w: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 с приведенным мнением в ответе могут быть приведены аргументы, например: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1) понятие «личность» подразумевает те качества, которые формируются у каждого человека в процессе его вхождения в структуру социальных отношений (поэтому личностью не могут быть дети-</w:t>
      </w:r>
      <w:proofErr w:type="spellStart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Маугли</w:t>
      </w:r>
      <w:proofErr w:type="spellEnd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);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2) на формирование личностных каче</w:t>
      </w:r>
      <w:proofErr w:type="gramStart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ств  вл</w:t>
      </w:r>
      <w:proofErr w:type="gramEnd"/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ияет общение с окружающими, в которое в той или иной степени вступают все люди;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3) под влиянием социальной среды и конкретных социальных ситуаций каждый человек осваивает ту или иную социальную роль, которая, в частности, характеризует его как личность.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1) чтобы «являться личностью», недостаточно просто находиться среди людей, надо еще и занимать активную жизненную позицию;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2) проявлять себя как личность — значит, выразить себя в каком-то социально значимом деле (например, как выражают себя люди-инвалиды, включаясь в индивидуальную трудовую деятельность);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3) деградирующие индивиды (в том числе алкоголики, наркоманы), ведущие образ жизни, который трудно назвать человеческим, разрушают свое сознание и свою личность.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 xml:space="preserve">        Известный психолог, читая студентам лекцию о способностях человека, сказал, что способности не могут возникнуть в отрыве от конкретной деятельности. Объясните этот тезис психолога. Предположите, отрицает ли </w:t>
      </w: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lastRenderedPageBreak/>
        <w:t>данный тезис роль природных задатков в развитии способностей человека. Как современные учёные решают вопрос о роли природных и социальных факторов в развитии способностей человека?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1) объяснение мысли психолога, например: способности обуславливают успешность человека в определённом виде деятельности, т.е. проявиться и развиться они могут только в деятельности. Может быть приведено иное объяснение мысли психолога.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2) предположение, например: данный тезис не отрицает роль природных задатков в развитии способностей человека, но акцентирует внимание на социальных факторах развития способностей. Может быть высказано иное предположение.</w:t>
      </w:r>
    </w:p>
    <w:p w:rsidR="003471EC" w:rsidRPr="003471EC" w:rsidRDefault="003471EC" w:rsidP="003471EC">
      <w:pPr>
        <w:spacing w:after="21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  <w:r w:rsidRPr="003471EC">
        <w:rPr>
          <w:rFonts w:ascii="Times New Roman" w:eastAsia="Times New Roman" w:hAnsi="Times New Roman" w:cs="Times New Roman"/>
          <w:color w:val="2A2A32"/>
          <w:sz w:val="28"/>
          <w:lang w:eastAsia="ru-RU"/>
        </w:rPr>
        <w:t>3) ответ на вопрос, например: современные учёные полагают, что природные и социальные факторы взаимосвязаны — природные задатки являются основой развития способностей, но определяющими являются всё же социальные факторы. Ответ на вопрос может быть сформулирован иначе.</w:t>
      </w: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color w:val="2A2A32"/>
          <w:sz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Преподаватель: 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мы постарались упорядочить свои знания по теме, выложив их в логически правильную структурированную систему. При анализе мы столкнулись с проблемными вопросами, они не могли нас не заинтересовать, ведь это о на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с-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людях идет разговор. Сейчас мы переходим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,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непосредственно к анализу имеющейся на уроке информации и я предлагаю следующий кейс.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  <w:t>Кейс-задание</w:t>
      </w:r>
      <w:r w:rsidRPr="003471EC">
        <w:rPr>
          <w:rFonts w:ascii="Times New Roman" w:eastAsia="Times New Roman" w:hAnsi="Times New Roman" w:cs="Times New Roman"/>
          <w:color w:val="FF0000"/>
          <w:sz w:val="27"/>
          <w:lang w:eastAsia="ru-RU"/>
        </w:rPr>
        <w:br/>
      </w:r>
      <w:r w:rsidRPr="003471EC"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  <w:t>Взгляд на человека как «особое» существо (Приложение №4)</w:t>
      </w:r>
    </w:p>
    <w:p w:rsidR="003471EC" w:rsidRPr="003471EC" w:rsidRDefault="003471EC" w:rsidP="003471EC">
      <w:pPr>
        <w:numPr>
          <w:ilvl w:val="3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Практически все мировые религии, а также большинство материалистов   ставят человека на вершину эволюционной лестницы, однако эволюция – дерево, каждая ветвь которого (вид) тянется вверх, к большему совершенству, и человек вряд ли представляет вершину древа. Никто не возьмется утверждать, что организм человека устроен качественно лучше и сложнее. Так система обоняния собаки работает значительно лучше. Мы уступаем насекомым по физической выносливости, восприятию окружающего мира. Рудименты и атавизмы также свидетельствуют о несовершенстве.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</w:pPr>
    </w:p>
    <w:p w:rsidR="003471EC" w:rsidRPr="00B31BB6" w:rsidRDefault="003471EC" w:rsidP="003471E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Точка зрения на </w:t>
      </w:r>
      <w:proofErr w:type="spellStart"/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Homo</w:t>
      </w:r>
      <w:proofErr w:type="spellEnd"/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sapiens</w:t>
      </w:r>
      <w:proofErr w:type="spellEnd"/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как на </w:t>
      </w:r>
      <w:proofErr w:type="gramStart"/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самый</w:t>
      </w:r>
      <w:proofErr w:type="gramEnd"/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лучший, полезный и </w:t>
      </w:r>
    </w:p>
    <w:p w:rsidR="003471EC" w:rsidRPr="00B31BB6" w:rsidRDefault="003471EC" w:rsidP="003471EC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lang w:eastAsia="ru-RU"/>
        </w:rPr>
      </w:pPr>
      <w:r w:rsidRPr="00B31BB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приспособленный вид живых существ, принципиально отличающийся от всех других организмов, нуждается в коррекции. Правильнее утверждать, что </w:t>
      </w:r>
      <w:r w:rsidRPr="00B31BB6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человек – не вершина эволюции, а часть органического мира.</w:t>
      </w:r>
    </w:p>
    <w:p w:rsidR="00DA28C1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  <w:t xml:space="preserve">                        </w:t>
      </w:r>
    </w:p>
    <w:p w:rsidR="003471EC" w:rsidRPr="003471EC" w:rsidRDefault="003471EC" w:rsidP="003471EC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  <w:lastRenderedPageBreak/>
        <w:t xml:space="preserve"> Задания к кейсу</w:t>
      </w:r>
      <w:r w:rsidR="00DA28C1"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  <w:t>:</w:t>
      </w:r>
    </w:p>
    <w:p w:rsidR="003471EC" w:rsidRPr="005F3DAE" w:rsidRDefault="003471EC" w:rsidP="005F3DA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Анализируя основные характеристики этапов становления человека,</w:t>
      </w:r>
      <w:r w:rsidRPr="005F3D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выявить     закономерность эволюционных изменений.</w:t>
      </w:r>
    </w:p>
    <w:p w:rsidR="003471EC" w:rsidRPr="003471EC" w:rsidRDefault="003471EC" w:rsidP="005F3DAE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   2. Ваше мнение на информацию из текста.</w:t>
      </w:r>
    </w:p>
    <w:p w:rsidR="003471EC" w:rsidRPr="003471EC" w:rsidRDefault="003471EC" w:rsidP="005F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«По одной из версий, 20-30 тыс. лет назад </w:t>
      </w:r>
      <w:r w:rsidR="005F3D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человечество вышло из Африки      и 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заселило планету сразу в образе кроманьонца-человека современного типа. </w:t>
      </w:r>
    </w:p>
    <w:p w:rsidR="003471EC" w:rsidRPr="003471EC" w:rsidRDefault="003471EC" w:rsidP="005F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А все предыдущие эволюционные модели: австралопитек, питекантроп и </w:t>
      </w:r>
    </w:p>
    <w:p w:rsidR="003471EC" w:rsidRPr="003471EC" w:rsidRDefault="003471EC" w:rsidP="005F3DAE">
      <w:pPr>
        <w:tabs>
          <w:tab w:val="left" w:pos="678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неандерталец  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–п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росто эволюционный тупик».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ab/>
      </w:r>
    </w:p>
    <w:p w:rsidR="003471EC" w:rsidRPr="003471EC" w:rsidRDefault="003471EC" w:rsidP="005F3DA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Если бы вам предложили изменить эволюционное дерево становления человека  как биологического вида, как бы вы его изменили?</w:t>
      </w:r>
    </w:p>
    <w:p w:rsidR="003471EC" w:rsidRPr="003471EC" w:rsidRDefault="003471EC" w:rsidP="005F3DAE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471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 согласны с этой версией?</w:t>
      </w:r>
    </w:p>
    <w:p w:rsidR="003471EC" w:rsidRPr="003471EC" w:rsidRDefault="003471EC" w:rsidP="003471EC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</w:t>
      </w:r>
    </w:p>
    <w:p w:rsidR="003471EC" w:rsidRPr="003471EC" w:rsidRDefault="003471EC" w:rsidP="003471E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     По окончанию, обучающиеся сами находят общие точки соприкосновения    по    анализу темы.</w:t>
      </w:r>
    </w:p>
    <w:p w:rsidR="003471EC" w:rsidRPr="005F3DAE" w:rsidRDefault="003471EC" w:rsidP="005F3DA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</w:pPr>
      <w:proofErr w:type="gramStart"/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Обучающиеся</w:t>
      </w:r>
      <w:proofErr w:type="gramEnd"/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соглашаются с одной из версий, что «</w:t>
      </w:r>
      <w:r w:rsidRPr="003471EC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По одной из версий, 20-30 тыс. лет назад человечество вышло из Африки и заселило планету сразу в образе кроманьонца-человека современного типа. А все предыдущие эволюционные модели австралопитек, питекантроп и неандертал</w:t>
      </w:r>
      <w:r w:rsidR="005F3DAE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ец – просто эволюционный тупик»</w:t>
      </w:r>
    </w:p>
    <w:p w:rsidR="003471EC" w:rsidRPr="003471EC" w:rsidRDefault="003471EC" w:rsidP="005F3DAE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     </w:t>
      </w:r>
      <w:r w:rsidRPr="003471EC">
        <w:rPr>
          <w:rFonts w:ascii="Times New Roman" w:eastAsia="Times New Roman" w:hAnsi="Times New Roman" w:cs="Times New Roman"/>
          <w:b/>
          <w:i/>
          <w:color w:val="FF0000"/>
          <w:sz w:val="27"/>
          <w:lang w:eastAsia="ru-RU"/>
        </w:rPr>
        <w:t xml:space="preserve">Решение:  </w:t>
      </w: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Правильнее утверждать, что</w:t>
      </w:r>
      <w:r w:rsidR="005F3DAE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 человек – не вершина эволюции,</w:t>
      </w: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 xml:space="preserve"> а часть органического мира.</w:t>
      </w: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1EC" w:rsidRPr="005F3DAE" w:rsidRDefault="003471EC" w:rsidP="003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5F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произошел от животных и формирование его неразрывно связано с формированием человеческого общества, антропогенез неотделим от </w:t>
      </w:r>
      <w:proofErr w:type="spellStart"/>
      <w:r w:rsidRPr="005F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социогенеза</w:t>
      </w:r>
      <w:proofErr w:type="spellEnd"/>
      <w:r w:rsidRPr="005F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вместе они составляют единый процесс становления человечества – </w:t>
      </w:r>
      <w:proofErr w:type="spellStart"/>
      <w:r w:rsidRPr="005F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антропосоциогенез</w:t>
      </w:r>
      <w:proofErr w:type="spellEnd"/>
    </w:p>
    <w:p w:rsidR="003471EC" w:rsidRPr="005F3DAE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471EC" w:rsidRPr="005F3DAE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u w:val="single"/>
          <w:lang w:eastAsia="ru-RU"/>
        </w:rPr>
        <w:t>Этап Рефлексии</w:t>
      </w: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b/>
          <w:color w:val="000000"/>
          <w:sz w:val="21"/>
          <w:lang w:eastAsia="ru-RU"/>
        </w:rPr>
      </w:pP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Информация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Какой мы овладели информацией? Нужна нам такая информация?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Эмоции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Какие у вас по этому уроку возникают чувства?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Преимущества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. 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Почему стоит проводить такие уроки?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Осторожность.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Суждение. Оценка. Почему необходимо быть деликатным 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своих </w:t>
      </w:r>
      <w:proofErr w:type="gramStart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суждениях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по этой теме?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Творчество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Различные идеи. Какие новые предложения возникли у вас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 в ходе урока?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Организация мышления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Мышление о мышлении. 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Цель.</w:t>
      </w:r>
      <w:r w:rsidRPr="003471E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  <w:r w:rsidRPr="003471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Чего мы достигли?</w:t>
      </w:r>
    </w:p>
    <w:p w:rsidR="003471EC" w:rsidRPr="003471EC" w:rsidRDefault="003471EC" w:rsidP="003471EC">
      <w:pPr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i/>
          <w:color w:val="000000"/>
          <w:sz w:val="27"/>
          <w:lang w:eastAsia="ru-RU"/>
        </w:rPr>
        <w:t>Комментарии к выставлению оценок за урок.</w:t>
      </w: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Arial" w:eastAsia="Arial" w:hAnsi="Arial" w:cs="Arial"/>
          <w:color w:val="000000"/>
          <w:sz w:val="21"/>
          <w:lang w:eastAsia="ru-RU"/>
        </w:rPr>
      </w:pP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    </w:t>
      </w:r>
      <w:r w:rsidR="00F9349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Самостоятельная работа на заче</w:t>
      </w:r>
      <w:proofErr w:type="gramStart"/>
      <w:r w:rsidR="00F9349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т-</w:t>
      </w:r>
      <w:proofErr w:type="gramEnd"/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F9349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т</w:t>
      </w:r>
      <w:r w:rsidRPr="003471E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ворческий рисунок:</w:t>
      </w:r>
      <w:r w:rsidRPr="003471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Создать  древо  своей семьи   как ячейки общества.</w:t>
      </w:r>
    </w:p>
    <w:p w:rsidR="003471EC" w:rsidRPr="003471EC" w:rsidRDefault="003471EC" w:rsidP="003471E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  <w:lang w:eastAsia="ru-RU"/>
        </w:rPr>
      </w:pPr>
    </w:p>
    <w:p w:rsidR="003471EC" w:rsidRPr="003471EC" w:rsidRDefault="003471EC" w:rsidP="003471E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  <w:lang w:eastAsia="ru-RU"/>
        </w:rPr>
      </w:pPr>
    </w:p>
    <w:p w:rsidR="003471EC" w:rsidRPr="003471EC" w:rsidRDefault="003471EC" w:rsidP="003471EC">
      <w:pPr>
        <w:spacing w:after="210" w:line="240" w:lineRule="auto"/>
        <w:rPr>
          <w:rFonts w:ascii="Arial" w:eastAsia="Arial" w:hAnsi="Arial" w:cs="Arial"/>
          <w:color w:val="2A2A32"/>
          <w:sz w:val="27"/>
          <w:lang w:eastAsia="ru-RU"/>
        </w:rPr>
      </w:pP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1"/>
          <w:lang w:eastAsia="ru-RU"/>
        </w:rPr>
        <w:tab/>
      </w: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Мы откуда появились? 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Звезд далеких порожденье?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Или все ж планете нашей 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Мы обязаны рожденьем?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Наделил душой создатель?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Или разум как зарница, 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Вспыхнул в теле наших предков?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Как могли мы появиться?!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Скрыто тайной все навеки…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Но откуда не взялись б мы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Раз,  возникнув человеком,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Надо, чтоб мы им остались.</w:t>
      </w:r>
    </w:p>
    <w:p w:rsidR="00F93492" w:rsidRPr="003471EC" w:rsidRDefault="00F93492" w:rsidP="00F93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Дарвин   </w:t>
      </w:r>
    </w:p>
    <w:p w:rsidR="00F93492" w:rsidRPr="003471EC" w:rsidRDefault="00F93492" w:rsidP="00F93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71EC" w:rsidRPr="003471EC" w:rsidRDefault="003471EC" w:rsidP="00F93492">
      <w:pPr>
        <w:tabs>
          <w:tab w:val="left" w:pos="321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B4AE1" w:rsidRDefault="003B4AE1" w:rsidP="003471EC">
      <w:pPr>
        <w:tabs>
          <w:tab w:val="left" w:pos="720"/>
        </w:tabs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3B4AE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Приложения №2.</w:t>
      </w:r>
    </w:p>
    <w:p w:rsidR="003471EC" w:rsidRPr="005F3DAE" w:rsidRDefault="005F3DAE" w:rsidP="003471EC">
      <w:pPr>
        <w:tabs>
          <w:tab w:val="left" w:pos="720"/>
        </w:tabs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5F3DA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Индивидуальные карточки </w:t>
      </w:r>
      <w:proofErr w:type="gramStart"/>
      <w:r w:rsidRPr="005F3DA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–з</w:t>
      </w:r>
      <w:proofErr w:type="gramEnd"/>
      <w:r w:rsidRPr="005F3DA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адания 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№1.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Человек имеет ряд характерных особен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softHyphen/>
        <w:t>ностей.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Только человеку характерно </w:t>
      </w:r>
      <w:proofErr w:type="spellStart"/>
      <w:r w:rsidRPr="005246A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прямохождение</w:t>
      </w:r>
      <w:proofErr w:type="spellEnd"/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Сравнить </w:t>
      </w:r>
      <w:r w:rsidRPr="005246A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скелеты обезьяны и человека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Pr="000446A9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446A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00C8EC56" wp14:editId="371F58F0">
            <wp:extent cx="3454400" cy="4175760"/>
            <wp:effectExtent l="0" t="0" r="0" b="0"/>
            <wp:docPr id="5" name="Рисунок 5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446A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Pr="0066248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№2.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Значительно увеличился </w:t>
      </w:r>
      <w:r w:rsidRPr="005246A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голов</w:t>
      </w:r>
      <w:r w:rsidRPr="005246A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softHyphen/>
        <w:t>ной мозг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особенно кора больших полуша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softHyphen/>
        <w:t xml:space="preserve">рий. Это привело к преобладанию мозгового отдела черепа над </w:t>
      </w:r>
      <w:proofErr w:type="gramStart"/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лицевым</w:t>
      </w:r>
      <w:proofErr w:type="gramEnd"/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Исчез надбровный валик.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Только человек способен к </w:t>
      </w:r>
      <w:r w:rsidRPr="005246A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членораздельной речи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в </w:t>
      </w:r>
      <w:proofErr w:type="gramStart"/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связи</w:t>
      </w:r>
      <w:proofErr w:type="gramEnd"/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 чем произошло изменение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зубочелюстного аппарата и сформировался характерный подбородочный выступ в лицевом отделе черепа.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 wp14:anchorId="48A3C3C8" wp14:editId="4D9AB7BB">
            <wp:extent cx="3810000" cy="1838960"/>
            <wp:effectExtent l="0" t="0" r="0" b="8890"/>
            <wp:docPr id="6" name="Рисунок 6" descr="24-03-2018 16-3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-03-2018 16-34-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  Чем отличается ч</w:t>
      </w:r>
      <w:r w:rsidRPr="005246A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ереп обезьяны и человека с выделенным соотношением</w:t>
      </w:r>
    </w:p>
    <w:p w:rsid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мозгового и лицевого отделов</w:t>
      </w:r>
      <w:r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:</w:t>
      </w:r>
    </w:p>
    <w:p w:rsid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_________________________________________________________________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246A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Pr="005246A9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№3.</w:t>
      </w: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Чем отличается рука  </w:t>
      </w:r>
      <w:proofErr w:type="spellStart"/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обезъяны</w:t>
      </w:r>
      <w:proofErr w:type="spellEnd"/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от руки человека. 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Произошло приспособление </w:t>
      </w:r>
      <w:r w:rsidRPr="005F3DA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руки </w:t>
      </w: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к трудовой деятельности: сформировалась возможность противопоставления большого пальца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кисти остальным пальцам.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19F8432D" wp14:editId="6435DDCD">
            <wp:extent cx="2854960" cy="1991360"/>
            <wp:effectExtent l="0" t="0" r="2540" b="8890"/>
            <wp:docPr id="7" name="Рисунок 7" descr="24-03-2018 16-4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-03-2018 16-46-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Рука человека и обезьяны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Только человек способен иметь руки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 использовать их в труде и общественной жизни.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F3DAE" w:rsidRPr="005F3DAE" w:rsidRDefault="005F3DAE" w:rsidP="005F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F3DA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Только человек обладает абстрактным мышлением и членораздельной речью</w:t>
      </w:r>
    </w:p>
    <w:p w:rsidR="005F3DAE" w:rsidRPr="005F3DAE" w:rsidRDefault="005F3DAE" w:rsidP="005F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F3DAE" w:rsidRPr="005F3DAE" w:rsidRDefault="005F3DAE" w:rsidP="005F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_________________________________________________________________</w:t>
      </w:r>
    </w:p>
    <w:p w:rsidR="005F3DAE" w:rsidRDefault="005F3DAE" w:rsidP="005F3D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DAE" w:rsidRDefault="005F3DAE" w:rsidP="005F3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F3DAE" w:rsidRDefault="005F3DAE" w:rsidP="005F3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tabs>
          <w:tab w:val="left" w:pos="720"/>
        </w:tabs>
        <w:rPr>
          <w:rFonts w:ascii="Arial" w:eastAsia="Arial" w:hAnsi="Arial" w:cs="Arial"/>
          <w:color w:val="000000"/>
          <w:sz w:val="21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EC" w:rsidRPr="003471EC" w:rsidRDefault="003471EC" w:rsidP="003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71EC" w:rsidRPr="0034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6)"/>
      <w:lvlJc w:val="left"/>
    </w:lvl>
    <w:lvl w:ilvl="7">
      <w:start w:val="1"/>
      <w:numFmt w:val="decimal"/>
      <w:lvlText w:val="%6)"/>
      <w:lvlJc w:val="left"/>
    </w:lvl>
    <w:lvl w:ilvl="8">
      <w:start w:val="1"/>
      <w:numFmt w:val="decimal"/>
      <w:lvlText w:val="%6)"/>
      <w:lvlJc w:val="left"/>
    </w:lvl>
  </w:abstractNum>
  <w:abstractNum w:abstractNumId="2">
    <w:nsid w:val="03E463FD"/>
    <w:multiLevelType w:val="multilevel"/>
    <w:tmpl w:val="3430A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D4E49"/>
    <w:multiLevelType w:val="multilevel"/>
    <w:tmpl w:val="14B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A774E"/>
    <w:multiLevelType w:val="multilevel"/>
    <w:tmpl w:val="98E27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F08D5"/>
    <w:multiLevelType w:val="hybridMultilevel"/>
    <w:tmpl w:val="0A444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81CDC"/>
    <w:multiLevelType w:val="hybridMultilevel"/>
    <w:tmpl w:val="531481A0"/>
    <w:lvl w:ilvl="0" w:tplc="271A7B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C9B45E3"/>
    <w:multiLevelType w:val="multilevel"/>
    <w:tmpl w:val="B32AF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D6634"/>
    <w:multiLevelType w:val="hybridMultilevel"/>
    <w:tmpl w:val="9B7436BE"/>
    <w:lvl w:ilvl="0" w:tplc="BE74220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3572703"/>
    <w:multiLevelType w:val="hybridMultilevel"/>
    <w:tmpl w:val="BB7E7564"/>
    <w:lvl w:ilvl="0" w:tplc="602AB3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9C6B98"/>
    <w:multiLevelType w:val="hybridMultilevel"/>
    <w:tmpl w:val="FEEC5300"/>
    <w:lvl w:ilvl="0" w:tplc="7EF4F7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64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E63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24A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C9F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C26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0F1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4D2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ACB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B1082"/>
    <w:multiLevelType w:val="multilevel"/>
    <w:tmpl w:val="DBA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26AAA"/>
    <w:multiLevelType w:val="hybridMultilevel"/>
    <w:tmpl w:val="941EAC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7193C0E"/>
    <w:multiLevelType w:val="hybridMultilevel"/>
    <w:tmpl w:val="557C0AAE"/>
    <w:lvl w:ilvl="0" w:tplc="1F822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66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CD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CB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E9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4D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46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3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4F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AC3578"/>
    <w:multiLevelType w:val="multilevel"/>
    <w:tmpl w:val="DFFE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635F3A"/>
    <w:multiLevelType w:val="hybridMultilevel"/>
    <w:tmpl w:val="F316454C"/>
    <w:lvl w:ilvl="0" w:tplc="602AB32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59C1478"/>
    <w:multiLevelType w:val="hybridMultilevel"/>
    <w:tmpl w:val="FDA2C6B4"/>
    <w:lvl w:ilvl="0" w:tplc="6E1A7718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  <w:color w:val="99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E73265"/>
    <w:multiLevelType w:val="hybridMultilevel"/>
    <w:tmpl w:val="5924354A"/>
    <w:lvl w:ilvl="0" w:tplc="63C624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093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337335"/>
    <w:multiLevelType w:val="hybridMultilevel"/>
    <w:tmpl w:val="1326F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53405"/>
    <w:multiLevelType w:val="multilevel"/>
    <w:tmpl w:val="E5BE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181C6D"/>
    <w:multiLevelType w:val="hybridMultilevel"/>
    <w:tmpl w:val="B936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F667B"/>
    <w:multiLevelType w:val="multilevel"/>
    <w:tmpl w:val="7A0EC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7EC0CF3"/>
    <w:multiLevelType w:val="hybridMultilevel"/>
    <w:tmpl w:val="9C560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A556D8"/>
    <w:multiLevelType w:val="hybridMultilevel"/>
    <w:tmpl w:val="EB968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71142"/>
    <w:multiLevelType w:val="multilevel"/>
    <w:tmpl w:val="AC4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7B313E"/>
    <w:multiLevelType w:val="multilevel"/>
    <w:tmpl w:val="B5F61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B7DDE"/>
    <w:multiLevelType w:val="hybridMultilevel"/>
    <w:tmpl w:val="49022E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3E5621F"/>
    <w:multiLevelType w:val="hybridMultilevel"/>
    <w:tmpl w:val="21E25AEA"/>
    <w:lvl w:ilvl="0" w:tplc="9F085CB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4594033E"/>
    <w:multiLevelType w:val="hybridMultilevel"/>
    <w:tmpl w:val="08A4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82A3B"/>
    <w:multiLevelType w:val="multilevel"/>
    <w:tmpl w:val="8BA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9C7719"/>
    <w:multiLevelType w:val="hybridMultilevel"/>
    <w:tmpl w:val="F2AE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F307AD"/>
    <w:multiLevelType w:val="multilevel"/>
    <w:tmpl w:val="398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DC7181"/>
    <w:multiLevelType w:val="multilevel"/>
    <w:tmpl w:val="6AE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C22BC"/>
    <w:multiLevelType w:val="multilevel"/>
    <w:tmpl w:val="6854F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EA3CE2"/>
    <w:multiLevelType w:val="multilevel"/>
    <w:tmpl w:val="E6E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E2461D"/>
    <w:multiLevelType w:val="multilevel"/>
    <w:tmpl w:val="0E44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111E06"/>
    <w:multiLevelType w:val="multilevel"/>
    <w:tmpl w:val="ED50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4855BF"/>
    <w:multiLevelType w:val="hybridMultilevel"/>
    <w:tmpl w:val="9D36A026"/>
    <w:lvl w:ilvl="0" w:tplc="865ABE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B32601D"/>
    <w:multiLevelType w:val="hybridMultilevel"/>
    <w:tmpl w:val="F3E40948"/>
    <w:lvl w:ilvl="0" w:tplc="084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064513"/>
    <w:multiLevelType w:val="multilevel"/>
    <w:tmpl w:val="385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945F86"/>
    <w:multiLevelType w:val="hybridMultilevel"/>
    <w:tmpl w:val="84AAE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917E7"/>
    <w:multiLevelType w:val="multilevel"/>
    <w:tmpl w:val="6D80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A719CB"/>
    <w:multiLevelType w:val="hybridMultilevel"/>
    <w:tmpl w:val="277AD5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72EFB"/>
    <w:multiLevelType w:val="hybridMultilevel"/>
    <w:tmpl w:val="1C880120"/>
    <w:lvl w:ilvl="0" w:tplc="63B81C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40E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4DB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208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2EE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FC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696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44E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CE6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7"/>
  </w:num>
  <w:num w:numId="4">
    <w:abstractNumId w:val="13"/>
  </w:num>
  <w:num w:numId="5">
    <w:abstractNumId w:val="28"/>
  </w:num>
  <w:num w:numId="6">
    <w:abstractNumId w:val="30"/>
  </w:num>
  <w:num w:numId="7">
    <w:abstractNumId w:val="40"/>
  </w:num>
  <w:num w:numId="8">
    <w:abstractNumId w:val="20"/>
  </w:num>
  <w:num w:numId="9">
    <w:abstractNumId w:val="26"/>
  </w:num>
  <w:num w:numId="10">
    <w:abstractNumId w:val="38"/>
  </w:num>
  <w:num w:numId="11">
    <w:abstractNumId w:val="12"/>
  </w:num>
  <w:num w:numId="12">
    <w:abstractNumId w:val="29"/>
  </w:num>
  <w:num w:numId="13">
    <w:abstractNumId w:val="35"/>
  </w:num>
  <w:num w:numId="14">
    <w:abstractNumId w:val="19"/>
  </w:num>
  <w:num w:numId="15">
    <w:abstractNumId w:val="11"/>
  </w:num>
  <w:num w:numId="16">
    <w:abstractNumId w:val="34"/>
  </w:num>
  <w:num w:numId="17">
    <w:abstractNumId w:val="41"/>
  </w:num>
  <w:num w:numId="18">
    <w:abstractNumId w:val="17"/>
  </w:num>
  <w:num w:numId="19">
    <w:abstractNumId w:val="18"/>
  </w:num>
  <w:num w:numId="20">
    <w:abstractNumId w:val="6"/>
  </w:num>
  <w:num w:numId="21">
    <w:abstractNumId w:val="16"/>
  </w:num>
  <w:num w:numId="22">
    <w:abstractNumId w:val="0"/>
  </w:num>
  <w:num w:numId="23">
    <w:abstractNumId w:val="1"/>
  </w:num>
  <w:num w:numId="24">
    <w:abstractNumId w:val="27"/>
  </w:num>
  <w:num w:numId="25">
    <w:abstractNumId w:val="8"/>
  </w:num>
  <w:num w:numId="26">
    <w:abstractNumId w:val="21"/>
  </w:num>
  <w:num w:numId="27">
    <w:abstractNumId w:val="42"/>
  </w:num>
  <w:num w:numId="28">
    <w:abstractNumId w:val="22"/>
  </w:num>
  <w:num w:numId="29">
    <w:abstractNumId w:val="25"/>
  </w:num>
  <w:num w:numId="30">
    <w:abstractNumId w:val="2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0"/>
  </w:num>
  <w:num w:numId="34">
    <w:abstractNumId w:val="3"/>
  </w:num>
  <w:num w:numId="35">
    <w:abstractNumId w:val="7"/>
  </w:num>
  <w:num w:numId="36">
    <w:abstractNumId w:val="2"/>
  </w:num>
  <w:num w:numId="37">
    <w:abstractNumId w:val="4"/>
  </w:num>
  <w:num w:numId="38">
    <w:abstractNumId w:val="32"/>
  </w:num>
  <w:num w:numId="39">
    <w:abstractNumId w:val="14"/>
  </w:num>
  <w:num w:numId="40">
    <w:abstractNumId w:val="39"/>
  </w:num>
  <w:num w:numId="41">
    <w:abstractNumId w:val="31"/>
  </w:num>
  <w:num w:numId="42">
    <w:abstractNumId w:val="24"/>
  </w:num>
  <w:num w:numId="43">
    <w:abstractNumId w:val="3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9"/>
    <w:rsid w:val="002115BA"/>
    <w:rsid w:val="00245CEC"/>
    <w:rsid w:val="002F7344"/>
    <w:rsid w:val="003471EC"/>
    <w:rsid w:val="003B4AE1"/>
    <w:rsid w:val="005F3DAE"/>
    <w:rsid w:val="00851177"/>
    <w:rsid w:val="008E4F3C"/>
    <w:rsid w:val="00911269"/>
    <w:rsid w:val="00B31BB6"/>
    <w:rsid w:val="00DA28C1"/>
    <w:rsid w:val="00F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471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paragraph" w:styleId="4">
    <w:name w:val="heading 4"/>
    <w:basedOn w:val="a"/>
    <w:next w:val="a"/>
    <w:link w:val="40"/>
    <w:qFormat/>
    <w:rsid w:val="003471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1EC"/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character" w:customStyle="1" w:styleId="40">
    <w:name w:val="Заголовок 4 Знак"/>
    <w:basedOn w:val="a0"/>
    <w:link w:val="4"/>
    <w:rsid w:val="00347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3471EC"/>
  </w:style>
  <w:style w:type="paragraph" w:customStyle="1" w:styleId="2">
    <w:name w:val="Стиль2"/>
    <w:basedOn w:val="a"/>
    <w:autoRedefine/>
    <w:rsid w:val="003471EC"/>
    <w:pPr>
      <w:tabs>
        <w:tab w:val="left" w:pos="3240"/>
      </w:tabs>
      <w:spacing w:after="0" w:line="240" w:lineRule="auto"/>
    </w:pPr>
    <w:rPr>
      <w:rFonts w:ascii="Times New Roman" w:eastAsia="Times New Roman" w:hAnsi="Times New Roman" w:cs="Times New Roman"/>
      <w:sz w:val="32"/>
      <w:szCs w:val="36"/>
      <w:lang w:eastAsia="ru-RU"/>
    </w:rPr>
  </w:style>
  <w:style w:type="table" w:styleId="a3">
    <w:name w:val="Table Grid"/>
    <w:basedOn w:val="a1"/>
    <w:uiPriority w:val="59"/>
    <w:rsid w:val="003471E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1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0">
    <w:name w:val="Обычный с отступом 2"/>
    <w:basedOn w:val="a"/>
    <w:rsid w:val="003471EC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3471EC"/>
    <w:rPr>
      <w:rFonts w:ascii="Times New Roman" w:hAnsi="Times New Roman" w:cs="Times New Roman"/>
      <w:sz w:val="26"/>
      <w:szCs w:val="26"/>
    </w:rPr>
  </w:style>
  <w:style w:type="character" w:styleId="a6">
    <w:name w:val="Emphasis"/>
    <w:qFormat/>
    <w:rsid w:val="003471EC"/>
    <w:rPr>
      <w:i/>
      <w:iCs/>
    </w:rPr>
  </w:style>
  <w:style w:type="character" w:styleId="a7">
    <w:name w:val="Hyperlink"/>
    <w:rsid w:val="003471EC"/>
    <w:rPr>
      <w:color w:val="0000FF"/>
      <w:u w:val="single"/>
    </w:rPr>
  </w:style>
  <w:style w:type="paragraph" w:styleId="a8">
    <w:name w:val="Balloon Text"/>
    <w:basedOn w:val="a"/>
    <w:link w:val="a9"/>
    <w:rsid w:val="003471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347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471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paragraph" w:styleId="4">
    <w:name w:val="heading 4"/>
    <w:basedOn w:val="a"/>
    <w:next w:val="a"/>
    <w:link w:val="40"/>
    <w:qFormat/>
    <w:rsid w:val="003471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1EC"/>
    <w:rPr>
      <w:rFonts w:ascii="Arial" w:eastAsia="Times New Roman" w:hAnsi="Arial" w:cs="Arial"/>
      <w:b/>
      <w:bCs/>
      <w:sz w:val="26"/>
      <w:szCs w:val="26"/>
      <w:lang w:val="uz-Cyrl-UZ" w:eastAsia="uz-Cyrl-UZ"/>
    </w:rPr>
  </w:style>
  <w:style w:type="character" w:customStyle="1" w:styleId="40">
    <w:name w:val="Заголовок 4 Знак"/>
    <w:basedOn w:val="a0"/>
    <w:link w:val="4"/>
    <w:rsid w:val="00347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3471EC"/>
  </w:style>
  <w:style w:type="paragraph" w:customStyle="1" w:styleId="2">
    <w:name w:val="Стиль2"/>
    <w:basedOn w:val="a"/>
    <w:autoRedefine/>
    <w:rsid w:val="003471EC"/>
    <w:pPr>
      <w:tabs>
        <w:tab w:val="left" w:pos="3240"/>
      </w:tabs>
      <w:spacing w:after="0" w:line="240" w:lineRule="auto"/>
    </w:pPr>
    <w:rPr>
      <w:rFonts w:ascii="Times New Roman" w:eastAsia="Times New Roman" w:hAnsi="Times New Roman" w:cs="Times New Roman"/>
      <w:sz w:val="32"/>
      <w:szCs w:val="36"/>
      <w:lang w:eastAsia="ru-RU"/>
    </w:rPr>
  </w:style>
  <w:style w:type="table" w:styleId="a3">
    <w:name w:val="Table Grid"/>
    <w:basedOn w:val="a1"/>
    <w:uiPriority w:val="59"/>
    <w:rsid w:val="003471E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1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0">
    <w:name w:val="Обычный с отступом 2"/>
    <w:basedOn w:val="a"/>
    <w:rsid w:val="003471EC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3471EC"/>
    <w:rPr>
      <w:rFonts w:ascii="Times New Roman" w:hAnsi="Times New Roman" w:cs="Times New Roman"/>
      <w:sz w:val="26"/>
      <w:szCs w:val="26"/>
    </w:rPr>
  </w:style>
  <w:style w:type="character" w:styleId="a6">
    <w:name w:val="Emphasis"/>
    <w:qFormat/>
    <w:rsid w:val="003471EC"/>
    <w:rPr>
      <w:i/>
      <w:iCs/>
    </w:rPr>
  </w:style>
  <w:style w:type="character" w:styleId="a7">
    <w:name w:val="Hyperlink"/>
    <w:rsid w:val="003471EC"/>
    <w:rPr>
      <w:color w:val="0000FF"/>
      <w:u w:val="single"/>
    </w:rPr>
  </w:style>
  <w:style w:type="paragraph" w:styleId="a8">
    <w:name w:val="Balloon Text"/>
    <w:basedOn w:val="a"/>
    <w:link w:val="a9"/>
    <w:rsid w:val="003471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347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2019-10-11T06:09:00Z</dcterms:created>
  <dcterms:modified xsi:type="dcterms:W3CDTF">2019-10-24T04:06:00Z</dcterms:modified>
</cp:coreProperties>
</file>