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00E" w:rsidRDefault="0018500E" w:rsidP="0018500E">
      <w:pPr>
        <w:pStyle w:val="a5"/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МБОУ «</w:t>
      </w:r>
      <w:proofErr w:type="spellStart"/>
      <w:r>
        <w:rPr>
          <w:rFonts w:ascii="Times New Roman" w:hAnsi="Times New Roman" w:cs="Times New Roman"/>
          <w:sz w:val="32"/>
          <w:szCs w:val="28"/>
        </w:rPr>
        <w:t>Малоугренёвская</w:t>
      </w:r>
      <w:proofErr w:type="spellEnd"/>
      <w:r>
        <w:rPr>
          <w:rFonts w:ascii="Times New Roman" w:hAnsi="Times New Roman" w:cs="Times New Roman"/>
          <w:sz w:val="32"/>
          <w:szCs w:val="28"/>
        </w:rPr>
        <w:t xml:space="preserve"> СОШ» структурное подразделение</w:t>
      </w:r>
    </w:p>
    <w:p w:rsidR="0018500E" w:rsidRDefault="0018500E" w:rsidP="0018500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8500E" w:rsidRDefault="0018500E" w:rsidP="0018500E">
      <w:pPr>
        <w:shd w:val="clear" w:color="auto" w:fill="FFFFFF"/>
        <w:spacing w:before="120" w:after="36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18500E" w:rsidRDefault="0018500E" w:rsidP="0018500E">
      <w:pPr>
        <w:shd w:val="clear" w:color="auto" w:fill="FFFFFF"/>
        <w:spacing w:before="120" w:after="36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18500E" w:rsidRDefault="0018500E" w:rsidP="0018500E">
      <w:pPr>
        <w:shd w:val="clear" w:color="auto" w:fill="FFFFFF"/>
        <w:spacing w:before="120" w:after="36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18500E" w:rsidRDefault="0018500E" w:rsidP="0018500E">
      <w:pPr>
        <w:shd w:val="clear" w:color="auto" w:fill="FFFFFF"/>
        <w:spacing w:before="120" w:after="36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18500E" w:rsidRDefault="0018500E" w:rsidP="0018500E">
      <w:pPr>
        <w:shd w:val="clear" w:color="auto" w:fill="FFFFFF"/>
        <w:spacing w:before="120" w:after="36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18500E" w:rsidRDefault="0018500E" w:rsidP="0018500E">
      <w:pPr>
        <w:shd w:val="clear" w:color="auto" w:fill="FFFFFF"/>
        <w:spacing w:before="120" w:after="36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18500E" w:rsidRDefault="0018500E" w:rsidP="0018500E">
      <w:pPr>
        <w:shd w:val="clear" w:color="auto" w:fill="FFFFFF"/>
        <w:spacing w:before="120" w:after="360" w:line="240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18500E" w:rsidRDefault="0018500E" w:rsidP="0018500E">
      <w:pPr>
        <w:shd w:val="clear" w:color="auto" w:fill="FFFFFF"/>
        <w:spacing w:before="120" w:after="36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48"/>
          <w:szCs w:val="28"/>
          <w:lang w:eastAsia="ru-RU"/>
        </w:rPr>
        <w:t>Консультация  для родителей на тему: «Учим цвета легко и весело»</w:t>
      </w:r>
    </w:p>
    <w:p w:rsidR="0018500E" w:rsidRDefault="0018500E" w:rsidP="0018500E">
      <w:pPr>
        <w:shd w:val="clear" w:color="auto" w:fill="FFFFFF"/>
        <w:spacing w:before="120" w:after="36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0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4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kern w:val="36"/>
          <w:sz w:val="40"/>
          <w:szCs w:val="28"/>
          <w:lang w:eastAsia="ru-RU"/>
        </w:rPr>
        <w:t>вторая младшая группа)</w:t>
      </w:r>
    </w:p>
    <w:p w:rsidR="0018500E" w:rsidRDefault="0018500E" w:rsidP="0018500E">
      <w:pPr>
        <w:shd w:val="clear" w:color="auto" w:fill="FFFFFF"/>
        <w:spacing w:before="120" w:after="360" w:line="240" w:lineRule="atLeast"/>
        <w:outlineLvl w:val="0"/>
        <w:rPr>
          <w:rFonts w:ascii="Times New Roman" w:eastAsia="Times New Roman" w:hAnsi="Times New Roman" w:cs="Times New Roman"/>
          <w:kern w:val="36"/>
          <w:sz w:val="36"/>
          <w:szCs w:val="28"/>
          <w:lang w:eastAsia="ru-RU"/>
        </w:rPr>
      </w:pPr>
    </w:p>
    <w:p w:rsidR="0018500E" w:rsidRDefault="0018500E" w:rsidP="0018500E">
      <w:pPr>
        <w:shd w:val="clear" w:color="auto" w:fill="FFFFFF"/>
        <w:spacing w:before="120" w:after="360" w:line="240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18500E" w:rsidRDefault="0018500E" w:rsidP="0018500E">
      <w:pPr>
        <w:shd w:val="clear" w:color="auto" w:fill="FFFFFF"/>
        <w:spacing w:before="120" w:after="36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18500E" w:rsidRDefault="0018500E" w:rsidP="0018500E">
      <w:pPr>
        <w:shd w:val="clear" w:color="auto" w:fill="FFFFFF"/>
        <w:spacing w:before="120" w:after="36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18500E" w:rsidRDefault="0018500E" w:rsidP="0018500E">
      <w:pPr>
        <w:shd w:val="clear" w:color="auto" w:fill="FFFFFF"/>
        <w:spacing w:before="120" w:after="36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18500E" w:rsidRDefault="0018500E" w:rsidP="0018500E">
      <w:pPr>
        <w:shd w:val="clear" w:color="auto" w:fill="FFFFFF"/>
        <w:spacing w:before="120" w:after="360" w:line="240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18500E" w:rsidRDefault="0018500E" w:rsidP="0018500E">
      <w:pPr>
        <w:shd w:val="clear" w:color="auto" w:fill="FFFFFF"/>
        <w:spacing w:before="120" w:after="360" w:line="240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18500E" w:rsidRDefault="0018500E" w:rsidP="0018500E">
      <w:pPr>
        <w:shd w:val="clear" w:color="auto" w:fill="FFFFFF"/>
        <w:spacing w:before="120" w:after="360" w:line="240" w:lineRule="atLeast"/>
        <w:ind w:right="175"/>
        <w:jc w:val="right"/>
        <w:outlineLvl w:val="0"/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  <w:t>Составила: Шахова Татьяна Васильевна</w:t>
      </w:r>
    </w:p>
    <w:p w:rsidR="0018500E" w:rsidRDefault="0018500E" w:rsidP="0018500E">
      <w:pPr>
        <w:spacing w:before="180" w:after="180" w:line="240" w:lineRule="auto"/>
        <w:ind w:firstLine="360"/>
        <w:jc w:val="center"/>
        <w:rPr>
          <w:rFonts w:ascii="Arial" w:eastAsia="Times New Roman" w:hAnsi="Arial" w:cs="Arial"/>
          <w:b/>
          <w:color w:val="111111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  <w:t>2020г.</w:t>
      </w:r>
      <w:bookmarkEnd w:id="0"/>
    </w:p>
    <w:p w:rsidR="0018500E" w:rsidRPr="0018500E" w:rsidRDefault="0018500E" w:rsidP="0018500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2"/>
        </w:rPr>
      </w:pPr>
    </w:p>
    <w:p w:rsidR="00BA3F3D" w:rsidRPr="00BA3F3D" w:rsidRDefault="00BA3F3D" w:rsidP="00BA3F3D">
      <w:pPr>
        <w:pStyle w:val="a3"/>
        <w:spacing w:before="0" w:beforeAutospacing="0" w:after="0" w:afterAutospacing="0"/>
        <w:rPr>
          <w:sz w:val="28"/>
          <w:szCs w:val="22"/>
        </w:rPr>
      </w:pPr>
      <w:r w:rsidRPr="00BA3F3D">
        <w:rPr>
          <w:b/>
          <w:sz w:val="32"/>
          <w:szCs w:val="22"/>
        </w:rPr>
        <w:lastRenderedPageBreak/>
        <w:t>Уважаемые </w:t>
      </w:r>
      <w:r w:rsidRPr="00BA3F3D">
        <w:rPr>
          <w:rStyle w:val="a4"/>
          <w:sz w:val="28"/>
          <w:szCs w:val="22"/>
          <w:bdr w:val="none" w:sz="0" w:space="0" w:color="auto" w:frame="1"/>
        </w:rPr>
        <w:t>родители</w:t>
      </w:r>
      <w:r w:rsidRPr="00BA3F3D">
        <w:rPr>
          <w:sz w:val="28"/>
          <w:szCs w:val="22"/>
        </w:rPr>
        <w:t>!</w:t>
      </w:r>
    </w:p>
    <w:p w:rsidR="00BA3F3D" w:rsidRPr="00BA3F3D" w:rsidRDefault="00BA3F3D" w:rsidP="00BA3F3D">
      <w:pPr>
        <w:pStyle w:val="a3"/>
        <w:spacing w:before="0" w:beforeAutospacing="0" w:after="0" w:afterAutospacing="0"/>
        <w:rPr>
          <w:sz w:val="28"/>
          <w:szCs w:val="22"/>
        </w:rPr>
      </w:pPr>
      <w:r w:rsidRPr="00BA3F3D">
        <w:rPr>
          <w:rStyle w:val="a4"/>
          <w:sz w:val="28"/>
          <w:szCs w:val="22"/>
          <w:bdr w:val="none" w:sz="0" w:space="0" w:color="auto" w:frame="1"/>
        </w:rPr>
        <w:t>Научить детей точно</w:t>
      </w:r>
      <w:r w:rsidRPr="00BA3F3D">
        <w:rPr>
          <w:sz w:val="28"/>
          <w:szCs w:val="22"/>
        </w:rPr>
        <w:t xml:space="preserve">, полно и </w:t>
      </w:r>
      <w:proofErr w:type="spellStart"/>
      <w:r w:rsidRPr="00BA3F3D">
        <w:rPr>
          <w:sz w:val="28"/>
          <w:szCs w:val="22"/>
        </w:rPr>
        <w:t>расчленённо</w:t>
      </w:r>
      <w:proofErr w:type="spellEnd"/>
      <w:r w:rsidRPr="00BA3F3D">
        <w:rPr>
          <w:sz w:val="28"/>
          <w:szCs w:val="22"/>
        </w:rPr>
        <w:t xml:space="preserve"> воспринимать предметы, их разнообразные свойства призвано сенсорное воспитание, направленное на развитие у ребёнка процессов восприятия и получения представлений о предметах и явлениях окружающего мира. Благодаря этому дети могут не только применять </w:t>
      </w:r>
      <w:r w:rsidRPr="00BA3F3D">
        <w:rPr>
          <w:rStyle w:val="a4"/>
          <w:sz w:val="28"/>
          <w:szCs w:val="22"/>
          <w:bdr w:val="none" w:sz="0" w:space="0" w:color="auto" w:frame="1"/>
        </w:rPr>
        <w:t>цвет</w:t>
      </w:r>
      <w:r w:rsidRPr="00BA3F3D">
        <w:rPr>
          <w:sz w:val="28"/>
          <w:szCs w:val="22"/>
        </w:rPr>
        <w:t> в своей деятельности, но и использовать его как сигнал к действию в быту </w:t>
      </w:r>
      <w:r w:rsidRPr="00BA3F3D">
        <w:rPr>
          <w:i/>
          <w:iCs/>
          <w:sz w:val="28"/>
          <w:szCs w:val="22"/>
          <w:bdr w:val="none" w:sz="0" w:space="0" w:color="auto" w:frame="1"/>
        </w:rPr>
        <w:t>(</w:t>
      </w:r>
      <w:r w:rsidRPr="00BA3F3D">
        <w:rPr>
          <w:i/>
          <w:iCs/>
          <w:sz w:val="28"/>
          <w:szCs w:val="22"/>
          <w:u w:val="single"/>
          <w:bdr w:val="none" w:sz="0" w:space="0" w:color="auto" w:frame="1"/>
        </w:rPr>
        <w:t>например</w:t>
      </w:r>
      <w:r w:rsidRPr="00BA3F3D">
        <w:rPr>
          <w:i/>
          <w:iCs/>
          <w:sz w:val="28"/>
          <w:szCs w:val="22"/>
          <w:bdr w:val="none" w:sz="0" w:space="0" w:color="auto" w:frame="1"/>
        </w:rPr>
        <w:t>: понимать сигналы светофора)</w:t>
      </w:r>
      <w:r w:rsidRPr="00BA3F3D">
        <w:rPr>
          <w:sz w:val="28"/>
          <w:szCs w:val="22"/>
        </w:rPr>
        <w:t>. </w:t>
      </w:r>
      <w:r w:rsidRPr="00BA3F3D">
        <w:rPr>
          <w:rStyle w:val="a4"/>
          <w:sz w:val="28"/>
          <w:szCs w:val="22"/>
          <w:bdr w:val="none" w:sz="0" w:space="0" w:color="auto" w:frame="1"/>
        </w:rPr>
        <w:t>Цвет</w:t>
      </w:r>
      <w:r w:rsidRPr="00BA3F3D">
        <w:rPr>
          <w:sz w:val="28"/>
          <w:szCs w:val="22"/>
        </w:rPr>
        <w:t> нужно обязательно увидеть, то есть при восприятии </w:t>
      </w:r>
      <w:r w:rsidRPr="00BA3F3D">
        <w:rPr>
          <w:rStyle w:val="a4"/>
          <w:sz w:val="28"/>
          <w:szCs w:val="22"/>
          <w:bdr w:val="none" w:sz="0" w:space="0" w:color="auto" w:frame="1"/>
        </w:rPr>
        <w:t>цвета</w:t>
      </w:r>
      <w:r w:rsidRPr="00BA3F3D">
        <w:rPr>
          <w:sz w:val="28"/>
          <w:szCs w:val="22"/>
        </w:rPr>
        <w:t> можно пользоваться только зрительной ориентировкой. Сначала в определении </w:t>
      </w:r>
      <w:r w:rsidRPr="00BA3F3D">
        <w:rPr>
          <w:rStyle w:val="a4"/>
          <w:sz w:val="28"/>
          <w:szCs w:val="22"/>
          <w:bdr w:val="none" w:sz="0" w:space="0" w:color="auto" w:frame="1"/>
        </w:rPr>
        <w:t>цвета</w:t>
      </w:r>
      <w:r w:rsidRPr="00BA3F3D">
        <w:rPr>
          <w:sz w:val="28"/>
          <w:szCs w:val="22"/>
        </w:rPr>
        <w:t> большую роль играет сопоставление путём приложения. Когда два </w:t>
      </w:r>
      <w:r w:rsidRPr="00BA3F3D">
        <w:rPr>
          <w:rStyle w:val="a4"/>
          <w:sz w:val="28"/>
          <w:szCs w:val="22"/>
          <w:bdr w:val="none" w:sz="0" w:space="0" w:color="auto" w:frame="1"/>
        </w:rPr>
        <w:t>цвета</w:t>
      </w:r>
      <w:r w:rsidRPr="00BA3F3D">
        <w:rPr>
          <w:sz w:val="28"/>
          <w:szCs w:val="22"/>
        </w:rPr>
        <w:t> вплотную прилегают друг к другу, ребёнку не сложно обнаружить, что </w:t>
      </w:r>
      <w:r w:rsidRPr="00BA3F3D">
        <w:rPr>
          <w:rStyle w:val="a4"/>
          <w:sz w:val="28"/>
          <w:szCs w:val="22"/>
          <w:bdr w:val="none" w:sz="0" w:space="0" w:color="auto" w:frame="1"/>
        </w:rPr>
        <w:t>цвета</w:t>
      </w:r>
      <w:r w:rsidRPr="00BA3F3D">
        <w:rPr>
          <w:sz w:val="28"/>
          <w:szCs w:val="22"/>
        </w:rPr>
        <w:t> одинаковые или они разные. Когда малыш </w:t>
      </w:r>
      <w:r w:rsidRPr="00BA3F3D">
        <w:rPr>
          <w:rStyle w:val="a4"/>
          <w:sz w:val="28"/>
          <w:szCs w:val="22"/>
          <w:bdr w:val="none" w:sz="0" w:space="0" w:color="auto" w:frame="1"/>
        </w:rPr>
        <w:t>научится определять цвета</w:t>
      </w:r>
      <w:r w:rsidRPr="00BA3F3D">
        <w:rPr>
          <w:sz w:val="28"/>
          <w:szCs w:val="22"/>
        </w:rPr>
        <w:t> при их непосредственном контакте, то есть путём наложения и приложения, можно переходить к задаче выбора, по образцу, затем к обучению его называния </w:t>
      </w:r>
      <w:r w:rsidRPr="00BA3F3D">
        <w:rPr>
          <w:rStyle w:val="a4"/>
          <w:sz w:val="28"/>
          <w:szCs w:val="22"/>
          <w:bdr w:val="none" w:sz="0" w:space="0" w:color="auto" w:frame="1"/>
        </w:rPr>
        <w:t>цветов</w:t>
      </w:r>
      <w:r w:rsidRPr="00BA3F3D">
        <w:rPr>
          <w:sz w:val="28"/>
          <w:szCs w:val="22"/>
        </w:rPr>
        <w:t>.</w:t>
      </w:r>
      <w:r>
        <w:rPr>
          <w:sz w:val="28"/>
          <w:szCs w:val="22"/>
        </w:rPr>
        <w:t xml:space="preserve"> </w:t>
      </w:r>
      <w:r w:rsidRPr="00BA3F3D">
        <w:rPr>
          <w:sz w:val="28"/>
          <w:szCs w:val="22"/>
          <w:u w:val="single"/>
          <w:bdr w:val="none" w:sz="0" w:space="0" w:color="auto" w:frame="1"/>
        </w:rPr>
        <w:t>Находить предмет по образцу помогают игры</w:t>
      </w:r>
      <w:r w:rsidRPr="00BA3F3D">
        <w:rPr>
          <w:sz w:val="28"/>
          <w:szCs w:val="22"/>
        </w:rPr>
        <w:t>: "Постройка башни из кубиков", "Найди такой же", "Подбери предметы", "Грибочки, кружочки по местам", "Подбери бабочку к </w:t>
      </w:r>
      <w:r w:rsidRPr="00BA3F3D">
        <w:rPr>
          <w:rStyle w:val="a4"/>
          <w:sz w:val="28"/>
          <w:szCs w:val="22"/>
          <w:bdr w:val="none" w:sz="0" w:space="0" w:color="auto" w:frame="1"/>
        </w:rPr>
        <w:t>цветку</w:t>
      </w:r>
      <w:r w:rsidRPr="00BA3F3D">
        <w:rPr>
          <w:sz w:val="28"/>
          <w:szCs w:val="22"/>
        </w:rPr>
        <w:t>", др.</w:t>
      </w:r>
    </w:p>
    <w:p w:rsidR="00BA3F3D" w:rsidRPr="00BA3F3D" w:rsidRDefault="00BA3F3D" w:rsidP="00BA3F3D">
      <w:pPr>
        <w:pStyle w:val="a3"/>
        <w:spacing w:before="0" w:beforeAutospacing="0" w:after="0" w:afterAutospacing="0"/>
        <w:rPr>
          <w:sz w:val="28"/>
          <w:szCs w:val="22"/>
        </w:rPr>
      </w:pPr>
      <w:r w:rsidRPr="00BA3F3D">
        <w:rPr>
          <w:sz w:val="28"/>
          <w:szCs w:val="22"/>
        </w:rPr>
        <w:t>В повседневной жизни необходимо обращать внимание на </w:t>
      </w:r>
      <w:r w:rsidRPr="00BA3F3D">
        <w:rPr>
          <w:rStyle w:val="a4"/>
          <w:sz w:val="28"/>
          <w:szCs w:val="22"/>
          <w:bdr w:val="none" w:sz="0" w:space="0" w:color="auto" w:frame="1"/>
        </w:rPr>
        <w:t>цвет одежды</w:t>
      </w:r>
      <w:r w:rsidRPr="00BA3F3D">
        <w:rPr>
          <w:sz w:val="28"/>
          <w:szCs w:val="22"/>
        </w:rPr>
        <w:t>, </w:t>
      </w:r>
      <w:r w:rsidRPr="00BA3F3D">
        <w:rPr>
          <w:rStyle w:val="a4"/>
          <w:sz w:val="28"/>
          <w:szCs w:val="22"/>
          <w:bdr w:val="none" w:sz="0" w:space="0" w:color="auto" w:frame="1"/>
        </w:rPr>
        <w:t>цвет</w:t>
      </w:r>
      <w:r w:rsidRPr="00BA3F3D">
        <w:rPr>
          <w:sz w:val="28"/>
          <w:szCs w:val="22"/>
        </w:rPr>
        <w:t> предметов дома и на прогулке. Когда ребёнок сможет узнавать </w:t>
      </w:r>
      <w:r w:rsidRPr="00BA3F3D">
        <w:rPr>
          <w:rStyle w:val="a4"/>
          <w:sz w:val="28"/>
          <w:szCs w:val="22"/>
          <w:bdr w:val="none" w:sz="0" w:space="0" w:color="auto" w:frame="1"/>
        </w:rPr>
        <w:t>цвет и действовать с ним</w:t>
      </w:r>
      <w:r w:rsidRPr="00BA3F3D">
        <w:rPr>
          <w:sz w:val="28"/>
          <w:szCs w:val="22"/>
        </w:rPr>
        <w:t>, можно переходить к более сложному приёму - показу предмета с называнием </w:t>
      </w:r>
      <w:r w:rsidRPr="00BA3F3D">
        <w:rPr>
          <w:rStyle w:val="a4"/>
          <w:sz w:val="28"/>
          <w:szCs w:val="22"/>
          <w:bdr w:val="none" w:sz="0" w:space="0" w:color="auto" w:frame="1"/>
        </w:rPr>
        <w:t>цвета</w:t>
      </w:r>
      <w:r w:rsidRPr="00BA3F3D">
        <w:rPr>
          <w:sz w:val="28"/>
          <w:szCs w:val="22"/>
        </w:rPr>
        <w:t>. Знакомить детей с названием </w:t>
      </w:r>
      <w:r w:rsidRPr="00BA3F3D">
        <w:rPr>
          <w:rStyle w:val="a4"/>
          <w:sz w:val="28"/>
          <w:szCs w:val="22"/>
          <w:bdr w:val="none" w:sz="0" w:space="0" w:color="auto" w:frame="1"/>
        </w:rPr>
        <w:t>цвета</w:t>
      </w:r>
      <w:r>
        <w:rPr>
          <w:rStyle w:val="a4"/>
          <w:sz w:val="28"/>
          <w:szCs w:val="22"/>
          <w:bdr w:val="none" w:sz="0" w:space="0" w:color="auto" w:frame="1"/>
        </w:rPr>
        <w:t xml:space="preserve"> </w:t>
      </w:r>
      <w:r w:rsidRPr="00BA3F3D">
        <w:rPr>
          <w:sz w:val="28"/>
          <w:szCs w:val="22"/>
          <w:u w:val="single"/>
          <w:bdr w:val="none" w:sz="0" w:space="0" w:color="auto" w:frame="1"/>
        </w:rPr>
        <w:t>нужно в следующем порядке</w:t>
      </w:r>
      <w:r w:rsidRPr="00BA3F3D">
        <w:rPr>
          <w:sz w:val="28"/>
          <w:szCs w:val="22"/>
        </w:rPr>
        <w:t>: красный</w:t>
      </w:r>
      <w:r>
        <w:rPr>
          <w:sz w:val="28"/>
          <w:szCs w:val="22"/>
        </w:rPr>
        <w:t xml:space="preserve"> </w:t>
      </w:r>
      <w:r w:rsidRPr="00BA3F3D">
        <w:rPr>
          <w:sz w:val="28"/>
          <w:szCs w:val="22"/>
        </w:rPr>
        <w:t>-</w:t>
      </w:r>
      <w:r>
        <w:rPr>
          <w:sz w:val="28"/>
          <w:szCs w:val="22"/>
        </w:rPr>
        <w:t xml:space="preserve"> </w:t>
      </w:r>
      <w:r w:rsidRPr="00BA3F3D">
        <w:rPr>
          <w:sz w:val="28"/>
          <w:szCs w:val="22"/>
        </w:rPr>
        <w:t>синий, синий</w:t>
      </w:r>
      <w:r>
        <w:rPr>
          <w:sz w:val="28"/>
          <w:szCs w:val="22"/>
        </w:rPr>
        <w:t xml:space="preserve"> </w:t>
      </w:r>
      <w:proofErr w:type="gramStart"/>
      <w:r w:rsidRPr="00BA3F3D">
        <w:rPr>
          <w:sz w:val="28"/>
          <w:szCs w:val="22"/>
        </w:rPr>
        <w:t>-ж</w:t>
      </w:r>
      <w:proofErr w:type="gramEnd"/>
      <w:r w:rsidRPr="00BA3F3D">
        <w:rPr>
          <w:sz w:val="28"/>
          <w:szCs w:val="22"/>
        </w:rPr>
        <w:t>ёлтый, жёлтый</w:t>
      </w:r>
      <w:r>
        <w:rPr>
          <w:sz w:val="28"/>
          <w:szCs w:val="22"/>
        </w:rPr>
        <w:t xml:space="preserve"> </w:t>
      </w:r>
      <w:r w:rsidRPr="00BA3F3D">
        <w:rPr>
          <w:sz w:val="28"/>
          <w:szCs w:val="22"/>
        </w:rPr>
        <w:t>-</w:t>
      </w:r>
      <w:r>
        <w:rPr>
          <w:sz w:val="28"/>
          <w:szCs w:val="22"/>
        </w:rPr>
        <w:t xml:space="preserve"> </w:t>
      </w:r>
      <w:r w:rsidRPr="00BA3F3D">
        <w:rPr>
          <w:sz w:val="28"/>
          <w:szCs w:val="22"/>
        </w:rPr>
        <w:t>зелёный. И всегда брать предметы двух </w:t>
      </w:r>
      <w:r w:rsidRPr="00BA3F3D">
        <w:rPr>
          <w:rStyle w:val="a4"/>
          <w:sz w:val="28"/>
          <w:szCs w:val="22"/>
          <w:bdr w:val="none" w:sz="0" w:space="0" w:color="auto" w:frame="1"/>
        </w:rPr>
        <w:t>цветов</w:t>
      </w:r>
      <w:r w:rsidRPr="00BA3F3D">
        <w:rPr>
          <w:sz w:val="28"/>
          <w:szCs w:val="22"/>
        </w:rPr>
        <w:t>, чтобы ребёнок мог выбрать нужный </w:t>
      </w:r>
      <w:r w:rsidRPr="00BA3F3D">
        <w:rPr>
          <w:rStyle w:val="a4"/>
          <w:sz w:val="28"/>
          <w:szCs w:val="22"/>
          <w:bdr w:val="none" w:sz="0" w:space="0" w:color="auto" w:frame="1"/>
        </w:rPr>
        <w:t>цвет</w:t>
      </w:r>
      <w:r w:rsidRPr="00BA3F3D">
        <w:rPr>
          <w:sz w:val="28"/>
          <w:szCs w:val="22"/>
        </w:rPr>
        <w:t> путём сравнения и прикладывания одного предмета к другому.</w:t>
      </w:r>
    </w:p>
    <w:p w:rsidR="00BA3F3D" w:rsidRPr="00BA3F3D" w:rsidRDefault="00BA3F3D" w:rsidP="00BA3F3D">
      <w:pPr>
        <w:pStyle w:val="a3"/>
        <w:spacing w:before="0" w:beforeAutospacing="0" w:after="0" w:afterAutospacing="0"/>
        <w:rPr>
          <w:sz w:val="28"/>
          <w:szCs w:val="22"/>
        </w:rPr>
      </w:pPr>
      <w:r w:rsidRPr="00BA3F3D">
        <w:rPr>
          <w:sz w:val="28"/>
          <w:szCs w:val="22"/>
        </w:rPr>
        <w:t>Для того, что бы обучение ребенка не превратилось в скучную затею, которая не принесет ребенку ни удовольствия, ни пользы, стоит занятия превратить в увлекательную игру. В игровой форме ребенку будет легче </w:t>
      </w:r>
      <w:r w:rsidRPr="00BA3F3D">
        <w:rPr>
          <w:rStyle w:val="a4"/>
          <w:sz w:val="28"/>
          <w:szCs w:val="22"/>
          <w:bdr w:val="none" w:sz="0" w:space="0" w:color="auto" w:frame="1"/>
        </w:rPr>
        <w:t>выучить цвета</w:t>
      </w:r>
      <w:r w:rsidRPr="00BA3F3D">
        <w:rPr>
          <w:sz w:val="28"/>
          <w:szCs w:val="22"/>
        </w:rPr>
        <w:t>.</w:t>
      </w:r>
    </w:p>
    <w:p w:rsidR="00BA3F3D" w:rsidRPr="00BA3F3D" w:rsidRDefault="00BA3F3D" w:rsidP="00BA3F3D">
      <w:pPr>
        <w:pStyle w:val="a3"/>
        <w:spacing w:before="0" w:beforeAutospacing="0" w:after="0" w:afterAutospacing="0"/>
        <w:rPr>
          <w:sz w:val="28"/>
          <w:szCs w:val="22"/>
        </w:rPr>
      </w:pPr>
      <w:r w:rsidRPr="00BA3F3D">
        <w:rPr>
          <w:sz w:val="28"/>
          <w:szCs w:val="22"/>
        </w:rPr>
        <w:t>Цель этих игр </w:t>
      </w:r>
      <w:r w:rsidRPr="00BA3F3D">
        <w:rPr>
          <w:rStyle w:val="a4"/>
          <w:sz w:val="28"/>
          <w:szCs w:val="22"/>
          <w:bdr w:val="none" w:sz="0" w:space="0" w:color="auto" w:frame="1"/>
        </w:rPr>
        <w:t>научить</w:t>
      </w:r>
      <w:r w:rsidRPr="00BA3F3D">
        <w:rPr>
          <w:sz w:val="28"/>
          <w:szCs w:val="22"/>
        </w:rPr>
        <w:t> ребенка узнавать и запоминать </w:t>
      </w:r>
      <w:r w:rsidRPr="00BA3F3D">
        <w:rPr>
          <w:rStyle w:val="a4"/>
          <w:sz w:val="28"/>
          <w:szCs w:val="22"/>
          <w:bdr w:val="none" w:sz="0" w:space="0" w:color="auto" w:frame="1"/>
        </w:rPr>
        <w:t>цвета</w:t>
      </w:r>
      <w:r w:rsidRPr="00BA3F3D">
        <w:rPr>
          <w:sz w:val="28"/>
          <w:szCs w:val="22"/>
        </w:rPr>
        <w:t>. Все игры также направлены на развитие логики и мышления.</w:t>
      </w:r>
    </w:p>
    <w:p w:rsidR="00BA3F3D" w:rsidRPr="00BA3F3D" w:rsidRDefault="00BA3F3D" w:rsidP="00C47005">
      <w:pPr>
        <w:pStyle w:val="a3"/>
        <w:spacing w:before="0" w:beforeAutospacing="0" w:after="0" w:afterAutospacing="0"/>
        <w:rPr>
          <w:sz w:val="28"/>
          <w:szCs w:val="22"/>
        </w:rPr>
      </w:pPr>
      <w:r w:rsidRPr="00BA3F3D">
        <w:rPr>
          <w:sz w:val="28"/>
          <w:szCs w:val="22"/>
        </w:rPr>
        <w:t>Данные игры будут полезны.</w:t>
      </w:r>
    </w:p>
    <w:p w:rsidR="00BA3F3D" w:rsidRPr="00BA3F3D" w:rsidRDefault="00BA3F3D" w:rsidP="00C47005">
      <w:pPr>
        <w:pStyle w:val="a3"/>
        <w:spacing w:before="0" w:beforeAutospacing="0" w:after="0" w:afterAutospacing="0"/>
        <w:rPr>
          <w:sz w:val="28"/>
          <w:szCs w:val="22"/>
        </w:rPr>
      </w:pPr>
      <w:r w:rsidRPr="00BA3F3D">
        <w:rPr>
          <w:b/>
          <w:sz w:val="28"/>
          <w:szCs w:val="22"/>
        </w:rPr>
        <w:t>Игра </w:t>
      </w:r>
      <w:r w:rsidRPr="00BA3F3D">
        <w:rPr>
          <w:b/>
          <w:i/>
          <w:iCs/>
          <w:sz w:val="28"/>
          <w:szCs w:val="22"/>
          <w:bdr w:val="none" w:sz="0" w:space="0" w:color="auto" w:frame="1"/>
        </w:rPr>
        <w:t>«</w:t>
      </w:r>
      <w:r w:rsidRPr="00BA3F3D">
        <w:rPr>
          <w:rStyle w:val="a4"/>
          <w:b w:val="0"/>
          <w:i/>
          <w:iCs/>
          <w:sz w:val="28"/>
          <w:szCs w:val="22"/>
          <w:bdr w:val="none" w:sz="0" w:space="0" w:color="auto" w:frame="1"/>
        </w:rPr>
        <w:t>Цветные чашечки и блюдца</w:t>
      </w:r>
      <w:r w:rsidRPr="00BA3F3D">
        <w:rPr>
          <w:b/>
          <w:i/>
          <w:iCs/>
          <w:sz w:val="28"/>
          <w:szCs w:val="22"/>
          <w:bdr w:val="none" w:sz="0" w:space="0" w:color="auto" w:frame="1"/>
        </w:rPr>
        <w:t>»</w:t>
      </w:r>
    </w:p>
    <w:p w:rsidR="00BA3F3D" w:rsidRPr="00BA3F3D" w:rsidRDefault="00BA3F3D" w:rsidP="00C47005">
      <w:pPr>
        <w:pStyle w:val="a3"/>
        <w:spacing w:before="0" w:beforeAutospacing="0" w:after="0" w:afterAutospacing="0"/>
        <w:rPr>
          <w:sz w:val="28"/>
          <w:szCs w:val="22"/>
        </w:rPr>
      </w:pPr>
      <w:r w:rsidRPr="00BA3F3D">
        <w:rPr>
          <w:sz w:val="28"/>
          <w:szCs w:val="22"/>
        </w:rPr>
        <w:t>Реквизит. Для игры потребуется детская посуда либо аппликации кружек и тарелочек </w:t>
      </w:r>
      <w:r w:rsidRPr="00BA3F3D">
        <w:rPr>
          <w:i/>
          <w:iCs/>
          <w:sz w:val="28"/>
          <w:szCs w:val="22"/>
          <w:bdr w:val="none" w:sz="0" w:space="0" w:color="auto" w:frame="1"/>
        </w:rPr>
        <w:t>(можно вырезать из </w:t>
      </w:r>
      <w:r w:rsidRPr="00BA3F3D">
        <w:rPr>
          <w:rStyle w:val="a4"/>
          <w:i/>
          <w:iCs/>
          <w:sz w:val="28"/>
          <w:szCs w:val="22"/>
          <w:bdr w:val="none" w:sz="0" w:space="0" w:color="auto" w:frame="1"/>
        </w:rPr>
        <w:t>цветного картона</w:t>
      </w:r>
      <w:r w:rsidRPr="00BA3F3D">
        <w:rPr>
          <w:i/>
          <w:iCs/>
          <w:sz w:val="28"/>
          <w:szCs w:val="22"/>
          <w:bdr w:val="none" w:sz="0" w:space="0" w:color="auto" w:frame="1"/>
        </w:rPr>
        <w:t>)</w:t>
      </w:r>
      <w:r w:rsidRPr="00BA3F3D">
        <w:rPr>
          <w:sz w:val="28"/>
          <w:szCs w:val="22"/>
        </w:rPr>
        <w:t>.</w:t>
      </w:r>
    </w:p>
    <w:p w:rsidR="00BA3F3D" w:rsidRPr="00BA3F3D" w:rsidRDefault="00BA3F3D" w:rsidP="00BA3F3D">
      <w:pPr>
        <w:pStyle w:val="a3"/>
        <w:spacing w:before="0" w:beforeAutospacing="0" w:after="0" w:afterAutospacing="0"/>
        <w:rPr>
          <w:sz w:val="28"/>
          <w:szCs w:val="22"/>
        </w:rPr>
      </w:pPr>
      <w:r w:rsidRPr="00BA3F3D">
        <w:rPr>
          <w:sz w:val="28"/>
          <w:szCs w:val="22"/>
        </w:rPr>
        <w:t>Даем ребенку кружку, обозначая при этом </w:t>
      </w:r>
      <w:r w:rsidRPr="00BA3F3D">
        <w:rPr>
          <w:rStyle w:val="a4"/>
          <w:sz w:val="28"/>
          <w:szCs w:val="22"/>
          <w:bdr w:val="none" w:sz="0" w:space="0" w:color="auto" w:frame="1"/>
        </w:rPr>
        <w:t>цвет</w:t>
      </w:r>
      <w:r w:rsidRPr="00BA3F3D">
        <w:rPr>
          <w:sz w:val="28"/>
          <w:szCs w:val="22"/>
        </w:rPr>
        <w:t>, и </w:t>
      </w:r>
      <w:r w:rsidRPr="00BA3F3D">
        <w:rPr>
          <w:rStyle w:val="a4"/>
          <w:sz w:val="28"/>
          <w:szCs w:val="22"/>
          <w:bdr w:val="none" w:sz="0" w:space="0" w:color="auto" w:frame="1"/>
        </w:rPr>
        <w:t>просим</w:t>
      </w:r>
      <w:r w:rsidRPr="00BA3F3D">
        <w:rPr>
          <w:sz w:val="28"/>
          <w:szCs w:val="22"/>
        </w:rPr>
        <w:t> подобрать такую же тарелочку. Либо даем тарелочку и </w:t>
      </w:r>
      <w:r w:rsidRPr="00BA3F3D">
        <w:rPr>
          <w:rStyle w:val="a4"/>
          <w:sz w:val="28"/>
          <w:szCs w:val="22"/>
          <w:bdr w:val="none" w:sz="0" w:space="0" w:color="auto" w:frame="1"/>
        </w:rPr>
        <w:t>просим</w:t>
      </w:r>
      <w:r w:rsidRPr="00BA3F3D">
        <w:rPr>
          <w:sz w:val="28"/>
          <w:szCs w:val="22"/>
        </w:rPr>
        <w:t> подобрать кружечку к ней.</w:t>
      </w:r>
    </w:p>
    <w:p w:rsidR="00BA3F3D" w:rsidRPr="00BA3F3D" w:rsidRDefault="00BA3F3D" w:rsidP="00BA3F3D">
      <w:pPr>
        <w:pStyle w:val="a3"/>
        <w:spacing w:before="0" w:beforeAutospacing="0" w:after="0" w:afterAutospacing="0"/>
        <w:rPr>
          <w:sz w:val="28"/>
          <w:szCs w:val="22"/>
        </w:rPr>
      </w:pPr>
      <w:r w:rsidRPr="00BA3F3D">
        <w:rPr>
          <w:sz w:val="28"/>
          <w:szCs w:val="22"/>
          <w:u w:val="single"/>
          <w:bdr w:val="none" w:sz="0" w:space="0" w:color="auto" w:frame="1"/>
        </w:rPr>
        <w:t>Например</w:t>
      </w:r>
      <w:r w:rsidRPr="00BA3F3D">
        <w:rPr>
          <w:sz w:val="28"/>
          <w:szCs w:val="22"/>
        </w:rPr>
        <w:t>: «Маша, найди, пожалуйста, для вот этой красной кружки такую же красную тарелочку».</w:t>
      </w:r>
    </w:p>
    <w:p w:rsidR="00BA3F3D" w:rsidRPr="00BA3F3D" w:rsidRDefault="00BA3F3D" w:rsidP="00BA3F3D">
      <w:pPr>
        <w:pStyle w:val="a3"/>
        <w:spacing w:before="0" w:beforeAutospacing="0" w:after="0" w:afterAutospacing="0"/>
        <w:rPr>
          <w:sz w:val="28"/>
          <w:szCs w:val="22"/>
        </w:rPr>
      </w:pPr>
      <w:r w:rsidRPr="00BA3F3D">
        <w:rPr>
          <w:sz w:val="28"/>
          <w:szCs w:val="22"/>
          <w:u w:val="single"/>
          <w:bdr w:val="none" w:sz="0" w:space="0" w:color="auto" w:frame="1"/>
        </w:rPr>
        <w:t>Можно немного изменить инструкцию</w:t>
      </w:r>
      <w:r w:rsidRPr="00BA3F3D">
        <w:rPr>
          <w:sz w:val="28"/>
          <w:szCs w:val="22"/>
        </w:rPr>
        <w:t>: </w:t>
      </w:r>
      <w:r w:rsidRPr="00BA3F3D">
        <w:rPr>
          <w:i/>
          <w:iCs/>
          <w:sz w:val="28"/>
          <w:szCs w:val="22"/>
          <w:bdr w:val="none" w:sz="0" w:space="0" w:color="auto" w:frame="1"/>
        </w:rPr>
        <w:t>«Маше, подбери к этой желтой кружке красную тарелочку»</w:t>
      </w:r>
      <w:r w:rsidRPr="00BA3F3D">
        <w:rPr>
          <w:sz w:val="28"/>
          <w:szCs w:val="22"/>
        </w:rPr>
        <w:t>.</w:t>
      </w:r>
    </w:p>
    <w:p w:rsidR="00BA3F3D" w:rsidRPr="00BA3F3D" w:rsidRDefault="00BA3F3D" w:rsidP="00BA3F3D">
      <w:pPr>
        <w:pStyle w:val="a3"/>
        <w:spacing w:before="0" w:beforeAutospacing="0" w:after="0" w:afterAutospacing="0"/>
        <w:rPr>
          <w:b/>
          <w:sz w:val="28"/>
          <w:szCs w:val="22"/>
        </w:rPr>
      </w:pPr>
      <w:r w:rsidRPr="00BA3F3D">
        <w:rPr>
          <w:b/>
          <w:sz w:val="28"/>
          <w:szCs w:val="22"/>
        </w:rPr>
        <w:t>Игра </w:t>
      </w:r>
      <w:r w:rsidRPr="00BA3F3D">
        <w:rPr>
          <w:b/>
          <w:i/>
          <w:iCs/>
          <w:sz w:val="28"/>
          <w:szCs w:val="22"/>
          <w:bdr w:val="none" w:sz="0" w:space="0" w:color="auto" w:frame="1"/>
        </w:rPr>
        <w:t>«</w:t>
      </w:r>
      <w:r w:rsidRPr="00BA3F3D">
        <w:rPr>
          <w:rStyle w:val="a4"/>
          <w:b w:val="0"/>
          <w:i/>
          <w:iCs/>
          <w:sz w:val="28"/>
          <w:szCs w:val="22"/>
          <w:bdr w:val="none" w:sz="0" w:space="0" w:color="auto" w:frame="1"/>
        </w:rPr>
        <w:t>Цветные домики</w:t>
      </w:r>
      <w:r w:rsidRPr="00BA3F3D">
        <w:rPr>
          <w:b/>
          <w:i/>
          <w:iCs/>
          <w:sz w:val="28"/>
          <w:szCs w:val="22"/>
          <w:bdr w:val="none" w:sz="0" w:space="0" w:color="auto" w:frame="1"/>
        </w:rPr>
        <w:t>»</w:t>
      </w:r>
    </w:p>
    <w:p w:rsidR="00BA3F3D" w:rsidRPr="00BA3F3D" w:rsidRDefault="00BA3F3D" w:rsidP="00BA3F3D">
      <w:pPr>
        <w:pStyle w:val="a3"/>
        <w:spacing w:before="0" w:beforeAutospacing="0" w:after="0" w:afterAutospacing="0"/>
        <w:rPr>
          <w:sz w:val="28"/>
          <w:szCs w:val="22"/>
        </w:rPr>
      </w:pPr>
      <w:r w:rsidRPr="00BA3F3D">
        <w:rPr>
          <w:sz w:val="28"/>
          <w:szCs w:val="22"/>
        </w:rPr>
        <w:t>Реквизит. Кубики </w:t>
      </w:r>
      <w:r w:rsidRPr="00BA3F3D">
        <w:rPr>
          <w:rStyle w:val="a4"/>
          <w:sz w:val="28"/>
          <w:szCs w:val="22"/>
          <w:bdr w:val="none" w:sz="0" w:space="0" w:color="auto" w:frame="1"/>
        </w:rPr>
        <w:t>цветные или аппликации</w:t>
      </w:r>
      <w:r w:rsidRPr="00BA3F3D">
        <w:rPr>
          <w:sz w:val="28"/>
          <w:szCs w:val="22"/>
        </w:rPr>
        <w:t>.</w:t>
      </w:r>
    </w:p>
    <w:p w:rsidR="00BA3F3D" w:rsidRPr="00BA3F3D" w:rsidRDefault="00BA3F3D" w:rsidP="00BA3F3D">
      <w:pPr>
        <w:pStyle w:val="a3"/>
        <w:spacing w:before="0" w:beforeAutospacing="0" w:after="0" w:afterAutospacing="0"/>
        <w:rPr>
          <w:sz w:val="28"/>
          <w:szCs w:val="22"/>
        </w:rPr>
      </w:pPr>
      <w:r w:rsidRPr="00BA3F3D">
        <w:rPr>
          <w:sz w:val="28"/>
          <w:szCs w:val="22"/>
        </w:rPr>
        <w:lastRenderedPageBreak/>
        <w:t>Строим из кубиков несколько домиков разных </w:t>
      </w:r>
      <w:r w:rsidRPr="00BA3F3D">
        <w:rPr>
          <w:rStyle w:val="a4"/>
          <w:sz w:val="28"/>
          <w:szCs w:val="22"/>
          <w:bdr w:val="none" w:sz="0" w:space="0" w:color="auto" w:frame="1"/>
        </w:rPr>
        <w:t>цветов </w:t>
      </w:r>
      <w:r w:rsidRPr="00BA3F3D">
        <w:rPr>
          <w:sz w:val="28"/>
          <w:szCs w:val="22"/>
        </w:rPr>
        <w:t>(или вырезать из </w:t>
      </w:r>
      <w:r w:rsidRPr="00BA3F3D">
        <w:rPr>
          <w:rStyle w:val="a4"/>
          <w:sz w:val="28"/>
          <w:szCs w:val="22"/>
          <w:bdr w:val="none" w:sz="0" w:space="0" w:color="auto" w:frame="1"/>
        </w:rPr>
        <w:t>цветной</w:t>
      </w:r>
      <w:r w:rsidRPr="00BA3F3D">
        <w:rPr>
          <w:sz w:val="28"/>
          <w:szCs w:val="22"/>
        </w:rPr>
        <w:t> бумаги заготовки домиков и предметов быта). Подбираем предметы разных </w:t>
      </w:r>
      <w:r w:rsidRPr="00BA3F3D">
        <w:rPr>
          <w:rStyle w:val="a4"/>
          <w:sz w:val="28"/>
          <w:szCs w:val="22"/>
          <w:bdr w:val="none" w:sz="0" w:space="0" w:color="auto" w:frame="1"/>
        </w:rPr>
        <w:t>цветов</w:t>
      </w:r>
      <w:r w:rsidRPr="00BA3F3D">
        <w:rPr>
          <w:sz w:val="28"/>
          <w:szCs w:val="22"/>
        </w:rPr>
        <w:t>.</w:t>
      </w:r>
    </w:p>
    <w:p w:rsidR="00C47005" w:rsidRDefault="00BA3F3D" w:rsidP="00C47005">
      <w:pPr>
        <w:pStyle w:val="a3"/>
        <w:spacing w:before="0" w:beforeAutospacing="0" w:after="0" w:afterAutospacing="0"/>
        <w:rPr>
          <w:b/>
          <w:sz w:val="28"/>
          <w:szCs w:val="22"/>
        </w:rPr>
      </w:pPr>
      <w:r w:rsidRPr="00BA3F3D">
        <w:rPr>
          <w:b/>
          <w:sz w:val="28"/>
          <w:szCs w:val="22"/>
        </w:rPr>
        <w:t>Инструкция № 1.</w:t>
      </w:r>
    </w:p>
    <w:p w:rsidR="00C47005" w:rsidRDefault="00BA3F3D" w:rsidP="00C47005">
      <w:pPr>
        <w:pStyle w:val="a3"/>
        <w:spacing w:before="0" w:beforeAutospacing="0" w:after="0" w:afterAutospacing="0"/>
        <w:rPr>
          <w:b/>
          <w:sz w:val="28"/>
          <w:szCs w:val="22"/>
        </w:rPr>
      </w:pPr>
      <w:r w:rsidRPr="00BA3F3D">
        <w:rPr>
          <w:sz w:val="28"/>
          <w:szCs w:val="22"/>
        </w:rPr>
        <w:t>Ребенку предлагается красную машинку привезти к желтому дому, поставить серого зайчика у синего дома.</w:t>
      </w:r>
    </w:p>
    <w:p w:rsidR="00BA3F3D" w:rsidRPr="00BA3F3D" w:rsidRDefault="00BA3F3D" w:rsidP="00C47005">
      <w:pPr>
        <w:pStyle w:val="a3"/>
        <w:spacing w:before="0" w:beforeAutospacing="0" w:after="0" w:afterAutospacing="0"/>
        <w:rPr>
          <w:b/>
          <w:sz w:val="28"/>
          <w:szCs w:val="22"/>
        </w:rPr>
      </w:pPr>
      <w:r w:rsidRPr="00BA3F3D">
        <w:rPr>
          <w:b/>
          <w:sz w:val="28"/>
          <w:szCs w:val="22"/>
        </w:rPr>
        <w:t>Инструкция № 2.</w:t>
      </w:r>
    </w:p>
    <w:p w:rsidR="00BA3F3D" w:rsidRPr="00BA3F3D" w:rsidRDefault="00BA3F3D" w:rsidP="00C47005">
      <w:pPr>
        <w:pStyle w:val="a3"/>
        <w:spacing w:before="0" w:beforeAutospacing="0" w:after="0" w:afterAutospacing="0"/>
        <w:rPr>
          <w:sz w:val="28"/>
          <w:szCs w:val="22"/>
        </w:rPr>
      </w:pPr>
      <w:r w:rsidRPr="00BA3F3D">
        <w:rPr>
          <w:sz w:val="28"/>
          <w:szCs w:val="22"/>
        </w:rPr>
        <w:t>Ребенок должен собрать у желтого дома только желтые предметы, а у красного только красные.</w:t>
      </w:r>
    </w:p>
    <w:p w:rsidR="00BA3F3D" w:rsidRPr="00BA3F3D" w:rsidRDefault="00BA3F3D" w:rsidP="00BA3F3D">
      <w:pPr>
        <w:pStyle w:val="a3"/>
        <w:spacing w:before="0" w:beforeAutospacing="0" w:after="0" w:afterAutospacing="0"/>
        <w:rPr>
          <w:b/>
          <w:sz w:val="28"/>
          <w:szCs w:val="22"/>
        </w:rPr>
      </w:pPr>
      <w:r w:rsidRPr="00BA3F3D">
        <w:rPr>
          <w:b/>
          <w:sz w:val="28"/>
          <w:szCs w:val="22"/>
        </w:rPr>
        <w:t>Игра</w:t>
      </w:r>
      <w:r w:rsidRPr="00BA3F3D">
        <w:rPr>
          <w:sz w:val="28"/>
          <w:szCs w:val="22"/>
        </w:rPr>
        <w:t> </w:t>
      </w:r>
      <w:r w:rsidRPr="00BA3F3D">
        <w:rPr>
          <w:i/>
          <w:iCs/>
          <w:sz w:val="28"/>
          <w:szCs w:val="22"/>
          <w:bdr w:val="none" w:sz="0" w:space="0" w:color="auto" w:frame="1"/>
        </w:rPr>
        <w:t>«</w:t>
      </w:r>
      <w:r w:rsidRPr="00BA3F3D">
        <w:rPr>
          <w:rStyle w:val="a4"/>
          <w:b w:val="0"/>
          <w:i/>
          <w:iCs/>
          <w:sz w:val="28"/>
          <w:szCs w:val="22"/>
          <w:bdr w:val="none" w:sz="0" w:space="0" w:color="auto" w:frame="1"/>
        </w:rPr>
        <w:t>Веселые бусины</w:t>
      </w:r>
      <w:r w:rsidRPr="00BA3F3D">
        <w:rPr>
          <w:b/>
          <w:i/>
          <w:iCs/>
          <w:sz w:val="28"/>
          <w:szCs w:val="22"/>
          <w:bdr w:val="none" w:sz="0" w:space="0" w:color="auto" w:frame="1"/>
        </w:rPr>
        <w:t>»</w:t>
      </w:r>
    </w:p>
    <w:p w:rsidR="00BA3F3D" w:rsidRPr="00BA3F3D" w:rsidRDefault="00BA3F3D" w:rsidP="00BA3F3D">
      <w:pPr>
        <w:pStyle w:val="a3"/>
        <w:spacing w:before="0" w:beforeAutospacing="0" w:after="0" w:afterAutospacing="0"/>
        <w:rPr>
          <w:sz w:val="28"/>
          <w:szCs w:val="22"/>
        </w:rPr>
      </w:pPr>
      <w:r w:rsidRPr="00BA3F3D">
        <w:rPr>
          <w:sz w:val="28"/>
          <w:szCs w:val="22"/>
        </w:rPr>
        <w:t>Реквизит. Вырезанные из </w:t>
      </w:r>
      <w:r w:rsidRPr="00BA3F3D">
        <w:rPr>
          <w:rStyle w:val="a4"/>
          <w:sz w:val="28"/>
          <w:szCs w:val="22"/>
          <w:bdr w:val="none" w:sz="0" w:space="0" w:color="auto" w:frame="1"/>
        </w:rPr>
        <w:t>цветной</w:t>
      </w:r>
      <w:r w:rsidRPr="00BA3F3D">
        <w:rPr>
          <w:sz w:val="28"/>
          <w:szCs w:val="22"/>
        </w:rPr>
        <w:t> бумаги круги разного </w:t>
      </w:r>
      <w:r w:rsidRPr="00BA3F3D">
        <w:rPr>
          <w:rStyle w:val="a4"/>
          <w:sz w:val="28"/>
          <w:szCs w:val="22"/>
          <w:bdr w:val="none" w:sz="0" w:space="0" w:color="auto" w:frame="1"/>
        </w:rPr>
        <w:t>цвета</w:t>
      </w:r>
      <w:r w:rsidRPr="00BA3F3D">
        <w:rPr>
          <w:sz w:val="28"/>
          <w:szCs w:val="22"/>
        </w:rPr>
        <w:t>. Нарисованная картинка готовых бус.</w:t>
      </w:r>
    </w:p>
    <w:p w:rsidR="00BA3F3D" w:rsidRPr="00BA3F3D" w:rsidRDefault="00BA3F3D" w:rsidP="00BA3F3D">
      <w:pPr>
        <w:pStyle w:val="a3"/>
        <w:spacing w:before="0" w:beforeAutospacing="0" w:after="0" w:afterAutospacing="0"/>
        <w:rPr>
          <w:sz w:val="28"/>
          <w:szCs w:val="22"/>
        </w:rPr>
      </w:pPr>
      <w:r w:rsidRPr="00BA3F3D">
        <w:rPr>
          <w:sz w:val="28"/>
          <w:szCs w:val="22"/>
        </w:rPr>
        <w:t>Предоставляем ребенку шаблон готовых бус и </w:t>
      </w:r>
      <w:r w:rsidRPr="00BA3F3D">
        <w:rPr>
          <w:rStyle w:val="a4"/>
          <w:sz w:val="28"/>
          <w:szCs w:val="22"/>
          <w:bdr w:val="none" w:sz="0" w:space="0" w:color="auto" w:frame="1"/>
        </w:rPr>
        <w:t>просим</w:t>
      </w:r>
      <w:r w:rsidRPr="00BA3F3D">
        <w:rPr>
          <w:sz w:val="28"/>
          <w:szCs w:val="22"/>
        </w:rPr>
        <w:t> собрать кружочки в такой же последовательности.</w:t>
      </w:r>
    </w:p>
    <w:p w:rsidR="00C47005" w:rsidRDefault="00BA3F3D" w:rsidP="00C47005">
      <w:pPr>
        <w:pStyle w:val="a3"/>
        <w:spacing w:before="0" w:beforeAutospacing="0" w:after="0" w:afterAutospacing="0"/>
        <w:rPr>
          <w:sz w:val="28"/>
          <w:szCs w:val="22"/>
        </w:rPr>
      </w:pPr>
      <w:r w:rsidRPr="00BA3F3D">
        <w:rPr>
          <w:sz w:val="28"/>
          <w:szCs w:val="22"/>
        </w:rPr>
        <w:t>Можно сделать свою аппликацию. Ребенок может сразу приклеить все бусины.</w:t>
      </w:r>
    </w:p>
    <w:p w:rsidR="00BA3F3D" w:rsidRPr="00BA3F3D" w:rsidRDefault="00BA3F3D" w:rsidP="00C47005">
      <w:pPr>
        <w:pStyle w:val="a3"/>
        <w:spacing w:before="0" w:beforeAutospacing="0" w:after="0" w:afterAutospacing="0"/>
        <w:rPr>
          <w:sz w:val="28"/>
          <w:szCs w:val="22"/>
        </w:rPr>
      </w:pPr>
      <w:r w:rsidRPr="00BA3F3D">
        <w:rPr>
          <w:b/>
          <w:sz w:val="28"/>
          <w:szCs w:val="22"/>
        </w:rPr>
        <w:t>Игра </w:t>
      </w:r>
      <w:r w:rsidRPr="00BA3F3D">
        <w:rPr>
          <w:i/>
          <w:iCs/>
          <w:sz w:val="28"/>
          <w:szCs w:val="22"/>
          <w:bdr w:val="none" w:sz="0" w:space="0" w:color="auto" w:frame="1"/>
        </w:rPr>
        <w:t>«Покажи такой же шарик»</w:t>
      </w:r>
    </w:p>
    <w:p w:rsidR="00BA3F3D" w:rsidRPr="00BA3F3D" w:rsidRDefault="00BA3F3D" w:rsidP="00C47005">
      <w:pPr>
        <w:pStyle w:val="a3"/>
        <w:spacing w:before="0" w:beforeAutospacing="0" w:after="0" w:afterAutospacing="0"/>
        <w:rPr>
          <w:sz w:val="28"/>
          <w:szCs w:val="22"/>
        </w:rPr>
      </w:pPr>
      <w:r w:rsidRPr="00BA3F3D">
        <w:rPr>
          <w:sz w:val="28"/>
          <w:szCs w:val="22"/>
          <w:u w:val="single"/>
          <w:bdr w:val="none" w:sz="0" w:space="0" w:color="auto" w:frame="1"/>
        </w:rPr>
        <w:t>Реквизит</w:t>
      </w:r>
      <w:r w:rsidRPr="00BA3F3D">
        <w:rPr>
          <w:sz w:val="28"/>
          <w:szCs w:val="22"/>
        </w:rPr>
        <w:t>: </w:t>
      </w:r>
      <w:r w:rsidRPr="00BA3F3D">
        <w:rPr>
          <w:rStyle w:val="a4"/>
          <w:sz w:val="28"/>
          <w:szCs w:val="22"/>
          <w:bdr w:val="none" w:sz="0" w:space="0" w:color="auto" w:frame="1"/>
        </w:rPr>
        <w:t>разноцветные шарики</w:t>
      </w:r>
      <w:r w:rsidRPr="00BA3F3D">
        <w:rPr>
          <w:sz w:val="28"/>
          <w:szCs w:val="22"/>
        </w:rPr>
        <w:t>, ведерки.</w:t>
      </w:r>
    </w:p>
    <w:p w:rsidR="00C47005" w:rsidRDefault="00BA3F3D" w:rsidP="00C47005">
      <w:pPr>
        <w:pStyle w:val="a3"/>
        <w:spacing w:before="0" w:beforeAutospacing="0" w:after="0" w:afterAutospacing="0"/>
        <w:rPr>
          <w:b/>
          <w:sz w:val="28"/>
          <w:szCs w:val="22"/>
        </w:rPr>
      </w:pPr>
      <w:r w:rsidRPr="00BA3F3D">
        <w:rPr>
          <w:b/>
          <w:sz w:val="28"/>
          <w:szCs w:val="22"/>
        </w:rPr>
        <w:t>Вариант № 1</w:t>
      </w:r>
    </w:p>
    <w:p w:rsidR="00BA3F3D" w:rsidRPr="00C47005" w:rsidRDefault="00BA3F3D" w:rsidP="00C47005">
      <w:pPr>
        <w:pStyle w:val="a3"/>
        <w:spacing w:before="0" w:beforeAutospacing="0" w:after="0" w:afterAutospacing="0"/>
        <w:rPr>
          <w:b/>
          <w:sz w:val="28"/>
          <w:szCs w:val="22"/>
        </w:rPr>
      </w:pPr>
      <w:r w:rsidRPr="00BA3F3D">
        <w:rPr>
          <w:sz w:val="28"/>
          <w:szCs w:val="22"/>
        </w:rPr>
        <w:t>Взрослый рассыпает на пол </w:t>
      </w:r>
      <w:r w:rsidRPr="00BA3F3D">
        <w:rPr>
          <w:rStyle w:val="a4"/>
          <w:sz w:val="28"/>
          <w:szCs w:val="22"/>
          <w:bdr w:val="none" w:sz="0" w:space="0" w:color="auto" w:frame="1"/>
        </w:rPr>
        <w:t>разноцветные мячи</w:t>
      </w:r>
      <w:r w:rsidRPr="00BA3F3D">
        <w:rPr>
          <w:sz w:val="28"/>
          <w:szCs w:val="22"/>
        </w:rPr>
        <w:t>, выбирает один мяч, и </w:t>
      </w:r>
      <w:r w:rsidRPr="00BA3F3D">
        <w:rPr>
          <w:rStyle w:val="a4"/>
          <w:sz w:val="28"/>
          <w:szCs w:val="22"/>
          <w:bdr w:val="none" w:sz="0" w:space="0" w:color="auto" w:frame="1"/>
        </w:rPr>
        <w:t>просит</w:t>
      </w:r>
      <w:r w:rsidRPr="00BA3F3D">
        <w:rPr>
          <w:sz w:val="28"/>
          <w:szCs w:val="22"/>
        </w:rPr>
        <w:t> ребенка поднять такой же.</w:t>
      </w:r>
      <w:r>
        <w:rPr>
          <w:sz w:val="28"/>
          <w:szCs w:val="22"/>
        </w:rPr>
        <w:t xml:space="preserve"> </w:t>
      </w:r>
      <w:r w:rsidRPr="00BA3F3D">
        <w:rPr>
          <w:sz w:val="28"/>
          <w:szCs w:val="22"/>
          <w:u w:val="single"/>
          <w:bdr w:val="none" w:sz="0" w:space="0" w:color="auto" w:frame="1"/>
        </w:rPr>
        <w:t>Пример</w:t>
      </w:r>
      <w:r w:rsidRPr="00BA3F3D">
        <w:rPr>
          <w:sz w:val="28"/>
          <w:szCs w:val="22"/>
        </w:rPr>
        <w:t>: </w:t>
      </w:r>
      <w:r w:rsidRPr="00BA3F3D">
        <w:rPr>
          <w:i/>
          <w:iCs/>
          <w:sz w:val="28"/>
          <w:szCs w:val="22"/>
          <w:bdr w:val="none" w:sz="0" w:space="0" w:color="auto" w:frame="1"/>
        </w:rPr>
        <w:t>«Я беру зеленый мяч, и ты покажи такой же мяч»</w:t>
      </w:r>
      <w:r w:rsidRPr="00BA3F3D">
        <w:rPr>
          <w:sz w:val="28"/>
          <w:szCs w:val="22"/>
        </w:rPr>
        <w:t>.</w:t>
      </w:r>
    </w:p>
    <w:p w:rsidR="00BA3F3D" w:rsidRPr="00BA3F3D" w:rsidRDefault="00BA3F3D" w:rsidP="00C47005">
      <w:pPr>
        <w:pStyle w:val="a3"/>
        <w:spacing w:before="0" w:beforeAutospacing="0" w:after="0" w:afterAutospacing="0"/>
        <w:rPr>
          <w:b/>
          <w:sz w:val="28"/>
          <w:szCs w:val="22"/>
        </w:rPr>
      </w:pPr>
      <w:r w:rsidRPr="00BA3F3D">
        <w:rPr>
          <w:b/>
          <w:sz w:val="28"/>
          <w:szCs w:val="22"/>
        </w:rPr>
        <w:t>Вариант № 2</w:t>
      </w:r>
    </w:p>
    <w:p w:rsidR="00BA3F3D" w:rsidRPr="00BA3F3D" w:rsidRDefault="00BA3F3D" w:rsidP="00C47005">
      <w:pPr>
        <w:pStyle w:val="a3"/>
        <w:spacing w:before="0" w:beforeAutospacing="0" w:after="0" w:afterAutospacing="0"/>
        <w:rPr>
          <w:sz w:val="28"/>
          <w:szCs w:val="22"/>
        </w:rPr>
      </w:pPr>
      <w:r w:rsidRPr="00BA3F3D">
        <w:rPr>
          <w:sz w:val="28"/>
          <w:szCs w:val="22"/>
        </w:rPr>
        <w:t>Взрослый рассыпает по комнате мячи. Затем ставит ведерки и бросает в каждое по мячу одного </w:t>
      </w:r>
      <w:r w:rsidRPr="00BA3F3D">
        <w:rPr>
          <w:rStyle w:val="a4"/>
          <w:sz w:val="28"/>
          <w:szCs w:val="22"/>
          <w:bdr w:val="none" w:sz="0" w:space="0" w:color="auto" w:frame="1"/>
        </w:rPr>
        <w:t>цвета</w:t>
      </w:r>
      <w:r w:rsidRPr="00BA3F3D">
        <w:rPr>
          <w:sz w:val="28"/>
          <w:szCs w:val="22"/>
        </w:rPr>
        <w:t>. Ребенок должен положить в каждое ведро мячи такого же </w:t>
      </w:r>
      <w:r w:rsidRPr="00BA3F3D">
        <w:rPr>
          <w:rStyle w:val="a4"/>
          <w:sz w:val="28"/>
          <w:szCs w:val="22"/>
          <w:bdr w:val="none" w:sz="0" w:space="0" w:color="auto" w:frame="1"/>
        </w:rPr>
        <w:t>цвета</w:t>
      </w:r>
      <w:r w:rsidRPr="00BA3F3D">
        <w:rPr>
          <w:sz w:val="28"/>
          <w:szCs w:val="22"/>
        </w:rPr>
        <w:t>.</w:t>
      </w:r>
    </w:p>
    <w:p w:rsidR="00BA3F3D" w:rsidRPr="00BA3F3D" w:rsidRDefault="00BA3F3D" w:rsidP="00C47005">
      <w:pPr>
        <w:pStyle w:val="a3"/>
        <w:spacing w:before="0" w:beforeAutospacing="0" w:after="0" w:afterAutospacing="0"/>
        <w:rPr>
          <w:sz w:val="28"/>
          <w:szCs w:val="22"/>
        </w:rPr>
      </w:pPr>
      <w:r w:rsidRPr="00BA3F3D">
        <w:rPr>
          <w:b/>
          <w:sz w:val="28"/>
          <w:szCs w:val="22"/>
        </w:rPr>
        <w:t>Игра </w:t>
      </w:r>
      <w:r w:rsidRPr="00BA3F3D">
        <w:rPr>
          <w:i/>
          <w:iCs/>
          <w:sz w:val="28"/>
          <w:szCs w:val="22"/>
          <w:bdr w:val="none" w:sz="0" w:space="0" w:color="auto" w:frame="1"/>
        </w:rPr>
        <w:t>«</w:t>
      </w:r>
      <w:r w:rsidRPr="00BA3F3D">
        <w:rPr>
          <w:rStyle w:val="a4"/>
          <w:b w:val="0"/>
          <w:i/>
          <w:iCs/>
          <w:sz w:val="28"/>
          <w:szCs w:val="22"/>
          <w:bdr w:val="none" w:sz="0" w:space="0" w:color="auto" w:frame="1"/>
        </w:rPr>
        <w:t>Цветная дорожка</w:t>
      </w:r>
      <w:r w:rsidRPr="00BA3F3D">
        <w:rPr>
          <w:i/>
          <w:iCs/>
          <w:sz w:val="28"/>
          <w:szCs w:val="22"/>
          <w:bdr w:val="none" w:sz="0" w:space="0" w:color="auto" w:frame="1"/>
        </w:rPr>
        <w:t>»</w:t>
      </w:r>
    </w:p>
    <w:p w:rsidR="00BA3F3D" w:rsidRPr="00BA3F3D" w:rsidRDefault="00BA3F3D" w:rsidP="00C47005">
      <w:pPr>
        <w:pStyle w:val="a3"/>
        <w:spacing w:before="0" w:beforeAutospacing="0" w:after="0" w:afterAutospacing="0"/>
        <w:rPr>
          <w:sz w:val="28"/>
          <w:szCs w:val="22"/>
        </w:rPr>
      </w:pPr>
      <w:r w:rsidRPr="00BA3F3D">
        <w:rPr>
          <w:sz w:val="28"/>
          <w:szCs w:val="22"/>
        </w:rPr>
        <w:t>Реквизит. Вырезаем из </w:t>
      </w:r>
      <w:r w:rsidRPr="00BA3F3D">
        <w:rPr>
          <w:rStyle w:val="a4"/>
          <w:sz w:val="28"/>
          <w:szCs w:val="22"/>
          <w:bdr w:val="none" w:sz="0" w:space="0" w:color="auto" w:frame="1"/>
        </w:rPr>
        <w:t>цветной бумаги большие разноцветные круги</w:t>
      </w:r>
      <w:r w:rsidRPr="00BA3F3D">
        <w:rPr>
          <w:sz w:val="28"/>
          <w:szCs w:val="22"/>
        </w:rPr>
        <w:t>, а также небольшие квадратики.</w:t>
      </w:r>
    </w:p>
    <w:p w:rsidR="00BA3F3D" w:rsidRPr="00BA3F3D" w:rsidRDefault="00BA3F3D" w:rsidP="00C47005">
      <w:pPr>
        <w:pStyle w:val="a3"/>
        <w:spacing w:before="0" w:beforeAutospacing="0" w:after="0" w:afterAutospacing="0"/>
        <w:rPr>
          <w:sz w:val="28"/>
          <w:szCs w:val="22"/>
        </w:rPr>
      </w:pPr>
      <w:r w:rsidRPr="00BA3F3D">
        <w:rPr>
          <w:sz w:val="28"/>
          <w:szCs w:val="22"/>
        </w:rPr>
        <w:t>Выкладываем </w:t>
      </w:r>
      <w:r w:rsidRPr="00BA3F3D">
        <w:rPr>
          <w:rStyle w:val="a4"/>
          <w:sz w:val="28"/>
          <w:szCs w:val="22"/>
          <w:bdr w:val="none" w:sz="0" w:space="0" w:color="auto" w:frame="1"/>
        </w:rPr>
        <w:t>разноцветную дорожку</w:t>
      </w:r>
      <w:r w:rsidRPr="00BA3F3D">
        <w:rPr>
          <w:sz w:val="28"/>
          <w:szCs w:val="22"/>
        </w:rPr>
        <w:t>. Расстояние между кругами должно быть не менее 50 см.</w:t>
      </w:r>
    </w:p>
    <w:p w:rsidR="00BA3F3D" w:rsidRPr="00BA3F3D" w:rsidRDefault="00BA3F3D" w:rsidP="00C47005">
      <w:pPr>
        <w:pStyle w:val="a3"/>
        <w:spacing w:before="0" w:beforeAutospacing="0" w:after="0" w:afterAutospacing="0"/>
        <w:rPr>
          <w:b/>
          <w:sz w:val="28"/>
          <w:szCs w:val="22"/>
        </w:rPr>
      </w:pPr>
      <w:r w:rsidRPr="00BA3F3D">
        <w:rPr>
          <w:b/>
          <w:sz w:val="28"/>
          <w:szCs w:val="22"/>
        </w:rPr>
        <w:t>Вариант № 1</w:t>
      </w:r>
    </w:p>
    <w:p w:rsidR="00BA3F3D" w:rsidRPr="00BA3F3D" w:rsidRDefault="00BA3F3D" w:rsidP="00C47005">
      <w:pPr>
        <w:pStyle w:val="a3"/>
        <w:spacing w:before="0" w:beforeAutospacing="0" w:after="0" w:afterAutospacing="0"/>
        <w:rPr>
          <w:sz w:val="28"/>
          <w:szCs w:val="22"/>
        </w:rPr>
      </w:pPr>
      <w:r w:rsidRPr="00BA3F3D">
        <w:rPr>
          <w:sz w:val="28"/>
          <w:szCs w:val="22"/>
        </w:rPr>
        <w:t>Взрослый показывает и отдает ребенку карточку, например, зеленого </w:t>
      </w:r>
      <w:r w:rsidRPr="00BA3F3D">
        <w:rPr>
          <w:rStyle w:val="a4"/>
          <w:sz w:val="28"/>
          <w:szCs w:val="22"/>
          <w:bdr w:val="none" w:sz="0" w:space="0" w:color="auto" w:frame="1"/>
        </w:rPr>
        <w:t>цвета</w:t>
      </w:r>
      <w:r w:rsidRPr="00BA3F3D">
        <w:rPr>
          <w:sz w:val="28"/>
          <w:szCs w:val="22"/>
        </w:rPr>
        <w:t>, ребенок находит зеленый круг и помещает на него карточку такого же </w:t>
      </w:r>
      <w:r w:rsidRPr="00BA3F3D">
        <w:rPr>
          <w:rStyle w:val="a4"/>
          <w:sz w:val="28"/>
          <w:szCs w:val="22"/>
          <w:bdr w:val="none" w:sz="0" w:space="0" w:color="auto" w:frame="1"/>
        </w:rPr>
        <w:t>цвета</w:t>
      </w:r>
      <w:r w:rsidRPr="00BA3F3D">
        <w:rPr>
          <w:sz w:val="28"/>
          <w:szCs w:val="22"/>
        </w:rPr>
        <w:t>.</w:t>
      </w:r>
    </w:p>
    <w:p w:rsidR="00BA3F3D" w:rsidRPr="00BA3F3D" w:rsidRDefault="00BA3F3D" w:rsidP="00C47005">
      <w:pPr>
        <w:pStyle w:val="a3"/>
        <w:spacing w:before="0" w:beforeAutospacing="0" w:after="0" w:afterAutospacing="0"/>
        <w:rPr>
          <w:b/>
          <w:sz w:val="28"/>
          <w:szCs w:val="22"/>
        </w:rPr>
      </w:pPr>
      <w:r w:rsidRPr="00BA3F3D">
        <w:rPr>
          <w:b/>
          <w:sz w:val="28"/>
          <w:szCs w:val="22"/>
        </w:rPr>
        <w:t>Вариант № 2</w:t>
      </w:r>
    </w:p>
    <w:p w:rsidR="00BA3F3D" w:rsidRPr="00BA3F3D" w:rsidRDefault="00BA3F3D" w:rsidP="00C47005">
      <w:pPr>
        <w:pStyle w:val="a3"/>
        <w:spacing w:before="0" w:beforeAutospacing="0" w:after="0" w:afterAutospacing="0"/>
        <w:rPr>
          <w:sz w:val="28"/>
          <w:szCs w:val="22"/>
        </w:rPr>
      </w:pPr>
      <w:r w:rsidRPr="00BA3F3D">
        <w:rPr>
          <w:sz w:val="28"/>
          <w:szCs w:val="22"/>
        </w:rPr>
        <w:t>Взрослый так же показывает карточку</w:t>
      </w:r>
      <w:proofErr w:type="gramStart"/>
      <w:r w:rsidRPr="00BA3F3D">
        <w:rPr>
          <w:sz w:val="28"/>
          <w:szCs w:val="22"/>
        </w:rPr>
        <w:t>.</w:t>
      </w:r>
      <w:proofErr w:type="gramEnd"/>
      <w:r w:rsidRPr="00BA3F3D">
        <w:rPr>
          <w:sz w:val="28"/>
          <w:szCs w:val="22"/>
        </w:rPr>
        <w:t xml:space="preserve"> </w:t>
      </w:r>
      <w:proofErr w:type="gramStart"/>
      <w:r w:rsidRPr="00BA3F3D">
        <w:rPr>
          <w:sz w:val="28"/>
          <w:szCs w:val="22"/>
        </w:rPr>
        <w:t>а</w:t>
      </w:r>
      <w:proofErr w:type="gramEnd"/>
      <w:r w:rsidRPr="00BA3F3D">
        <w:rPr>
          <w:sz w:val="28"/>
          <w:szCs w:val="22"/>
        </w:rPr>
        <w:t xml:space="preserve"> ребенок быстро находит круг и встает рядом с ним.</w:t>
      </w:r>
    </w:p>
    <w:p w:rsidR="00BA3F3D" w:rsidRPr="00BA3F3D" w:rsidRDefault="00BA3F3D" w:rsidP="00C47005">
      <w:pPr>
        <w:pStyle w:val="a3"/>
        <w:spacing w:before="0" w:beforeAutospacing="0" w:after="0" w:afterAutospacing="0"/>
        <w:rPr>
          <w:b/>
          <w:sz w:val="28"/>
          <w:szCs w:val="22"/>
        </w:rPr>
      </w:pPr>
      <w:r w:rsidRPr="00BA3F3D">
        <w:rPr>
          <w:b/>
          <w:sz w:val="28"/>
          <w:szCs w:val="22"/>
        </w:rPr>
        <w:t>Игра</w:t>
      </w:r>
      <w:r w:rsidRPr="00BA3F3D">
        <w:rPr>
          <w:sz w:val="28"/>
          <w:szCs w:val="22"/>
        </w:rPr>
        <w:t> </w:t>
      </w:r>
      <w:r w:rsidRPr="00BA3F3D">
        <w:rPr>
          <w:i/>
          <w:iCs/>
          <w:sz w:val="28"/>
          <w:szCs w:val="22"/>
          <w:bdr w:val="none" w:sz="0" w:space="0" w:color="auto" w:frame="1"/>
        </w:rPr>
        <w:t>«</w:t>
      </w:r>
      <w:r w:rsidRPr="00BA3F3D">
        <w:rPr>
          <w:rStyle w:val="a4"/>
          <w:b w:val="0"/>
          <w:i/>
          <w:iCs/>
          <w:sz w:val="28"/>
          <w:szCs w:val="22"/>
          <w:bdr w:val="none" w:sz="0" w:space="0" w:color="auto" w:frame="1"/>
        </w:rPr>
        <w:t>Цветной паровозик</w:t>
      </w:r>
      <w:r w:rsidRPr="00BA3F3D">
        <w:rPr>
          <w:b/>
          <w:i/>
          <w:iCs/>
          <w:sz w:val="28"/>
          <w:szCs w:val="22"/>
          <w:bdr w:val="none" w:sz="0" w:space="0" w:color="auto" w:frame="1"/>
        </w:rPr>
        <w:t>»</w:t>
      </w:r>
    </w:p>
    <w:p w:rsidR="00BA3F3D" w:rsidRPr="00BA3F3D" w:rsidRDefault="00BA3F3D" w:rsidP="00C47005">
      <w:pPr>
        <w:pStyle w:val="a3"/>
        <w:spacing w:before="0" w:beforeAutospacing="0" w:after="0" w:afterAutospacing="0"/>
        <w:rPr>
          <w:sz w:val="28"/>
          <w:szCs w:val="22"/>
        </w:rPr>
      </w:pPr>
      <w:r w:rsidRPr="00BA3F3D">
        <w:rPr>
          <w:sz w:val="28"/>
          <w:szCs w:val="22"/>
        </w:rPr>
        <w:t>Реквизит. </w:t>
      </w:r>
      <w:r w:rsidRPr="00BA3F3D">
        <w:rPr>
          <w:rStyle w:val="a4"/>
          <w:sz w:val="28"/>
          <w:szCs w:val="22"/>
          <w:bdr w:val="none" w:sz="0" w:space="0" w:color="auto" w:frame="1"/>
        </w:rPr>
        <w:t>Конструктор</w:t>
      </w:r>
      <w:r w:rsidRPr="00BA3F3D">
        <w:rPr>
          <w:sz w:val="28"/>
          <w:szCs w:val="22"/>
        </w:rPr>
        <w:t> и маленькие фигурки зверей.</w:t>
      </w:r>
    </w:p>
    <w:p w:rsidR="00BA3F3D" w:rsidRPr="00BA3F3D" w:rsidRDefault="00BA3F3D" w:rsidP="00C47005">
      <w:pPr>
        <w:pStyle w:val="a3"/>
        <w:spacing w:before="0" w:beforeAutospacing="0" w:after="0" w:afterAutospacing="0"/>
        <w:rPr>
          <w:sz w:val="28"/>
          <w:szCs w:val="22"/>
        </w:rPr>
      </w:pPr>
      <w:r w:rsidRPr="00BA3F3D">
        <w:rPr>
          <w:sz w:val="28"/>
          <w:szCs w:val="22"/>
        </w:rPr>
        <w:t>Строим из </w:t>
      </w:r>
      <w:r w:rsidRPr="00BA3F3D">
        <w:rPr>
          <w:rStyle w:val="a4"/>
          <w:sz w:val="28"/>
          <w:szCs w:val="22"/>
          <w:bdr w:val="none" w:sz="0" w:space="0" w:color="auto" w:frame="1"/>
        </w:rPr>
        <w:t>конструктора паровоз</w:t>
      </w:r>
      <w:r w:rsidRPr="00BA3F3D">
        <w:rPr>
          <w:sz w:val="28"/>
          <w:szCs w:val="22"/>
        </w:rPr>
        <w:t>. Каждый вагон определенного </w:t>
      </w:r>
      <w:r w:rsidRPr="00BA3F3D">
        <w:rPr>
          <w:rStyle w:val="a4"/>
          <w:sz w:val="28"/>
          <w:szCs w:val="22"/>
          <w:bdr w:val="none" w:sz="0" w:space="0" w:color="auto" w:frame="1"/>
        </w:rPr>
        <w:t>цвета</w:t>
      </w:r>
      <w:r w:rsidRPr="00BA3F3D">
        <w:rPr>
          <w:sz w:val="28"/>
          <w:szCs w:val="22"/>
        </w:rPr>
        <w:t>.</w:t>
      </w:r>
    </w:p>
    <w:p w:rsidR="00BA3F3D" w:rsidRPr="00BA3F3D" w:rsidRDefault="00BA3F3D" w:rsidP="00C47005">
      <w:pPr>
        <w:pStyle w:val="a3"/>
        <w:spacing w:before="0" w:beforeAutospacing="0" w:after="0" w:afterAutospacing="0"/>
        <w:rPr>
          <w:sz w:val="28"/>
          <w:szCs w:val="22"/>
        </w:rPr>
      </w:pPr>
      <w:r w:rsidRPr="00BA3F3D">
        <w:rPr>
          <w:sz w:val="28"/>
          <w:szCs w:val="22"/>
        </w:rPr>
        <w:t>Взрослый предлагает ребенку посадить лошадку в синий вагон, а уточку в красный.</w:t>
      </w:r>
    </w:p>
    <w:p w:rsidR="00BA3F3D" w:rsidRPr="00C47005" w:rsidRDefault="00BA3F3D" w:rsidP="00C47005">
      <w:pPr>
        <w:pStyle w:val="a3"/>
        <w:spacing w:before="0" w:beforeAutospacing="0" w:after="0" w:afterAutospacing="0"/>
        <w:rPr>
          <w:b/>
          <w:sz w:val="32"/>
          <w:szCs w:val="22"/>
        </w:rPr>
      </w:pPr>
      <w:r w:rsidRPr="00C47005">
        <w:rPr>
          <w:b/>
          <w:sz w:val="32"/>
          <w:szCs w:val="22"/>
        </w:rPr>
        <w:t>Желаем ВАМ удачи!</w:t>
      </w:r>
    </w:p>
    <w:p w:rsidR="00554C87" w:rsidRPr="00BA3F3D" w:rsidRDefault="00554C87" w:rsidP="00C47005">
      <w:pPr>
        <w:spacing w:after="0" w:line="240" w:lineRule="auto"/>
        <w:rPr>
          <w:rFonts w:ascii="Times New Roman" w:hAnsi="Times New Roman" w:cs="Times New Roman"/>
          <w:sz w:val="36"/>
        </w:rPr>
      </w:pPr>
    </w:p>
    <w:sectPr w:rsidR="00554C87" w:rsidRPr="00BA3F3D" w:rsidSect="00554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500E"/>
    <w:rsid w:val="0018500E"/>
    <w:rsid w:val="00554C87"/>
    <w:rsid w:val="005F5838"/>
    <w:rsid w:val="00B60E1E"/>
    <w:rsid w:val="00BA3F3D"/>
    <w:rsid w:val="00C47005"/>
    <w:rsid w:val="00E07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C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50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8500E"/>
    <w:rPr>
      <w:b/>
      <w:bCs/>
    </w:rPr>
  </w:style>
  <w:style w:type="paragraph" w:styleId="a5">
    <w:name w:val="No Spacing"/>
    <w:uiPriority w:val="1"/>
    <w:qFormat/>
    <w:rsid w:val="0018500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7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0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6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671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Шахов Александр</dc:creator>
  <cp:keywords/>
  <dc:description/>
  <cp:lastModifiedBy>Шахов Александр</cp:lastModifiedBy>
  <cp:revision>5</cp:revision>
  <dcterms:created xsi:type="dcterms:W3CDTF">2020-04-23T05:09:00Z</dcterms:created>
  <dcterms:modified xsi:type="dcterms:W3CDTF">2020-04-23T06:27:00Z</dcterms:modified>
</cp:coreProperties>
</file>