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76" w:rsidRPr="00D95B76" w:rsidRDefault="00D95B76" w:rsidP="00D95B76">
      <w:r w:rsidRPr="00D95B76">
        <w:t>План-конспект урока по теме «Ориентирование»</w:t>
      </w:r>
    </w:p>
    <w:p w:rsidR="00D95B76" w:rsidRPr="00D95B76" w:rsidRDefault="00D95B76" w:rsidP="00D95B76">
      <w:proofErr w:type="spellStart"/>
      <w:r w:rsidRPr="00D95B76">
        <w:t>Сотавитель</w:t>
      </w:r>
      <w:proofErr w:type="spellEnd"/>
      <w:r w:rsidRPr="00D95B76">
        <w:t xml:space="preserve">: </w:t>
      </w:r>
      <w:r w:rsidR="00F35470">
        <w:t xml:space="preserve">педагог дополнительного образования </w:t>
      </w:r>
      <w:proofErr w:type="spellStart"/>
      <w:r w:rsidRPr="00D95B76">
        <w:t>м.р</w:t>
      </w:r>
      <w:proofErr w:type="spellEnd"/>
      <w:r w:rsidRPr="00D95B76">
        <w:t xml:space="preserve">. </w:t>
      </w:r>
      <w:proofErr w:type="spellStart"/>
      <w:r w:rsidRPr="00D95B76">
        <w:t>Мелеузовский</w:t>
      </w:r>
      <w:proofErr w:type="spellEnd"/>
      <w:r w:rsidRPr="00D95B76">
        <w:t xml:space="preserve"> район РБ Ильясова Л.Т.</w:t>
      </w:r>
    </w:p>
    <w:p w:rsidR="00D95B76" w:rsidRPr="00D95B76" w:rsidRDefault="00D95B76" w:rsidP="00D95B76">
      <w:r w:rsidRPr="00D95B76">
        <w:t>Цели урока:</w:t>
      </w:r>
    </w:p>
    <w:p w:rsidR="00D95B76" w:rsidRPr="00D95B76" w:rsidRDefault="00D95B76" w:rsidP="00D95B76">
      <w:r w:rsidRPr="00D95B76">
        <w:t>Обучающие: Сформировать знания, умения, навыки определять стороны горизонта, азимут по карте и на местности, пользоваться компасом, представления о способах ориентирования на местности по местным признакам</w:t>
      </w:r>
    </w:p>
    <w:p w:rsidR="00D95B76" w:rsidRPr="00D95B76" w:rsidRDefault="00D95B76" w:rsidP="00D95B76">
      <w:r w:rsidRPr="00D95B76">
        <w:t>Развивающая: Развивать географическое мышление, умения делать выводы, устанавливать причинно-следственные связи, способность применять имеющиеся знания в решении новых учебных задач.</w:t>
      </w:r>
    </w:p>
    <w:p w:rsidR="00D95B76" w:rsidRPr="00D95B76" w:rsidRDefault="00D95B76" w:rsidP="00D95B76">
      <w:r w:rsidRPr="00D95B76">
        <w:t>Воспитательная: 3. Развивать познавательный интерес к предмету, внимательность, наблюдательность. Воспитывать чувство товарищества, взаимопонимания и сплоченности в совместной деятельности.</w:t>
      </w:r>
    </w:p>
    <w:p w:rsidR="00D95B76" w:rsidRPr="00D95B76" w:rsidRDefault="00D95B76" w:rsidP="00D95B76">
      <w:r w:rsidRPr="00D95B76">
        <w:t>Ход урока.</w:t>
      </w:r>
    </w:p>
    <w:p w:rsidR="00D95B76" w:rsidRPr="00D95B76" w:rsidRDefault="00D95B76" w:rsidP="00D95B76">
      <w:r w:rsidRPr="00D95B76">
        <w:t>1.Организационный момент.</w:t>
      </w:r>
    </w:p>
    <w:p w:rsidR="00D95B76" w:rsidRPr="00D95B76" w:rsidRDefault="00D95B76" w:rsidP="00D95B76">
      <w:r w:rsidRPr="00D95B76">
        <w:t>2. Определение темы, проблемы и задач урока</w:t>
      </w:r>
    </w:p>
    <w:p w:rsidR="00D95B76" w:rsidRPr="00D95B76" w:rsidRDefault="00D95B76" w:rsidP="00D95B76">
      <w:r w:rsidRPr="00D95B76">
        <w:t>Сообщение темы учебного занятия.</w:t>
      </w:r>
    </w:p>
    <w:p w:rsidR="00D95B76" w:rsidRPr="00D95B76" w:rsidRDefault="00D95B76" w:rsidP="00D95B76">
      <w:r w:rsidRPr="00D95B76">
        <w:t>Формулирование целей учебного занятия совместно с обучающимися на основе их опыта.</w:t>
      </w:r>
    </w:p>
    <w:p w:rsidR="00D95B76" w:rsidRPr="00D95B76" w:rsidRDefault="00D95B76" w:rsidP="00D95B76">
      <w:r w:rsidRPr="00D95B76">
        <w:t>-Что такое горизонт? Можно ли дойти до горизонта?</w:t>
      </w:r>
    </w:p>
    <w:p w:rsidR="00D95B76" w:rsidRPr="00D95B76" w:rsidRDefault="00D95B76" w:rsidP="00D95B76">
      <w:r w:rsidRPr="00D95B76">
        <w:t>Постановка перед учащимися учебной проблемы.</w:t>
      </w:r>
    </w:p>
    <w:p w:rsidR="00D95B76" w:rsidRPr="00D95B76" w:rsidRDefault="00D95B76" w:rsidP="00D95B76">
      <w:r w:rsidRPr="00D95B76">
        <w:t>Допустим, вы пошли в лес за грибами и заблудились. Как вы найдете дорогу? Ваши действия. (Работа в группах)</w:t>
      </w:r>
    </w:p>
    <w:p w:rsidR="00D95B76" w:rsidRPr="00D95B76" w:rsidRDefault="00D95B76" w:rsidP="00D95B76">
      <w:r w:rsidRPr="00D95B76">
        <w:t>Выслушивание ответов обучающихся.</w:t>
      </w:r>
    </w:p>
    <w:p w:rsidR="00D95B76" w:rsidRPr="00D95B76" w:rsidRDefault="00D95B76" w:rsidP="00D95B76">
      <w:r w:rsidRPr="00D95B76">
        <w:t>Определение задач урока</w:t>
      </w:r>
    </w:p>
    <w:p w:rsidR="00D95B76" w:rsidRPr="00D95B76" w:rsidRDefault="00D95B76" w:rsidP="00D95B76">
      <w:r w:rsidRPr="00D95B76">
        <w:t>3. Объяснение нового материала</w:t>
      </w:r>
    </w:p>
    <w:p w:rsidR="00D95B76" w:rsidRPr="00D95B76" w:rsidRDefault="00D95B76" w:rsidP="00D95B76">
      <w:r w:rsidRPr="00D95B76">
        <w:t>Что значит ориентироваться на местности? После ответов обучающих проверить правильность о</w:t>
      </w:r>
      <w:r w:rsidR="00F35470">
        <w:t>пределения по схеме</w:t>
      </w:r>
    </w:p>
    <w:p w:rsidR="00D95B76" w:rsidRPr="00D95B76" w:rsidRDefault="00D95B76" w:rsidP="00D95B76">
      <w:r w:rsidRPr="00D95B76">
        <w:t>Как называется прибор, с помощью которого можно ориентироваться на местности?</w:t>
      </w:r>
    </w:p>
    <w:p w:rsidR="00D95B76" w:rsidRPr="00D95B76" w:rsidRDefault="00D95B76" w:rsidP="00D95B76">
      <w:r w:rsidRPr="00D95B76">
        <w:t xml:space="preserve">Знакомство с устройством компаса. </w:t>
      </w:r>
    </w:p>
    <w:p w:rsidR="00D95B76" w:rsidRPr="00D95B76" w:rsidRDefault="00D95B76" w:rsidP="00D95B76">
      <w:r w:rsidRPr="00D95B76">
        <w:t>Как работает компас?</w:t>
      </w:r>
    </w:p>
    <w:p w:rsidR="00D95B76" w:rsidRPr="00D95B76" w:rsidRDefault="00D95B76" w:rsidP="00D95B76">
      <w:r w:rsidRPr="00D95B76">
        <w:t>Почему стрелка компаса всегда направлена на север?</w:t>
      </w:r>
    </w:p>
    <w:p w:rsidR="00D95B76" w:rsidRPr="00D95B76" w:rsidRDefault="00D95B76" w:rsidP="00D95B76">
      <w:r w:rsidRPr="00D95B76">
        <w:t>Назовите основные и промежуточные стороны горизонта.</w:t>
      </w:r>
    </w:p>
    <w:p w:rsidR="00D95B76" w:rsidRPr="00D95B76" w:rsidRDefault="00D95B76" w:rsidP="00D95B76">
      <w:r w:rsidRPr="00D95B76">
        <w:t>Работа в тетрадях (схематически обозначают стороны горизонта)</w:t>
      </w:r>
    </w:p>
    <w:p w:rsidR="00D95B76" w:rsidRPr="00D95B76" w:rsidRDefault="00D95B76" w:rsidP="00D95B76">
      <w:r w:rsidRPr="00D95B76">
        <w:t>Можем ли мы сами создать компас?</w:t>
      </w:r>
    </w:p>
    <w:p w:rsidR="00D95B76" w:rsidRPr="00D95B76" w:rsidRDefault="00D95B76" w:rsidP="00D95B76">
      <w:r w:rsidRPr="00D95B76">
        <w:t>Практическая работа по созданию компаса из подручных материалов. (Работа в группах. В каждой группе имеется 2 иголки, пробка, нитка, сосуд с водой, магнит, настоящий компас) Алгоритм действий имеется в каждой группе.</w:t>
      </w:r>
    </w:p>
    <w:p w:rsidR="00D95B76" w:rsidRPr="00D95B76" w:rsidRDefault="00D95B76" w:rsidP="00D95B76">
      <w:r w:rsidRPr="00D95B76">
        <w:lastRenderedPageBreak/>
        <w:t>Инструкция по созданию компаса</w:t>
      </w:r>
    </w:p>
    <w:p w:rsidR="00D95B76" w:rsidRPr="00D95B76" w:rsidRDefault="00D95B76" w:rsidP="00D95B76">
      <w:r w:rsidRPr="00D95B76">
        <w:t>На один конец каждой иглы потрём о северную сторону магнита (обратите внимание, намагничивать нужно только часть иглы, а не всю иглу). Одну иголку повесим на нитку, другую – положим на пробковый кружок, плавающий в блюдце с водой (см. рисунки). Сравним положения обеих игл. Если иглы направлены в одну сторону, то наш опыт удался, в противном случае (причина неудачи в том, что мы намагнитили всю иглу) нужно его повторить, предварительно размагнитив часть иглы.</w:t>
      </w:r>
    </w:p>
    <w:p w:rsidR="00D95B76" w:rsidRPr="00D95B76" w:rsidRDefault="00D95B76" w:rsidP="00D95B76">
      <w:r w:rsidRPr="00D95B76">
        <w:t>Почему стрелки направлены в одну сторону?</w:t>
      </w:r>
    </w:p>
    <w:p w:rsidR="00D95B76" w:rsidRPr="00D95B76" w:rsidRDefault="00D95B76" w:rsidP="00D95B76">
      <w:r w:rsidRPr="00D95B76">
        <w:t>Просмотр видеофрагмента «Магнитное поле Земли»</w:t>
      </w:r>
    </w:p>
    <w:p w:rsidR="00D95B76" w:rsidRPr="00D95B76" w:rsidRDefault="00D95B76" w:rsidP="00D95B76">
      <w:r w:rsidRPr="00D95B76">
        <w:t>Если вы внимательно посмотрите на циферблат компаса, то увидите, что он разделен на градусы, для чего они нужны?</w:t>
      </w:r>
    </w:p>
    <w:p w:rsidR="00D95B76" w:rsidRPr="00D95B76" w:rsidRDefault="00D95B76" w:rsidP="00D95B76">
      <w:r w:rsidRPr="00D95B76">
        <w:t xml:space="preserve">Азимут- это угол между направлением на север и на </w:t>
      </w:r>
      <w:proofErr w:type="gramStart"/>
      <w:r w:rsidRPr="00D95B76">
        <w:t xml:space="preserve">какой либо </w:t>
      </w:r>
      <w:proofErr w:type="gramEnd"/>
      <w:r w:rsidRPr="00D95B76">
        <w:t>предмет местности.</w:t>
      </w:r>
    </w:p>
    <w:p w:rsidR="00D95B76" w:rsidRPr="00D95B76" w:rsidRDefault="00D95B76" w:rsidP="00D95B76">
      <w:r w:rsidRPr="00D95B76">
        <w:t>Работа с рис. 57. «Определение азимута»</w:t>
      </w:r>
    </w:p>
    <w:p w:rsidR="00D95B76" w:rsidRPr="00D95B76" w:rsidRDefault="00D95B76" w:rsidP="00D95B76">
      <w:r w:rsidRPr="00D95B76">
        <w:t>Работа с планом местности в атласе. Определение направлений на предметы.</w:t>
      </w:r>
    </w:p>
    <w:p w:rsidR="00D95B76" w:rsidRPr="00D95B76" w:rsidRDefault="00D95B76" w:rsidP="00D95B76">
      <w:r w:rsidRPr="00D95B76">
        <w:t xml:space="preserve">Как определить азимут по </w:t>
      </w:r>
      <w:proofErr w:type="gramStart"/>
      <w:r w:rsidRPr="00D95B76">
        <w:t>компасу?.</w:t>
      </w:r>
      <w:proofErr w:type="gramEnd"/>
      <w:r w:rsidRPr="00D95B76">
        <w:t xml:space="preserve"> Обучающиеся читают текст учебника и учатся работать с компасом, проверяют друг друга.</w:t>
      </w:r>
    </w:p>
    <w:p w:rsidR="00D95B76" w:rsidRPr="00D95B76" w:rsidRDefault="00D95B76" w:rsidP="00D95B76">
      <w:r w:rsidRPr="00D95B76">
        <w:t>4. Закрепление</w:t>
      </w:r>
    </w:p>
    <w:p w:rsidR="00D95B76" w:rsidRPr="00D95B76" w:rsidRDefault="00D95B76" w:rsidP="00D95B76">
      <w:r w:rsidRPr="00D95B76">
        <w:t>В заключении мы с вами поиграем в игру «Путешествие по квадратам»</w:t>
      </w:r>
    </w:p>
    <w:p w:rsidR="00D95B76" w:rsidRPr="00D95B76" w:rsidRDefault="00D95B76" w:rsidP="00D95B76">
      <w:r w:rsidRPr="00D95B76">
        <w:t xml:space="preserve">У каждого имеется игровое поле, состоящее из 12 квадратов. Начинаем мы путь из квадрата 5. Далее под мою диктовку направляемся по маршруту путешествия. Ваша задача правильно отметить путь и условные знаки. От дома в квадрате 5 ребята пошли на запад к лиственному лесу, затем повернули на юг к вырубке. От вырубки повернули на юго-восток к </w:t>
      </w:r>
      <w:proofErr w:type="gramStart"/>
      <w:r w:rsidRPr="00D95B76">
        <w:t>реке ,</w:t>
      </w:r>
      <w:proofErr w:type="gramEnd"/>
      <w:r w:rsidRPr="00D95B76">
        <w:t xml:space="preserve"> которая текла с юго-запада на северо-восток, перешли ее по деревянному мосту. Далее их путь лежал на восток по зарослям кустарников, от которых повернув на север они вышли к лугу. От луга они пошли на </w:t>
      </w:r>
      <w:proofErr w:type="spellStart"/>
      <w:r w:rsidRPr="00D95B76">
        <w:t>северо</w:t>
      </w:r>
      <w:proofErr w:type="spellEnd"/>
      <w:r w:rsidRPr="00D95B76">
        <w:t xml:space="preserve"> -запад и … вернулись домой.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92"/>
      </w:tblGrid>
      <w:tr w:rsidR="00D95B76" w:rsidTr="00F35470">
        <w:tc>
          <w:tcPr>
            <w:tcW w:w="988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1</w:t>
            </w:r>
          </w:p>
        </w:tc>
        <w:tc>
          <w:tcPr>
            <w:tcW w:w="1134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2</w:t>
            </w:r>
          </w:p>
        </w:tc>
        <w:tc>
          <w:tcPr>
            <w:tcW w:w="1134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3</w:t>
            </w:r>
          </w:p>
        </w:tc>
        <w:tc>
          <w:tcPr>
            <w:tcW w:w="992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4</w:t>
            </w:r>
          </w:p>
        </w:tc>
      </w:tr>
      <w:tr w:rsidR="00D95B76" w:rsidTr="00F35470">
        <w:tc>
          <w:tcPr>
            <w:tcW w:w="988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5</w:t>
            </w:r>
          </w:p>
        </w:tc>
        <w:tc>
          <w:tcPr>
            <w:tcW w:w="1134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6</w:t>
            </w:r>
          </w:p>
        </w:tc>
        <w:tc>
          <w:tcPr>
            <w:tcW w:w="1134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7</w:t>
            </w:r>
          </w:p>
        </w:tc>
        <w:tc>
          <w:tcPr>
            <w:tcW w:w="992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8</w:t>
            </w:r>
          </w:p>
        </w:tc>
      </w:tr>
      <w:tr w:rsidR="00D95B76" w:rsidTr="00F35470">
        <w:tc>
          <w:tcPr>
            <w:tcW w:w="988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9</w:t>
            </w:r>
          </w:p>
        </w:tc>
        <w:tc>
          <w:tcPr>
            <w:tcW w:w="1134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10</w:t>
            </w:r>
          </w:p>
        </w:tc>
        <w:tc>
          <w:tcPr>
            <w:tcW w:w="1134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11</w:t>
            </w:r>
          </w:p>
        </w:tc>
        <w:tc>
          <w:tcPr>
            <w:tcW w:w="992" w:type="dxa"/>
          </w:tcPr>
          <w:p w:rsidR="00D95B76" w:rsidRDefault="00D95B76" w:rsidP="00D95B76"/>
          <w:p w:rsidR="00D95B76" w:rsidRDefault="00D95B76" w:rsidP="00D95B76"/>
          <w:p w:rsidR="00D95B76" w:rsidRDefault="00D95B76" w:rsidP="00D95B76">
            <w:r>
              <w:t>12</w:t>
            </w:r>
          </w:p>
        </w:tc>
      </w:tr>
    </w:tbl>
    <w:p w:rsidR="00D95B76" w:rsidRPr="00D95B76" w:rsidRDefault="00D95B76" w:rsidP="00D95B76"/>
    <w:p w:rsidR="00D95B76" w:rsidRPr="00D95B76" w:rsidRDefault="00D95B76" w:rsidP="00D95B76">
      <w:r w:rsidRPr="00D95B76">
        <w:t>Поднимите руки кто вернулся домой? Молодцы! Поставьте себе оценку «5». А кто заблудился? Не расстраивайтесь, в следующий раз будьте внимательнее, повторите еще раз стороны горизонта и у вас обязательно получится.</w:t>
      </w:r>
    </w:p>
    <w:p w:rsidR="00D95B76" w:rsidRPr="00D95B76" w:rsidRDefault="00D95B76" w:rsidP="00D95B76">
      <w:r w:rsidRPr="00D95B76">
        <w:t>Для чего нужно уметь ориентироваться?</w:t>
      </w:r>
    </w:p>
    <w:p w:rsidR="00D95B76" w:rsidRPr="00D95B76" w:rsidRDefault="00D95B76" w:rsidP="00D95B76">
      <w:r w:rsidRPr="00D95B76">
        <w:t>5. Домашнее задание.</w:t>
      </w:r>
    </w:p>
    <w:p w:rsidR="00D95B76" w:rsidRPr="00D95B76" w:rsidRDefault="00D95B76" w:rsidP="00D95B76">
      <w:r w:rsidRPr="00D95B76">
        <w:t>Творческие задания по выбору:</w:t>
      </w:r>
    </w:p>
    <w:p w:rsidR="00F35470" w:rsidRDefault="00D95B76" w:rsidP="00D95B76">
      <w:r w:rsidRPr="00D95B76">
        <w:lastRenderedPageBreak/>
        <w:t>1. Придумайте свое путешествие по квадратам.</w:t>
      </w:r>
    </w:p>
    <w:p w:rsidR="00D95B76" w:rsidRPr="00D95B76" w:rsidRDefault="00D95B76" w:rsidP="00D95B76">
      <w:bookmarkStart w:id="0" w:name="_GoBack"/>
      <w:bookmarkEnd w:id="0"/>
      <w:r w:rsidRPr="00D95B76">
        <w:t xml:space="preserve"> 2. По описанию на сайте http://igrushka.kz/vip71/samkom.php</w:t>
      </w:r>
    </w:p>
    <w:p w:rsidR="00D95B76" w:rsidRPr="00D95B76" w:rsidRDefault="00D95B76" w:rsidP="00D95B76">
      <w:proofErr w:type="gramStart"/>
      <w:r w:rsidRPr="00D95B76">
        <w:t>попробуйте</w:t>
      </w:r>
      <w:proofErr w:type="gramEnd"/>
      <w:r w:rsidRPr="00D95B76">
        <w:t xml:space="preserve"> построить компас сами.</w:t>
      </w:r>
    </w:p>
    <w:p w:rsidR="00D95B76" w:rsidRPr="00D95B76" w:rsidRDefault="00D95B76" w:rsidP="00D95B76">
      <w:r w:rsidRPr="00D95B76">
        <w:t>6. Рефлексия</w:t>
      </w:r>
    </w:p>
    <w:p w:rsidR="00D95B76" w:rsidRPr="00D95B76" w:rsidRDefault="00D95B76" w:rsidP="00D95B76">
      <w:r w:rsidRPr="00D95B76">
        <w:t>Что нового вы узнали на уроке, чему научились? Выразите свое отношение к уроку. (Рисуют рожицу веселую-если урок понравился, грустную-не понравился</w:t>
      </w:r>
    </w:p>
    <w:sectPr w:rsidR="00D95B76" w:rsidRPr="00D9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53"/>
    <w:rsid w:val="00C72F53"/>
    <w:rsid w:val="00D95B76"/>
    <w:rsid w:val="00F35470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47288-B1B4-4494-A0FB-06186623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2020-10-09T14:09:00Z</dcterms:created>
  <dcterms:modified xsi:type="dcterms:W3CDTF">2020-10-09T14:16:00Z</dcterms:modified>
</cp:coreProperties>
</file>