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32B08" w14:textId="7B841016" w:rsidR="000B7F13" w:rsidRDefault="009C086C" w:rsidP="00F04F3B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</w:rPr>
        <w:drawing>
          <wp:inline distT="0" distB="0" distL="0" distR="0" wp14:anchorId="146A0678" wp14:editId="0F11D3CC">
            <wp:extent cx="5939790" cy="2283460"/>
            <wp:effectExtent l="0" t="0" r="0" b="0"/>
            <wp:docPr id="1" name="Рисунок 1" descr="Изображение выглядит как ед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A9774" w14:textId="39F6FF3E" w:rsidR="00FF16ED" w:rsidRDefault="00FF16ED" w:rsidP="009C086C">
      <w:pPr>
        <w:spacing w:after="0" w:line="360" w:lineRule="auto"/>
        <w:rPr>
          <w:rFonts w:ascii="Times New Roman" w:hAnsi="Times New Roman"/>
          <w:b/>
          <w:sz w:val="32"/>
        </w:rPr>
      </w:pPr>
    </w:p>
    <w:p w14:paraId="53AAC7F6" w14:textId="59C60B6C" w:rsidR="009C086C" w:rsidRDefault="009C086C" w:rsidP="009C086C">
      <w:pPr>
        <w:spacing w:after="0" w:line="360" w:lineRule="auto"/>
        <w:rPr>
          <w:rFonts w:ascii="Times New Roman" w:hAnsi="Times New Roman"/>
          <w:b/>
          <w:sz w:val="32"/>
        </w:rPr>
      </w:pPr>
    </w:p>
    <w:p w14:paraId="1DB10D05" w14:textId="77777777" w:rsidR="009C086C" w:rsidRDefault="009C086C" w:rsidP="009C086C">
      <w:pPr>
        <w:spacing w:after="0" w:line="360" w:lineRule="auto"/>
        <w:rPr>
          <w:rFonts w:ascii="Times New Roman" w:hAnsi="Times New Roman"/>
          <w:b/>
          <w:sz w:val="32"/>
        </w:rPr>
      </w:pPr>
    </w:p>
    <w:p w14:paraId="4701158E" w14:textId="77777777" w:rsidR="00F04F3B" w:rsidRPr="009C086C" w:rsidRDefault="00E11D32" w:rsidP="00F04F3B">
      <w:pPr>
        <w:spacing w:after="0" w:line="360" w:lineRule="auto"/>
        <w:jc w:val="center"/>
        <w:rPr>
          <w:rFonts w:ascii="Times New Roman" w:hAnsi="Times New Roman"/>
          <w:b/>
          <w:color w:val="DA251D"/>
          <w:sz w:val="56"/>
          <w:szCs w:val="44"/>
        </w:rPr>
      </w:pPr>
      <w:r w:rsidRPr="009C086C">
        <w:rPr>
          <w:rFonts w:ascii="Times New Roman" w:hAnsi="Times New Roman"/>
          <w:b/>
          <w:color w:val="DA251D"/>
          <w:sz w:val="56"/>
          <w:szCs w:val="44"/>
        </w:rPr>
        <w:t xml:space="preserve">МЕТОДИЧЕСКИЕ </w:t>
      </w:r>
      <w:r w:rsidR="00B33EAF" w:rsidRPr="009C086C">
        <w:rPr>
          <w:rFonts w:ascii="Times New Roman" w:hAnsi="Times New Roman"/>
          <w:b/>
          <w:color w:val="DA251D"/>
          <w:sz w:val="56"/>
          <w:szCs w:val="44"/>
        </w:rPr>
        <w:t>УКАЗАНИЯ</w:t>
      </w:r>
      <w:r w:rsidRPr="009C086C">
        <w:rPr>
          <w:rFonts w:ascii="Times New Roman" w:hAnsi="Times New Roman"/>
          <w:b/>
          <w:color w:val="DA251D"/>
          <w:sz w:val="56"/>
          <w:szCs w:val="44"/>
        </w:rPr>
        <w:t xml:space="preserve"> СТУДЕНТАМ</w:t>
      </w:r>
    </w:p>
    <w:p w14:paraId="59894E1C" w14:textId="77777777" w:rsidR="00F93253" w:rsidRPr="00F93253" w:rsidRDefault="00F93253" w:rsidP="00F93253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F93253">
        <w:rPr>
          <w:rFonts w:ascii="Times New Roman" w:hAnsi="Times New Roman" w:cs="Times New Roman"/>
          <w:sz w:val="32"/>
        </w:rPr>
        <w:t>ПО ВЫПОЛНЕНИЮ</w:t>
      </w:r>
    </w:p>
    <w:p w14:paraId="038668D5" w14:textId="7F5B3670" w:rsidR="00F93253" w:rsidRPr="00F93253" w:rsidRDefault="00F93253" w:rsidP="00F9325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F93253">
        <w:rPr>
          <w:rFonts w:ascii="Times New Roman" w:hAnsi="Times New Roman" w:cs="Times New Roman"/>
          <w:b/>
          <w:bCs/>
          <w:sz w:val="32"/>
        </w:rPr>
        <w:t xml:space="preserve">ПРАКТИЧЕСКИХ РАБОТ </w:t>
      </w:r>
    </w:p>
    <w:p w14:paraId="6F67129A" w14:textId="567072FE" w:rsidR="007D67D8" w:rsidRPr="006C3BB1" w:rsidRDefault="00F93253" w:rsidP="00F9325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93253">
        <w:rPr>
          <w:rFonts w:ascii="Times New Roman" w:hAnsi="Times New Roman" w:cs="Times New Roman"/>
          <w:sz w:val="32"/>
        </w:rPr>
        <w:t>ПО УЧЕБНОЙ ДИСЦИПЛИНЕ</w:t>
      </w:r>
    </w:p>
    <w:p w14:paraId="4F76F3E6" w14:textId="390192E8" w:rsidR="007D67D8" w:rsidRDefault="00746D14" w:rsidP="007D67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inorEastAsia"/>
          <w:b/>
          <w:bCs/>
          <w:color w:val="000000"/>
          <w:sz w:val="32"/>
          <w:szCs w:val="28"/>
          <w:shd w:val="clear" w:color="auto" w:fill="FFFFFF"/>
        </w:rPr>
      </w:pPr>
      <w:bookmarkStart w:id="0" w:name="_Hlk44930118"/>
      <w:r w:rsidRPr="00746D14">
        <w:rPr>
          <w:rStyle w:val="normaltextrun"/>
          <w:rFonts w:eastAsiaTheme="minorEastAsia"/>
          <w:b/>
          <w:bCs/>
          <w:color w:val="000000"/>
          <w:sz w:val="32"/>
          <w:szCs w:val="28"/>
          <w:shd w:val="clear" w:color="auto" w:fill="FFFFFF"/>
        </w:rPr>
        <w:t>ДУД. 05 Введение в профессию</w:t>
      </w:r>
    </w:p>
    <w:bookmarkEnd w:id="0"/>
    <w:p w14:paraId="0C6D9744" w14:textId="77777777" w:rsidR="00746D14" w:rsidRPr="006C3BB1" w:rsidRDefault="00746D14" w:rsidP="007D67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2"/>
          <w:szCs w:val="28"/>
          <w:highlight w:val="yellow"/>
        </w:rPr>
      </w:pPr>
    </w:p>
    <w:p w14:paraId="7550B867" w14:textId="77777777" w:rsidR="007D67D8" w:rsidRPr="006C3BB1" w:rsidRDefault="007D67D8" w:rsidP="007D67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2"/>
          <w:szCs w:val="18"/>
          <w:highlight w:val="yellow"/>
        </w:rPr>
      </w:pPr>
    </w:p>
    <w:p w14:paraId="34BF350B" w14:textId="79A53D39" w:rsidR="2D4BB789" w:rsidRDefault="007D67D8" w:rsidP="007D67D8">
      <w:pPr>
        <w:widowControl w:val="0"/>
        <w:spacing w:after="0" w:line="360" w:lineRule="auto"/>
        <w:jc w:val="center"/>
      </w:pPr>
      <w:r w:rsidRPr="00F93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93253" w:rsidRPr="00F93253">
        <w:rPr>
          <w:rFonts w:ascii="Times New Roman" w:eastAsia="Times New Roman" w:hAnsi="Times New Roman" w:cs="Times New Roman"/>
          <w:sz w:val="32"/>
          <w:szCs w:val="32"/>
        </w:rPr>
        <w:t>Профессия</w:t>
      </w:r>
      <w:r w:rsidR="2D4BB789" w:rsidRPr="00F93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93253" w:rsidRPr="00F93253">
        <w:rPr>
          <w:rFonts w:ascii="Times New Roman" w:eastAsia="Times New Roman" w:hAnsi="Times New Roman" w:cs="Times New Roman"/>
          <w:sz w:val="32"/>
          <w:szCs w:val="32"/>
        </w:rPr>
        <w:t>54.01.20 «Графический дизайнер»</w:t>
      </w:r>
    </w:p>
    <w:p w14:paraId="2662A783" w14:textId="77777777" w:rsidR="00F04F3B" w:rsidRDefault="00F04F3B" w:rsidP="00F04F3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1C10F21" w14:textId="77777777" w:rsidR="00E11D32" w:rsidRDefault="00E11D32" w:rsidP="00F101DF">
      <w:pPr>
        <w:spacing w:after="0" w:line="360" w:lineRule="auto"/>
        <w:rPr>
          <w:rFonts w:ascii="Times New Roman" w:hAnsi="Times New Roman" w:cs="Times New Roman"/>
          <w:b/>
          <w:sz w:val="32"/>
        </w:rPr>
      </w:pPr>
    </w:p>
    <w:p w14:paraId="566E23DA" w14:textId="77777777" w:rsidR="001B1AB3" w:rsidRDefault="001B1AB3" w:rsidP="00F04F3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A624B3E" w14:textId="77777777" w:rsidR="00F101DF" w:rsidRDefault="00F101DF" w:rsidP="00F04F3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CF9001B" w14:textId="778616B9" w:rsidR="00F93253" w:rsidRDefault="00F93253" w:rsidP="001B1AB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E22AE6A" w14:textId="438A1869" w:rsidR="00F93253" w:rsidRDefault="00F93253" w:rsidP="001B1AB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245103C" w14:textId="77777777" w:rsidR="00F93253" w:rsidRDefault="00F93253" w:rsidP="001B1AB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DEE08F0" w14:textId="0C81BEFC" w:rsidR="00F101DF" w:rsidRDefault="00F101DF" w:rsidP="001B1AB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8888FC1" w14:textId="77777777" w:rsidR="00746D14" w:rsidRDefault="00746D14" w:rsidP="001B1AB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B4A5ED1" w14:textId="5F243E95" w:rsidR="00746D14" w:rsidRPr="00F101DF" w:rsidRDefault="2D4BB789" w:rsidP="00746D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2D4BB789">
        <w:rPr>
          <w:rFonts w:ascii="Times New Roman" w:hAnsi="Times New Roman" w:cs="Times New Roman"/>
          <w:b/>
          <w:bCs/>
          <w:sz w:val="28"/>
          <w:szCs w:val="28"/>
        </w:rPr>
        <w:t>Новокузнецк, 2020</w:t>
      </w:r>
    </w:p>
    <w:p w14:paraId="2E993358" w14:textId="77777777" w:rsidR="00F04F3B" w:rsidRDefault="00F04F3B" w:rsidP="00F04F3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СОДЕРЖАНИЕ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93"/>
      </w:tblGrid>
      <w:tr w:rsidR="00F04F3B" w:rsidRPr="00CC2D5E" w14:paraId="57FA09D9" w14:textId="77777777" w:rsidTr="00722C36">
        <w:tc>
          <w:tcPr>
            <w:tcW w:w="8613" w:type="dxa"/>
          </w:tcPr>
          <w:p w14:paraId="4653947B" w14:textId="77777777" w:rsidR="006D1B94" w:rsidRPr="00CC2D5E" w:rsidRDefault="006D1B94" w:rsidP="00F93253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D5E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14:paraId="0F74008A" w14:textId="77777777" w:rsidR="00F04F3B" w:rsidRPr="00CC2D5E" w:rsidRDefault="001F73F6" w:rsidP="00F93253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D5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3" w:type="dxa"/>
          </w:tcPr>
          <w:p w14:paraId="7045570B" w14:textId="2730CD6B" w:rsidR="00F04F3B" w:rsidRPr="00CC2D5E" w:rsidRDefault="004F057C" w:rsidP="00F9325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D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F292194" w14:textId="4B12D3C1" w:rsidR="006D1B94" w:rsidRPr="00CC2D5E" w:rsidRDefault="009C086C" w:rsidP="00F9325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1D32" w:rsidRPr="00CC2D5E" w14:paraId="584758D2" w14:textId="77777777" w:rsidTr="00722C36">
        <w:tc>
          <w:tcPr>
            <w:tcW w:w="8613" w:type="dxa"/>
          </w:tcPr>
          <w:p w14:paraId="2E58B6EE" w14:textId="77777777" w:rsidR="00E11D32" w:rsidRPr="00CC2D5E" w:rsidRDefault="00055FC5" w:rsidP="00F93253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D5E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</w:t>
            </w:r>
            <w:r w:rsidR="006B7B31" w:rsidRPr="00CC2D5E">
              <w:rPr>
                <w:rFonts w:ascii="Times New Roman" w:eastAsia="Times New Roman" w:hAnsi="Times New Roman" w:cs="Times New Roman"/>
                <w:sz w:val="28"/>
                <w:szCs w:val="28"/>
              </w:rPr>
              <w:t>я-схема по выполнению практических работ</w:t>
            </w:r>
          </w:p>
        </w:tc>
        <w:tc>
          <w:tcPr>
            <w:tcW w:w="993" w:type="dxa"/>
          </w:tcPr>
          <w:p w14:paraId="1C6E8DEC" w14:textId="70D7420F" w:rsidR="00E11D32" w:rsidRPr="00CC2D5E" w:rsidRDefault="009C086C" w:rsidP="00F9325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044B" w:rsidRPr="00CC2D5E" w14:paraId="772EF631" w14:textId="77777777" w:rsidTr="00722C36">
        <w:tc>
          <w:tcPr>
            <w:tcW w:w="8613" w:type="dxa"/>
          </w:tcPr>
          <w:p w14:paraId="44275212" w14:textId="77777777" w:rsidR="0042044B" w:rsidRPr="00CC2D5E" w:rsidRDefault="0042044B" w:rsidP="00F93253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D5E">
              <w:rPr>
                <w:rFonts w:ascii="Times New Roman" w:hAnsi="Times New Roman" w:cs="Times New Roman"/>
                <w:sz w:val="28"/>
                <w:szCs w:val="28"/>
              </w:rPr>
              <w:t>Форма контроля и критерии оценок</w:t>
            </w:r>
          </w:p>
        </w:tc>
        <w:tc>
          <w:tcPr>
            <w:tcW w:w="993" w:type="dxa"/>
          </w:tcPr>
          <w:p w14:paraId="338457F4" w14:textId="765EE67C" w:rsidR="0042044B" w:rsidRPr="00CC2D5E" w:rsidRDefault="009C086C" w:rsidP="00F9325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044B" w:rsidRPr="00CC2D5E" w14:paraId="0DF74562" w14:textId="77777777" w:rsidTr="00722C36">
        <w:tc>
          <w:tcPr>
            <w:tcW w:w="8613" w:type="dxa"/>
          </w:tcPr>
          <w:p w14:paraId="5FA7ABBC" w14:textId="5DE8A0CD" w:rsidR="0042044B" w:rsidRPr="00CC2D5E" w:rsidRDefault="006C3BB1" w:rsidP="00F93253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35426769"/>
            <w:bookmarkStart w:id="2" w:name="_Hlk44930688"/>
            <w:r w:rsidRPr="00CC2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задание №1: </w:t>
            </w:r>
            <w:bookmarkEnd w:id="1"/>
            <w:r w:rsidR="00746D14" w:rsidRPr="00CC2D5E">
              <w:rPr>
                <w:rFonts w:ascii="Times New Roman" w:hAnsi="Times New Roman" w:cs="Times New Roman"/>
                <w:bCs/>
                <w:sz w:val="28"/>
                <w:szCs w:val="28"/>
              </w:rPr>
              <w:t>Написание эссе на тему «Я графический дизайнер»</w:t>
            </w:r>
          </w:p>
        </w:tc>
        <w:tc>
          <w:tcPr>
            <w:tcW w:w="993" w:type="dxa"/>
          </w:tcPr>
          <w:p w14:paraId="3E7447E7" w14:textId="3BF06EC2" w:rsidR="0042044B" w:rsidRPr="00CC2D5E" w:rsidRDefault="009C086C" w:rsidP="00F9325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5362" w:rsidRPr="00CC2D5E" w14:paraId="5860120B" w14:textId="77777777" w:rsidTr="00722C36">
        <w:tc>
          <w:tcPr>
            <w:tcW w:w="8613" w:type="dxa"/>
          </w:tcPr>
          <w:p w14:paraId="02F729A2" w14:textId="6FF78850" w:rsidR="009A5362" w:rsidRPr="00CC2D5E" w:rsidRDefault="006C3BB1" w:rsidP="00F93253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задание №2: </w:t>
            </w:r>
            <w:r w:rsidR="00746D14" w:rsidRPr="00CC2D5E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эскиза визитки</w:t>
            </w:r>
          </w:p>
        </w:tc>
        <w:tc>
          <w:tcPr>
            <w:tcW w:w="993" w:type="dxa"/>
          </w:tcPr>
          <w:p w14:paraId="5F04DB5B" w14:textId="6CD61EE2" w:rsidR="009A5362" w:rsidRPr="00CC2D5E" w:rsidRDefault="004F057C" w:rsidP="00F9325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D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5362" w:rsidRPr="00CC2D5E" w14:paraId="7CCDD44D" w14:textId="77777777" w:rsidTr="00722C36">
        <w:tc>
          <w:tcPr>
            <w:tcW w:w="8613" w:type="dxa"/>
          </w:tcPr>
          <w:p w14:paraId="78A1149F" w14:textId="64A8412F" w:rsidR="009A5362" w:rsidRPr="00CC2D5E" w:rsidRDefault="006C3BB1" w:rsidP="00F93253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№3: </w:t>
            </w:r>
            <w:r w:rsidR="00746D14" w:rsidRPr="00CC2D5E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эскиза листовки</w:t>
            </w:r>
          </w:p>
        </w:tc>
        <w:tc>
          <w:tcPr>
            <w:tcW w:w="993" w:type="dxa"/>
          </w:tcPr>
          <w:p w14:paraId="56A115CA" w14:textId="0094363B" w:rsidR="009A5362" w:rsidRPr="00CC2D5E" w:rsidRDefault="009C086C" w:rsidP="00F9325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5362" w:rsidRPr="00CC2D5E" w14:paraId="13433AE0" w14:textId="77777777" w:rsidTr="00722C36">
        <w:tc>
          <w:tcPr>
            <w:tcW w:w="8613" w:type="dxa"/>
          </w:tcPr>
          <w:p w14:paraId="7F5679B7" w14:textId="073880E9" w:rsidR="009A5362" w:rsidRPr="00CC2D5E" w:rsidRDefault="00611471" w:rsidP="00F93253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№4: </w:t>
            </w:r>
            <w:r w:rsidR="00746D14" w:rsidRPr="00CC2D5E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паттерна</w:t>
            </w:r>
          </w:p>
        </w:tc>
        <w:tc>
          <w:tcPr>
            <w:tcW w:w="993" w:type="dxa"/>
          </w:tcPr>
          <w:p w14:paraId="3388697A" w14:textId="13FC23F5" w:rsidR="009A5362" w:rsidRPr="00CC2D5E" w:rsidRDefault="004F057C" w:rsidP="00F9325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D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5362" w:rsidRPr="00CC2D5E" w14:paraId="3BFD4626" w14:textId="77777777" w:rsidTr="00722C36">
        <w:tc>
          <w:tcPr>
            <w:tcW w:w="8613" w:type="dxa"/>
          </w:tcPr>
          <w:p w14:paraId="153656C7" w14:textId="29E7FA60" w:rsidR="009A5362" w:rsidRPr="00CC2D5E" w:rsidRDefault="00611471" w:rsidP="00F93253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№5: </w:t>
            </w:r>
            <w:r w:rsidR="00746D14" w:rsidRPr="00CC2D5E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эскиза афиши в одном из стилей</w:t>
            </w:r>
          </w:p>
        </w:tc>
        <w:tc>
          <w:tcPr>
            <w:tcW w:w="993" w:type="dxa"/>
          </w:tcPr>
          <w:p w14:paraId="60ABDAFF" w14:textId="0820FC40" w:rsidR="009A5362" w:rsidRPr="00CC2D5E" w:rsidRDefault="009C086C" w:rsidP="00F9325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5362" w:rsidRPr="00CC2D5E" w14:paraId="02383213" w14:textId="77777777" w:rsidTr="00722C36">
        <w:tc>
          <w:tcPr>
            <w:tcW w:w="8613" w:type="dxa"/>
          </w:tcPr>
          <w:p w14:paraId="7E78EDA7" w14:textId="106BE21E" w:rsidR="009A5362" w:rsidRPr="00CC2D5E" w:rsidRDefault="00611471" w:rsidP="00F93253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занятие №6: </w:t>
            </w:r>
            <w:r w:rsidR="00746D14" w:rsidRPr="00CC2D5E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эскиза обложки в комбинированном стиле</w:t>
            </w:r>
          </w:p>
        </w:tc>
        <w:tc>
          <w:tcPr>
            <w:tcW w:w="993" w:type="dxa"/>
          </w:tcPr>
          <w:p w14:paraId="0042154F" w14:textId="3214ABA1" w:rsidR="009A5362" w:rsidRPr="00CC2D5E" w:rsidRDefault="005E2231" w:rsidP="00F9325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057C" w:rsidRPr="00CC2D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5362" w:rsidRPr="00CC2D5E" w14:paraId="26AC824A" w14:textId="77777777" w:rsidTr="00722C36">
        <w:tc>
          <w:tcPr>
            <w:tcW w:w="8613" w:type="dxa"/>
          </w:tcPr>
          <w:p w14:paraId="40E5A320" w14:textId="0E3C6B32" w:rsidR="009A5362" w:rsidRPr="00CC2D5E" w:rsidRDefault="00611471" w:rsidP="00F93253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№7: </w:t>
            </w:r>
            <w:r w:rsidR="00746D14" w:rsidRPr="00CC2D5E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презентации о принципах композиции с примерами</w:t>
            </w:r>
          </w:p>
        </w:tc>
        <w:tc>
          <w:tcPr>
            <w:tcW w:w="993" w:type="dxa"/>
          </w:tcPr>
          <w:p w14:paraId="44AFC885" w14:textId="1EB8B635" w:rsidR="009A5362" w:rsidRPr="00CC2D5E" w:rsidRDefault="005E2231" w:rsidP="00F9325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057C" w:rsidRPr="00CC2D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5362" w:rsidRPr="00CC2D5E" w14:paraId="3E467D74" w14:textId="77777777" w:rsidTr="00722C36">
        <w:tc>
          <w:tcPr>
            <w:tcW w:w="8613" w:type="dxa"/>
          </w:tcPr>
          <w:p w14:paraId="430F20E8" w14:textId="743A5DDB" w:rsidR="009A5362" w:rsidRPr="00CC2D5E" w:rsidRDefault="00611471" w:rsidP="00F93253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№8: </w:t>
            </w:r>
            <w:r w:rsidR="00746D14" w:rsidRPr="00CC2D5E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презентации о цвете</w:t>
            </w:r>
          </w:p>
        </w:tc>
        <w:tc>
          <w:tcPr>
            <w:tcW w:w="993" w:type="dxa"/>
          </w:tcPr>
          <w:p w14:paraId="366E3DD2" w14:textId="79E5ECC4" w:rsidR="009A5362" w:rsidRPr="00CC2D5E" w:rsidRDefault="005E2231" w:rsidP="00F9325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08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bookmarkEnd w:id="2"/>
      <w:tr w:rsidR="000E690B" w:rsidRPr="00CC2D5E" w14:paraId="512487F8" w14:textId="77777777" w:rsidTr="00722C36">
        <w:tc>
          <w:tcPr>
            <w:tcW w:w="8613" w:type="dxa"/>
          </w:tcPr>
          <w:p w14:paraId="1B621DC5" w14:textId="77777777" w:rsidR="000E690B" w:rsidRPr="00CC2D5E" w:rsidRDefault="000E690B" w:rsidP="00F93253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D5E">
              <w:rPr>
                <w:rFonts w:ascii="Times New Roman" w:hAnsi="Times New Roman" w:cs="Times New Roman"/>
                <w:sz w:val="28"/>
                <w:szCs w:val="28"/>
              </w:rPr>
              <w:t>Перечень рекомендуемой литературы</w:t>
            </w:r>
          </w:p>
        </w:tc>
        <w:tc>
          <w:tcPr>
            <w:tcW w:w="993" w:type="dxa"/>
          </w:tcPr>
          <w:p w14:paraId="1E1CC7AA" w14:textId="5618A66F" w:rsidR="000E690B" w:rsidRPr="00CC2D5E" w:rsidRDefault="004F057C" w:rsidP="00F9325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08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690B" w:rsidRPr="00CC2D5E" w14:paraId="4EC21D06" w14:textId="77777777" w:rsidTr="00722C36">
        <w:trPr>
          <w:gridAfter w:val="1"/>
          <w:wAfter w:w="993" w:type="dxa"/>
        </w:trPr>
        <w:tc>
          <w:tcPr>
            <w:tcW w:w="8613" w:type="dxa"/>
          </w:tcPr>
          <w:p w14:paraId="01810C50" w14:textId="77777777" w:rsidR="000E690B" w:rsidRPr="00CC2D5E" w:rsidRDefault="000E690B" w:rsidP="000E690B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5A6FD0" w14:textId="7E7EF686" w:rsidR="006D1B94" w:rsidRDefault="006D1B94" w:rsidP="00E11D3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67C46B04" w14:textId="754A5E6D" w:rsidR="00746D14" w:rsidRDefault="00746D14" w:rsidP="00E11D3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411583F8" w14:textId="71748B0C" w:rsidR="00746D14" w:rsidRDefault="00746D14" w:rsidP="00E11D3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1F072FEA" w14:textId="71C5F4DA" w:rsidR="00746D14" w:rsidRDefault="00746D14" w:rsidP="00E11D3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524F4F06" w14:textId="47976E86" w:rsidR="00746D14" w:rsidRDefault="00746D14" w:rsidP="00E11D3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1777E040" w14:textId="6CE2BB5B" w:rsidR="00746D14" w:rsidRDefault="00746D14" w:rsidP="00E11D3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513A9688" w14:textId="4FADBEA4" w:rsidR="00746D14" w:rsidRDefault="00746D14" w:rsidP="00E11D3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57776E3F" w14:textId="1BCD4A78" w:rsidR="00746D14" w:rsidRDefault="00746D14" w:rsidP="00E11D3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2DAEA06E" w14:textId="1F4D76B4" w:rsidR="00746D14" w:rsidRDefault="00746D14" w:rsidP="00E11D3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79CF8997" w14:textId="29DE5A85" w:rsidR="00746D14" w:rsidRDefault="00746D14" w:rsidP="00E11D3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5243731D" w14:textId="27B86A74" w:rsidR="00746D14" w:rsidRDefault="00746D14" w:rsidP="00E11D3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68D8B1EA" w14:textId="77777777" w:rsidR="00CC2D5E" w:rsidRDefault="00CC2D5E" w:rsidP="00E11D3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2BFC1C8F" w14:textId="01E06B54" w:rsidR="00746D14" w:rsidRDefault="00746D14" w:rsidP="00E11D3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33084457" w14:textId="5F32871C" w:rsidR="00746D14" w:rsidRDefault="00746D14" w:rsidP="00E11D3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1474F4A0" w14:textId="77777777" w:rsidR="00746D14" w:rsidRPr="004F057C" w:rsidRDefault="00746D14" w:rsidP="00E11D3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08805735" w14:textId="77777777" w:rsidR="00E11D32" w:rsidRPr="004F057C" w:rsidRDefault="006D1B94" w:rsidP="004F057C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F057C">
        <w:rPr>
          <w:rFonts w:ascii="Times New Roman" w:hAnsi="Times New Roman" w:cs="Times New Roman"/>
          <w:b/>
          <w:sz w:val="26"/>
          <w:szCs w:val="26"/>
        </w:rPr>
        <w:t xml:space="preserve">Разработчик: </w:t>
      </w:r>
    </w:p>
    <w:p w14:paraId="3E9E3B29" w14:textId="77777777" w:rsidR="00E11D32" w:rsidRPr="004F057C" w:rsidRDefault="000E690B" w:rsidP="004F057C">
      <w:pPr>
        <w:widowControl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F057C">
        <w:rPr>
          <w:rFonts w:ascii="Times New Roman" w:hAnsi="Times New Roman" w:cs="Times New Roman"/>
          <w:i/>
          <w:sz w:val="26"/>
          <w:szCs w:val="26"/>
        </w:rPr>
        <w:t>Вотякова Анна Алексеевна</w:t>
      </w:r>
      <w:r w:rsidR="00E11D32" w:rsidRPr="004F057C">
        <w:rPr>
          <w:rFonts w:ascii="Times New Roman" w:hAnsi="Times New Roman" w:cs="Times New Roman"/>
          <w:i/>
          <w:sz w:val="26"/>
          <w:szCs w:val="26"/>
        </w:rPr>
        <w:t>,</w:t>
      </w:r>
    </w:p>
    <w:p w14:paraId="0251282D" w14:textId="1880FEB7" w:rsidR="00746D14" w:rsidRPr="00CC2D5E" w:rsidRDefault="00E11D32" w:rsidP="00CC2D5E">
      <w:pPr>
        <w:widowControl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F057C">
        <w:rPr>
          <w:rFonts w:ascii="Times New Roman" w:hAnsi="Times New Roman" w:cs="Times New Roman"/>
          <w:i/>
          <w:sz w:val="26"/>
          <w:szCs w:val="26"/>
        </w:rPr>
        <w:t xml:space="preserve">преподаватель </w:t>
      </w:r>
      <w:r w:rsidR="002B2FA0" w:rsidRPr="004F057C">
        <w:rPr>
          <w:rFonts w:ascii="Times New Roman" w:hAnsi="Times New Roman" w:cs="Times New Roman"/>
          <w:i/>
          <w:sz w:val="26"/>
          <w:szCs w:val="26"/>
        </w:rPr>
        <w:t>ГБОУ СПО КузТСиД, им.Волкова В.А.</w:t>
      </w:r>
    </w:p>
    <w:p w14:paraId="4422F5E4" w14:textId="7E2F9417" w:rsidR="00611471" w:rsidRDefault="004F057C" w:rsidP="004F057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57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F178122" w14:textId="7088233D" w:rsidR="00F93253" w:rsidRPr="00CC2D5E" w:rsidRDefault="00F93253" w:rsidP="004F05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5E">
        <w:rPr>
          <w:rFonts w:ascii="Times New Roman" w:hAnsi="Times New Roman" w:cs="Times New Roman"/>
          <w:sz w:val="28"/>
          <w:szCs w:val="28"/>
        </w:rPr>
        <w:t>Учебно-методическое обеспечение практической работы обучающихся по профессии 54.01.20 «Графический дизайнер».</w:t>
      </w:r>
    </w:p>
    <w:p w14:paraId="63C1AEE5" w14:textId="244F557F" w:rsidR="00F93253" w:rsidRPr="00CC2D5E" w:rsidRDefault="00F93253" w:rsidP="004F05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5E">
        <w:rPr>
          <w:rFonts w:ascii="Times New Roman" w:hAnsi="Times New Roman" w:cs="Times New Roman"/>
          <w:sz w:val="28"/>
          <w:szCs w:val="28"/>
        </w:rPr>
        <w:t xml:space="preserve">Предлагаемые методические рекомендации включают методические указания к выполнению </w:t>
      </w:r>
      <w:r w:rsidR="00746D14" w:rsidRPr="00CC2D5E">
        <w:rPr>
          <w:rFonts w:ascii="Times New Roman" w:hAnsi="Times New Roman" w:cs="Times New Roman"/>
          <w:sz w:val="28"/>
          <w:szCs w:val="28"/>
        </w:rPr>
        <w:t>8</w:t>
      </w:r>
      <w:r w:rsidRPr="00CC2D5E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746D14" w:rsidRPr="00CC2D5E">
        <w:rPr>
          <w:rFonts w:ascii="Times New Roman" w:hAnsi="Times New Roman" w:cs="Times New Roman"/>
          <w:sz w:val="28"/>
          <w:szCs w:val="28"/>
        </w:rPr>
        <w:t xml:space="preserve">х </w:t>
      </w:r>
      <w:r w:rsidRPr="00CC2D5E">
        <w:rPr>
          <w:rFonts w:ascii="Times New Roman" w:hAnsi="Times New Roman" w:cs="Times New Roman"/>
          <w:sz w:val="28"/>
          <w:szCs w:val="28"/>
        </w:rPr>
        <w:t xml:space="preserve">работ по учебной дисциплине </w:t>
      </w:r>
      <w:bookmarkStart w:id="3" w:name="_Hlk44930237"/>
      <w:r w:rsidR="00746D14" w:rsidRPr="00CC2D5E">
        <w:rPr>
          <w:rFonts w:ascii="Times New Roman" w:hAnsi="Times New Roman" w:cs="Times New Roman"/>
          <w:sz w:val="28"/>
          <w:szCs w:val="28"/>
        </w:rPr>
        <w:t>ДУД. 05 Введение в профессию</w:t>
      </w:r>
      <w:bookmarkEnd w:id="3"/>
      <w:r w:rsidRPr="00CC2D5E">
        <w:rPr>
          <w:rFonts w:ascii="Times New Roman" w:hAnsi="Times New Roman" w:cs="Times New Roman"/>
          <w:sz w:val="28"/>
          <w:szCs w:val="28"/>
        </w:rPr>
        <w:t xml:space="preserve">, в объеме </w:t>
      </w:r>
      <w:r w:rsidR="00746D14" w:rsidRPr="00CC2D5E">
        <w:rPr>
          <w:rFonts w:ascii="Times New Roman" w:hAnsi="Times New Roman" w:cs="Times New Roman"/>
          <w:sz w:val="28"/>
          <w:szCs w:val="28"/>
        </w:rPr>
        <w:t>18</w:t>
      </w:r>
      <w:r w:rsidRPr="00CC2D5E">
        <w:rPr>
          <w:rFonts w:ascii="Times New Roman" w:hAnsi="Times New Roman" w:cs="Times New Roman"/>
          <w:sz w:val="28"/>
          <w:szCs w:val="28"/>
        </w:rPr>
        <w:t xml:space="preserve"> часов, согласно учебному плану подготовки студентов на </w:t>
      </w:r>
      <w:r w:rsidR="00746D14" w:rsidRPr="00CC2D5E">
        <w:rPr>
          <w:rFonts w:ascii="Times New Roman" w:hAnsi="Times New Roman" w:cs="Times New Roman"/>
          <w:sz w:val="28"/>
          <w:szCs w:val="28"/>
        </w:rPr>
        <w:t>1</w:t>
      </w:r>
      <w:r w:rsidRPr="00CC2D5E">
        <w:rPr>
          <w:rFonts w:ascii="Times New Roman" w:hAnsi="Times New Roman" w:cs="Times New Roman"/>
          <w:sz w:val="28"/>
          <w:szCs w:val="28"/>
        </w:rPr>
        <w:t xml:space="preserve"> семестре обучения.</w:t>
      </w:r>
    </w:p>
    <w:p w14:paraId="3F0F007F" w14:textId="77777777" w:rsidR="00313D19" w:rsidRPr="00CC2D5E" w:rsidRDefault="00611471" w:rsidP="004F05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5E">
        <w:rPr>
          <w:rFonts w:ascii="Times New Roman" w:hAnsi="Times New Roman" w:cs="Times New Roman"/>
          <w:sz w:val="28"/>
          <w:szCs w:val="28"/>
        </w:rPr>
        <w:t xml:space="preserve">Практическое занятие – это форма организации учебного процесса, предполагающая выполнение обучающимися заданий самостоятельно и под руководством преподавателя. </w:t>
      </w:r>
    </w:p>
    <w:p w14:paraId="3A7277DF" w14:textId="37C0BD55" w:rsidR="00611471" w:rsidRDefault="00313D19" w:rsidP="001E6E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5E">
        <w:rPr>
          <w:rFonts w:ascii="Times New Roman" w:hAnsi="Times New Roman" w:cs="Times New Roman"/>
          <w:sz w:val="28"/>
          <w:szCs w:val="28"/>
        </w:rPr>
        <w:t>Ц</w:t>
      </w:r>
      <w:r w:rsidR="00611471" w:rsidRPr="00CC2D5E">
        <w:rPr>
          <w:rFonts w:ascii="Times New Roman" w:hAnsi="Times New Roman" w:cs="Times New Roman"/>
          <w:sz w:val="28"/>
          <w:szCs w:val="28"/>
        </w:rPr>
        <w:t>ель практических работ – формирование у обучающихся профессиональных и практических умений, необходимых для изучения последующих учебных дисциплин, а также подготовка к применению этих умений в профессиональной деятельности.</w:t>
      </w:r>
    </w:p>
    <w:p w14:paraId="782C43FC" w14:textId="577B2EE9" w:rsidR="001E6E2A" w:rsidRDefault="001E6E2A" w:rsidP="001E6E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E2A">
        <w:rPr>
          <w:rFonts w:ascii="Times New Roman" w:hAnsi="Times New Roman" w:cs="Times New Roman"/>
          <w:sz w:val="28"/>
          <w:szCs w:val="28"/>
        </w:rPr>
        <w:t>В результаты проведения практических занятий студент должен овладеть следующими навыками:</w:t>
      </w:r>
    </w:p>
    <w:p w14:paraId="2BC373E4" w14:textId="7F23E341" w:rsidR="001E6E2A" w:rsidRDefault="001E6E2A" w:rsidP="001E6E2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E2A">
        <w:rPr>
          <w:rFonts w:ascii="Times New Roman" w:hAnsi="Times New Roman" w:cs="Times New Roman"/>
          <w:sz w:val="28"/>
          <w:szCs w:val="28"/>
        </w:rPr>
        <w:t>Личностные:</w:t>
      </w:r>
    </w:p>
    <w:p w14:paraId="7AC5B0BA" w14:textId="138199D7" w:rsidR="001E6E2A" w:rsidRPr="001E6E2A" w:rsidRDefault="001E6E2A" w:rsidP="001E6E2A">
      <w:pPr>
        <w:pStyle w:val="ad"/>
        <w:widowControl w:val="0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E2A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изучению, готовности к саморазвитию и самообразованию на основе мотивации к обучению и познанию, а также на основе положительного отношения к труду; </w:t>
      </w:r>
    </w:p>
    <w:p w14:paraId="0D19CDC1" w14:textId="4C9C33D3" w:rsidR="001E6E2A" w:rsidRPr="001E6E2A" w:rsidRDefault="001E6E2A" w:rsidP="001E6E2A">
      <w:pPr>
        <w:pStyle w:val="ad"/>
        <w:widowControl w:val="0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E2A">
        <w:rPr>
          <w:rFonts w:ascii="Times New Roman" w:hAnsi="Times New Roman" w:cs="Times New Roman"/>
          <w:sz w:val="28"/>
          <w:szCs w:val="28"/>
        </w:rPr>
        <w:t>формирование потребности в профессиональном самоопределении;</w:t>
      </w:r>
    </w:p>
    <w:p w14:paraId="31F71418" w14:textId="19B89291" w:rsidR="001E6E2A" w:rsidRPr="001E6E2A" w:rsidRDefault="001E6E2A" w:rsidP="001E6E2A">
      <w:pPr>
        <w:pStyle w:val="ad"/>
        <w:widowControl w:val="0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E2A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взрослыми;</w:t>
      </w:r>
    </w:p>
    <w:p w14:paraId="6ECAB249" w14:textId="7B040F24" w:rsidR="001E6E2A" w:rsidRPr="001E6E2A" w:rsidRDefault="001E6E2A" w:rsidP="001E6E2A">
      <w:pPr>
        <w:pStyle w:val="ad"/>
        <w:widowControl w:val="0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E2A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1ED23831" w14:textId="7AC25DCD" w:rsidR="001E6E2A" w:rsidRDefault="001E6E2A" w:rsidP="001E6E2A">
      <w:pPr>
        <w:pStyle w:val="ad"/>
        <w:widowControl w:val="0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E2A">
        <w:rPr>
          <w:rFonts w:ascii="Times New Roman" w:hAnsi="Times New Roman" w:cs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4425138C" w14:textId="77777777" w:rsidR="001E6E2A" w:rsidRPr="001E6E2A" w:rsidRDefault="001E6E2A" w:rsidP="001E6E2A">
      <w:pPr>
        <w:pStyle w:val="ad"/>
        <w:widowControl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E2A">
        <w:rPr>
          <w:rFonts w:ascii="Times New Roman" w:hAnsi="Times New Roman" w:cs="Times New Roman"/>
          <w:sz w:val="28"/>
          <w:szCs w:val="28"/>
        </w:rPr>
        <w:t>Метапредметные:</w:t>
      </w:r>
    </w:p>
    <w:p w14:paraId="5D6BC6DC" w14:textId="04DF6190" w:rsidR="001E6E2A" w:rsidRPr="001E6E2A" w:rsidRDefault="001E6E2A" w:rsidP="001E6E2A">
      <w:pPr>
        <w:pStyle w:val="ad"/>
        <w:widowControl w:val="0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E2A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0AB8E06F" w14:textId="601D2B81" w:rsidR="001E6E2A" w:rsidRPr="001E6E2A" w:rsidRDefault="001E6E2A" w:rsidP="001E6E2A">
      <w:pPr>
        <w:pStyle w:val="ad"/>
        <w:widowControl w:val="0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E2A">
        <w:rPr>
          <w:rFonts w:ascii="Times New Roman" w:hAnsi="Times New Roman" w:cs="Times New Roman"/>
          <w:sz w:val="28"/>
          <w:szCs w:val="28"/>
        </w:rPr>
        <w:lastRenderedPageBreak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7186B51F" w14:textId="1A5BD288" w:rsidR="001E6E2A" w:rsidRPr="001E6E2A" w:rsidRDefault="001E6E2A" w:rsidP="001E6E2A">
      <w:pPr>
        <w:pStyle w:val="ad"/>
        <w:widowControl w:val="0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E2A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решения;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7DF6C4F" w14:textId="0B329FEC" w:rsidR="001E6E2A" w:rsidRPr="001E6E2A" w:rsidRDefault="001E6E2A" w:rsidP="001E6E2A">
      <w:pPr>
        <w:pStyle w:val="ad"/>
        <w:widowControl w:val="0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E2A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14AEAE4" w14:textId="683E9848" w:rsidR="001E6E2A" w:rsidRPr="001E6E2A" w:rsidRDefault="001E6E2A" w:rsidP="001E6E2A">
      <w:pPr>
        <w:pStyle w:val="ad"/>
        <w:widowControl w:val="0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E2A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221FEA7" w14:textId="6D07EF6B" w:rsidR="001E6E2A" w:rsidRPr="001E6E2A" w:rsidRDefault="001E6E2A" w:rsidP="001E6E2A">
      <w:pPr>
        <w:pStyle w:val="ad"/>
        <w:widowControl w:val="0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E2A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0D330DA2" w14:textId="77777777" w:rsidR="001E6E2A" w:rsidRPr="001E6E2A" w:rsidRDefault="001E6E2A" w:rsidP="001E6E2A">
      <w:pPr>
        <w:pStyle w:val="ad"/>
        <w:widowControl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E2A">
        <w:rPr>
          <w:rFonts w:ascii="Times New Roman" w:hAnsi="Times New Roman" w:cs="Times New Roman"/>
          <w:sz w:val="28"/>
          <w:szCs w:val="28"/>
        </w:rPr>
        <w:t>Предметные (базовый уровень):</w:t>
      </w:r>
    </w:p>
    <w:p w14:paraId="7A9EC5D5" w14:textId="5DBEAD4A" w:rsidR="001E6E2A" w:rsidRPr="001E6E2A" w:rsidRDefault="001E6E2A" w:rsidP="00E45D1E">
      <w:pPr>
        <w:pStyle w:val="ad"/>
        <w:widowControl w:val="0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E2A"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представлений о роли и месте графического дизайна в современном мире; </w:t>
      </w:r>
    </w:p>
    <w:p w14:paraId="38186F3F" w14:textId="75314122" w:rsidR="001E6E2A" w:rsidRPr="001E6E2A" w:rsidRDefault="001E6E2A" w:rsidP="00E45D1E">
      <w:pPr>
        <w:pStyle w:val="ad"/>
        <w:widowControl w:val="0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E2A">
        <w:rPr>
          <w:rFonts w:ascii="Times New Roman" w:hAnsi="Times New Roman" w:cs="Times New Roman"/>
          <w:sz w:val="28"/>
          <w:szCs w:val="28"/>
        </w:rPr>
        <w:t>владение навыками решения профессиональных задач;</w:t>
      </w:r>
    </w:p>
    <w:p w14:paraId="1C7088E6" w14:textId="7E726B66" w:rsidR="001E6E2A" w:rsidRPr="001E6E2A" w:rsidRDefault="001E6E2A" w:rsidP="00E45D1E">
      <w:pPr>
        <w:pStyle w:val="ad"/>
        <w:widowControl w:val="0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E2A">
        <w:rPr>
          <w:rFonts w:ascii="Times New Roman" w:hAnsi="Times New Roman" w:cs="Times New Roman"/>
          <w:sz w:val="28"/>
          <w:szCs w:val="28"/>
        </w:rPr>
        <w:t>владение основополагающими профессиональными понятиями, закономерностями, уверенное использование профессиональной терминологии;</w:t>
      </w:r>
    </w:p>
    <w:p w14:paraId="24409E32" w14:textId="3F0DA672" w:rsidR="001E6E2A" w:rsidRPr="001E6E2A" w:rsidRDefault="001E6E2A" w:rsidP="00E45D1E">
      <w:pPr>
        <w:pStyle w:val="ad"/>
        <w:widowControl w:val="0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E2A">
        <w:rPr>
          <w:rFonts w:ascii="Times New Roman" w:hAnsi="Times New Roman" w:cs="Times New Roman"/>
          <w:sz w:val="28"/>
          <w:szCs w:val="28"/>
        </w:rPr>
        <w:t>сформированность представлений о способах обработки и презентации результатов;</w:t>
      </w:r>
    </w:p>
    <w:p w14:paraId="0D958D98" w14:textId="54C16347" w:rsidR="001E6E2A" w:rsidRPr="001E6E2A" w:rsidRDefault="001E6E2A" w:rsidP="00E45D1E">
      <w:pPr>
        <w:pStyle w:val="ad"/>
        <w:widowControl w:val="0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E2A">
        <w:rPr>
          <w:rFonts w:ascii="Times New Roman" w:hAnsi="Times New Roman" w:cs="Times New Roman"/>
          <w:sz w:val="28"/>
          <w:szCs w:val="28"/>
        </w:rPr>
        <w:t>сформированность собственной позиции по отношению к информации, получаемой из разных источников.</w:t>
      </w:r>
    </w:p>
    <w:p w14:paraId="2A8F646C" w14:textId="29CDEE02" w:rsidR="00611471" w:rsidRPr="00CC2D5E" w:rsidRDefault="004F057C" w:rsidP="001E6E2A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D5E">
        <w:rPr>
          <w:rFonts w:ascii="Times New Roman" w:hAnsi="Times New Roman" w:cs="Times New Roman"/>
          <w:sz w:val="28"/>
          <w:szCs w:val="28"/>
        </w:rPr>
        <w:t>Данные методические указания содержат все необходимые материалы для организации и проведения практических работ.</w:t>
      </w:r>
    </w:p>
    <w:p w14:paraId="60D0E7F0" w14:textId="77777777" w:rsidR="00746D14" w:rsidRPr="00CC2D5E" w:rsidRDefault="00746D14">
      <w:pPr>
        <w:rPr>
          <w:rFonts w:ascii="Times New Roman" w:hAnsi="Times New Roman" w:cs="Times New Roman"/>
          <w:b/>
          <w:sz w:val="28"/>
          <w:szCs w:val="28"/>
        </w:rPr>
      </w:pPr>
      <w:r w:rsidRPr="00CC2D5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6C35F52" w14:textId="65D96A53" w:rsidR="001274A3" w:rsidRPr="00CC2D5E" w:rsidRDefault="00992AB3" w:rsidP="004F057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D5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62FC9F63" w14:textId="77777777" w:rsidR="00E134FA" w:rsidRPr="00CC2D5E" w:rsidRDefault="00E134FA" w:rsidP="001274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D5E">
        <w:rPr>
          <w:rFonts w:ascii="Times New Roman" w:eastAsia="Times New Roman" w:hAnsi="Times New Roman" w:cs="Times New Roman"/>
          <w:bCs/>
          <w:sz w:val="28"/>
          <w:szCs w:val="28"/>
        </w:rPr>
        <w:t>Уважаемы</w:t>
      </w:r>
      <w:r w:rsidR="005602DB" w:rsidRPr="00CC2D5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CC2D5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студент</w:t>
      </w:r>
      <w:r w:rsidR="005602DB" w:rsidRPr="00CC2D5E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CC2D5E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14:paraId="107B93DA" w14:textId="71468A3E" w:rsidR="00E134FA" w:rsidRPr="00CC2D5E" w:rsidRDefault="00E134FA" w:rsidP="001274A3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D5E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выполнению практич</w:t>
      </w:r>
      <w:r w:rsidR="006D1B94" w:rsidRPr="00CC2D5E">
        <w:rPr>
          <w:rFonts w:ascii="Times New Roman" w:eastAsia="Times New Roman" w:hAnsi="Times New Roman" w:cs="Times New Roman"/>
          <w:sz w:val="28"/>
          <w:szCs w:val="28"/>
        </w:rPr>
        <w:t>еских</w:t>
      </w:r>
      <w:r w:rsidR="00313D19" w:rsidRPr="00CC2D5E">
        <w:rPr>
          <w:rFonts w:ascii="Times New Roman" w:eastAsia="Times New Roman" w:hAnsi="Times New Roman" w:cs="Times New Roman"/>
          <w:sz w:val="28"/>
          <w:szCs w:val="28"/>
        </w:rPr>
        <w:t xml:space="preserve"> и лабораторных</w:t>
      </w:r>
      <w:r w:rsidR="006D1B94" w:rsidRPr="00CC2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D5E">
        <w:rPr>
          <w:rFonts w:ascii="Times New Roman" w:eastAsia="Times New Roman" w:hAnsi="Times New Roman" w:cs="Times New Roman"/>
          <w:sz w:val="28"/>
          <w:szCs w:val="28"/>
        </w:rPr>
        <w:t xml:space="preserve">работ по учебной дисциплине </w:t>
      </w:r>
      <w:r w:rsidR="007B214D" w:rsidRPr="00CC2D5E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ДУД. 05 Введение в профессию</w:t>
      </w:r>
      <w:r w:rsidR="007B214D" w:rsidRPr="00CC2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14D" w:rsidRPr="00CC2D5E">
        <w:rPr>
          <w:rFonts w:ascii="Times New Roman" w:eastAsia="Times New Roman" w:hAnsi="Times New Roman" w:cs="Times New Roman"/>
          <w:bCs/>
          <w:sz w:val="28"/>
          <w:szCs w:val="28"/>
        </w:rPr>
        <w:t>разработаны</w:t>
      </w:r>
      <w:r w:rsidRPr="00CC2D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2D5E">
        <w:rPr>
          <w:rFonts w:ascii="Times New Roman" w:eastAsia="Times New Roman" w:hAnsi="Times New Roman" w:cs="Times New Roman"/>
          <w:sz w:val="28"/>
          <w:szCs w:val="28"/>
        </w:rPr>
        <w:t xml:space="preserve">специально для </w:t>
      </w:r>
      <w:r w:rsidR="00BC4C7F" w:rsidRPr="00CC2D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2D5E">
        <w:rPr>
          <w:rFonts w:ascii="Times New Roman" w:eastAsia="Times New Roman" w:hAnsi="Times New Roman" w:cs="Times New Roman"/>
          <w:sz w:val="28"/>
          <w:szCs w:val="28"/>
        </w:rPr>
        <w:t>ас.</w:t>
      </w:r>
    </w:p>
    <w:p w14:paraId="6FE3C179" w14:textId="725C88B1" w:rsidR="00E134FA" w:rsidRPr="00CC2D5E" w:rsidRDefault="00E134FA" w:rsidP="001274A3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D5E">
        <w:rPr>
          <w:rFonts w:ascii="Times New Roman" w:eastAsia="Times New Roman" w:hAnsi="Times New Roman" w:cs="Times New Roman"/>
          <w:sz w:val="28"/>
          <w:szCs w:val="28"/>
        </w:rPr>
        <w:t xml:space="preserve">Наличие положительной оценки </w:t>
      </w:r>
      <w:r w:rsidR="005602DB" w:rsidRPr="00CC2D5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CC2D5E">
        <w:rPr>
          <w:rFonts w:ascii="Times New Roman" w:eastAsia="Times New Roman" w:hAnsi="Times New Roman" w:cs="Times New Roman"/>
          <w:sz w:val="28"/>
          <w:szCs w:val="28"/>
        </w:rPr>
        <w:t>кажд</w:t>
      </w:r>
      <w:r w:rsidR="005602DB" w:rsidRPr="00CC2D5E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CC2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2DB" w:rsidRPr="00CC2D5E">
        <w:rPr>
          <w:rFonts w:ascii="Times New Roman" w:eastAsia="Times New Roman" w:hAnsi="Times New Roman" w:cs="Times New Roman"/>
          <w:sz w:val="28"/>
          <w:szCs w:val="28"/>
        </w:rPr>
        <w:t>практическую</w:t>
      </w:r>
      <w:r w:rsidR="00313D19" w:rsidRPr="00CC2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2DB" w:rsidRPr="00CC2D5E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CC2D5E">
        <w:rPr>
          <w:rFonts w:ascii="Times New Roman" w:eastAsia="Times New Roman" w:hAnsi="Times New Roman" w:cs="Times New Roman"/>
          <w:sz w:val="28"/>
          <w:szCs w:val="28"/>
        </w:rPr>
        <w:t xml:space="preserve"> необходимо для получения зачета по дисциплине, поэтому в случае невыполнения работы по любой причине или получения неудовлетворительной оценки за </w:t>
      </w:r>
      <w:r w:rsidR="005602DB" w:rsidRPr="00CC2D5E">
        <w:rPr>
          <w:rFonts w:ascii="Times New Roman" w:eastAsia="Times New Roman" w:hAnsi="Times New Roman" w:cs="Times New Roman"/>
          <w:sz w:val="28"/>
          <w:szCs w:val="28"/>
        </w:rPr>
        <w:t xml:space="preserve">практическую </w:t>
      </w:r>
      <w:r w:rsidRPr="00CC2D5E">
        <w:rPr>
          <w:rFonts w:ascii="Times New Roman" w:eastAsia="Times New Roman" w:hAnsi="Times New Roman" w:cs="Times New Roman"/>
          <w:sz w:val="28"/>
          <w:szCs w:val="28"/>
        </w:rPr>
        <w:t>работу Вы должны найти время для ее выполнения или пересдачи.</w:t>
      </w:r>
    </w:p>
    <w:p w14:paraId="0F823067" w14:textId="180C85B1" w:rsidR="00992AB3" w:rsidRPr="00CC2D5E" w:rsidRDefault="000B1B36" w:rsidP="001274A3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E">
        <w:rPr>
          <w:rFonts w:ascii="Times New Roman" w:hAnsi="Times New Roman" w:cs="Times New Roman"/>
          <w:sz w:val="28"/>
          <w:szCs w:val="28"/>
        </w:rPr>
        <w:tab/>
      </w:r>
      <w:r w:rsidR="00313D19" w:rsidRPr="00CC2D5E">
        <w:rPr>
          <w:rFonts w:ascii="Times New Roman" w:hAnsi="Times New Roman" w:cs="Times New Roman"/>
          <w:sz w:val="28"/>
          <w:szCs w:val="28"/>
        </w:rPr>
        <w:t>В ходе выполнения</w:t>
      </w:r>
      <w:r w:rsidR="00992AB3" w:rsidRPr="00CC2D5E">
        <w:rPr>
          <w:rFonts w:ascii="Times New Roman" w:hAnsi="Times New Roman" w:cs="Times New Roman"/>
          <w:sz w:val="28"/>
          <w:szCs w:val="28"/>
        </w:rPr>
        <w:t xml:space="preserve"> практических работ </w:t>
      </w:r>
      <w:r w:rsidR="00BC4C7F" w:rsidRPr="00CC2D5E">
        <w:rPr>
          <w:rFonts w:ascii="Times New Roman" w:hAnsi="Times New Roman" w:cs="Times New Roman"/>
          <w:sz w:val="28"/>
          <w:szCs w:val="28"/>
        </w:rPr>
        <w:t>вы</w:t>
      </w:r>
      <w:r w:rsidR="001274A3" w:rsidRPr="00CC2D5E">
        <w:rPr>
          <w:rFonts w:ascii="Times New Roman" w:hAnsi="Times New Roman" w:cs="Times New Roman"/>
          <w:sz w:val="28"/>
          <w:szCs w:val="28"/>
        </w:rPr>
        <w:t xml:space="preserve"> закрепите полученные теоретические знания и овладеете профессиональными навыками в области </w:t>
      </w:r>
      <w:r w:rsidR="00CC2D5E">
        <w:rPr>
          <w:rFonts w:ascii="Times New Roman" w:hAnsi="Times New Roman" w:cs="Times New Roman"/>
          <w:sz w:val="28"/>
          <w:szCs w:val="28"/>
        </w:rPr>
        <w:t>дизайна.</w:t>
      </w:r>
    </w:p>
    <w:p w14:paraId="3C26AC59" w14:textId="58F7FD7D" w:rsidR="00BC4C7F" w:rsidRPr="00CC2D5E" w:rsidRDefault="00BC4C7F" w:rsidP="00BC4C7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D5E">
        <w:rPr>
          <w:rFonts w:ascii="Times New Roman" w:hAnsi="Times New Roman" w:cs="Times New Roman"/>
          <w:b/>
          <w:sz w:val="28"/>
          <w:szCs w:val="28"/>
        </w:rPr>
        <w:tab/>
        <w:t>Жела</w:t>
      </w:r>
      <w:r w:rsidR="00BD335E">
        <w:rPr>
          <w:rFonts w:ascii="Times New Roman" w:hAnsi="Times New Roman" w:cs="Times New Roman"/>
          <w:b/>
          <w:sz w:val="28"/>
          <w:szCs w:val="28"/>
        </w:rPr>
        <w:t>ю</w:t>
      </w:r>
      <w:r w:rsidRPr="00CC2D5E">
        <w:rPr>
          <w:rFonts w:ascii="Times New Roman" w:hAnsi="Times New Roman" w:cs="Times New Roman"/>
          <w:b/>
          <w:sz w:val="28"/>
          <w:szCs w:val="28"/>
        </w:rPr>
        <w:t xml:space="preserve"> вам удачи!</w:t>
      </w:r>
    </w:p>
    <w:p w14:paraId="3A18D5CE" w14:textId="77777777" w:rsidR="006D1B94" w:rsidRPr="004F057C" w:rsidRDefault="006D1B94" w:rsidP="00BC4C7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5CF1EFE" w14:textId="77777777" w:rsidR="00BC4C7F" w:rsidRPr="004F057C" w:rsidRDefault="009B2DFC" w:rsidP="00BC4C7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057C">
        <w:rPr>
          <w:rFonts w:ascii="Times New Roman" w:hAnsi="Times New Roman" w:cs="Times New Roman"/>
          <w:sz w:val="26"/>
          <w:szCs w:val="26"/>
        </w:rPr>
        <w:tab/>
      </w:r>
    </w:p>
    <w:p w14:paraId="55E4EA56" w14:textId="77777777" w:rsidR="00BC4C7F" w:rsidRDefault="00BC4C7F" w:rsidP="00BC4C7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9FECCF1" w14:textId="77777777" w:rsidR="00BC4C7F" w:rsidRDefault="00BC4C7F" w:rsidP="00BC4C7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F092260" w14:textId="77777777" w:rsidR="00BC4C7F" w:rsidRDefault="00BC4C7F" w:rsidP="00BC4C7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C789B23" w14:textId="77777777" w:rsidR="00BC4C7F" w:rsidRDefault="00BC4C7F" w:rsidP="00BC4C7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9E45486" w14:textId="77777777" w:rsidR="00BC4C7F" w:rsidRDefault="00BC4C7F" w:rsidP="00BC4C7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78B651B" w14:textId="77777777" w:rsidR="00BC4C7F" w:rsidRDefault="00BC4C7F" w:rsidP="00BC4C7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9B2A122" w14:textId="77777777" w:rsidR="00BC4C7F" w:rsidRDefault="00BC4C7F" w:rsidP="00BC4C7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4DC9DDF" w14:textId="77777777" w:rsidR="00BC4C7F" w:rsidRDefault="00BC4C7F" w:rsidP="00BC4C7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EA14C0E" w14:textId="5C35B6AA" w:rsidR="00BC4C7F" w:rsidRDefault="00BC4C7F" w:rsidP="00BC4C7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3AD7CFD" w14:textId="01A0B89A" w:rsidR="001274A3" w:rsidRDefault="001274A3" w:rsidP="00BC4C7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DD69263" w14:textId="7BBA9A68" w:rsidR="001274A3" w:rsidRDefault="001274A3" w:rsidP="00BC4C7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0C28732" w14:textId="01C971B1" w:rsidR="001274A3" w:rsidRDefault="001274A3" w:rsidP="00BC4C7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81B55B0" w14:textId="3BB3183B" w:rsidR="001274A3" w:rsidRDefault="001274A3" w:rsidP="00BC4C7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60B5715D" w14:textId="2BCAE623" w:rsidR="001274A3" w:rsidRDefault="001274A3" w:rsidP="00BC4C7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AAA56F1" w14:textId="5C2E4CAD" w:rsidR="007B214D" w:rsidRDefault="007B214D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85A7781" w14:textId="3A32671B" w:rsidR="006B7B31" w:rsidRDefault="006B7B31" w:rsidP="00841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057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ИНСТРУКЦИЯ-СХЕМА ПО ВЫПОЛНЕНИЮ ПРАКТИЧЕСКИХ РАБОТ</w:t>
      </w:r>
    </w:p>
    <w:p w14:paraId="18ECACFB" w14:textId="77777777" w:rsidR="004F057C" w:rsidRPr="004F057C" w:rsidRDefault="004F057C" w:rsidP="00841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1A7625C" w14:textId="77777777" w:rsidR="006B7B31" w:rsidRPr="004F057C" w:rsidRDefault="000A7832" w:rsidP="00841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pict w14:anchorId="7AC84C7E"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8" type="#_x0000_t80" style="position:absolute;left:0;text-align:left;margin-left:-5.55pt;margin-top:4.4pt;width:467.25pt;height:83.25pt;z-index:251666432" fillcolor="white [3201]" strokecolor="#c0504d [3205]" strokeweight="2.5pt">
            <v:shadow color="#868686"/>
            <v:textbox style="mso-next-textbox:#_x0000_s1028">
              <w:txbxContent>
                <w:p w14:paraId="4EED36BE" w14:textId="396546B3" w:rsidR="006C3BB1" w:rsidRPr="001274A3" w:rsidRDefault="006C3BB1" w:rsidP="00543D3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1274A3">
                    <w:rPr>
                      <w:rFonts w:ascii="Times New Roman" w:hAnsi="Times New Roman" w:cs="Times New Roman"/>
                      <w:sz w:val="28"/>
                    </w:rPr>
                    <w:t xml:space="preserve">Прежде чем приступить к выполнению практической работы внимательно ознакомьтесь с </w:t>
                  </w:r>
                  <w:r w:rsidR="001274A3" w:rsidRPr="001274A3">
                    <w:rPr>
                      <w:rFonts w:ascii="Times New Roman" w:hAnsi="Times New Roman" w:cs="Times New Roman"/>
                      <w:sz w:val="28"/>
                    </w:rPr>
                    <w:t>информацией приведенной</w:t>
                  </w:r>
                  <w:r w:rsidRPr="001274A3">
                    <w:rPr>
                      <w:rFonts w:ascii="Times New Roman" w:hAnsi="Times New Roman" w:cs="Times New Roman"/>
                      <w:sz w:val="28"/>
                    </w:rPr>
                    <w:t xml:space="preserve"> ниже</w:t>
                  </w:r>
                </w:p>
                <w:p w14:paraId="7D59F55B" w14:textId="77777777" w:rsidR="006C3BB1" w:rsidRDefault="006C3BB1"/>
              </w:txbxContent>
            </v:textbox>
          </v:shape>
        </w:pict>
      </w:r>
    </w:p>
    <w:p w14:paraId="1D753CBD" w14:textId="77777777" w:rsidR="006B7B31" w:rsidRPr="004F057C" w:rsidRDefault="006B7B31" w:rsidP="00841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A7E5EB" w14:textId="77777777" w:rsidR="006B7B31" w:rsidRPr="004F057C" w:rsidRDefault="006B7B31" w:rsidP="00841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52C3840" w14:textId="5B33568E" w:rsidR="006B7B31" w:rsidRPr="004F057C" w:rsidRDefault="006B7B31" w:rsidP="00841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C76947E" w14:textId="5B8C595B" w:rsidR="006B7B31" w:rsidRPr="004F057C" w:rsidRDefault="000A7832" w:rsidP="00841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pict w14:anchorId="712B835E">
          <v:shape id="_x0000_s1029" type="#_x0000_t80" style="position:absolute;left:0;text-align:left;margin-left:-2.55pt;margin-top:3.8pt;width:467.25pt;height:67.5pt;z-index:251667456" fillcolor="white [3201]" strokecolor="#4f81bd [3204]" strokeweight="2.5pt">
            <v:shadow color="#868686"/>
            <v:textbox style="mso-next-textbox:#_x0000_s1029">
              <w:txbxContent>
                <w:p w14:paraId="06A9A4FD" w14:textId="77777777" w:rsidR="006C3BB1" w:rsidRPr="00224343" w:rsidRDefault="006C3BB1" w:rsidP="00224343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Ознакомьтесь с перечнем рекомендуемой литературы </w:t>
                  </w:r>
                </w:p>
                <w:p w14:paraId="352B23E6" w14:textId="77777777" w:rsidR="006C3BB1" w:rsidRDefault="006C3BB1" w:rsidP="00224343"/>
              </w:txbxContent>
            </v:textbox>
          </v:shape>
        </w:pict>
      </w:r>
    </w:p>
    <w:p w14:paraId="3C2B63D1" w14:textId="611636A4" w:rsidR="006B7B31" w:rsidRPr="004F057C" w:rsidRDefault="006B7B31" w:rsidP="00841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7A10BAF" w14:textId="77777777" w:rsidR="00224343" w:rsidRPr="004F057C" w:rsidRDefault="00224343" w:rsidP="00841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84A32B6" w14:textId="1B8EECCD" w:rsidR="00224343" w:rsidRPr="004F057C" w:rsidRDefault="000A7832" w:rsidP="00841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pict w14:anchorId="2D5BA842">
          <v:shape id="_x0000_s1030" type="#_x0000_t80" style="position:absolute;left:0;text-align:left;margin-left:-1.05pt;margin-top:13.1pt;width:467.25pt;height:66pt;z-index:251668480" fillcolor="white [3201]" strokecolor="#9bbb59 [3206]" strokeweight="2.5pt">
            <v:shadow color="#868686"/>
            <v:textbox style="mso-next-textbox:#_x0000_s1030">
              <w:txbxContent>
                <w:p w14:paraId="368EF649" w14:textId="77777777" w:rsidR="006C3BB1" w:rsidRPr="006D1B94" w:rsidRDefault="006C3BB1" w:rsidP="006D1B94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Внимательно прочитайте конспект лекций по теме практической работы</w:t>
                  </w:r>
                </w:p>
              </w:txbxContent>
            </v:textbox>
          </v:shape>
        </w:pict>
      </w:r>
    </w:p>
    <w:p w14:paraId="41882671" w14:textId="0229E04F" w:rsidR="00224343" w:rsidRPr="004F057C" w:rsidRDefault="00224343" w:rsidP="00841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F378AFB" w14:textId="47EB5DEB" w:rsidR="00224343" w:rsidRPr="004F057C" w:rsidRDefault="00224343" w:rsidP="00841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0DB6F10" w14:textId="5AC806C9" w:rsidR="00224343" w:rsidRPr="004F057C" w:rsidRDefault="000A7832" w:rsidP="00841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pict w14:anchorId="3052B03D">
          <v:shape id="_x0000_s1031" type="#_x0000_t80" style="position:absolute;left:0;text-align:left;margin-left:-4.8pt;margin-top:22.4pt;width:471pt;height:99pt;z-index:251669504" fillcolor="white [3201]" strokecolor="#8064a2 [3207]" strokeweight="2.5pt">
            <v:shadow color="#868686"/>
            <v:textbox style="mso-next-textbox:#_x0000_s1031">
              <w:txbxContent>
                <w:p w14:paraId="663F071A" w14:textId="7076B12F" w:rsidR="006C3BB1" w:rsidRPr="00224343" w:rsidRDefault="006C3BB1" w:rsidP="00224343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Практическую работу необходимо выполнять </w:t>
                  </w:r>
                  <w:r w:rsidR="009C086C">
                    <w:rPr>
                      <w:rFonts w:ascii="Times New Roman" w:hAnsi="Times New Roman" w:cs="Times New Roman"/>
                      <w:sz w:val="28"/>
                    </w:rPr>
                    <w:t>согласно описанному ходу работы</w:t>
                  </w:r>
                </w:p>
                <w:p w14:paraId="1B005680" w14:textId="77777777" w:rsidR="006C3BB1" w:rsidRDefault="006C3BB1" w:rsidP="00224343"/>
              </w:txbxContent>
            </v:textbox>
          </v:shape>
        </w:pict>
      </w:r>
    </w:p>
    <w:p w14:paraId="6D409546" w14:textId="1CE365E0" w:rsidR="00224343" w:rsidRPr="004F057C" w:rsidRDefault="00224343" w:rsidP="00841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1AB7DD0" w14:textId="77777777" w:rsidR="00224343" w:rsidRPr="004F057C" w:rsidRDefault="00224343" w:rsidP="00841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06773F" w14:textId="4DB93987" w:rsidR="00224343" w:rsidRPr="004F057C" w:rsidRDefault="00224343" w:rsidP="00841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21967D5" w14:textId="77777777" w:rsidR="00224343" w:rsidRPr="004F057C" w:rsidRDefault="00224343" w:rsidP="00841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3B115D7" w14:textId="2B491041" w:rsidR="00224343" w:rsidRPr="004F057C" w:rsidRDefault="00224343" w:rsidP="00841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4AF72C8" w14:textId="6EA08C8A" w:rsidR="00543D39" w:rsidRPr="004F057C" w:rsidRDefault="000A7832" w:rsidP="00841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pict w14:anchorId="242F1985"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33" type="#_x0000_t79" style="position:absolute;left:0;text-align:left;margin-left:-13.8pt;margin-top:18.35pt;width:480.75pt;height:81.75pt;flip:y;z-index:251676672;mso-position-horizontal-relative:text;mso-position-vertical-relative:text" fillcolor="white [3201]" strokecolor="black [3200]" strokeweight="1pt">
            <v:stroke dashstyle="dash"/>
            <v:shadow color="#868686"/>
            <v:textbox style="mso-next-textbox:#_x0000_s1033">
              <w:txbxContent>
                <w:p w14:paraId="32E8F056" w14:textId="77777777" w:rsidR="006C3BB1" w:rsidRPr="00CB4C06" w:rsidRDefault="006C3BB1" w:rsidP="00CB4C0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B4C06">
                    <w:rPr>
                      <w:rFonts w:ascii="Times New Roman" w:hAnsi="Times New Roman" w:cs="Times New Roman"/>
                      <w:sz w:val="28"/>
                    </w:rPr>
                    <w:t>Если у вас возникли затруднения во время выполнения работы – обратитесь к преподавателю!</w:t>
                  </w:r>
                </w:p>
                <w:p w14:paraId="6EEDFC6C" w14:textId="77777777" w:rsidR="006C3BB1" w:rsidRDefault="006C3BB1"/>
              </w:txbxContent>
            </v:textbox>
          </v:shape>
        </w:pict>
      </w:r>
    </w:p>
    <w:p w14:paraId="7D030969" w14:textId="41261FD9" w:rsidR="00E11D32" w:rsidRPr="004F057C" w:rsidRDefault="00E11D32" w:rsidP="00212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88CFA86" w14:textId="77777777" w:rsidR="004B3D8D" w:rsidRPr="00E11D32" w:rsidRDefault="004B3D8D" w:rsidP="00543D39">
      <w:pPr>
        <w:framePr w:w="6129" w:wrap="auto" w:hAnchor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4B3D8D" w:rsidRPr="00E11D32" w:rsidSect="00FF16ED">
          <w:footerReference w:type="default" r:id="rId9"/>
          <w:pgSz w:w="11906" w:h="16838"/>
          <w:pgMar w:top="851" w:right="851" w:bottom="851" w:left="1701" w:header="709" w:footer="266" w:gutter="0"/>
          <w:cols w:space="708"/>
          <w:titlePg/>
          <w:docGrid w:linePitch="360"/>
        </w:sectPr>
      </w:pPr>
    </w:p>
    <w:p w14:paraId="5373F0C6" w14:textId="77777777" w:rsidR="001F73F6" w:rsidRPr="004F057C" w:rsidRDefault="001F73F6" w:rsidP="001F7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057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ФОРМА КОНТРОЛЯ И КРИТЕРИИ ОЦЕНОК</w:t>
      </w:r>
    </w:p>
    <w:p w14:paraId="21E8ACC8" w14:textId="77777777" w:rsidR="001F73F6" w:rsidRPr="004F057C" w:rsidRDefault="001F73F6" w:rsidP="001F7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7"/>
        <w:tblW w:w="14316" w:type="dxa"/>
        <w:jc w:val="center"/>
        <w:tblLayout w:type="fixed"/>
        <w:tblLook w:val="04A0" w:firstRow="1" w:lastRow="0" w:firstColumn="1" w:lastColumn="0" w:noHBand="0" w:noVBand="1"/>
      </w:tblPr>
      <w:tblGrid>
        <w:gridCol w:w="4250"/>
        <w:gridCol w:w="3684"/>
        <w:gridCol w:w="3258"/>
        <w:gridCol w:w="3124"/>
      </w:tblGrid>
      <w:tr w:rsidR="001F73F6" w:rsidRPr="004F057C" w14:paraId="09B712AC" w14:textId="77777777" w:rsidTr="00991A42">
        <w:trPr>
          <w:jc w:val="center"/>
        </w:trPr>
        <w:tc>
          <w:tcPr>
            <w:tcW w:w="14316" w:type="dxa"/>
            <w:gridSpan w:val="4"/>
            <w:vAlign w:val="center"/>
          </w:tcPr>
          <w:p w14:paraId="763927C1" w14:textId="77777777" w:rsidR="001F73F6" w:rsidRPr="004F057C" w:rsidRDefault="001F73F6" w:rsidP="0012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05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 контроля/ критерии оценок</w:t>
            </w:r>
          </w:p>
        </w:tc>
      </w:tr>
      <w:tr w:rsidR="001F73F6" w:rsidRPr="004F057C" w14:paraId="38E6AA2A" w14:textId="77777777" w:rsidTr="00991A42">
        <w:trPr>
          <w:jc w:val="center"/>
        </w:trPr>
        <w:tc>
          <w:tcPr>
            <w:tcW w:w="4250" w:type="dxa"/>
          </w:tcPr>
          <w:p w14:paraId="4F541831" w14:textId="77777777" w:rsidR="001F73F6" w:rsidRPr="004F057C" w:rsidRDefault="001F73F6" w:rsidP="0012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05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«отлично»</w:t>
            </w:r>
          </w:p>
        </w:tc>
        <w:tc>
          <w:tcPr>
            <w:tcW w:w="3684" w:type="dxa"/>
          </w:tcPr>
          <w:p w14:paraId="6830E31E" w14:textId="77777777" w:rsidR="001F73F6" w:rsidRPr="004F057C" w:rsidRDefault="001F73F6" w:rsidP="0012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05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«хорошо»</w:t>
            </w:r>
          </w:p>
        </w:tc>
        <w:tc>
          <w:tcPr>
            <w:tcW w:w="3258" w:type="dxa"/>
          </w:tcPr>
          <w:p w14:paraId="3685F581" w14:textId="25E68DFF" w:rsidR="001F73F6" w:rsidRPr="004F057C" w:rsidRDefault="001F73F6" w:rsidP="0012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05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«удовл</w:t>
            </w:r>
            <w:r w:rsidR="001274A3" w:rsidRPr="004F05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етворительно</w:t>
            </w:r>
            <w:r w:rsidRPr="004F05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3124" w:type="dxa"/>
          </w:tcPr>
          <w:p w14:paraId="4C281627" w14:textId="2B7F1AB9" w:rsidR="001F73F6" w:rsidRPr="004F057C" w:rsidRDefault="001F73F6" w:rsidP="0012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05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«неудовл</w:t>
            </w:r>
            <w:r w:rsidR="001274A3" w:rsidRPr="004F05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етворительно</w:t>
            </w:r>
            <w:r w:rsidRPr="004F05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1F73F6" w:rsidRPr="004F057C" w14:paraId="14EFF4FA" w14:textId="77777777" w:rsidTr="00991A42">
        <w:trPr>
          <w:jc w:val="center"/>
        </w:trPr>
        <w:tc>
          <w:tcPr>
            <w:tcW w:w="14316" w:type="dxa"/>
            <w:gridSpan w:val="4"/>
            <w:vAlign w:val="center"/>
          </w:tcPr>
          <w:p w14:paraId="041AD87D" w14:textId="5DF63CAE" w:rsidR="001F73F6" w:rsidRPr="004F057C" w:rsidRDefault="001F73F6" w:rsidP="0012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F73F6" w:rsidRPr="004F057C" w14:paraId="05E12893" w14:textId="77777777" w:rsidTr="00CC2D5E">
        <w:trPr>
          <w:jc w:val="center"/>
        </w:trPr>
        <w:tc>
          <w:tcPr>
            <w:tcW w:w="4250" w:type="dxa"/>
            <w:vAlign w:val="center"/>
          </w:tcPr>
          <w:p w14:paraId="5495CBD3" w14:textId="56A6F447" w:rsidR="001F73F6" w:rsidRPr="004F057C" w:rsidRDefault="001F73F6" w:rsidP="0042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57C"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Выставляется в случае, если практическая</w:t>
            </w:r>
            <w:r w:rsidR="007B21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74A3" w:rsidRPr="004F057C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</w:t>
            </w:r>
            <w:r w:rsidRPr="004F05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аккуратно оформлена, не имеет орфографических ошибок</w:t>
            </w:r>
            <w:r w:rsidR="00CC2D5E">
              <w:rPr>
                <w:rFonts w:ascii="Times New Roman" w:eastAsia="Times New Roman" w:hAnsi="Times New Roman" w:cs="Times New Roman"/>
                <w:sz w:val="26"/>
                <w:szCs w:val="26"/>
              </w:rPr>
              <w:t>, выполнена на высоком профессиональном уровне.</w:t>
            </w:r>
          </w:p>
        </w:tc>
        <w:tc>
          <w:tcPr>
            <w:tcW w:w="3684" w:type="dxa"/>
            <w:vAlign w:val="center"/>
          </w:tcPr>
          <w:p w14:paraId="11B92F8D" w14:textId="51E389B8" w:rsidR="001F73F6" w:rsidRPr="004F057C" w:rsidRDefault="001F73F6" w:rsidP="004218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5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Выставляется в случае, если </w:t>
            </w:r>
            <w:r w:rsidR="00CC2D5E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имеет</w:t>
            </w:r>
            <w:r w:rsidRPr="004F05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недочет</w:t>
            </w:r>
            <w:r w:rsidR="00CC2D5E">
              <w:rPr>
                <w:rFonts w:ascii="Times New Roman" w:eastAsia="Times New Roman" w:hAnsi="Times New Roman" w:cs="Times New Roman"/>
                <w:sz w:val="26"/>
                <w:szCs w:val="26"/>
              </w:rPr>
              <w:t>ы.</w:t>
            </w:r>
          </w:p>
          <w:p w14:paraId="0861FC28" w14:textId="77777777" w:rsidR="001F73F6" w:rsidRPr="004F057C" w:rsidRDefault="001F73F6" w:rsidP="0042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vAlign w:val="center"/>
          </w:tcPr>
          <w:p w14:paraId="32134C65" w14:textId="7695E4A9" w:rsidR="001F73F6" w:rsidRPr="004F057C" w:rsidRDefault="001F73F6" w:rsidP="004218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57C"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Выставляется в случае, если практическая работа оформлена неаккуратно, имеются недочеты</w:t>
            </w:r>
            <w:r w:rsidR="00CC2D5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9668B92" w14:textId="77777777" w:rsidR="001F73F6" w:rsidRPr="004F057C" w:rsidRDefault="001F73F6" w:rsidP="0042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4" w:type="dxa"/>
            <w:vAlign w:val="center"/>
          </w:tcPr>
          <w:p w14:paraId="5E052173" w14:textId="3A0859EA" w:rsidR="001F73F6" w:rsidRPr="004F057C" w:rsidRDefault="001F73F6" w:rsidP="004218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57C"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Выставляется в случае, если практическая работа выполнена небрежно, имеются орфографические ошибки,</w:t>
            </w:r>
            <w:r w:rsidR="00CC2D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выполнена на низком профессиональном уровне.</w:t>
            </w:r>
          </w:p>
        </w:tc>
      </w:tr>
    </w:tbl>
    <w:p w14:paraId="29DE432E" w14:textId="77777777" w:rsidR="001F73F6" w:rsidRPr="004F057C" w:rsidRDefault="001F73F6" w:rsidP="0012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EC402E4" w14:textId="77777777" w:rsidR="001F73F6" w:rsidRPr="004F057C" w:rsidRDefault="001F73F6" w:rsidP="00127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0AFD419" w14:textId="77777777" w:rsidR="001F73F6" w:rsidRDefault="001F73F6" w:rsidP="001F73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046892CF" w14:textId="77777777" w:rsidR="001F73F6" w:rsidRDefault="001F73F6" w:rsidP="00123FFE">
      <w:pPr>
        <w:spacing w:after="0"/>
        <w:jc w:val="both"/>
        <w:rPr>
          <w:rFonts w:ascii="Times New Roman" w:hAnsi="Times New Roman" w:cs="Times New Roman"/>
          <w:b/>
          <w:sz w:val="28"/>
        </w:rPr>
        <w:sectPr w:rsidR="001F73F6" w:rsidSect="00991A42">
          <w:pgSz w:w="16838" w:h="11906" w:orient="landscape"/>
          <w:pgMar w:top="1701" w:right="851" w:bottom="851" w:left="851" w:header="709" w:footer="266" w:gutter="0"/>
          <w:cols w:space="708"/>
          <w:docGrid w:linePitch="360"/>
        </w:sectPr>
      </w:pPr>
    </w:p>
    <w:p w14:paraId="1C351640" w14:textId="4AB4E443" w:rsidR="00324239" w:rsidRPr="00716305" w:rsidRDefault="00991A42" w:rsidP="0071630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0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№1</w:t>
      </w:r>
    </w:p>
    <w:p w14:paraId="18A5B855" w14:textId="77777777" w:rsidR="004F057C" w:rsidRPr="00716305" w:rsidRDefault="004F057C" w:rsidP="0071630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267E0E" w14:textId="4C6AA2EF" w:rsidR="007B214D" w:rsidRPr="00716305" w:rsidRDefault="00991A42" w:rsidP="00716305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305">
        <w:rPr>
          <w:rFonts w:ascii="Times New Roman" w:hAnsi="Times New Roman" w:cs="Times New Roman"/>
          <w:b/>
          <w:sz w:val="28"/>
          <w:szCs w:val="28"/>
        </w:rPr>
        <w:t>Тема:</w:t>
      </w:r>
      <w:r w:rsidRPr="00716305">
        <w:rPr>
          <w:rFonts w:ascii="Times New Roman" w:hAnsi="Times New Roman" w:cs="Times New Roman"/>
          <w:sz w:val="28"/>
          <w:szCs w:val="28"/>
        </w:rPr>
        <w:t xml:space="preserve"> </w:t>
      </w:r>
      <w:r w:rsidR="007B214D" w:rsidRPr="00716305">
        <w:rPr>
          <w:rFonts w:ascii="Times New Roman" w:hAnsi="Times New Roman" w:cs="Times New Roman"/>
          <w:sz w:val="28"/>
          <w:szCs w:val="28"/>
        </w:rPr>
        <w:t>Написание эссе на тему «Я графический дизайнер»</w:t>
      </w:r>
    </w:p>
    <w:p w14:paraId="48A22389" w14:textId="397176CE" w:rsidR="00330B04" w:rsidRPr="00716305" w:rsidRDefault="00991A42" w:rsidP="00716305">
      <w:pPr>
        <w:widowControl w:val="0"/>
        <w:spacing w:after="0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6305">
        <w:rPr>
          <w:rFonts w:ascii="Times New Roman" w:eastAsia="Calibri" w:hAnsi="Times New Roman" w:cs="Times New Roman"/>
          <w:b/>
          <w:iCs/>
          <w:sz w:val="28"/>
          <w:szCs w:val="28"/>
        </w:rPr>
        <w:t>Цель:</w:t>
      </w:r>
      <w:r w:rsidRPr="0071630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57915" w:rsidRPr="00716305">
        <w:rPr>
          <w:rFonts w:ascii="Times New Roman" w:eastAsia="Calibri" w:hAnsi="Times New Roman" w:cs="Times New Roman"/>
          <w:bCs/>
          <w:iCs/>
          <w:sz w:val="28"/>
          <w:szCs w:val="28"/>
        </w:rPr>
        <w:t>изучение знаний студентов о выбранной профессии</w:t>
      </w:r>
      <w:r w:rsidR="003F37CC" w:rsidRPr="0071630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="00E57915" w:rsidRPr="00716305">
        <w:rPr>
          <w:rFonts w:ascii="Times New Roman" w:eastAsia="Calibri" w:hAnsi="Times New Roman" w:cs="Times New Roman"/>
          <w:bCs/>
          <w:iCs/>
          <w:sz w:val="28"/>
          <w:szCs w:val="28"/>
        </w:rPr>
        <w:t>развитие коммуникативных навыков</w:t>
      </w:r>
      <w:r w:rsidR="003F37CC" w:rsidRPr="00716305">
        <w:rPr>
          <w:rFonts w:ascii="Times New Roman" w:eastAsia="Calibri" w:hAnsi="Times New Roman" w:cs="Times New Roman"/>
          <w:bCs/>
          <w:iCs/>
          <w:sz w:val="28"/>
          <w:szCs w:val="28"/>
        </w:rPr>
        <w:t>, навыков написания работ и их сдачи в требуемом виде.</w:t>
      </w:r>
    </w:p>
    <w:p w14:paraId="0AE70256" w14:textId="45D2B15A" w:rsidR="00E57915" w:rsidRPr="00716305" w:rsidRDefault="00E57915" w:rsidP="00716305">
      <w:pPr>
        <w:pStyle w:val="af1"/>
        <w:spacing w:line="276" w:lineRule="auto"/>
        <w:ind w:right="105" w:firstLine="851"/>
        <w:jc w:val="both"/>
        <w:rPr>
          <w:sz w:val="28"/>
          <w:szCs w:val="28"/>
        </w:rPr>
      </w:pPr>
      <w:bookmarkStart w:id="4" w:name="_Hlk45015004"/>
      <w:r w:rsidRPr="00716305">
        <w:rPr>
          <w:b/>
          <w:bCs/>
          <w:sz w:val="28"/>
          <w:szCs w:val="28"/>
        </w:rPr>
        <w:t xml:space="preserve">Ход работы: </w:t>
      </w:r>
      <w:r w:rsidRPr="00716305">
        <w:rPr>
          <w:sz w:val="28"/>
          <w:szCs w:val="28"/>
        </w:rPr>
        <w:t xml:space="preserve">Студенты рассаживаются за компьютеры и пишут эссе следующего объема: </w:t>
      </w:r>
    </w:p>
    <w:p w14:paraId="3EEAA5C8" w14:textId="3FC7CF10" w:rsidR="003F37CC" w:rsidRPr="00716305" w:rsidRDefault="003F37CC" w:rsidP="00716305">
      <w:pPr>
        <w:pStyle w:val="af1"/>
        <w:spacing w:line="276" w:lineRule="auto"/>
        <w:ind w:right="105" w:firstLine="851"/>
        <w:jc w:val="both"/>
        <w:rPr>
          <w:sz w:val="28"/>
          <w:szCs w:val="28"/>
        </w:rPr>
      </w:pPr>
      <w:r w:rsidRPr="00716305">
        <w:rPr>
          <w:sz w:val="28"/>
          <w:szCs w:val="28"/>
        </w:rPr>
        <w:t>Титульный лист 1 страница.</w:t>
      </w:r>
    </w:p>
    <w:p w14:paraId="49B97B55" w14:textId="09D1FADF" w:rsidR="00E57915" w:rsidRPr="00716305" w:rsidRDefault="00E57915" w:rsidP="00716305">
      <w:pPr>
        <w:pStyle w:val="af1"/>
        <w:spacing w:line="276" w:lineRule="auto"/>
        <w:ind w:right="105" w:firstLine="851"/>
        <w:jc w:val="both"/>
        <w:rPr>
          <w:sz w:val="28"/>
          <w:szCs w:val="28"/>
        </w:rPr>
      </w:pPr>
      <w:r w:rsidRPr="00716305">
        <w:rPr>
          <w:sz w:val="28"/>
          <w:szCs w:val="28"/>
        </w:rPr>
        <w:t>Введение не более 1 страницы.</w:t>
      </w:r>
    </w:p>
    <w:p w14:paraId="6BBD4976" w14:textId="7109CF0A" w:rsidR="00E57915" w:rsidRPr="00716305" w:rsidRDefault="00E57915" w:rsidP="00716305">
      <w:pPr>
        <w:pStyle w:val="af1"/>
        <w:spacing w:line="276" w:lineRule="auto"/>
        <w:ind w:right="105" w:firstLine="851"/>
        <w:jc w:val="both"/>
        <w:rPr>
          <w:sz w:val="28"/>
          <w:szCs w:val="28"/>
        </w:rPr>
      </w:pPr>
      <w:r w:rsidRPr="00716305">
        <w:rPr>
          <w:sz w:val="28"/>
          <w:szCs w:val="28"/>
        </w:rPr>
        <w:t>Основная</w:t>
      </w:r>
      <w:r w:rsidR="003F37CC" w:rsidRPr="00716305">
        <w:rPr>
          <w:sz w:val="28"/>
          <w:szCs w:val="28"/>
        </w:rPr>
        <w:t xml:space="preserve"> часть </w:t>
      </w:r>
      <w:r w:rsidRPr="00716305">
        <w:rPr>
          <w:sz w:val="28"/>
          <w:szCs w:val="28"/>
        </w:rPr>
        <w:t>от 3 до 5 страниц.</w:t>
      </w:r>
    </w:p>
    <w:p w14:paraId="00F5B0DE" w14:textId="6F5F66A9" w:rsidR="002324F5" w:rsidRPr="00716305" w:rsidRDefault="00E57915" w:rsidP="00716305">
      <w:pPr>
        <w:pStyle w:val="af1"/>
        <w:spacing w:line="276" w:lineRule="auto"/>
        <w:ind w:right="105" w:firstLine="851"/>
        <w:jc w:val="both"/>
        <w:rPr>
          <w:sz w:val="28"/>
          <w:szCs w:val="28"/>
        </w:rPr>
      </w:pPr>
      <w:r w:rsidRPr="00716305">
        <w:rPr>
          <w:sz w:val="28"/>
          <w:szCs w:val="28"/>
        </w:rPr>
        <w:t>Заключение</w:t>
      </w:r>
      <w:r w:rsidR="003F37CC" w:rsidRPr="00716305">
        <w:rPr>
          <w:sz w:val="28"/>
          <w:szCs w:val="28"/>
        </w:rPr>
        <w:t xml:space="preserve"> не более</w:t>
      </w:r>
      <w:r w:rsidRPr="00716305">
        <w:rPr>
          <w:sz w:val="28"/>
          <w:szCs w:val="28"/>
        </w:rPr>
        <w:t xml:space="preserve"> 1 страницы.</w:t>
      </w:r>
    </w:p>
    <w:p w14:paraId="39F25708" w14:textId="7BC9A2E9" w:rsidR="003F37CC" w:rsidRPr="00716305" w:rsidRDefault="003F37CC" w:rsidP="00716305">
      <w:pPr>
        <w:pStyle w:val="af1"/>
        <w:spacing w:line="276" w:lineRule="auto"/>
        <w:ind w:right="105" w:firstLine="851"/>
        <w:jc w:val="both"/>
        <w:rPr>
          <w:sz w:val="28"/>
          <w:szCs w:val="28"/>
        </w:rPr>
      </w:pPr>
      <w:r w:rsidRPr="00716305">
        <w:rPr>
          <w:sz w:val="28"/>
          <w:szCs w:val="28"/>
        </w:rPr>
        <w:t xml:space="preserve">Закончив написание подготовить выдержку эссе для выступления на не более 5 минут. </w:t>
      </w:r>
    </w:p>
    <w:p w14:paraId="7A4DDEED" w14:textId="3950B1EA" w:rsidR="00037624" w:rsidRPr="006F1641" w:rsidRDefault="006064C9" w:rsidP="006F1641">
      <w:pPr>
        <w:pStyle w:val="af1"/>
        <w:spacing w:line="276" w:lineRule="auto"/>
        <w:ind w:right="105" w:firstLine="851"/>
        <w:jc w:val="both"/>
        <w:rPr>
          <w:sz w:val="28"/>
          <w:szCs w:val="28"/>
        </w:rPr>
      </w:pPr>
      <w:r w:rsidRPr="00716305">
        <w:rPr>
          <w:b/>
          <w:bCs/>
          <w:sz w:val="28"/>
          <w:szCs w:val="28"/>
        </w:rPr>
        <w:t xml:space="preserve">Требование к сдаче задания: </w:t>
      </w:r>
      <w:r w:rsidR="003F37CC" w:rsidRPr="00716305">
        <w:rPr>
          <w:sz w:val="28"/>
          <w:szCs w:val="28"/>
        </w:rPr>
        <w:t xml:space="preserve">Эссе сдается в бумажном виде в папке скоросшивателе. </w:t>
      </w:r>
    </w:p>
    <w:bookmarkEnd w:id="4"/>
    <w:p w14:paraId="1FE7F71F" w14:textId="77777777" w:rsidR="00365BE8" w:rsidRPr="00716305" w:rsidRDefault="00365BE8" w:rsidP="00716305">
      <w:pPr>
        <w:widowControl w:val="0"/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38B969D" w14:textId="5019C567" w:rsidR="0023031E" w:rsidRPr="00716305" w:rsidRDefault="0023031E" w:rsidP="00716305">
      <w:pPr>
        <w:widowControl w:val="0"/>
        <w:spacing w:after="0"/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16305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  <w:r w:rsidRPr="00716305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№</w:t>
      </w:r>
      <w:r w:rsidR="00D64459" w:rsidRPr="00716305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</w:p>
    <w:p w14:paraId="07B6E50D" w14:textId="77777777" w:rsidR="004F057C" w:rsidRPr="00716305" w:rsidRDefault="004F057C" w:rsidP="00716305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E804A6" w14:textId="58BD84DD" w:rsidR="00D64459" w:rsidRPr="00716305" w:rsidRDefault="0023031E" w:rsidP="00716305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305">
        <w:rPr>
          <w:rFonts w:ascii="Times New Roman" w:hAnsi="Times New Roman" w:cs="Times New Roman"/>
          <w:b/>
          <w:sz w:val="28"/>
          <w:szCs w:val="28"/>
        </w:rPr>
        <w:t>Тема:</w:t>
      </w:r>
      <w:r w:rsidRPr="00716305">
        <w:rPr>
          <w:rFonts w:ascii="Times New Roman" w:hAnsi="Times New Roman" w:cs="Times New Roman"/>
          <w:sz w:val="28"/>
          <w:szCs w:val="28"/>
        </w:rPr>
        <w:t xml:space="preserve"> </w:t>
      </w:r>
      <w:r w:rsidR="007B214D" w:rsidRPr="00716305">
        <w:rPr>
          <w:rFonts w:ascii="Times New Roman" w:hAnsi="Times New Roman" w:cs="Times New Roman"/>
          <w:sz w:val="28"/>
          <w:szCs w:val="28"/>
        </w:rPr>
        <w:t>Разработка эскиза визитки</w:t>
      </w:r>
    </w:p>
    <w:p w14:paraId="4C912206" w14:textId="304E2657" w:rsidR="00E03685" w:rsidRPr="00716305" w:rsidRDefault="002E7608" w:rsidP="00716305">
      <w:pPr>
        <w:pStyle w:val="af1"/>
        <w:spacing w:line="276" w:lineRule="auto"/>
        <w:ind w:right="105" w:firstLine="851"/>
        <w:jc w:val="both"/>
        <w:rPr>
          <w:sz w:val="28"/>
          <w:szCs w:val="28"/>
        </w:rPr>
      </w:pPr>
      <w:r w:rsidRPr="00716305">
        <w:rPr>
          <w:b/>
          <w:sz w:val="28"/>
          <w:szCs w:val="28"/>
        </w:rPr>
        <w:t>Цел</w:t>
      </w:r>
      <w:r w:rsidR="00037624" w:rsidRPr="00716305">
        <w:rPr>
          <w:b/>
          <w:sz w:val="28"/>
          <w:szCs w:val="28"/>
        </w:rPr>
        <w:t>ь</w:t>
      </w:r>
      <w:r w:rsidRPr="00716305">
        <w:rPr>
          <w:b/>
          <w:sz w:val="28"/>
          <w:szCs w:val="28"/>
        </w:rPr>
        <w:t xml:space="preserve">: </w:t>
      </w:r>
      <w:bookmarkStart w:id="5" w:name="_Hlk44932660"/>
      <w:r w:rsidR="003F37CC" w:rsidRPr="00716305">
        <w:rPr>
          <w:sz w:val="28"/>
          <w:szCs w:val="28"/>
        </w:rPr>
        <w:t>развитие у студентов творческого мышления</w:t>
      </w:r>
      <w:bookmarkEnd w:id="5"/>
      <w:r w:rsidR="00365BE8" w:rsidRPr="00716305">
        <w:rPr>
          <w:sz w:val="28"/>
          <w:szCs w:val="28"/>
        </w:rPr>
        <w:t xml:space="preserve">, коммуникативных </w:t>
      </w:r>
      <w:r w:rsidR="003F37CC" w:rsidRPr="00716305">
        <w:rPr>
          <w:sz w:val="28"/>
          <w:szCs w:val="28"/>
        </w:rPr>
        <w:t xml:space="preserve">навыков </w:t>
      </w:r>
      <w:r w:rsidR="00365BE8" w:rsidRPr="00716305">
        <w:rPr>
          <w:sz w:val="28"/>
          <w:szCs w:val="28"/>
        </w:rPr>
        <w:t xml:space="preserve">и навыков </w:t>
      </w:r>
      <w:r w:rsidR="003F37CC" w:rsidRPr="00716305">
        <w:rPr>
          <w:sz w:val="28"/>
          <w:szCs w:val="28"/>
        </w:rPr>
        <w:t>создания рекламного продукта</w:t>
      </w:r>
      <w:r w:rsidR="00365BE8" w:rsidRPr="00716305">
        <w:rPr>
          <w:sz w:val="28"/>
          <w:szCs w:val="28"/>
        </w:rPr>
        <w:t>.</w:t>
      </w:r>
    </w:p>
    <w:p w14:paraId="52034889" w14:textId="60E66C3B" w:rsidR="003F37CC" w:rsidRDefault="003F37CC" w:rsidP="00716305">
      <w:pPr>
        <w:pStyle w:val="af1"/>
        <w:spacing w:line="276" w:lineRule="auto"/>
        <w:ind w:right="105" w:firstLine="851"/>
        <w:jc w:val="both"/>
        <w:rPr>
          <w:sz w:val="28"/>
          <w:szCs w:val="28"/>
        </w:rPr>
      </w:pPr>
      <w:r w:rsidRPr="00716305">
        <w:rPr>
          <w:b/>
          <w:bCs/>
          <w:sz w:val="28"/>
          <w:szCs w:val="28"/>
        </w:rPr>
        <w:t xml:space="preserve">Ход работы: </w:t>
      </w:r>
      <w:r w:rsidRPr="00716305">
        <w:rPr>
          <w:sz w:val="28"/>
          <w:szCs w:val="28"/>
        </w:rPr>
        <w:t xml:space="preserve">Студенты делятся на команды из двух человек. В паре студенты </w:t>
      </w:r>
      <w:r w:rsidR="00365BE8" w:rsidRPr="00716305">
        <w:rPr>
          <w:sz w:val="28"/>
          <w:szCs w:val="28"/>
        </w:rPr>
        <w:t>заполняют мини бриф о визитк</w:t>
      </w:r>
      <w:r w:rsidR="00421811">
        <w:rPr>
          <w:sz w:val="28"/>
          <w:szCs w:val="28"/>
        </w:rPr>
        <w:t>е</w:t>
      </w:r>
      <w:r w:rsidR="00365BE8" w:rsidRPr="00716305">
        <w:rPr>
          <w:sz w:val="28"/>
          <w:szCs w:val="28"/>
        </w:rPr>
        <w:t xml:space="preserve"> и обмениваются ими. После этого студенты приступают к созданию эскиза визитки по заполненному брифу партнёра. Создав эскиз визитки, каждый студент по очереди презентует его своему партнёру.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3"/>
        <w:gridCol w:w="5323"/>
      </w:tblGrid>
      <w:tr w:rsidR="00E45D1E" w14:paraId="39D2C241" w14:textId="77777777" w:rsidTr="003D646E">
        <w:tc>
          <w:tcPr>
            <w:tcW w:w="10646" w:type="dxa"/>
            <w:gridSpan w:val="2"/>
          </w:tcPr>
          <w:p w14:paraId="1BAF9423" w14:textId="1E5382A5" w:rsidR="00E45D1E" w:rsidRPr="00E45D1E" w:rsidRDefault="00E45D1E" w:rsidP="00E45D1E">
            <w:pPr>
              <w:pStyle w:val="af1"/>
              <w:spacing w:line="276" w:lineRule="auto"/>
              <w:ind w:right="105"/>
              <w:jc w:val="center"/>
              <w:rPr>
                <w:b/>
                <w:bCs/>
                <w:sz w:val="28"/>
                <w:szCs w:val="28"/>
              </w:rPr>
            </w:pPr>
            <w:r w:rsidRPr="00E45D1E">
              <w:rPr>
                <w:b/>
                <w:bCs/>
                <w:sz w:val="28"/>
                <w:szCs w:val="28"/>
              </w:rPr>
              <w:t>Бриф на создание визитки</w:t>
            </w:r>
          </w:p>
        </w:tc>
      </w:tr>
      <w:tr w:rsidR="00E45D1E" w14:paraId="1F028334" w14:textId="77777777" w:rsidTr="00E45D1E">
        <w:tc>
          <w:tcPr>
            <w:tcW w:w="5323" w:type="dxa"/>
          </w:tcPr>
          <w:p w14:paraId="657312A6" w14:textId="3AB35BAE" w:rsidR="00E45D1E" w:rsidRDefault="00E45D1E" w:rsidP="00716305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5323" w:type="dxa"/>
          </w:tcPr>
          <w:p w14:paraId="0A9F5EBF" w14:textId="77777777" w:rsidR="00E45D1E" w:rsidRDefault="00E45D1E" w:rsidP="00716305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</w:p>
        </w:tc>
      </w:tr>
      <w:tr w:rsidR="00E45D1E" w14:paraId="20F07BE7" w14:textId="77777777" w:rsidTr="00E45D1E">
        <w:tc>
          <w:tcPr>
            <w:tcW w:w="5323" w:type="dxa"/>
          </w:tcPr>
          <w:p w14:paraId="3E70361C" w14:textId="0C47CACD" w:rsidR="00E45D1E" w:rsidRDefault="00E45D1E" w:rsidP="00716305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организации</w:t>
            </w:r>
          </w:p>
        </w:tc>
        <w:tc>
          <w:tcPr>
            <w:tcW w:w="5323" w:type="dxa"/>
          </w:tcPr>
          <w:p w14:paraId="71D8B04D" w14:textId="77777777" w:rsidR="00E45D1E" w:rsidRDefault="00E45D1E" w:rsidP="00716305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</w:p>
        </w:tc>
      </w:tr>
      <w:tr w:rsidR="00E45D1E" w14:paraId="51D1CEEC" w14:textId="77777777" w:rsidTr="00E45D1E">
        <w:tc>
          <w:tcPr>
            <w:tcW w:w="5323" w:type="dxa"/>
          </w:tcPr>
          <w:p w14:paraId="44CDFF32" w14:textId="28DEFB81" w:rsidR="00E45D1E" w:rsidRDefault="00E45D1E" w:rsidP="00716305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 организации</w:t>
            </w:r>
          </w:p>
        </w:tc>
        <w:tc>
          <w:tcPr>
            <w:tcW w:w="5323" w:type="dxa"/>
          </w:tcPr>
          <w:p w14:paraId="2DC3F66F" w14:textId="77777777" w:rsidR="00E45D1E" w:rsidRDefault="00E45D1E" w:rsidP="00716305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</w:p>
        </w:tc>
      </w:tr>
      <w:tr w:rsidR="00E45D1E" w14:paraId="3B9E5015" w14:textId="77777777" w:rsidTr="0023445F">
        <w:tc>
          <w:tcPr>
            <w:tcW w:w="10646" w:type="dxa"/>
            <w:gridSpan w:val="2"/>
          </w:tcPr>
          <w:p w14:paraId="7BBDCE3F" w14:textId="7DA6C64A" w:rsidR="00E45D1E" w:rsidRDefault="00E45D1E" w:rsidP="00E45D1E">
            <w:pPr>
              <w:pStyle w:val="af1"/>
              <w:spacing w:line="276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наличии у организации элементов фирменного стиля (логотип, фирменные цвета, слоган и т.д.) их </w:t>
            </w:r>
            <w:r w:rsidRPr="00E45D1E">
              <w:rPr>
                <w:sz w:val="28"/>
                <w:szCs w:val="28"/>
              </w:rPr>
              <w:t>предоставить.</w:t>
            </w:r>
          </w:p>
        </w:tc>
      </w:tr>
      <w:tr w:rsidR="00E45D1E" w14:paraId="4DCF9945" w14:textId="77777777" w:rsidTr="00E45D1E">
        <w:tc>
          <w:tcPr>
            <w:tcW w:w="5323" w:type="dxa"/>
          </w:tcPr>
          <w:p w14:paraId="4372FF95" w14:textId="7C92A77E" w:rsidR="00E45D1E" w:rsidRDefault="00E45D1E" w:rsidP="00716305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Желаемые цвета</w:t>
            </w:r>
          </w:p>
        </w:tc>
        <w:tc>
          <w:tcPr>
            <w:tcW w:w="5323" w:type="dxa"/>
          </w:tcPr>
          <w:p w14:paraId="2DC3DBAF" w14:textId="77777777" w:rsidR="00E45D1E" w:rsidRDefault="00E45D1E" w:rsidP="00716305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</w:p>
        </w:tc>
      </w:tr>
      <w:tr w:rsidR="00E45D1E" w14:paraId="25694942" w14:textId="77777777" w:rsidTr="00E45D1E">
        <w:tc>
          <w:tcPr>
            <w:tcW w:w="5323" w:type="dxa"/>
          </w:tcPr>
          <w:p w14:paraId="288826FA" w14:textId="7A842770" w:rsidR="00E45D1E" w:rsidRDefault="00E45D1E" w:rsidP="00E45D1E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Желаемые графические элементы</w:t>
            </w:r>
          </w:p>
        </w:tc>
        <w:tc>
          <w:tcPr>
            <w:tcW w:w="5323" w:type="dxa"/>
          </w:tcPr>
          <w:p w14:paraId="0A4C1FB6" w14:textId="77777777" w:rsidR="00E45D1E" w:rsidRDefault="00E45D1E" w:rsidP="00E45D1E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</w:p>
        </w:tc>
      </w:tr>
      <w:tr w:rsidR="00E45D1E" w14:paraId="3D8E23AC" w14:textId="77777777" w:rsidTr="00E45D1E">
        <w:tc>
          <w:tcPr>
            <w:tcW w:w="5323" w:type="dxa"/>
          </w:tcPr>
          <w:p w14:paraId="169E4CE3" w14:textId="2260AB6C" w:rsidR="00E45D1E" w:rsidRDefault="00E45D1E" w:rsidP="00E45D1E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Пожелания к общему оформлению / композиции</w:t>
            </w:r>
          </w:p>
        </w:tc>
        <w:tc>
          <w:tcPr>
            <w:tcW w:w="5323" w:type="dxa"/>
          </w:tcPr>
          <w:p w14:paraId="51F84C26" w14:textId="77777777" w:rsidR="00E45D1E" w:rsidRDefault="00E45D1E" w:rsidP="00E45D1E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</w:p>
        </w:tc>
      </w:tr>
      <w:tr w:rsidR="00E45D1E" w14:paraId="2A3E71C1" w14:textId="77777777" w:rsidTr="00E45D1E">
        <w:tc>
          <w:tcPr>
            <w:tcW w:w="5323" w:type="dxa"/>
          </w:tcPr>
          <w:p w14:paraId="7AC9EA37" w14:textId="3D2CD8EB" w:rsidR="00E45D1E" w:rsidRDefault="00E45D1E" w:rsidP="00E45D1E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Пожеланию к тексту</w:t>
            </w:r>
          </w:p>
        </w:tc>
        <w:tc>
          <w:tcPr>
            <w:tcW w:w="5323" w:type="dxa"/>
          </w:tcPr>
          <w:p w14:paraId="2F2B468E" w14:textId="77777777" w:rsidR="00E45D1E" w:rsidRDefault="00E45D1E" w:rsidP="00E45D1E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</w:p>
        </w:tc>
      </w:tr>
      <w:tr w:rsidR="00E45D1E" w14:paraId="480ED3C1" w14:textId="77777777" w:rsidTr="00E45D1E">
        <w:tc>
          <w:tcPr>
            <w:tcW w:w="5323" w:type="dxa"/>
          </w:tcPr>
          <w:p w14:paraId="042DB276" w14:textId="7BC20D27" w:rsidR="00E45D1E" w:rsidRDefault="00E45D1E" w:rsidP="00E45D1E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пожелания</w:t>
            </w:r>
          </w:p>
        </w:tc>
        <w:tc>
          <w:tcPr>
            <w:tcW w:w="5323" w:type="dxa"/>
          </w:tcPr>
          <w:p w14:paraId="6823FF87" w14:textId="77777777" w:rsidR="00E45D1E" w:rsidRDefault="00E45D1E" w:rsidP="00E45D1E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</w:p>
        </w:tc>
      </w:tr>
      <w:tr w:rsidR="00E45D1E" w14:paraId="3049EE85" w14:textId="77777777" w:rsidTr="00E45D1E">
        <w:tc>
          <w:tcPr>
            <w:tcW w:w="5323" w:type="dxa"/>
          </w:tcPr>
          <w:p w14:paraId="7BDE7AA9" w14:textId="0212125A" w:rsidR="00E45D1E" w:rsidRDefault="00E45D1E" w:rsidP="00E45D1E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 (ФИ / группа)</w:t>
            </w:r>
          </w:p>
        </w:tc>
        <w:tc>
          <w:tcPr>
            <w:tcW w:w="5323" w:type="dxa"/>
          </w:tcPr>
          <w:p w14:paraId="2114A6A6" w14:textId="77777777" w:rsidR="00E45D1E" w:rsidRDefault="00E45D1E" w:rsidP="00E45D1E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</w:p>
        </w:tc>
      </w:tr>
    </w:tbl>
    <w:p w14:paraId="1ED894A3" w14:textId="77777777" w:rsidR="00E45D1E" w:rsidRPr="00716305" w:rsidRDefault="00E45D1E" w:rsidP="00716305">
      <w:pPr>
        <w:pStyle w:val="af1"/>
        <w:spacing w:line="276" w:lineRule="auto"/>
        <w:ind w:right="105" w:firstLine="851"/>
        <w:jc w:val="both"/>
        <w:rPr>
          <w:sz w:val="28"/>
          <w:szCs w:val="28"/>
        </w:rPr>
      </w:pPr>
    </w:p>
    <w:p w14:paraId="307EF798" w14:textId="1B556A0D" w:rsidR="00365BE8" w:rsidRPr="00716305" w:rsidRDefault="006064C9" w:rsidP="00716305">
      <w:pPr>
        <w:pStyle w:val="af1"/>
        <w:spacing w:line="276" w:lineRule="auto"/>
        <w:ind w:right="105" w:firstLine="851"/>
        <w:jc w:val="both"/>
        <w:rPr>
          <w:sz w:val="28"/>
          <w:szCs w:val="28"/>
        </w:rPr>
      </w:pPr>
      <w:r w:rsidRPr="00716305">
        <w:rPr>
          <w:b/>
          <w:bCs/>
          <w:sz w:val="28"/>
          <w:szCs w:val="28"/>
        </w:rPr>
        <w:t xml:space="preserve">Требование к сдаче задания: </w:t>
      </w:r>
      <w:r w:rsidR="00365BE8" w:rsidRPr="00716305">
        <w:rPr>
          <w:sz w:val="28"/>
          <w:szCs w:val="28"/>
        </w:rPr>
        <w:t>Студенту необходимо сдать сам эскиз визитки и бриф, согласно которому он его разрабатывал.</w:t>
      </w:r>
    </w:p>
    <w:p w14:paraId="2364FAD2" w14:textId="77777777" w:rsidR="004F057C" w:rsidRPr="00716305" w:rsidRDefault="004F057C" w:rsidP="006F1641">
      <w:pPr>
        <w:pStyle w:val="af1"/>
        <w:spacing w:line="276" w:lineRule="auto"/>
        <w:ind w:right="105"/>
        <w:jc w:val="both"/>
        <w:rPr>
          <w:sz w:val="28"/>
          <w:szCs w:val="28"/>
        </w:rPr>
      </w:pPr>
    </w:p>
    <w:p w14:paraId="2B6BCECF" w14:textId="73F71B5C" w:rsidR="00037624" w:rsidRPr="00716305" w:rsidRDefault="00037624" w:rsidP="00716305">
      <w:pPr>
        <w:widowControl w:val="0"/>
        <w:spacing w:after="0"/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16305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  <w:r w:rsidRPr="00716305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№3</w:t>
      </w:r>
    </w:p>
    <w:p w14:paraId="69E186CA" w14:textId="77777777" w:rsidR="004F057C" w:rsidRPr="00716305" w:rsidRDefault="004F057C" w:rsidP="00716305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E9B5DC" w14:textId="067280FE" w:rsidR="00037624" w:rsidRPr="00716305" w:rsidRDefault="00037624" w:rsidP="00716305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305">
        <w:rPr>
          <w:rFonts w:ascii="Times New Roman" w:hAnsi="Times New Roman" w:cs="Times New Roman"/>
          <w:b/>
          <w:sz w:val="28"/>
          <w:szCs w:val="28"/>
        </w:rPr>
        <w:t>Тема:</w:t>
      </w:r>
      <w:r w:rsidRPr="00716305">
        <w:rPr>
          <w:rFonts w:ascii="Times New Roman" w:hAnsi="Times New Roman" w:cs="Times New Roman"/>
          <w:sz w:val="28"/>
          <w:szCs w:val="28"/>
        </w:rPr>
        <w:t xml:space="preserve"> </w:t>
      </w:r>
      <w:r w:rsidR="007B214D" w:rsidRPr="00716305">
        <w:rPr>
          <w:rFonts w:ascii="Times New Roman" w:hAnsi="Times New Roman" w:cs="Times New Roman"/>
          <w:sz w:val="28"/>
          <w:szCs w:val="28"/>
        </w:rPr>
        <w:t>Разработка эскиза листовки</w:t>
      </w:r>
    </w:p>
    <w:p w14:paraId="0DBB9CA8" w14:textId="77777777" w:rsidR="00365BE8" w:rsidRPr="00716305" w:rsidRDefault="00365BE8" w:rsidP="00716305">
      <w:pPr>
        <w:pStyle w:val="af1"/>
        <w:spacing w:line="276" w:lineRule="auto"/>
        <w:ind w:right="105" w:firstLine="851"/>
        <w:jc w:val="both"/>
        <w:rPr>
          <w:sz w:val="28"/>
          <w:szCs w:val="28"/>
        </w:rPr>
      </w:pPr>
      <w:bookmarkStart w:id="6" w:name="_Hlk45015073"/>
      <w:r w:rsidRPr="00716305">
        <w:rPr>
          <w:b/>
          <w:sz w:val="28"/>
          <w:szCs w:val="28"/>
        </w:rPr>
        <w:t xml:space="preserve">Цель: </w:t>
      </w:r>
      <w:r w:rsidRPr="00716305">
        <w:rPr>
          <w:sz w:val="28"/>
          <w:szCs w:val="28"/>
        </w:rPr>
        <w:t>развитие у студентов творческого мышления, коммуникативных навыков и навыков создания рекламного продукта.</w:t>
      </w:r>
    </w:p>
    <w:p w14:paraId="116F4C8C" w14:textId="753DD60D" w:rsidR="009C086C" w:rsidRDefault="00365BE8" w:rsidP="00716305">
      <w:pPr>
        <w:pStyle w:val="af1"/>
        <w:spacing w:line="276" w:lineRule="auto"/>
        <w:ind w:right="105" w:firstLine="851"/>
        <w:jc w:val="both"/>
        <w:rPr>
          <w:sz w:val="28"/>
          <w:szCs w:val="28"/>
        </w:rPr>
      </w:pPr>
      <w:r w:rsidRPr="00716305">
        <w:rPr>
          <w:b/>
          <w:bCs/>
          <w:sz w:val="28"/>
          <w:szCs w:val="28"/>
        </w:rPr>
        <w:t xml:space="preserve">Ход работы: </w:t>
      </w:r>
      <w:r w:rsidRPr="00716305">
        <w:rPr>
          <w:sz w:val="28"/>
          <w:szCs w:val="28"/>
        </w:rPr>
        <w:t>Студенты делятся на команды из двух человек. В паре студенты заполняют мини бриф о листовк</w:t>
      </w:r>
      <w:r w:rsidR="00421811">
        <w:rPr>
          <w:sz w:val="28"/>
          <w:szCs w:val="28"/>
        </w:rPr>
        <w:t>е</w:t>
      </w:r>
      <w:r w:rsidRPr="00716305">
        <w:rPr>
          <w:sz w:val="28"/>
          <w:szCs w:val="28"/>
        </w:rPr>
        <w:t xml:space="preserve"> и обмениваются ими. После этого студенты приступают к созданию эскиза листовки по заполненному брифу партнёра. Создав эскиз листовки, каждый студент по очереди презентует его своему партнёру.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3"/>
        <w:gridCol w:w="5323"/>
      </w:tblGrid>
      <w:tr w:rsidR="009C086C" w14:paraId="0882B612" w14:textId="77777777" w:rsidTr="003560BD">
        <w:tc>
          <w:tcPr>
            <w:tcW w:w="10646" w:type="dxa"/>
            <w:gridSpan w:val="2"/>
          </w:tcPr>
          <w:p w14:paraId="75D85D5D" w14:textId="60D7EBA8" w:rsidR="009C086C" w:rsidRPr="00E45D1E" w:rsidRDefault="009C086C" w:rsidP="003560BD">
            <w:pPr>
              <w:pStyle w:val="af1"/>
              <w:spacing w:line="276" w:lineRule="auto"/>
              <w:ind w:right="105"/>
              <w:jc w:val="center"/>
              <w:rPr>
                <w:b/>
                <w:bCs/>
                <w:sz w:val="28"/>
                <w:szCs w:val="28"/>
              </w:rPr>
            </w:pPr>
            <w:r w:rsidRPr="00E45D1E">
              <w:rPr>
                <w:b/>
                <w:bCs/>
                <w:sz w:val="28"/>
                <w:szCs w:val="28"/>
              </w:rPr>
              <w:t xml:space="preserve">Бриф на создание </w:t>
            </w:r>
            <w:r>
              <w:rPr>
                <w:b/>
                <w:bCs/>
                <w:sz w:val="28"/>
                <w:szCs w:val="28"/>
              </w:rPr>
              <w:t>листовки</w:t>
            </w:r>
          </w:p>
        </w:tc>
      </w:tr>
      <w:tr w:rsidR="009C086C" w14:paraId="752748A1" w14:textId="77777777" w:rsidTr="003560BD">
        <w:tc>
          <w:tcPr>
            <w:tcW w:w="5323" w:type="dxa"/>
          </w:tcPr>
          <w:p w14:paraId="198F78A1" w14:textId="77777777" w:rsidR="009C086C" w:rsidRDefault="009C086C" w:rsidP="003560BD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5323" w:type="dxa"/>
          </w:tcPr>
          <w:p w14:paraId="301372C9" w14:textId="77777777" w:rsidR="009C086C" w:rsidRDefault="009C086C" w:rsidP="003560BD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</w:p>
        </w:tc>
      </w:tr>
      <w:tr w:rsidR="009C086C" w14:paraId="2E2C6301" w14:textId="77777777" w:rsidTr="003560BD">
        <w:tc>
          <w:tcPr>
            <w:tcW w:w="5323" w:type="dxa"/>
          </w:tcPr>
          <w:p w14:paraId="7F1A50DB" w14:textId="77777777" w:rsidR="009C086C" w:rsidRDefault="009C086C" w:rsidP="003560BD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организации</w:t>
            </w:r>
          </w:p>
        </w:tc>
        <w:tc>
          <w:tcPr>
            <w:tcW w:w="5323" w:type="dxa"/>
          </w:tcPr>
          <w:p w14:paraId="2F9CD1E1" w14:textId="77777777" w:rsidR="009C086C" w:rsidRDefault="009C086C" w:rsidP="003560BD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</w:p>
        </w:tc>
      </w:tr>
      <w:tr w:rsidR="009C086C" w14:paraId="063809F4" w14:textId="77777777" w:rsidTr="003560BD">
        <w:tc>
          <w:tcPr>
            <w:tcW w:w="5323" w:type="dxa"/>
          </w:tcPr>
          <w:p w14:paraId="77DEF507" w14:textId="77777777" w:rsidR="009C086C" w:rsidRDefault="009C086C" w:rsidP="003560BD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 организации</w:t>
            </w:r>
          </w:p>
        </w:tc>
        <w:tc>
          <w:tcPr>
            <w:tcW w:w="5323" w:type="dxa"/>
          </w:tcPr>
          <w:p w14:paraId="3F6AFB50" w14:textId="77777777" w:rsidR="009C086C" w:rsidRDefault="009C086C" w:rsidP="003560BD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</w:p>
        </w:tc>
      </w:tr>
      <w:tr w:rsidR="009C086C" w14:paraId="41601057" w14:textId="77777777" w:rsidTr="003560BD">
        <w:tc>
          <w:tcPr>
            <w:tcW w:w="10646" w:type="dxa"/>
            <w:gridSpan w:val="2"/>
          </w:tcPr>
          <w:p w14:paraId="2EE2799C" w14:textId="77777777" w:rsidR="009C086C" w:rsidRDefault="009C086C" w:rsidP="003560BD">
            <w:pPr>
              <w:pStyle w:val="af1"/>
              <w:spacing w:line="276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наличии у организации элементов фирменного стиля (логотип, фирменные цвета, слоган и т.д.) их </w:t>
            </w:r>
            <w:r w:rsidRPr="00E45D1E">
              <w:rPr>
                <w:sz w:val="28"/>
                <w:szCs w:val="28"/>
              </w:rPr>
              <w:t>предоставить.</w:t>
            </w:r>
          </w:p>
        </w:tc>
      </w:tr>
      <w:tr w:rsidR="009C086C" w14:paraId="33232CCF" w14:textId="77777777" w:rsidTr="003560BD">
        <w:tc>
          <w:tcPr>
            <w:tcW w:w="5323" w:type="dxa"/>
          </w:tcPr>
          <w:p w14:paraId="1D5FBC10" w14:textId="77777777" w:rsidR="009C086C" w:rsidRDefault="009C086C" w:rsidP="003560BD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Желаемые цвета</w:t>
            </w:r>
          </w:p>
        </w:tc>
        <w:tc>
          <w:tcPr>
            <w:tcW w:w="5323" w:type="dxa"/>
          </w:tcPr>
          <w:p w14:paraId="7CBE7F36" w14:textId="77777777" w:rsidR="009C086C" w:rsidRDefault="009C086C" w:rsidP="003560BD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</w:p>
        </w:tc>
      </w:tr>
      <w:tr w:rsidR="009C086C" w14:paraId="4628DBC9" w14:textId="77777777" w:rsidTr="003560BD">
        <w:tc>
          <w:tcPr>
            <w:tcW w:w="5323" w:type="dxa"/>
          </w:tcPr>
          <w:p w14:paraId="677AD425" w14:textId="77777777" w:rsidR="009C086C" w:rsidRDefault="009C086C" w:rsidP="003560BD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Желаемые графические элементы</w:t>
            </w:r>
          </w:p>
        </w:tc>
        <w:tc>
          <w:tcPr>
            <w:tcW w:w="5323" w:type="dxa"/>
          </w:tcPr>
          <w:p w14:paraId="6E296C33" w14:textId="77777777" w:rsidR="009C086C" w:rsidRDefault="009C086C" w:rsidP="003560BD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</w:p>
        </w:tc>
      </w:tr>
      <w:tr w:rsidR="009C086C" w14:paraId="374673C3" w14:textId="77777777" w:rsidTr="003560BD">
        <w:tc>
          <w:tcPr>
            <w:tcW w:w="5323" w:type="dxa"/>
          </w:tcPr>
          <w:p w14:paraId="28848038" w14:textId="77777777" w:rsidR="009C086C" w:rsidRDefault="009C086C" w:rsidP="003560BD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Пожелания к общему оформлению / композиции</w:t>
            </w:r>
          </w:p>
        </w:tc>
        <w:tc>
          <w:tcPr>
            <w:tcW w:w="5323" w:type="dxa"/>
          </w:tcPr>
          <w:p w14:paraId="7E37A1C8" w14:textId="77777777" w:rsidR="009C086C" w:rsidRDefault="009C086C" w:rsidP="003560BD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</w:p>
        </w:tc>
      </w:tr>
      <w:tr w:rsidR="009C086C" w14:paraId="7CE30D1B" w14:textId="77777777" w:rsidTr="003560BD">
        <w:tc>
          <w:tcPr>
            <w:tcW w:w="5323" w:type="dxa"/>
          </w:tcPr>
          <w:p w14:paraId="24D3CE4B" w14:textId="77777777" w:rsidR="009C086C" w:rsidRDefault="009C086C" w:rsidP="003560BD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Пожеланию к тексту</w:t>
            </w:r>
          </w:p>
        </w:tc>
        <w:tc>
          <w:tcPr>
            <w:tcW w:w="5323" w:type="dxa"/>
          </w:tcPr>
          <w:p w14:paraId="6C9DCD8A" w14:textId="77777777" w:rsidR="009C086C" w:rsidRDefault="009C086C" w:rsidP="003560BD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</w:p>
        </w:tc>
      </w:tr>
      <w:tr w:rsidR="009C086C" w14:paraId="1D2DD313" w14:textId="77777777" w:rsidTr="003560BD">
        <w:tc>
          <w:tcPr>
            <w:tcW w:w="5323" w:type="dxa"/>
          </w:tcPr>
          <w:p w14:paraId="2D7ACD41" w14:textId="77777777" w:rsidR="009C086C" w:rsidRDefault="009C086C" w:rsidP="003560BD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пожелания</w:t>
            </w:r>
          </w:p>
        </w:tc>
        <w:tc>
          <w:tcPr>
            <w:tcW w:w="5323" w:type="dxa"/>
          </w:tcPr>
          <w:p w14:paraId="5B21079C" w14:textId="77777777" w:rsidR="009C086C" w:rsidRDefault="009C086C" w:rsidP="003560BD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</w:p>
        </w:tc>
      </w:tr>
      <w:tr w:rsidR="009C086C" w14:paraId="6E4E23DC" w14:textId="77777777" w:rsidTr="003560BD">
        <w:tc>
          <w:tcPr>
            <w:tcW w:w="5323" w:type="dxa"/>
          </w:tcPr>
          <w:p w14:paraId="02074CDC" w14:textId="77777777" w:rsidR="009C086C" w:rsidRDefault="009C086C" w:rsidP="003560BD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 (ФИ / группа)</w:t>
            </w:r>
          </w:p>
        </w:tc>
        <w:tc>
          <w:tcPr>
            <w:tcW w:w="5323" w:type="dxa"/>
          </w:tcPr>
          <w:p w14:paraId="6D1C35F0" w14:textId="77777777" w:rsidR="009C086C" w:rsidRDefault="009C086C" w:rsidP="003560BD">
            <w:pPr>
              <w:pStyle w:val="af1"/>
              <w:spacing w:line="276" w:lineRule="auto"/>
              <w:ind w:right="105"/>
              <w:jc w:val="both"/>
              <w:rPr>
                <w:sz w:val="28"/>
                <w:szCs w:val="28"/>
              </w:rPr>
            </w:pPr>
          </w:p>
        </w:tc>
      </w:tr>
    </w:tbl>
    <w:p w14:paraId="71757EF1" w14:textId="51E9CD21" w:rsidR="00365BE8" w:rsidRPr="00716305" w:rsidRDefault="00365BE8" w:rsidP="00716305">
      <w:pPr>
        <w:pStyle w:val="af1"/>
        <w:spacing w:line="276" w:lineRule="auto"/>
        <w:ind w:right="105" w:firstLine="851"/>
        <w:jc w:val="both"/>
        <w:rPr>
          <w:sz w:val="28"/>
          <w:szCs w:val="28"/>
        </w:rPr>
      </w:pPr>
      <w:r w:rsidRPr="00716305">
        <w:rPr>
          <w:sz w:val="28"/>
          <w:szCs w:val="28"/>
        </w:rPr>
        <w:t xml:space="preserve"> </w:t>
      </w:r>
    </w:p>
    <w:p w14:paraId="4393E04E" w14:textId="68ABFE8B" w:rsidR="00365BE8" w:rsidRDefault="006064C9" w:rsidP="00716305">
      <w:pPr>
        <w:pStyle w:val="af1"/>
        <w:spacing w:line="276" w:lineRule="auto"/>
        <w:ind w:right="105" w:firstLine="851"/>
        <w:jc w:val="both"/>
        <w:rPr>
          <w:sz w:val="28"/>
          <w:szCs w:val="28"/>
        </w:rPr>
      </w:pPr>
      <w:r w:rsidRPr="00716305">
        <w:rPr>
          <w:b/>
          <w:bCs/>
          <w:sz w:val="28"/>
          <w:szCs w:val="28"/>
        </w:rPr>
        <w:t xml:space="preserve">Требование к сдаче задания: </w:t>
      </w:r>
      <w:r w:rsidR="00365BE8" w:rsidRPr="00716305">
        <w:rPr>
          <w:sz w:val="28"/>
          <w:szCs w:val="28"/>
        </w:rPr>
        <w:t>Студенту необходимо сдать сам эскиз листовки и бриф, согласно которому он его разрабатывал.</w:t>
      </w:r>
    </w:p>
    <w:bookmarkEnd w:id="6"/>
    <w:p w14:paraId="2951141C" w14:textId="77777777" w:rsidR="009C086C" w:rsidRPr="00716305" w:rsidRDefault="009C086C" w:rsidP="00716305">
      <w:pPr>
        <w:pStyle w:val="af1"/>
        <w:spacing w:line="276" w:lineRule="auto"/>
        <w:ind w:right="105" w:firstLine="851"/>
        <w:jc w:val="both"/>
        <w:rPr>
          <w:sz w:val="28"/>
          <w:szCs w:val="28"/>
        </w:rPr>
      </w:pPr>
    </w:p>
    <w:p w14:paraId="68443B81" w14:textId="77777777" w:rsidR="009C086C" w:rsidRDefault="009C086C" w:rsidP="0071630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B15566" w14:textId="567882F1" w:rsidR="0023031E" w:rsidRPr="00716305" w:rsidRDefault="0023031E" w:rsidP="00716305">
      <w:pPr>
        <w:widowControl w:val="0"/>
        <w:spacing w:after="0"/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16305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  <w:r w:rsidRPr="00716305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№</w:t>
      </w:r>
      <w:r w:rsidR="00D64459" w:rsidRPr="00716305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</w:p>
    <w:p w14:paraId="635EF7E8" w14:textId="77777777" w:rsidR="004F057C" w:rsidRPr="00716305" w:rsidRDefault="004F057C" w:rsidP="00716305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9F82A8" w14:textId="4FD63238" w:rsidR="00D64459" w:rsidRPr="00716305" w:rsidRDefault="0023031E" w:rsidP="00716305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305">
        <w:rPr>
          <w:rFonts w:ascii="Times New Roman" w:hAnsi="Times New Roman" w:cs="Times New Roman"/>
          <w:b/>
          <w:sz w:val="28"/>
          <w:szCs w:val="28"/>
        </w:rPr>
        <w:t>Тема:</w:t>
      </w:r>
      <w:r w:rsidRPr="00716305">
        <w:rPr>
          <w:rFonts w:ascii="Times New Roman" w:hAnsi="Times New Roman" w:cs="Times New Roman"/>
          <w:sz w:val="28"/>
          <w:szCs w:val="28"/>
        </w:rPr>
        <w:t xml:space="preserve"> </w:t>
      </w:r>
      <w:r w:rsidR="007B214D" w:rsidRPr="00716305">
        <w:rPr>
          <w:rStyle w:val="normaltextru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Разработка паттерна</w:t>
      </w:r>
    </w:p>
    <w:p w14:paraId="5C2F5511" w14:textId="235F96EA" w:rsidR="002E7608" w:rsidRPr="00716305" w:rsidRDefault="002E7608" w:rsidP="00716305">
      <w:pPr>
        <w:pStyle w:val="af1"/>
        <w:spacing w:line="276" w:lineRule="auto"/>
        <w:ind w:right="669" w:firstLine="851"/>
        <w:jc w:val="both"/>
        <w:rPr>
          <w:sz w:val="28"/>
          <w:szCs w:val="28"/>
        </w:rPr>
      </w:pPr>
      <w:bookmarkStart w:id="7" w:name="_Hlk45015414"/>
      <w:r w:rsidRPr="00716305">
        <w:rPr>
          <w:b/>
          <w:sz w:val="28"/>
          <w:szCs w:val="28"/>
        </w:rPr>
        <w:t>Цел</w:t>
      </w:r>
      <w:r w:rsidR="00037624" w:rsidRPr="00716305">
        <w:rPr>
          <w:b/>
          <w:sz w:val="28"/>
          <w:szCs w:val="28"/>
        </w:rPr>
        <w:t>ь</w:t>
      </w:r>
      <w:r w:rsidRPr="00716305">
        <w:rPr>
          <w:b/>
          <w:sz w:val="28"/>
          <w:szCs w:val="28"/>
        </w:rPr>
        <w:t xml:space="preserve">: </w:t>
      </w:r>
      <w:r w:rsidR="006064C9" w:rsidRPr="00716305">
        <w:rPr>
          <w:bCs/>
          <w:sz w:val="28"/>
          <w:szCs w:val="28"/>
        </w:rPr>
        <w:t xml:space="preserve">закрепление материала, </w:t>
      </w:r>
      <w:r w:rsidR="006064C9" w:rsidRPr="00716305">
        <w:rPr>
          <w:sz w:val="28"/>
          <w:szCs w:val="28"/>
        </w:rPr>
        <w:t>развитие у студентов творческого мышления и коммуникативных навыков.</w:t>
      </w:r>
    </w:p>
    <w:p w14:paraId="6DD259BA" w14:textId="6A81997C" w:rsidR="006064C9" w:rsidRPr="00716305" w:rsidRDefault="006064C9" w:rsidP="00716305">
      <w:pPr>
        <w:pStyle w:val="af1"/>
        <w:spacing w:line="276" w:lineRule="auto"/>
        <w:ind w:right="105" w:firstLine="851"/>
        <w:jc w:val="both"/>
        <w:rPr>
          <w:sz w:val="28"/>
          <w:szCs w:val="28"/>
        </w:rPr>
      </w:pPr>
      <w:r w:rsidRPr="00716305">
        <w:rPr>
          <w:b/>
          <w:bCs/>
          <w:sz w:val="28"/>
          <w:szCs w:val="28"/>
        </w:rPr>
        <w:t xml:space="preserve">Ход работы: </w:t>
      </w:r>
      <w:r w:rsidRPr="00716305">
        <w:rPr>
          <w:sz w:val="28"/>
          <w:szCs w:val="28"/>
        </w:rPr>
        <w:t>Студенты делятся на команды из двух-трех человек. В команде разрабатывают паттерн. Разработав паттерн, они его презентуют.</w:t>
      </w:r>
    </w:p>
    <w:p w14:paraId="2A2C84D5" w14:textId="67C6372C" w:rsidR="006064C9" w:rsidRPr="00716305" w:rsidRDefault="006064C9" w:rsidP="006F1641">
      <w:pPr>
        <w:pStyle w:val="af1"/>
        <w:spacing w:line="276" w:lineRule="auto"/>
        <w:ind w:firstLine="851"/>
        <w:jc w:val="both"/>
        <w:rPr>
          <w:sz w:val="28"/>
          <w:szCs w:val="28"/>
        </w:rPr>
      </w:pPr>
      <w:r w:rsidRPr="00716305">
        <w:rPr>
          <w:b/>
          <w:bCs/>
          <w:sz w:val="28"/>
          <w:szCs w:val="28"/>
        </w:rPr>
        <w:t>Требование к сдаче задания</w:t>
      </w:r>
      <w:r w:rsidR="006F1641" w:rsidRPr="00716305">
        <w:rPr>
          <w:b/>
          <w:bCs/>
          <w:sz w:val="28"/>
          <w:szCs w:val="28"/>
        </w:rPr>
        <w:t xml:space="preserve">: </w:t>
      </w:r>
      <w:r w:rsidR="006F1641">
        <w:rPr>
          <w:sz w:val="28"/>
          <w:szCs w:val="28"/>
        </w:rPr>
        <w:t>П</w:t>
      </w:r>
      <w:r w:rsidR="006F1641" w:rsidRPr="006F1641">
        <w:rPr>
          <w:sz w:val="28"/>
          <w:szCs w:val="28"/>
        </w:rPr>
        <w:t>ри сдаче</w:t>
      </w:r>
      <w:r w:rsidR="006F1641">
        <w:rPr>
          <w:sz w:val="28"/>
          <w:szCs w:val="28"/>
        </w:rPr>
        <w:t xml:space="preserve"> паттерна</w:t>
      </w:r>
      <w:r w:rsidR="006F1641">
        <w:rPr>
          <w:b/>
          <w:bCs/>
          <w:sz w:val="28"/>
          <w:szCs w:val="28"/>
        </w:rPr>
        <w:t xml:space="preserve"> </w:t>
      </w:r>
      <w:r w:rsidR="006F1641">
        <w:rPr>
          <w:sz w:val="28"/>
          <w:szCs w:val="28"/>
        </w:rPr>
        <w:t>к</w:t>
      </w:r>
      <w:r w:rsidR="00716305" w:rsidRPr="00716305">
        <w:rPr>
          <w:sz w:val="28"/>
          <w:szCs w:val="28"/>
        </w:rPr>
        <w:t>аждой команде необходимо</w:t>
      </w:r>
      <w:r w:rsidRPr="00716305">
        <w:rPr>
          <w:sz w:val="28"/>
          <w:szCs w:val="28"/>
        </w:rPr>
        <w:t xml:space="preserve"> </w:t>
      </w:r>
      <w:r w:rsidR="006F1641">
        <w:rPr>
          <w:sz w:val="28"/>
          <w:szCs w:val="28"/>
        </w:rPr>
        <w:t xml:space="preserve">его </w:t>
      </w:r>
      <w:r w:rsidRPr="00716305">
        <w:rPr>
          <w:sz w:val="28"/>
          <w:szCs w:val="28"/>
        </w:rPr>
        <w:t>подписать</w:t>
      </w:r>
      <w:r w:rsidR="006F1641">
        <w:rPr>
          <w:sz w:val="28"/>
          <w:szCs w:val="28"/>
        </w:rPr>
        <w:t>.</w:t>
      </w:r>
    </w:p>
    <w:bookmarkEnd w:id="7"/>
    <w:p w14:paraId="1418A0E0" w14:textId="1CABA98B" w:rsidR="006064C9" w:rsidRDefault="006064C9" w:rsidP="00716305">
      <w:pPr>
        <w:pStyle w:val="af1"/>
        <w:spacing w:line="276" w:lineRule="auto"/>
        <w:ind w:firstLine="851"/>
        <w:jc w:val="both"/>
        <w:rPr>
          <w:sz w:val="28"/>
          <w:szCs w:val="28"/>
        </w:rPr>
      </w:pPr>
    </w:p>
    <w:p w14:paraId="0093FFA2" w14:textId="48C29DED" w:rsidR="009C086C" w:rsidRDefault="009C086C" w:rsidP="00716305">
      <w:pPr>
        <w:pStyle w:val="af1"/>
        <w:spacing w:line="276" w:lineRule="auto"/>
        <w:ind w:firstLine="851"/>
        <w:jc w:val="both"/>
        <w:rPr>
          <w:sz w:val="28"/>
          <w:szCs w:val="28"/>
        </w:rPr>
      </w:pPr>
    </w:p>
    <w:p w14:paraId="6D317027" w14:textId="1CA8726B" w:rsidR="009C086C" w:rsidRDefault="009C086C" w:rsidP="00716305">
      <w:pPr>
        <w:pStyle w:val="af1"/>
        <w:spacing w:line="276" w:lineRule="auto"/>
        <w:ind w:firstLine="851"/>
        <w:jc w:val="both"/>
        <w:rPr>
          <w:sz w:val="28"/>
          <w:szCs w:val="28"/>
        </w:rPr>
      </w:pPr>
    </w:p>
    <w:p w14:paraId="008425D5" w14:textId="77777777" w:rsidR="009C086C" w:rsidRPr="00716305" w:rsidRDefault="009C086C" w:rsidP="00716305">
      <w:pPr>
        <w:pStyle w:val="af1"/>
        <w:spacing w:line="276" w:lineRule="auto"/>
        <w:ind w:firstLine="851"/>
        <w:jc w:val="both"/>
        <w:rPr>
          <w:sz w:val="28"/>
          <w:szCs w:val="28"/>
        </w:rPr>
      </w:pPr>
    </w:p>
    <w:p w14:paraId="3D64B07D" w14:textId="052FEA5C" w:rsidR="00037624" w:rsidRPr="00716305" w:rsidRDefault="00037624" w:rsidP="00716305">
      <w:pPr>
        <w:widowControl w:val="0"/>
        <w:spacing w:after="0"/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163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Практическое занятие </w:t>
      </w:r>
      <w:r w:rsidRPr="00716305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№5</w:t>
      </w:r>
    </w:p>
    <w:p w14:paraId="1A3E91C8" w14:textId="77777777" w:rsidR="004F057C" w:rsidRPr="00716305" w:rsidRDefault="004F057C" w:rsidP="00716305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D39103" w14:textId="42E721EA" w:rsidR="00037624" w:rsidRPr="00716305" w:rsidRDefault="00037624" w:rsidP="00716305">
      <w:pPr>
        <w:widowControl w:val="0"/>
        <w:spacing w:after="0"/>
        <w:ind w:firstLine="851"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305">
        <w:rPr>
          <w:rFonts w:ascii="Times New Roman" w:hAnsi="Times New Roman" w:cs="Times New Roman"/>
          <w:b/>
          <w:sz w:val="28"/>
          <w:szCs w:val="28"/>
        </w:rPr>
        <w:t>Тема:</w:t>
      </w:r>
      <w:r w:rsidRPr="00716305">
        <w:rPr>
          <w:rFonts w:ascii="Times New Roman" w:hAnsi="Times New Roman" w:cs="Times New Roman"/>
          <w:sz w:val="28"/>
          <w:szCs w:val="28"/>
        </w:rPr>
        <w:t xml:space="preserve"> </w:t>
      </w:r>
      <w:r w:rsidR="00E57915" w:rsidRPr="0071630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эскиза афиши в одном из стилей</w:t>
      </w:r>
    </w:p>
    <w:p w14:paraId="48966A85" w14:textId="77777777" w:rsidR="00716305" w:rsidRPr="00716305" w:rsidRDefault="00716305" w:rsidP="00716305">
      <w:pPr>
        <w:pStyle w:val="af1"/>
        <w:spacing w:line="276" w:lineRule="auto"/>
        <w:ind w:right="669" w:firstLine="851"/>
        <w:jc w:val="both"/>
        <w:rPr>
          <w:sz w:val="28"/>
          <w:szCs w:val="28"/>
        </w:rPr>
      </w:pPr>
      <w:r w:rsidRPr="00716305">
        <w:rPr>
          <w:b/>
          <w:sz w:val="28"/>
          <w:szCs w:val="28"/>
        </w:rPr>
        <w:t xml:space="preserve">Цель: </w:t>
      </w:r>
      <w:r w:rsidRPr="00716305">
        <w:rPr>
          <w:bCs/>
          <w:sz w:val="28"/>
          <w:szCs w:val="28"/>
        </w:rPr>
        <w:t xml:space="preserve">закрепление материала, </w:t>
      </w:r>
      <w:r w:rsidRPr="00716305">
        <w:rPr>
          <w:sz w:val="28"/>
          <w:szCs w:val="28"/>
        </w:rPr>
        <w:t>развитие у студентов творческого мышления и коммуникативных навыков.</w:t>
      </w:r>
    </w:p>
    <w:p w14:paraId="4D813DB8" w14:textId="7D6C08B0" w:rsidR="00716305" w:rsidRPr="00716305" w:rsidRDefault="00716305" w:rsidP="00716305">
      <w:pPr>
        <w:pStyle w:val="af1"/>
        <w:spacing w:line="276" w:lineRule="auto"/>
        <w:ind w:right="105" w:firstLine="851"/>
        <w:jc w:val="both"/>
        <w:rPr>
          <w:sz w:val="28"/>
          <w:szCs w:val="28"/>
        </w:rPr>
      </w:pPr>
      <w:r w:rsidRPr="00716305">
        <w:rPr>
          <w:b/>
          <w:bCs/>
          <w:sz w:val="28"/>
          <w:szCs w:val="28"/>
        </w:rPr>
        <w:t xml:space="preserve">Ход работы: </w:t>
      </w:r>
      <w:r w:rsidRPr="00716305">
        <w:rPr>
          <w:sz w:val="28"/>
          <w:szCs w:val="28"/>
        </w:rPr>
        <w:t>Студенты делятся на команды из двух-трех человек. В команде разрабатывают эскиз афиши. Разработав эскиз афиши, они его презентуют.</w:t>
      </w:r>
    </w:p>
    <w:p w14:paraId="722987AB" w14:textId="61CBFC5D" w:rsidR="00716305" w:rsidRPr="00716305" w:rsidRDefault="00716305" w:rsidP="00716305">
      <w:pPr>
        <w:pStyle w:val="af1"/>
        <w:spacing w:line="276" w:lineRule="auto"/>
        <w:ind w:firstLine="851"/>
        <w:jc w:val="both"/>
        <w:rPr>
          <w:sz w:val="28"/>
          <w:szCs w:val="28"/>
        </w:rPr>
      </w:pPr>
      <w:r w:rsidRPr="00716305">
        <w:rPr>
          <w:b/>
          <w:bCs/>
          <w:sz w:val="28"/>
          <w:szCs w:val="28"/>
        </w:rPr>
        <w:t xml:space="preserve">Требование к сдаче задания: </w:t>
      </w:r>
      <w:r w:rsidR="006F1641">
        <w:rPr>
          <w:sz w:val="28"/>
          <w:szCs w:val="28"/>
        </w:rPr>
        <w:t>П</w:t>
      </w:r>
      <w:r w:rsidR="006F1641" w:rsidRPr="006F1641">
        <w:rPr>
          <w:sz w:val="28"/>
          <w:szCs w:val="28"/>
        </w:rPr>
        <w:t>ри сдаче</w:t>
      </w:r>
      <w:r w:rsidR="006F1641">
        <w:rPr>
          <w:sz w:val="28"/>
          <w:szCs w:val="28"/>
        </w:rPr>
        <w:t xml:space="preserve"> эскиза</w:t>
      </w:r>
      <w:r w:rsidR="006F1641">
        <w:rPr>
          <w:b/>
          <w:bCs/>
          <w:sz w:val="28"/>
          <w:szCs w:val="28"/>
        </w:rPr>
        <w:t xml:space="preserve"> </w:t>
      </w:r>
      <w:r w:rsidR="006F1641">
        <w:rPr>
          <w:sz w:val="28"/>
          <w:szCs w:val="28"/>
        </w:rPr>
        <w:t>к</w:t>
      </w:r>
      <w:r w:rsidR="006F1641" w:rsidRPr="00716305">
        <w:rPr>
          <w:sz w:val="28"/>
          <w:szCs w:val="28"/>
        </w:rPr>
        <w:t xml:space="preserve">аждой команде необходимо </w:t>
      </w:r>
      <w:r w:rsidR="006F1641">
        <w:rPr>
          <w:sz w:val="28"/>
          <w:szCs w:val="28"/>
        </w:rPr>
        <w:t xml:space="preserve">его </w:t>
      </w:r>
      <w:r w:rsidR="006F1641" w:rsidRPr="00716305">
        <w:rPr>
          <w:sz w:val="28"/>
          <w:szCs w:val="28"/>
        </w:rPr>
        <w:t>подписать</w:t>
      </w:r>
      <w:r w:rsidR="006F1641">
        <w:rPr>
          <w:sz w:val="28"/>
          <w:szCs w:val="28"/>
        </w:rPr>
        <w:t>.</w:t>
      </w:r>
    </w:p>
    <w:p w14:paraId="3CCA62A9" w14:textId="77777777" w:rsidR="006064C9" w:rsidRPr="00716305" w:rsidRDefault="006064C9" w:rsidP="006F1641">
      <w:pPr>
        <w:pStyle w:val="af1"/>
        <w:spacing w:line="276" w:lineRule="auto"/>
        <w:jc w:val="both"/>
        <w:rPr>
          <w:sz w:val="28"/>
          <w:szCs w:val="28"/>
        </w:rPr>
      </w:pPr>
    </w:p>
    <w:p w14:paraId="77D5A718" w14:textId="4B3A5944" w:rsidR="0023031E" w:rsidRPr="00716305" w:rsidRDefault="0023031E" w:rsidP="00716305">
      <w:pPr>
        <w:widowControl w:val="0"/>
        <w:spacing w:after="0"/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16305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  <w:r w:rsidRPr="00716305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№</w:t>
      </w:r>
      <w:r w:rsidR="00D64459" w:rsidRPr="00716305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</w:p>
    <w:p w14:paraId="187F5355" w14:textId="77777777" w:rsidR="004F057C" w:rsidRPr="00716305" w:rsidRDefault="004F057C" w:rsidP="00716305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782F2A" w14:textId="10385562" w:rsidR="0023031E" w:rsidRPr="00716305" w:rsidRDefault="0023031E" w:rsidP="00716305">
      <w:pPr>
        <w:widowControl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305">
        <w:rPr>
          <w:rFonts w:ascii="Times New Roman" w:hAnsi="Times New Roman" w:cs="Times New Roman"/>
          <w:b/>
          <w:sz w:val="28"/>
          <w:szCs w:val="28"/>
        </w:rPr>
        <w:t>Тема:</w:t>
      </w:r>
      <w:r w:rsidRPr="00716305">
        <w:rPr>
          <w:rFonts w:ascii="Times New Roman" w:hAnsi="Times New Roman" w:cs="Times New Roman"/>
          <w:sz w:val="28"/>
          <w:szCs w:val="28"/>
        </w:rPr>
        <w:t xml:space="preserve"> </w:t>
      </w:r>
      <w:r w:rsidR="00E57915" w:rsidRPr="00716305">
        <w:rPr>
          <w:rFonts w:ascii="Times New Roman" w:hAnsi="Times New Roman" w:cs="Times New Roman"/>
          <w:sz w:val="28"/>
          <w:szCs w:val="28"/>
        </w:rPr>
        <w:t>Выполнение эскиза обложки в комбинированном стиле</w:t>
      </w:r>
    </w:p>
    <w:p w14:paraId="3725A928" w14:textId="77777777" w:rsidR="00716305" w:rsidRPr="00716305" w:rsidRDefault="00716305" w:rsidP="00716305">
      <w:pPr>
        <w:pStyle w:val="af1"/>
        <w:spacing w:line="276" w:lineRule="auto"/>
        <w:ind w:right="669" w:firstLine="851"/>
        <w:jc w:val="both"/>
        <w:rPr>
          <w:sz w:val="28"/>
          <w:szCs w:val="28"/>
        </w:rPr>
      </w:pPr>
      <w:r w:rsidRPr="00716305">
        <w:rPr>
          <w:b/>
          <w:sz w:val="28"/>
          <w:szCs w:val="28"/>
        </w:rPr>
        <w:t xml:space="preserve">Цель: </w:t>
      </w:r>
      <w:r w:rsidRPr="00716305">
        <w:rPr>
          <w:bCs/>
          <w:sz w:val="28"/>
          <w:szCs w:val="28"/>
        </w:rPr>
        <w:t xml:space="preserve">закрепление материала, </w:t>
      </w:r>
      <w:r w:rsidRPr="00716305">
        <w:rPr>
          <w:sz w:val="28"/>
          <w:szCs w:val="28"/>
        </w:rPr>
        <w:t>развитие у студентов творческого мышления и коммуникативных навыков.</w:t>
      </w:r>
    </w:p>
    <w:p w14:paraId="3AD73AE6" w14:textId="1FA690A8" w:rsidR="00716305" w:rsidRPr="00716305" w:rsidRDefault="00716305" w:rsidP="00716305">
      <w:pPr>
        <w:pStyle w:val="af1"/>
        <w:spacing w:line="276" w:lineRule="auto"/>
        <w:ind w:right="105" w:firstLine="851"/>
        <w:jc w:val="both"/>
        <w:rPr>
          <w:sz w:val="28"/>
          <w:szCs w:val="28"/>
        </w:rPr>
      </w:pPr>
      <w:r w:rsidRPr="00716305">
        <w:rPr>
          <w:b/>
          <w:bCs/>
          <w:sz w:val="28"/>
          <w:szCs w:val="28"/>
        </w:rPr>
        <w:t xml:space="preserve">Ход работы: </w:t>
      </w:r>
      <w:r w:rsidRPr="00716305">
        <w:rPr>
          <w:sz w:val="28"/>
          <w:szCs w:val="28"/>
        </w:rPr>
        <w:t>Студенты делятся на команды из двух-трех человек. В команде разрабатывают эскиз обложки. Разработав эскиз обложки, они его презентуют.</w:t>
      </w:r>
    </w:p>
    <w:p w14:paraId="0BBD586A" w14:textId="2D77CFCD" w:rsidR="00037624" w:rsidRPr="00716305" w:rsidRDefault="00716305" w:rsidP="006F1641">
      <w:pPr>
        <w:pStyle w:val="af1"/>
        <w:spacing w:line="276" w:lineRule="auto"/>
        <w:ind w:firstLine="851"/>
        <w:jc w:val="both"/>
        <w:rPr>
          <w:rFonts w:eastAsia="Calibri"/>
          <w:bCs/>
          <w:iCs/>
          <w:sz w:val="28"/>
          <w:szCs w:val="28"/>
        </w:rPr>
      </w:pPr>
      <w:r w:rsidRPr="00716305">
        <w:rPr>
          <w:b/>
          <w:bCs/>
          <w:sz w:val="28"/>
          <w:szCs w:val="28"/>
        </w:rPr>
        <w:t xml:space="preserve">Требование к сдаче задания: </w:t>
      </w:r>
      <w:r w:rsidR="006F1641">
        <w:rPr>
          <w:sz w:val="28"/>
          <w:szCs w:val="28"/>
        </w:rPr>
        <w:t>П</w:t>
      </w:r>
      <w:r w:rsidR="006F1641" w:rsidRPr="006F1641">
        <w:rPr>
          <w:sz w:val="28"/>
          <w:szCs w:val="28"/>
        </w:rPr>
        <w:t>ри сдаче</w:t>
      </w:r>
      <w:r w:rsidR="006F1641">
        <w:rPr>
          <w:sz w:val="28"/>
          <w:szCs w:val="28"/>
        </w:rPr>
        <w:t xml:space="preserve"> эскиза</w:t>
      </w:r>
      <w:r w:rsidR="006F1641">
        <w:rPr>
          <w:b/>
          <w:bCs/>
          <w:sz w:val="28"/>
          <w:szCs w:val="28"/>
        </w:rPr>
        <w:t xml:space="preserve"> </w:t>
      </w:r>
      <w:r w:rsidR="006F1641">
        <w:rPr>
          <w:sz w:val="28"/>
          <w:szCs w:val="28"/>
        </w:rPr>
        <w:t>к</w:t>
      </w:r>
      <w:r w:rsidR="006F1641" w:rsidRPr="00716305">
        <w:rPr>
          <w:sz w:val="28"/>
          <w:szCs w:val="28"/>
        </w:rPr>
        <w:t xml:space="preserve">аждой команде необходимо </w:t>
      </w:r>
      <w:r w:rsidR="006F1641">
        <w:rPr>
          <w:sz w:val="28"/>
          <w:szCs w:val="28"/>
        </w:rPr>
        <w:t xml:space="preserve">его </w:t>
      </w:r>
      <w:r w:rsidR="006F1641" w:rsidRPr="00716305">
        <w:rPr>
          <w:sz w:val="28"/>
          <w:szCs w:val="28"/>
        </w:rPr>
        <w:t>подписать</w:t>
      </w:r>
      <w:r w:rsidR="006F1641">
        <w:rPr>
          <w:sz w:val="28"/>
          <w:szCs w:val="28"/>
        </w:rPr>
        <w:t>.</w:t>
      </w:r>
    </w:p>
    <w:p w14:paraId="79A67F4A" w14:textId="77777777" w:rsidR="00716305" w:rsidRPr="00716305" w:rsidRDefault="00716305" w:rsidP="00716305">
      <w:pPr>
        <w:widowControl w:val="0"/>
        <w:spacing w:after="0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614FAD3" w14:textId="7D48A043" w:rsidR="0023031E" w:rsidRPr="00716305" w:rsidRDefault="0023031E" w:rsidP="00716305">
      <w:pPr>
        <w:widowControl w:val="0"/>
        <w:spacing w:after="0"/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16305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  <w:r w:rsidRPr="00716305">
        <w:rPr>
          <w:rStyle w:val="contextualspellingandgrammarerro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№</w:t>
      </w:r>
      <w:r w:rsidR="00D64459" w:rsidRPr="00716305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</w:t>
      </w:r>
    </w:p>
    <w:p w14:paraId="66391B08" w14:textId="77777777" w:rsidR="004F057C" w:rsidRPr="00716305" w:rsidRDefault="004F057C" w:rsidP="00716305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E74D90" w14:textId="7D2897CB" w:rsidR="0023031E" w:rsidRPr="00716305" w:rsidRDefault="0023031E" w:rsidP="00716305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305">
        <w:rPr>
          <w:rFonts w:ascii="Times New Roman" w:hAnsi="Times New Roman" w:cs="Times New Roman"/>
          <w:b/>
          <w:sz w:val="28"/>
          <w:szCs w:val="28"/>
        </w:rPr>
        <w:t>Тема:</w:t>
      </w:r>
      <w:r w:rsidRPr="00716305">
        <w:rPr>
          <w:rFonts w:ascii="Times New Roman" w:hAnsi="Times New Roman" w:cs="Times New Roman"/>
          <w:sz w:val="28"/>
          <w:szCs w:val="28"/>
        </w:rPr>
        <w:t xml:space="preserve"> </w:t>
      </w:r>
      <w:r w:rsidR="00E57915" w:rsidRPr="00716305">
        <w:rPr>
          <w:rStyle w:val="normaltextru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Создание презентации о принципах композиции с примерами</w:t>
      </w:r>
    </w:p>
    <w:p w14:paraId="1E60A3A2" w14:textId="77777777" w:rsidR="00716305" w:rsidRPr="00716305" w:rsidRDefault="00716305" w:rsidP="00716305">
      <w:pPr>
        <w:pStyle w:val="af1"/>
        <w:spacing w:line="276" w:lineRule="auto"/>
        <w:ind w:right="669" w:firstLine="851"/>
        <w:jc w:val="both"/>
        <w:rPr>
          <w:sz w:val="28"/>
          <w:szCs w:val="28"/>
        </w:rPr>
      </w:pPr>
      <w:r w:rsidRPr="00716305">
        <w:rPr>
          <w:b/>
          <w:sz w:val="28"/>
          <w:szCs w:val="28"/>
        </w:rPr>
        <w:t xml:space="preserve">Цель: </w:t>
      </w:r>
      <w:r w:rsidRPr="00716305">
        <w:rPr>
          <w:bCs/>
          <w:sz w:val="28"/>
          <w:szCs w:val="28"/>
        </w:rPr>
        <w:t xml:space="preserve">закрепление материала, </w:t>
      </w:r>
      <w:r w:rsidRPr="00716305">
        <w:rPr>
          <w:sz w:val="28"/>
          <w:szCs w:val="28"/>
        </w:rPr>
        <w:t>развитие у студентов творческого мышления и коммуникативных навыков.</w:t>
      </w:r>
    </w:p>
    <w:p w14:paraId="7C72361F" w14:textId="0FD0D03F" w:rsidR="00716305" w:rsidRPr="00716305" w:rsidRDefault="00716305" w:rsidP="00716305">
      <w:pPr>
        <w:pStyle w:val="af1"/>
        <w:spacing w:line="276" w:lineRule="auto"/>
        <w:ind w:right="105" w:firstLine="851"/>
        <w:jc w:val="both"/>
        <w:rPr>
          <w:sz w:val="28"/>
          <w:szCs w:val="28"/>
        </w:rPr>
      </w:pPr>
      <w:r w:rsidRPr="00716305">
        <w:rPr>
          <w:b/>
          <w:bCs/>
          <w:sz w:val="28"/>
          <w:szCs w:val="28"/>
        </w:rPr>
        <w:t xml:space="preserve">Ход работы: </w:t>
      </w:r>
      <w:r w:rsidR="006F1641" w:rsidRPr="00716305">
        <w:rPr>
          <w:sz w:val="28"/>
          <w:szCs w:val="28"/>
        </w:rPr>
        <w:t xml:space="preserve">Студенты делятся на команды из двух-трех человек. </w:t>
      </w:r>
      <w:r w:rsidR="006F1641">
        <w:rPr>
          <w:sz w:val="28"/>
          <w:szCs w:val="28"/>
        </w:rPr>
        <w:t>Рассаживаются за компьютеры</w:t>
      </w:r>
      <w:r w:rsidRPr="00716305">
        <w:rPr>
          <w:sz w:val="28"/>
          <w:szCs w:val="28"/>
        </w:rPr>
        <w:t xml:space="preserve"> </w:t>
      </w:r>
      <w:r w:rsidR="006F1641">
        <w:rPr>
          <w:sz w:val="28"/>
          <w:szCs w:val="28"/>
        </w:rPr>
        <w:t xml:space="preserve">и </w:t>
      </w:r>
      <w:r w:rsidRPr="00716305">
        <w:rPr>
          <w:sz w:val="28"/>
          <w:szCs w:val="28"/>
        </w:rPr>
        <w:t xml:space="preserve">разрабатывают </w:t>
      </w:r>
      <w:r w:rsidR="006F1641">
        <w:rPr>
          <w:sz w:val="28"/>
          <w:szCs w:val="28"/>
        </w:rPr>
        <w:t>презентацию.</w:t>
      </w:r>
      <w:r w:rsidRPr="00716305">
        <w:rPr>
          <w:sz w:val="28"/>
          <w:szCs w:val="28"/>
        </w:rPr>
        <w:t xml:space="preserve"> </w:t>
      </w:r>
      <w:r w:rsidR="006F1641">
        <w:rPr>
          <w:sz w:val="28"/>
          <w:szCs w:val="28"/>
        </w:rPr>
        <w:t>Завершив</w:t>
      </w:r>
      <w:r w:rsidRPr="00716305">
        <w:rPr>
          <w:sz w:val="28"/>
          <w:szCs w:val="28"/>
        </w:rPr>
        <w:t xml:space="preserve">, они </w:t>
      </w:r>
      <w:r w:rsidR="006F1641">
        <w:rPr>
          <w:sz w:val="28"/>
          <w:szCs w:val="28"/>
        </w:rPr>
        <w:t xml:space="preserve">ее </w:t>
      </w:r>
      <w:r w:rsidRPr="00716305">
        <w:rPr>
          <w:sz w:val="28"/>
          <w:szCs w:val="28"/>
        </w:rPr>
        <w:t>презентуют.</w:t>
      </w:r>
    </w:p>
    <w:p w14:paraId="44932CE9" w14:textId="0812BDA5" w:rsidR="00716305" w:rsidRDefault="00716305" w:rsidP="00716305">
      <w:pPr>
        <w:pStyle w:val="af1"/>
        <w:spacing w:line="276" w:lineRule="auto"/>
        <w:ind w:firstLine="851"/>
        <w:jc w:val="both"/>
        <w:rPr>
          <w:sz w:val="28"/>
          <w:szCs w:val="28"/>
        </w:rPr>
      </w:pPr>
      <w:r w:rsidRPr="00716305">
        <w:rPr>
          <w:b/>
          <w:bCs/>
          <w:sz w:val="28"/>
          <w:szCs w:val="28"/>
        </w:rPr>
        <w:t xml:space="preserve">Требование к сдаче задания: </w:t>
      </w:r>
      <w:r w:rsidR="006F1641">
        <w:rPr>
          <w:sz w:val="28"/>
          <w:szCs w:val="28"/>
        </w:rPr>
        <w:t>П</w:t>
      </w:r>
      <w:r w:rsidR="006F1641" w:rsidRPr="006F1641">
        <w:rPr>
          <w:sz w:val="28"/>
          <w:szCs w:val="28"/>
        </w:rPr>
        <w:t>ри сдаче</w:t>
      </w:r>
      <w:r w:rsidR="006F1641">
        <w:rPr>
          <w:sz w:val="28"/>
          <w:szCs w:val="28"/>
        </w:rPr>
        <w:t xml:space="preserve"> презентации</w:t>
      </w:r>
      <w:r w:rsidR="006F1641">
        <w:rPr>
          <w:b/>
          <w:bCs/>
          <w:sz w:val="28"/>
          <w:szCs w:val="28"/>
        </w:rPr>
        <w:t xml:space="preserve"> </w:t>
      </w:r>
      <w:r w:rsidR="006F1641">
        <w:rPr>
          <w:sz w:val="28"/>
          <w:szCs w:val="28"/>
        </w:rPr>
        <w:t>к</w:t>
      </w:r>
      <w:r w:rsidR="006F1641" w:rsidRPr="00716305">
        <w:rPr>
          <w:sz w:val="28"/>
          <w:szCs w:val="28"/>
        </w:rPr>
        <w:t>аждой команде необходимо</w:t>
      </w:r>
      <w:r w:rsidR="006F1641">
        <w:rPr>
          <w:sz w:val="28"/>
          <w:szCs w:val="28"/>
        </w:rPr>
        <w:t xml:space="preserve"> </w:t>
      </w:r>
      <w:r w:rsidR="006F1641" w:rsidRPr="00716305">
        <w:rPr>
          <w:sz w:val="28"/>
          <w:szCs w:val="28"/>
        </w:rPr>
        <w:t>её</w:t>
      </w:r>
      <w:r w:rsidR="006F1641">
        <w:rPr>
          <w:sz w:val="28"/>
          <w:szCs w:val="28"/>
        </w:rPr>
        <w:t xml:space="preserve"> </w:t>
      </w:r>
      <w:r w:rsidR="006F1641" w:rsidRPr="00716305">
        <w:rPr>
          <w:sz w:val="28"/>
          <w:szCs w:val="28"/>
        </w:rPr>
        <w:t>подписать</w:t>
      </w:r>
      <w:r w:rsidR="006F1641">
        <w:rPr>
          <w:sz w:val="28"/>
          <w:szCs w:val="28"/>
        </w:rPr>
        <w:t>.</w:t>
      </w:r>
      <w:r w:rsidRPr="00716305">
        <w:rPr>
          <w:sz w:val="28"/>
          <w:szCs w:val="28"/>
        </w:rPr>
        <w:t xml:space="preserve"> </w:t>
      </w:r>
    </w:p>
    <w:p w14:paraId="2F1EE23D" w14:textId="77777777" w:rsidR="006F1641" w:rsidRPr="00716305" w:rsidRDefault="006F1641" w:rsidP="00716305">
      <w:pPr>
        <w:pStyle w:val="af1"/>
        <w:spacing w:line="276" w:lineRule="auto"/>
        <w:ind w:firstLine="851"/>
        <w:jc w:val="both"/>
        <w:rPr>
          <w:sz w:val="28"/>
          <w:szCs w:val="28"/>
        </w:rPr>
      </w:pPr>
    </w:p>
    <w:p w14:paraId="23F74832" w14:textId="77777777" w:rsidR="00A64E01" w:rsidRPr="00716305" w:rsidRDefault="00A64E01" w:rsidP="00716305">
      <w:pPr>
        <w:pStyle w:val="af1"/>
        <w:spacing w:line="276" w:lineRule="auto"/>
        <w:ind w:right="105" w:firstLine="851"/>
        <w:jc w:val="both"/>
        <w:rPr>
          <w:sz w:val="28"/>
          <w:szCs w:val="28"/>
        </w:rPr>
      </w:pPr>
    </w:p>
    <w:p w14:paraId="62F6F85F" w14:textId="2650520F" w:rsidR="0023031E" w:rsidRPr="00716305" w:rsidRDefault="0023031E" w:rsidP="00716305">
      <w:pPr>
        <w:widowControl w:val="0"/>
        <w:spacing w:after="0"/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16305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  <w:r w:rsidRPr="00716305">
        <w:rPr>
          <w:rStyle w:val="contextualspellingandgrammarerro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№</w:t>
      </w:r>
      <w:r w:rsidR="00D64459" w:rsidRPr="00716305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</w:t>
      </w:r>
    </w:p>
    <w:p w14:paraId="7268BFD8" w14:textId="77777777" w:rsidR="004F057C" w:rsidRPr="00716305" w:rsidRDefault="004F057C" w:rsidP="00716305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64462C" w14:textId="77777777" w:rsidR="00E57915" w:rsidRPr="00716305" w:rsidRDefault="0023031E" w:rsidP="00716305">
      <w:pPr>
        <w:widowControl w:val="0"/>
        <w:spacing w:after="0"/>
        <w:ind w:firstLine="851"/>
        <w:jc w:val="both"/>
        <w:rPr>
          <w:rStyle w:val="normaltextru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16305">
        <w:rPr>
          <w:rFonts w:ascii="Times New Roman" w:hAnsi="Times New Roman" w:cs="Times New Roman"/>
          <w:b/>
          <w:sz w:val="28"/>
          <w:szCs w:val="28"/>
        </w:rPr>
        <w:t>Тема:</w:t>
      </w:r>
      <w:r w:rsidRPr="00716305">
        <w:rPr>
          <w:rFonts w:ascii="Times New Roman" w:hAnsi="Times New Roman" w:cs="Times New Roman"/>
          <w:sz w:val="28"/>
          <w:szCs w:val="28"/>
        </w:rPr>
        <w:t xml:space="preserve"> </w:t>
      </w:r>
      <w:r w:rsidR="00E57915" w:rsidRPr="00716305">
        <w:rPr>
          <w:rStyle w:val="normaltextru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Создание презентации о цвете </w:t>
      </w:r>
    </w:p>
    <w:p w14:paraId="57BB0F00" w14:textId="77777777" w:rsidR="006F1641" w:rsidRPr="00716305" w:rsidRDefault="006F1641" w:rsidP="006F1641">
      <w:pPr>
        <w:pStyle w:val="af1"/>
        <w:spacing w:line="276" w:lineRule="auto"/>
        <w:ind w:right="669" w:firstLine="851"/>
        <w:jc w:val="both"/>
        <w:rPr>
          <w:sz w:val="28"/>
          <w:szCs w:val="28"/>
        </w:rPr>
      </w:pPr>
      <w:r w:rsidRPr="00716305">
        <w:rPr>
          <w:b/>
          <w:sz w:val="28"/>
          <w:szCs w:val="28"/>
        </w:rPr>
        <w:t xml:space="preserve">Цель: </w:t>
      </w:r>
      <w:r w:rsidRPr="00716305">
        <w:rPr>
          <w:bCs/>
          <w:sz w:val="28"/>
          <w:szCs w:val="28"/>
        </w:rPr>
        <w:t xml:space="preserve">закрепление материала, </w:t>
      </w:r>
      <w:r w:rsidRPr="00716305">
        <w:rPr>
          <w:sz w:val="28"/>
          <w:szCs w:val="28"/>
        </w:rPr>
        <w:t>развитие у студентов творческого мышления и коммуникативных навыков.</w:t>
      </w:r>
    </w:p>
    <w:p w14:paraId="3E3B5575" w14:textId="77777777" w:rsidR="006F1641" w:rsidRPr="00716305" w:rsidRDefault="006F1641" w:rsidP="006F1641">
      <w:pPr>
        <w:pStyle w:val="af1"/>
        <w:spacing w:line="276" w:lineRule="auto"/>
        <w:ind w:right="105" w:firstLine="851"/>
        <w:jc w:val="both"/>
        <w:rPr>
          <w:sz w:val="28"/>
          <w:szCs w:val="28"/>
        </w:rPr>
      </w:pPr>
      <w:r w:rsidRPr="00716305">
        <w:rPr>
          <w:b/>
          <w:bCs/>
          <w:sz w:val="28"/>
          <w:szCs w:val="28"/>
        </w:rPr>
        <w:t xml:space="preserve">Ход работы: </w:t>
      </w:r>
      <w:r w:rsidRPr="00716305">
        <w:rPr>
          <w:sz w:val="28"/>
          <w:szCs w:val="28"/>
        </w:rPr>
        <w:t xml:space="preserve">Студенты делятся на команды из двух-трех человек. </w:t>
      </w:r>
      <w:r>
        <w:rPr>
          <w:sz w:val="28"/>
          <w:szCs w:val="28"/>
        </w:rPr>
        <w:t>Рассаживаются за компьютеры</w:t>
      </w:r>
      <w:r w:rsidRPr="00716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16305">
        <w:rPr>
          <w:sz w:val="28"/>
          <w:szCs w:val="28"/>
        </w:rPr>
        <w:t xml:space="preserve">разрабатывают </w:t>
      </w:r>
      <w:r>
        <w:rPr>
          <w:sz w:val="28"/>
          <w:szCs w:val="28"/>
        </w:rPr>
        <w:t>презентацию.</w:t>
      </w:r>
      <w:r w:rsidRPr="00716305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Завершив</w:t>
      </w:r>
      <w:r w:rsidRPr="00716305">
        <w:rPr>
          <w:sz w:val="28"/>
          <w:szCs w:val="28"/>
        </w:rPr>
        <w:t xml:space="preserve">, они </w:t>
      </w:r>
      <w:r>
        <w:rPr>
          <w:sz w:val="28"/>
          <w:szCs w:val="28"/>
        </w:rPr>
        <w:t xml:space="preserve">ее </w:t>
      </w:r>
      <w:r w:rsidRPr="00716305">
        <w:rPr>
          <w:sz w:val="28"/>
          <w:szCs w:val="28"/>
        </w:rPr>
        <w:t>презентуют.</w:t>
      </w:r>
    </w:p>
    <w:p w14:paraId="1DC71DE9" w14:textId="77777777" w:rsidR="00324239" w:rsidRDefault="006F1641" w:rsidP="006F1641">
      <w:pPr>
        <w:pStyle w:val="af1"/>
        <w:spacing w:line="276" w:lineRule="auto"/>
        <w:ind w:firstLine="851"/>
        <w:jc w:val="both"/>
        <w:rPr>
          <w:sz w:val="28"/>
          <w:szCs w:val="28"/>
        </w:rPr>
      </w:pPr>
      <w:r w:rsidRPr="00716305">
        <w:rPr>
          <w:b/>
          <w:bCs/>
          <w:sz w:val="28"/>
          <w:szCs w:val="28"/>
        </w:rPr>
        <w:t xml:space="preserve">Требование к сдаче задания: </w:t>
      </w:r>
      <w:r>
        <w:rPr>
          <w:sz w:val="28"/>
          <w:szCs w:val="28"/>
        </w:rPr>
        <w:t>П</w:t>
      </w:r>
      <w:r w:rsidRPr="006F1641">
        <w:rPr>
          <w:sz w:val="28"/>
          <w:szCs w:val="28"/>
        </w:rPr>
        <w:t>ри сдаче</w:t>
      </w:r>
      <w:r>
        <w:rPr>
          <w:sz w:val="28"/>
          <w:szCs w:val="28"/>
        </w:rPr>
        <w:t xml:space="preserve"> презентации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16305">
        <w:rPr>
          <w:sz w:val="28"/>
          <w:szCs w:val="28"/>
        </w:rPr>
        <w:t>аждой команде необходимо</w:t>
      </w:r>
      <w:r>
        <w:rPr>
          <w:sz w:val="28"/>
          <w:szCs w:val="28"/>
        </w:rPr>
        <w:t xml:space="preserve"> </w:t>
      </w:r>
      <w:r w:rsidRPr="00716305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Pr="00716305">
        <w:rPr>
          <w:sz w:val="28"/>
          <w:szCs w:val="28"/>
        </w:rPr>
        <w:t>подписать</w:t>
      </w:r>
      <w:r>
        <w:rPr>
          <w:sz w:val="28"/>
          <w:szCs w:val="28"/>
        </w:rPr>
        <w:t>.</w:t>
      </w:r>
      <w:r w:rsidRPr="00716305">
        <w:rPr>
          <w:sz w:val="28"/>
          <w:szCs w:val="28"/>
        </w:rPr>
        <w:t xml:space="preserve"> </w:t>
      </w:r>
    </w:p>
    <w:p w14:paraId="6012FF6C" w14:textId="0A9F5687" w:rsidR="006F1641" w:rsidRPr="00716305" w:rsidRDefault="006F1641" w:rsidP="006F1641">
      <w:pPr>
        <w:pStyle w:val="af1"/>
        <w:spacing w:line="276" w:lineRule="auto"/>
        <w:jc w:val="both"/>
        <w:rPr>
          <w:sz w:val="28"/>
          <w:szCs w:val="28"/>
        </w:rPr>
        <w:sectPr w:rsidR="006F1641" w:rsidRPr="00716305">
          <w:pgSz w:w="11910" w:h="16840"/>
          <w:pgMar w:top="480" w:right="460" w:bottom="480" w:left="1020" w:header="0" w:footer="288" w:gutter="0"/>
          <w:cols w:space="720"/>
        </w:sectPr>
      </w:pPr>
    </w:p>
    <w:p w14:paraId="16D57FF6" w14:textId="77777777" w:rsidR="00496007" w:rsidRPr="00716305" w:rsidRDefault="00496007" w:rsidP="006F1641">
      <w:pPr>
        <w:pStyle w:val="a8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16305">
        <w:rPr>
          <w:b/>
          <w:sz w:val="28"/>
          <w:szCs w:val="28"/>
        </w:rPr>
        <w:lastRenderedPageBreak/>
        <w:t>ПЕРЕЧЕНЬ РЕКОМЕНДУЕМОЙ ЛИТЕРАТУРЫ</w:t>
      </w:r>
    </w:p>
    <w:p w14:paraId="179AAE73" w14:textId="77777777" w:rsidR="00496007" w:rsidRPr="00716305" w:rsidRDefault="00496007" w:rsidP="006F1641">
      <w:pPr>
        <w:pStyle w:val="a8"/>
        <w:widowControl w:val="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14:paraId="4310B7F4" w14:textId="77777777" w:rsidR="006F1641" w:rsidRPr="006F1641" w:rsidRDefault="006F1641" w:rsidP="006F1641">
      <w:pPr>
        <w:pStyle w:val="a8"/>
        <w:widowControl w:val="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F1641">
        <w:rPr>
          <w:sz w:val="28"/>
          <w:szCs w:val="28"/>
        </w:rPr>
        <w:t>Основные источники:</w:t>
      </w:r>
    </w:p>
    <w:p w14:paraId="736DD7B1" w14:textId="703EDCD8" w:rsidR="006F1641" w:rsidRPr="006F1641" w:rsidRDefault="006F1641" w:rsidP="006F1641">
      <w:pPr>
        <w:pStyle w:val="a8"/>
        <w:widowControl w:val="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F1641">
        <w:rPr>
          <w:sz w:val="28"/>
          <w:szCs w:val="28"/>
        </w:rPr>
        <w:t>1. Ёлочкин, М.Е. Основы проектной и компьютерной графики [Текст]: учебное пособие/М. Е. Ёлочкин. – М</w:t>
      </w:r>
      <w:r w:rsidR="00CC2D5E">
        <w:rPr>
          <w:sz w:val="28"/>
          <w:szCs w:val="28"/>
        </w:rPr>
        <w:t>осква</w:t>
      </w:r>
      <w:r w:rsidRPr="006F1641">
        <w:rPr>
          <w:sz w:val="28"/>
          <w:szCs w:val="28"/>
        </w:rPr>
        <w:t>: Издательство «Академия», 2014. – 159с.</w:t>
      </w:r>
    </w:p>
    <w:p w14:paraId="57F88926" w14:textId="7B62FE9B" w:rsidR="006F1641" w:rsidRPr="006F1641" w:rsidRDefault="006F1641" w:rsidP="006F1641">
      <w:pPr>
        <w:pStyle w:val="a8"/>
        <w:widowControl w:val="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F1641">
        <w:rPr>
          <w:sz w:val="28"/>
          <w:szCs w:val="28"/>
        </w:rPr>
        <w:t>2. Ёлочкин, М.Е. Дизайн-проектирование (композиция, макетирование, современные концепции в искусстве) [Текст]: учебное пособие / М. Е. Ёлочкин. – М</w:t>
      </w:r>
      <w:r w:rsidR="00CC2D5E">
        <w:rPr>
          <w:sz w:val="28"/>
          <w:szCs w:val="28"/>
        </w:rPr>
        <w:t>осква</w:t>
      </w:r>
      <w:r w:rsidRPr="006F1641">
        <w:rPr>
          <w:sz w:val="28"/>
          <w:szCs w:val="28"/>
        </w:rPr>
        <w:t xml:space="preserve">: </w:t>
      </w:r>
      <w:r w:rsidR="00CC2D5E" w:rsidRPr="006F1641">
        <w:rPr>
          <w:sz w:val="28"/>
          <w:szCs w:val="28"/>
        </w:rPr>
        <w:t>Издательство «</w:t>
      </w:r>
      <w:r w:rsidRPr="006F1641">
        <w:rPr>
          <w:sz w:val="28"/>
          <w:szCs w:val="28"/>
        </w:rPr>
        <w:t>Академия», 2016. -176с.</w:t>
      </w:r>
    </w:p>
    <w:p w14:paraId="74B26DB7" w14:textId="4AC9D54D" w:rsidR="006F1641" w:rsidRPr="006F1641" w:rsidRDefault="006F1641" w:rsidP="006F1641">
      <w:pPr>
        <w:pStyle w:val="a8"/>
        <w:widowControl w:val="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F1641">
        <w:rPr>
          <w:sz w:val="28"/>
          <w:szCs w:val="28"/>
        </w:rPr>
        <w:t>3. Киселев, С.В. и др. Веб-</w:t>
      </w:r>
      <w:r w:rsidR="00CC2D5E" w:rsidRPr="006F1641">
        <w:rPr>
          <w:sz w:val="28"/>
          <w:szCs w:val="28"/>
        </w:rPr>
        <w:t>дизайн [</w:t>
      </w:r>
      <w:r w:rsidRPr="006F1641">
        <w:rPr>
          <w:sz w:val="28"/>
          <w:szCs w:val="28"/>
        </w:rPr>
        <w:t>Текст]: учебное пособие / С. В. Киселев. – М</w:t>
      </w:r>
      <w:r w:rsidR="00CC2D5E">
        <w:rPr>
          <w:sz w:val="28"/>
          <w:szCs w:val="28"/>
        </w:rPr>
        <w:t>осква</w:t>
      </w:r>
      <w:r w:rsidRPr="006F1641">
        <w:rPr>
          <w:sz w:val="28"/>
          <w:szCs w:val="28"/>
        </w:rPr>
        <w:t>: Издательство «Академия», 2015. – 64 с.</w:t>
      </w:r>
    </w:p>
    <w:p w14:paraId="7C27E96E" w14:textId="79070CAD" w:rsidR="006F1641" w:rsidRPr="006F1641" w:rsidRDefault="006F1641" w:rsidP="006F1641">
      <w:pPr>
        <w:pStyle w:val="a8"/>
        <w:widowControl w:val="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F1641">
        <w:rPr>
          <w:sz w:val="28"/>
          <w:szCs w:val="28"/>
        </w:rPr>
        <w:t>4. Тозик, В.Т. Компьютерная графика и дизайн [Текст]: учебное пособие / В. Т. Тозик. – М</w:t>
      </w:r>
      <w:r w:rsidR="00CC2D5E">
        <w:rPr>
          <w:sz w:val="28"/>
          <w:szCs w:val="28"/>
        </w:rPr>
        <w:t>осква</w:t>
      </w:r>
      <w:r w:rsidRPr="006F1641">
        <w:rPr>
          <w:sz w:val="28"/>
          <w:szCs w:val="28"/>
        </w:rPr>
        <w:t>: Издательство «Академия», 2015. – 208 с.</w:t>
      </w:r>
    </w:p>
    <w:p w14:paraId="22332D27" w14:textId="77777777" w:rsidR="006F1641" w:rsidRPr="006F1641" w:rsidRDefault="006F1641" w:rsidP="006F1641">
      <w:pPr>
        <w:pStyle w:val="a8"/>
        <w:widowControl w:val="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14:paraId="20580551" w14:textId="77777777" w:rsidR="006F1641" w:rsidRPr="006F1641" w:rsidRDefault="006F1641" w:rsidP="006F1641">
      <w:pPr>
        <w:pStyle w:val="a8"/>
        <w:widowControl w:val="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F1641">
        <w:rPr>
          <w:sz w:val="28"/>
          <w:szCs w:val="28"/>
        </w:rPr>
        <w:t>Дополнительная литература:</w:t>
      </w:r>
    </w:p>
    <w:p w14:paraId="6BD0A73A" w14:textId="77777777" w:rsidR="006F1641" w:rsidRPr="006F1641" w:rsidRDefault="006F1641" w:rsidP="006F1641">
      <w:pPr>
        <w:pStyle w:val="a8"/>
        <w:widowControl w:val="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F1641">
        <w:rPr>
          <w:sz w:val="28"/>
          <w:szCs w:val="28"/>
        </w:rPr>
        <w:t>1.</w:t>
      </w:r>
      <w:r w:rsidRPr="006F1641">
        <w:rPr>
          <w:sz w:val="28"/>
          <w:szCs w:val="28"/>
        </w:rPr>
        <w:tab/>
        <w:t>Устин, В.Б. Композиция в дизайне. Методические основы композиционно¬художественного формообразования в дизайнерском творчестве:Учебное пособие.- АСТ, Харвест, Астрель, 2010.- 239 с.</w:t>
      </w:r>
    </w:p>
    <w:p w14:paraId="3EAC3BC1" w14:textId="66217311" w:rsidR="006F1641" w:rsidRPr="006F1641" w:rsidRDefault="006F1641" w:rsidP="006F1641">
      <w:pPr>
        <w:pStyle w:val="a8"/>
        <w:widowControl w:val="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F1641">
        <w:rPr>
          <w:sz w:val="28"/>
          <w:szCs w:val="28"/>
        </w:rPr>
        <w:t>2.</w:t>
      </w:r>
      <w:r w:rsidRPr="006F1641">
        <w:rPr>
          <w:sz w:val="28"/>
          <w:szCs w:val="28"/>
        </w:rPr>
        <w:tab/>
        <w:t>Панкратов, Ф.Г. Рекламная деятельность: Учебник / Ф.Г.Панкратов, Ю.К.Баженов, В.Г. Шахурин.- 7-е изд., перераб. и доп. - М</w:t>
      </w:r>
      <w:r w:rsidR="00CC2D5E">
        <w:rPr>
          <w:sz w:val="28"/>
          <w:szCs w:val="28"/>
        </w:rPr>
        <w:t>осква</w:t>
      </w:r>
      <w:r w:rsidRPr="006F1641">
        <w:rPr>
          <w:sz w:val="28"/>
          <w:szCs w:val="28"/>
        </w:rPr>
        <w:t>: «Дашков и К», 2006.- 526с.</w:t>
      </w:r>
    </w:p>
    <w:p w14:paraId="707D334D" w14:textId="748A488A" w:rsidR="006F1641" w:rsidRPr="006F1641" w:rsidRDefault="006F1641" w:rsidP="006F1641">
      <w:pPr>
        <w:pStyle w:val="a8"/>
        <w:widowControl w:val="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F1641">
        <w:rPr>
          <w:sz w:val="28"/>
          <w:szCs w:val="28"/>
        </w:rPr>
        <w:t>3.</w:t>
      </w:r>
      <w:r w:rsidRPr="006F1641">
        <w:rPr>
          <w:sz w:val="28"/>
          <w:szCs w:val="28"/>
        </w:rPr>
        <w:tab/>
        <w:t xml:space="preserve"> Шарков, Ф.И. Разработка и технологии производства рекламного продукта: учебник/Ф.И. Шарков. - М</w:t>
      </w:r>
      <w:r w:rsidR="00CC2D5E">
        <w:rPr>
          <w:sz w:val="28"/>
          <w:szCs w:val="28"/>
        </w:rPr>
        <w:t>осква</w:t>
      </w:r>
      <w:r w:rsidRPr="006F1641">
        <w:rPr>
          <w:sz w:val="28"/>
          <w:szCs w:val="28"/>
        </w:rPr>
        <w:t>: Дашков и К, 2009.- 408 с.</w:t>
      </w:r>
    </w:p>
    <w:p w14:paraId="0E260929" w14:textId="77777777" w:rsidR="006F1641" w:rsidRPr="006F1641" w:rsidRDefault="006F1641" w:rsidP="006F1641">
      <w:pPr>
        <w:pStyle w:val="a8"/>
        <w:widowControl w:val="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14:paraId="643A2ADB" w14:textId="6A7D66E5" w:rsidR="006F1641" w:rsidRPr="006F1641" w:rsidRDefault="00CC2D5E" w:rsidP="006F1641">
      <w:pPr>
        <w:pStyle w:val="a8"/>
        <w:widowControl w:val="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F1641">
        <w:rPr>
          <w:sz w:val="28"/>
          <w:szCs w:val="28"/>
        </w:rPr>
        <w:t>Интернет-ресурсы</w:t>
      </w:r>
      <w:r w:rsidR="006F1641" w:rsidRPr="006F1641">
        <w:rPr>
          <w:sz w:val="28"/>
          <w:szCs w:val="28"/>
        </w:rPr>
        <w:t>:</w:t>
      </w:r>
    </w:p>
    <w:p w14:paraId="268AFFE8" w14:textId="078B04E0" w:rsidR="006F1641" w:rsidRPr="006F1641" w:rsidRDefault="006F1641" w:rsidP="006F1641">
      <w:pPr>
        <w:pStyle w:val="a8"/>
        <w:widowControl w:val="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F1641">
        <w:rPr>
          <w:sz w:val="28"/>
          <w:szCs w:val="28"/>
        </w:rPr>
        <w:t>1.</w:t>
      </w:r>
      <w:r w:rsidRPr="006F1641">
        <w:rPr>
          <w:sz w:val="28"/>
          <w:szCs w:val="28"/>
        </w:rPr>
        <w:tab/>
        <w:t>Художественно-изобразительные средства [Электронный ресурс].- Режим доступа: http://www.nankk.ru. (</w:t>
      </w:r>
      <w:r w:rsidR="00CC2D5E" w:rsidRPr="006F1641">
        <w:rPr>
          <w:sz w:val="28"/>
          <w:szCs w:val="28"/>
        </w:rPr>
        <w:t>дата обращения</w:t>
      </w:r>
      <w:r w:rsidRPr="006F1641">
        <w:rPr>
          <w:sz w:val="28"/>
          <w:szCs w:val="28"/>
        </w:rPr>
        <w:t>: 07.06. 20</w:t>
      </w:r>
      <w:r w:rsidR="00CC2D5E">
        <w:rPr>
          <w:sz w:val="28"/>
          <w:szCs w:val="28"/>
        </w:rPr>
        <w:t>20</w:t>
      </w:r>
      <w:r w:rsidRPr="006F1641">
        <w:rPr>
          <w:sz w:val="28"/>
          <w:szCs w:val="28"/>
        </w:rPr>
        <w:t>г.)</w:t>
      </w:r>
    </w:p>
    <w:p w14:paraId="3D8833C9" w14:textId="15C7487A" w:rsidR="006F1641" w:rsidRPr="006F1641" w:rsidRDefault="006F1641" w:rsidP="006F1641">
      <w:pPr>
        <w:pStyle w:val="a8"/>
        <w:widowControl w:val="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F1641">
        <w:rPr>
          <w:sz w:val="28"/>
          <w:szCs w:val="28"/>
        </w:rPr>
        <w:t>2.</w:t>
      </w:r>
      <w:r w:rsidRPr="006F1641">
        <w:rPr>
          <w:sz w:val="28"/>
          <w:szCs w:val="28"/>
        </w:rPr>
        <w:tab/>
        <w:t>Энциклопедия маркетинга [Электронный ресурс].- Режим доступа: http://www.marketing.spb.ru. (</w:t>
      </w:r>
      <w:r w:rsidR="00CC2D5E" w:rsidRPr="006F1641">
        <w:rPr>
          <w:sz w:val="28"/>
          <w:szCs w:val="28"/>
        </w:rPr>
        <w:t>дата обращения</w:t>
      </w:r>
      <w:r w:rsidRPr="006F1641">
        <w:rPr>
          <w:sz w:val="28"/>
          <w:szCs w:val="28"/>
        </w:rPr>
        <w:t>: 07.06. 20</w:t>
      </w:r>
      <w:r w:rsidR="00CC2D5E">
        <w:rPr>
          <w:sz w:val="28"/>
          <w:szCs w:val="28"/>
        </w:rPr>
        <w:t>20</w:t>
      </w:r>
      <w:r w:rsidRPr="006F1641">
        <w:rPr>
          <w:sz w:val="28"/>
          <w:szCs w:val="28"/>
        </w:rPr>
        <w:t>г.)</w:t>
      </w:r>
    </w:p>
    <w:p w14:paraId="2D376AF4" w14:textId="7CC2A872" w:rsidR="006F1641" w:rsidRPr="006F1641" w:rsidRDefault="006F1641" w:rsidP="006F1641">
      <w:pPr>
        <w:pStyle w:val="a8"/>
        <w:widowControl w:val="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F1641">
        <w:rPr>
          <w:sz w:val="28"/>
          <w:szCs w:val="28"/>
        </w:rPr>
        <w:t>3.</w:t>
      </w:r>
      <w:r w:rsidRPr="006F1641">
        <w:rPr>
          <w:sz w:val="28"/>
          <w:szCs w:val="28"/>
        </w:rPr>
        <w:tab/>
        <w:t>Русский язык и культура речи [Электронный ресурс].- Режим доступа:   http://www.twirpx.com. (</w:t>
      </w:r>
      <w:r w:rsidR="00CC2D5E" w:rsidRPr="006F1641">
        <w:rPr>
          <w:sz w:val="28"/>
          <w:szCs w:val="28"/>
        </w:rPr>
        <w:t>дата обращения</w:t>
      </w:r>
      <w:r w:rsidRPr="006F1641">
        <w:rPr>
          <w:sz w:val="28"/>
          <w:szCs w:val="28"/>
        </w:rPr>
        <w:t>: 07.06. 20</w:t>
      </w:r>
      <w:r w:rsidR="00CC2D5E">
        <w:rPr>
          <w:sz w:val="28"/>
          <w:szCs w:val="28"/>
        </w:rPr>
        <w:t>20</w:t>
      </w:r>
      <w:r w:rsidRPr="006F1641">
        <w:rPr>
          <w:sz w:val="28"/>
          <w:szCs w:val="28"/>
        </w:rPr>
        <w:t>г.)</w:t>
      </w:r>
    </w:p>
    <w:p w14:paraId="420EF0AD" w14:textId="62CF0EEB" w:rsidR="006F1641" w:rsidRPr="006F1641" w:rsidRDefault="006F1641" w:rsidP="006F1641">
      <w:pPr>
        <w:pStyle w:val="a8"/>
        <w:widowControl w:val="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F1641">
        <w:rPr>
          <w:sz w:val="28"/>
          <w:szCs w:val="28"/>
        </w:rPr>
        <w:t>4.</w:t>
      </w:r>
      <w:r w:rsidRPr="006F1641">
        <w:rPr>
          <w:sz w:val="28"/>
          <w:szCs w:val="28"/>
        </w:rPr>
        <w:tab/>
        <w:t>Официальный сайт журнала Индустрия рекламы [Электронный ресурс].- Режим доступа: www.ir-magazine.ru . (</w:t>
      </w:r>
      <w:r w:rsidR="00CC2D5E" w:rsidRPr="006F1641">
        <w:rPr>
          <w:sz w:val="28"/>
          <w:szCs w:val="28"/>
        </w:rPr>
        <w:t>дата обращения</w:t>
      </w:r>
      <w:r w:rsidRPr="006F1641">
        <w:rPr>
          <w:sz w:val="28"/>
          <w:szCs w:val="28"/>
        </w:rPr>
        <w:t>: 07.06. 20</w:t>
      </w:r>
      <w:r w:rsidR="00CC2D5E">
        <w:rPr>
          <w:sz w:val="28"/>
          <w:szCs w:val="28"/>
        </w:rPr>
        <w:t>20</w:t>
      </w:r>
      <w:r w:rsidRPr="006F1641">
        <w:rPr>
          <w:sz w:val="28"/>
          <w:szCs w:val="28"/>
        </w:rPr>
        <w:t>г.)</w:t>
      </w:r>
    </w:p>
    <w:p w14:paraId="5233F51D" w14:textId="76E2180C" w:rsidR="006F1641" w:rsidRPr="006F1641" w:rsidRDefault="006F1641" w:rsidP="006F1641">
      <w:pPr>
        <w:pStyle w:val="a8"/>
        <w:widowControl w:val="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F1641">
        <w:rPr>
          <w:sz w:val="28"/>
          <w:szCs w:val="28"/>
        </w:rPr>
        <w:t>5.</w:t>
      </w:r>
      <w:r w:rsidRPr="006F1641">
        <w:rPr>
          <w:sz w:val="28"/>
          <w:szCs w:val="28"/>
        </w:rPr>
        <w:tab/>
        <w:t>Официальный сайт журнала Практика рекламы [Электронный ресурс].- Режим доступа: www.prosmi.ru . (</w:t>
      </w:r>
      <w:r w:rsidR="00CC2D5E" w:rsidRPr="006F1641">
        <w:rPr>
          <w:sz w:val="28"/>
          <w:szCs w:val="28"/>
        </w:rPr>
        <w:t>дата обращения</w:t>
      </w:r>
      <w:r w:rsidRPr="006F1641">
        <w:rPr>
          <w:sz w:val="28"/>
          <w:szCs w:val="28"/>
        </w:rPr>
        <w:t>: 07.06. 20</w:t>
      </w:r>
      <w:r w:rsidR="00CC2D5E">
        <w:rPr>
          <w:sz w:val="28"/>
          <w:szCs w:val="28"/>
        </w:rPr>
        <w:t>20</w:t>
      </w:r>
      <w:r w:rsidRPr="006F1641">
        <w:rPr>
          <w:sz w:val="28"/>
          <w:szCs w:val="28"/>
        </w:rPr>
        <w:t>г.)</w:t>
      </w:r>
    </w:p>
    <w:p w14:paraId="051A4152" w14:textId="13A34999" w:rsidR="00496007" w:rsidRPr="00716305" w:rsidRDefault="006F1641" w:rsidP="006F1641">
      <w:pPr>
        <w:pStyle w:val="a8"/>
        <w:widowControl w:val="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F1641">
        <w:rPr>
          <w:sz w:val="28"/>
          <w:szCs w:val="28"/>
        </w:rPr>
        <w:t>6.</w:t>
      </w:r>
      <w:r w:rsidRPr="006F1641">
        <w:rPr>
          <w:sz w:val="28"/>
          <w:szCs w:val="28"/>
        </w:rPr>
        <w:tab/>
        <w:t>Официальный сайт журнала Рекламные идеи [Электронный ресурс].- Режим доступа:  www.advi.ru . (</w:t>
      </w:r>
      <w:r w:rsidR="00CC2D5E" w:rsidRPr="006F1641">
        <w:rPr>
          <w:sz w:val="28"/>
          <w:szCs w:val="28"/>
        </w:rPr>
        <w:t>дата обращения</w:t>
      </w:r>
      <w:r w:rsidRPr="006F1641">
        <w:rPr>
          <w:sz w:val="28"/>
          <w:szCs w:val="28"/>
        </w:rPr>
        <w:t>: 07.06. 20</w:t>
      </w:r>
      <w:r w:rsidR="00CC2D5E">
        <w:rPr>
          <w:sz w:val="28"/>
          <w:szCs w:val="28"/>
        </w:rPr>
        <w:t>20</w:t>
      </w:r>
      <w:r w:rsidRPr="006F1641">
        <w:rPr>
          <w:sz w:val="28"/>
          <w:szCs w:val="28"/>
        </w:rPr>
        <w:t>г.)</w:t>
      </w:r>
    </w:p>
    <w:sectPr w:rsidR="00496007" w:rsidRPr="00716305" w:rsidSect="00991A42">
      <w:pgSz w:w="11906" w:h="16838"/>
      <w:pgMar w:top="851" w:right="851" w:bottom="851" w:left="1701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1661D" w14:textId="77777777" w:rsidR="000A7832" w:rsidRDefault="000A7832" w:rsidP="00F04F3B">
      <w:pPr>
        <w:spacing w:after="0" w:line="240" w:lineRule="auto"/>
      </w:pPr>
      <w:r>
        <w:separator/>
      </w:r>
    </w:p>
  </w:endnote>
  <w:endnote w:type="continuationSeparator" w:id="0">
    <w:p w14:paraId="2D9B110E" w14:textId="77777777" w:rsidR="000A7832" w:rsidRDefault="000A7832" w:rsidP="00F0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0943"/>
      <w:docPartObj>
        <w:docPartGallery w:val="Page Numbers (Bottom of Page)"/>
        <w:docPartUnique/>
      </w:docPartObj>
    </w:sdtPr>
    <w:sdtEndPr/>
    <w:sdtContent>
      <w:p w14:paraId="66CCFB74" w14:textId="77777777" w:rsidR="006C3BB1" w:rsidRDefault="006C3B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0D78727" w14:textId="77777777" w:rsidR="006C3BB1" w:rsidRDefault="006C3B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973F8" w14:textId="77777777" w:rsidR="000A7832" w:rsidRDefault="000A7832" w:rsidP="00F04F3B">
      <w:pPr>
        <w:spacing w:after="0" w:line="240" w:lineRule="auto"/>
      </w:pPr>
      <w:r>
        <w:separator/>
      </w:r>
    </w:p>
  </w:footnote>
  <w:footnote w:type="continuationSeparator" w:id="0">
    <w:p w14:paraId="0B8F7BE5" w14:textId="77777777" w:rsidR="000A7832" w:rsidRDefault="000A7832" w:rsidP="00F04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D3440"/>
    <w:multiLevelType w:val="hybridMultilevel"/>
    <w:tmpl w:val="71E49A52"/>
    <w:lvl w:ilvl="0" w:tplc="5B38004C">
      <w:start w:val="1"/>
      <w:numFmt w:val="decimal"/>
      <w:lvlText w:val="%1."/>
      <w:lvlJc w:val="left"/>
      <w:pPr>
        <w:ind w:left="1673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CC0513E"/>
    <w:multiLevelType w:val="hybridMultilevel"/>
    <w:tmpl w:val="EB6E72BE"/>
    <w:lvl w:ilvl="0" w:tplc="5B38004C">
      <w:start w:val="1"/>
      <w:numFmt w:val="decimal"/>
      <w:lvlText w:val="%1."/>
      <w:lvlJc w:val="left"/>
      <w:pPr>
        <w:ind w:left="82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260354E">
      <w:numFmt w:val="bullet"/>
      <w:lvlText w:val="•"/>
      <w:lvlJc w:val="left"/>
      <w:pPr>
        <w:ind w:left="1780" w:hanging="255"/>
      </w:pPr>
      <w:rPr>
        <w:rFonts w:hint="default"/>
        <w:lang w:val="ru-RU" w:eastAsia="ru-RU" w:bidi="ru-RU"/>
      </w:rPr>
    </w:lvl>
    <w:lvl w:ilvl="2" w:tplc="69EE5304">
      <w:numFmt w:val="bullet"/>
      <w:lvlText w:val="•"/>
      <w:lvlJc w:val="left"/>
      <w:pPr>
        <w:ind w:left="2741" w:hanging="255"/>
      </w:pPr>
      <w:rPr>
        <w:rFonts w:hint="default"/>
        <w:lang w:val="ru-RU" w:eastAsia="ru-RU" w:bidi="ru-RU"/>
      </w:rPr>
    </w:lvl>
    <w:lvl w:ilvl="3" w:tplc="171CE8B2">
      <w:numFmt w:val="bullet"/>
      <w:lvlText w:val="•"/>
      <w:lvlJc w:val="left"/>
      <w:pPr>
        <w:ind w:left="3701" w:hanging="255"/>
      </w:pPr>
      <w:rPr>
        <w:rFonts w:hint="default"/>
        <w:lang w:val="ru-RU" w:eastAsia="ru-RU" w:bidi="ru-RU"/>
      </w:rPr>
    </w:lvl>
    <w:lvl w:ilvl="4" w:tplc="B4BC08E2">
      <w:numFmt w:val="bullet"/>
      <w:lvlText w:val="•"/>
      <w:lvlJc w:val="left"/>
      <w:pPr>
        <w:ind w:left="4662" w:hanging="255"/>
      </w:pPr>
      <w:rPr>
        <w:rFonts w:hint="default"/>
        <w:lang w:val="ru-RU" w:eastAsia="ru-RU" w:bidi="ru-RU"/>
      </w:rPr>
    </w:lvl>
    <w:lvl w:ilvl="5" w:tplc="FF482F24">
      <w:numFmt w:val="bullet"/>
      <w:lvlText w:val="•"/>
      <w:lvlJc w:val="left"/>
      <w:pPr>
        <w:ind w:left="5623" w:hanging="255"/>
      </w:pPr>
      <w:rPr>
        <w:rFonts w:hint="default"/>
        <w:lang w:val="ru-RU" w:eastAsia="ru-RU" w:bidi="ru-RU"/>
      </w:rPr>
    </w:lvl>
    <w:lvl w:ilvl="6" w:tplc="D84A0F60">
      <w:numFmt w:val="bullet"/>
      <w:lvlText w:val="•"/>
      <w:lvlJc w:val="left"/>
      <w:pPr>
        <w:ind w:left="6583" w:hanging="255"/>
      </w:pPr>
      <w:rPr>
        <w:rFonts w:hint="default"/>
        <w:lang w:val="ru-RU" w:eastAsia="ru-RU" w:bidi="ru-RU"/>
      </w:rPr>
    </w:lvl>
    <w:lvl w:ilvl="7" w:tplc="380EF92E">
      <w:numFmt w:val="bullet"/>
      <w:lvlText w:val="•"/>
      <w:lvlJc w:val="left"/>
      <w:pPr>
        <w:ind w:left="7544" w:hanging="255"/>
      </w:pPr>
      <w:rPr>
        <w:rFonts w:hint="default"/>
        <w:lang w:val="ru-RU" w:eastAsia="ru-RU" w:bidi="ru-RU"/>
      </w:rPr>
    </w:lvl>
    <w:lvl w:ilvl="8" w:tplc="EC145846">
      <w:numFmt w:val="bullet"/>
      <w:lvlText w:val="•"/>
      <w:lvlJc w:val="left"/>
      <w:pPr>
        <w:ind w:left="8504" w:hanging="255"/>
      </w:pPr>
      <w:rPr>
        <w:rFonts w:hint="default"/>
        <w:lang w:val="ru-RU" w:eastAsia="ru-RU" w:bidi="ru-RU"/>
      </w:rPr>
    </w:lvl>
  </w:abstractNum>
  <w:abstractNum w:abstractNumId="2" w15:restartNumberingAfterBreak="0">
    <w:nsid w:val="10A94831"/>
    <w:multiLevelType w:val="hybridMultilevel"/>
    <w:tmpl w:val="A6848CA0"/>
    <w:lvl w:ilvl="0" w:tplc="5BD80ACA">
      <w:start w:val="1"/>
      <w:numFmt w:val="decimal"/>
      <w:lvlText w:val="%1."/>
      <w:lvlJc w:val="left"/>
      <w:pPr>
        <w:ind w:left="822" w:hanging="283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51140080">
      <w:numFmt w:val="bullet"/>
      <w:lvlText w:val="•"/>
      <w:lvlJc w:val="left"/>
      <w:pPr>
        <w:ind w:left="1780" w:hanging="283"/>
      </w:pPr>
      <w:rPr>
        <w:rFonts w:hint="default"/>
        <w:lang w:val="ru-RU" w:eastAsia="ru-RU" w:bidi="ru-RU"/>
      </w:rPr>
    </w:lvl>
    <w:lvl w:ilvl="2" w:tplc="9FD66220">
      <w:numFmt w:val="bullet"/>
      <w:lvlText w:val="•"/>
      <w:lvlJc w:val="left"/>
      <w:pPr>
        <w:ind w:left="2741" w:hanging="283"/>
      </w:pPr>
      <w:rPr>
        <w:rFonts w:hint="default"/>
        <w:lang w:val="ru-RU" w:eastAsia="ru-RU" w:bidi="ru-RU"/>
      </w:rPr>
    </w:lvl>
    <w:lvl w:ilvl="3" w:tplc="CDD01BB0">
      <w:numFmt w:val="bullet"/>
      <w:lvlText w:val="•"/>
      <w:lvlJc w:val="left"/>
      <w:pPr>
        <w:ind w:left="3701" w:hanging="283"/>
      </w:pPr>
      <w:rPr>
        <w:rFonts w:hint="default"/>
        <w:lang w:val="ru-RU" w:eastAsia="ru-RU" w:bidi="ru-RU"/>
      </w:rPr>
    </w:lvl>
    <w:lvl w:ilvl="4" w:tplc="B5226D96">
      <w:numFmt w:val="bullet"/>
      <w:lvlText w:val="•"/>
      <w:lvlJc w:val="left"/>
      <w:pPr>
        <w:ind w:left="4662" w:hanging="283"/>
      </w:pPr>
      <w:rPr>
        <w:rFonts w:hint="default"/>
        <w:lang w:val="ru-RU" w:eastAsia="ru-RU" w:bidi="ru-RU"/>
      </w:rPr>
    </w:lvl>
    <w:lvl w:ilvl="5" w:tplc="76F4DA6E">
      <w:numFmt w:val="bullet"/>
      <w:lvlText w:val="•"/>
      <w:lvlJc w:val="left"/>
      <w:pPr>
        <w:ind w:left="5623" w:hanging="283"/>
      </w:pPr>
      <w:rPr>
        <w:rFonts w:hint="default"/>
        <w:lang w:val="ru-RU" w:eastAsia="ru-RU" w:bidi="ru-RU"/>
      </w:rPr>
    </w:lvl>
    <w:lvl w:ilvl="6" w:tplc="32CAFFC6">
      <w:numFmt w:val="bullet"/>
      <w:lvlText w:val="•"/>
      <w:lvlJc w:val="left"/>
      <w:pPr>
        <w:ind w:left="6583" w:hanging="283"/>
      </w:pPr>
      <w:rPr>
        <w:rFonts w:hint="default"/>
        <w:lang w:val="ru-RU" w:eastAsia="ru-RU" w:bidi="ru-RU"/>
      </w:rPr>
    </w:lvl>
    <w:lvl w:ilvl="7" w:tplc="E32C9EA0">
      <w:numFmt w:val="bullet"/>
      <w:lvlText w:val="•"/>
      <w:lvlJc w:val="left"/>
      <w:pPr>
        <w:ind w:left="7544" w:hanging="283"/>
      </w:pPr>
      <w:rPr>
        <w:rFonts w:hint="default"/>
        <w:lang w:val="ru-RU" w:eastAsia="ru-RU" w:bidi="ru-RU"/>
      </w:rPr>
    </w:lvl>
    <w:lvl w:ilvl="8" w:tplc="E17291BC">
      <w:numFmt w:val="bullet"/>
      <w:lvlText w:val="•"/>
      <w:lvlJc w:val="left"/>
      <w:pPr>
        <w:ind w:left="8504" w:hanging="283"/>
      </w:pPr>
      <w:rPr>
        <w:rFonts w:hint="default"/>
        <w:lang w:val="ru-RU" w:eastAsia="ru-RU" w:bidi="ru-RU"/>
      </w:rPr>
    </w:lvl>
  </w:abstractNum>
  <w:abstractNum w:abstractNumId="3" w15:restartNumberingAfterBreak="0">
    <w:nsid w:val="112D0C54"/>
    <w:multiLevelType w:val="hybridMultilevel"/>
    <w:tmpl w:val="67F6AA78"/>
    <w:lvl w:ilvl="0" w:tplc="6B60A726">
      <w:start w:val="1"/>
      <w:numFmt w:val="decimal"/>
      <w:lvlText w:val="%1."/>
      <w:lvlJc w:val="left"/>
      <w:pPr>
        <w:ind w:left="823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B76A88A">
      <w:numFmt w:val="bullet"/>
      <w:lvlText w:val="•"/>
      <w:lvlJc w:val="left"/>
      <w:pPr>
        <w:ind w:left="1780" w:hanging="255"/>
      </w:pPr>
      <w:rPr>
        <w:rFonts w:hint="default"/>
        <w:lang w:val="ru-RU" w:eastAsia="ru-RU" w:bidi="ru-RU"/>
      </w:rPr>
    </w:lvl>
    <w:lvl w:ilvl="2" w:tplc="3E34D61E">
      <w:numFmt w:val="bullet"/>
      <w:lvlText w:val="•"/>
      <w:lvlJc w:val="left"/>
      <w:pPr>
        <w:ind w:left="2741" w:hanging="255"/>
      </w:pPr>
      <w:rPr>
        <w:rFonts w:hint="default"/>
        <w:lang w:val="ru-RU" w:eastAsia="ru-RU" w:bidi="ru-RU"/>
      </w:rPr>
    </w:lvl>
    <w:lvl w:ilvl="3" w:tplc="CE4860A2">
      <w:numFmt w:val="bullet"/>
      <w:lvlText w:val="•"/>
      <w:lvlJc w:val="left"/>
      <w:pPr>
        <w:ind w:left="3701" w:hanging="255"/>
      </w:pPr>
      <w:rPr>
        <w:rFonts w:hint="default"/>
        <w:lang w:val="ru-RU" w:eastAsia="ru-RU" w:bidi="ru-RU"/>
      </w:rPr>
    </w:lvl>
    <w:lvl w:ilvl="4" w:tplc="BA9EE2F2">
      <w:numFmt w:val="bullet"/>
      <w:lvlText w:val="•"/>
      <w:lvlJc w:val="left"/>
      <w:pPr>
        <w:ind w:left="4662" w:hanging="255"/>
      </w:pPr>
      <w:rPr>
        <w:rFonts w:hint="default"/>
        <w:lang w:val="ru-RU" w:eastAsia="ru-RU" w:bidi="ru-RU"/>
      </w:rPr>
    </w:lvl>
    <w:lvl w:ilvl="5" w:tplc="0C4C3DB8">
      <w:numFmt w:val="bullet"/>
      <w:lvlText w:val="•"/>
      <w:lvlJc w:val="left"/>
      <w:pPr>
        <w:ind w:left="5623" w:hanging="255"/>
      </w:pPr>
      <w:rPr>
        <w:rFonts w:hint="default"/>
        <w:lang w:val="ru-RU" w:eastAsia="ru-RU" w:bidi="ru-RU"/>
      </w:rPr>
    </w:lvl>
    <w:lvl w:ilvl="6" w:tplc="273CA51A">
      <w:numFmt w:val="bullet"/>
      <w:lvlText w:val="•"/>
      <w:lvlJc w:val="left"/>
      <w:pPr>
        <w:ind w:left="6583" w:hanging="255"/>
      </w:pPr>
      <w:rPr>
        <w:rFonts w:hint="default"/>
        <w:lang w:val="ru-RU" w:eastAsia="ru-RU" w:bidi="ru-RU"/>
      </w:rPr>
    </w:lvl>
    <w:lvl w:ilvl="7" w:tplc="8AB48990">
      <w:numFmt w:val="bullet"/>
      <w:lvlText w:val="•"/>
      <w:lvlJc w:val="left"/>
      <w:pPr>
        <w:ind w:left="7544" w:hanging="255"/>
      </w:pPr>
      <w:rPr>
        <w:rFonts w:hint="default"/>
        <w:lang w:val="ru-RU" w:eastAsia="ru-RU" w:bidi="ru-RU"/>
      </w:rPr>
    </w:lvl>
    <w:lvl w:ilvl="8" w:tplc="F74A6C4E">
      <w:numFmt w:val="bullet"/>
      <w:lvlText w:val="•"/>
      <w:lvlJc w:val="left"/>
      <w:pPr>
        <w:ind w:left="8504" w:hanging="255"/>
      </w:pPr>
      <w:rPr>
        <w:rFonts w:hint="default"/>
        <w:lang w:val="ru-RU" w:eastAsia="ru-RU" w:bidi="ru-RU"/>
      </w:rPr>
    </w:lvl>
  </w:abstractNum>
  <w:abstractNum w:abstractNumId="4" w15:restartNumberingAfterBreak="0">
    <w:nsid w:val="13857FC9"/>
    <w:multiLevelType w:val="hybridMultilevel"/>
    <w:tmpl w:val="F8FA53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E37B03"/>
    <w:multiLevelType w:val="hybridMultilevel"/>
    <w:tmpl w:val="E53E0508"/>
    <w:lvl w:ilvl="0" w:tplc="5B38004C">
      <w:start w:val="1"/>
      <w:numFmt w:val="decimal"/>
      <w:lvlText w:val="%1."/>
      <w:lvlJc w:val="left"/>
      <w:pPr>
        <w:ind w:left="1673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920041A"/>
    <w:multiLevelType w:val="hybridMultilevel"/>
    <w:tmpl w:val="C8EE1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C616CA"/>
    <w:multiLevelType w:val="hybridMultilevel"/>
    <w:tmpl w:val="C902EA56"/>
    <w:lvl w:ilvl="0" w:tplc="5B38004C">
      <w:start w:val="1"/>
      <w:numFmt w:val="decimal"/>
      <w:lvlText w:val="%1."/>
      <w:lvlJc w:val="left"/>
      <w:pPr>
        <w:ind w:left="1673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2774267"/>
    <w:multiLevelType w:val="hybridMultilevel"/>
    <w:tmpl w:val="3E768BA0"/>
    <w:lvl w:ilvl="0" w:tplc="1F2C58BE">
      <w:start w:val="1"/>
      <w:numFmt w:val="decimal"/>
      <w:lvlText w:val="%1."/>
      <w:lvlJc w:val="left"/>
      <w:pPr>
        <w:ind w:left="822" w:hanging="283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0DD8850A">
      <w:numFmt w:val="bullet"/>
      <w:lvlText w:val="•"/>
      <w:lvlJc w:val="left"/>
      <w:pPr>
        <w:ind w:left="1780" w:hanging="283"/>
      </w:pPr>
      <w:rPr>
        <w:rFonts w:hint="default"/>
        <w:lang w:val="ru-RU" w:eastAsia="ru-RU" w:bidi="ru-RU"/>
      </w:rPr>
    </w:lvl>
    <w:lvl w:ilvl="2" w:tplc="4838EE66">
      <w:numFmt w:val="bullet"/>
      <w:lvlText w:val="•"/>
      <w:lvlJc w:val="left"/>
      <w:pPr>
        <w:ind w:left="2741" w:hanging="283"/>
      </w:pPr>
      <w:rPr>
        <w:rFonts w:hint="default"/>
        <w:lang w:val="ru-RU" w:eastAsia="ru-RU" w:bidi="ru-RU"/>
      </w:rPr>
    </w:lvl>
    <w:lvl w:ilvl="3" w:tplc="3E86E4EE">
      <w:numFmt w:val="bullet"/>
      <w:lvlText w:val="•"/>
      <w:lvlJc w:val="left"/>
      <w:pPr>
        <w:ind w:left="3701" w:hanging="283"/>
      </w:pPr>
      <w:rPr>
        <w:rFonts w:hint="default"/>
        <w:lang w:val="ru-RU" w:eastAsia="ru-RU" w:bidi="ru-RU"/>
      </w:rPr>
    </w:lvl>
    <w:lvl w:ilvl="4" w:tplc="37F066DA">
      <w:numFmt w:val="bullet"/>
      <w:lvlText w:val="•"/>
      <w:lvlJc w:val="left"/>
      <w:pPr>
        <w:ind w:left="4662" w:hanging="283"/>
      </w:pPr>
      <w:rPr>
        <w:rFonts w:hint="default"/>
        <w:lang w:val="ru-RU" w:eastAsia="ru-RU" w:bidi="ru-RU"/>
      </w:rPr>
    </w:lvl>
    <w:lvl w:ilvl="5" w:tplc="3B885CFE">
      <w:numFmt w:val="bullet"/>
      <w:lvlText w:val="•"/>
      <w:lvlJc w:val="left"/>
      <w:pPr>
        <w:ind w:left="5623" w:hanging="283"/>
      </w:pPr>
      <w:rPr>
        <w:rFonts w:hint="default"/>
        <w:lang w:val="ru-RU" w:eastAsia="ru-RU" w:bidi="ru-RU"/>
      </w:rPr>
    </w:lvl>
    <w:lvl w:ilvl="6" w:tplc="0164CE1E">
      <w:numFmt w:val="bullet"/>
      <w:lvlText w:val="•"/>
      <w:lvlJc w:val="left"/>
      <w:pPr>
        <w:ind w:left="6583" w:hanging="283"/>
      </w:pPr>
      <w:rPr>
        <w:rFonts w:hint="default"/>
        <w:lang w:val="ru-RU" w:eastAsia="ru-RU" w:bidi="ru-RU"/>
      </w:rPr>
    </w:lvl>
    <w:lvl w:ilvl="7" w:tplc="CD0CDAA2">
      <w:numFmt w:val="bullet"/>
      <w:lvlText w:val="•"/>
      <w:lvlJc w:val="left"/>
      <w:pPr>
        <w:ind w:left="7544" w:hanging="283"/>
      </w:pPr>
      <w:rPr>
        <w:rFonts w:hint="default"/>
        <w:lang w:val="ru-RU" w:eastAsia="ru-RU" w:bidi="ru-RU"/>
      </w:rPr>
    </w:lvl>
    <w:lvl w:ilvl="8" w:tplc="019897FC">
      <w:numFmt w:val="bullet"/>
      <w:lvlText w:val="•"/>
      <w:lvlJc w:val="left"/>
      <w:pPr>
        <w:ind w:left="8504" w:hanging="283"/>
      </w:pPr>
      <w:rPr>
        <w:rFonts w:hint="default"/>
        <w:lang w:val="ru-RU" w:eastAsia="ru-RU" w:bidi="ru-RU"/>
      </w:rPr>
    </w:lvl>
  </w:abstractNum>
  <w:abstractNum w:abstractNumId="9" w15:restartNumberingAfterBreak="0">
    <w:nsid w:val="42CE24C6"/>
    <w:multiLevelType w:val="hybridMultilevel"/>
    <w:tmpl w:val="F7CE1DD0"/>
    <w:lvl w:ilvl="0" w:tplc="14AA1626">
      <w:start w:val="1"/>
      <w:numFmt w:val="decimal"/>
      <w:lvlText w:val="%1."/>
      <w:lvlJc w:val="left"/>
      <w:pPr>
        <w:ind w:left="823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A3C8D78">
      <w:numFmt w:val="bullet"/>
      <w:lvlText w:val="•"/>
      <w:lvlJc w:val="left"/>
      <w:pPr>
        <w:ind w:left="1780" w:hanging="255"/>
      </w:pPr>
      <w:rPr>
        <w:rFonts w:hint="default"/>
        <w:lang w:val="ru-RU" w:eastAsia="ru-RU" w:bidi="ru-RU"/>
      </w:rPr>
    </w:lvl>
    <w:lvl w:ilvl="2" w:tplc="CCB26E6A">
      <w:numFmt w:val="bullet"/>
      <w:lvlText w:val="•"/>
      <w:lvlJc w:val="left"/>
      <w:pPr>
        <w:ind w:left="2741" w:hanging="255"/>
      </w:pPr>
      <w:rPr>
        <w:rFonts w:hint="default"/>
        <w:lang w:val="ru-RU" w:eastAsia="ru-RU" w:bidi="ru-RU"/>
      </w:rPr>
    </w:lvl>
    <w:lvl w:ilvl="3" w:tplc="458A0C7C">
      <w:numFmt w:val="bullet"/>
      <w:lvlText w:val="•"/>
      <w:lvlJc w:val="left"/>
      <w:pPr>
        <w:ind w:left="3701" w:hanging="255"/>
      </w:pPr>
      <w:rPr>
        <w:rFonts w:hint="default"/>
        <w:lang w:val="ru-RU" w:eastAsia="ru-RU" w:bidi="ru-RU"/>
      </w:rPr>
    </w:lvl>
    <w:lvl w:ilvl="4" w:tplc="69A40FAA">
      <w:numFmt w:val="bullet"/>
      <w:lvlText w:val="•"/>
      <w:lvlJc w:val="left"/>
      <w:pPr>
        <w:ind w:left="4662" w:hanging="255"/>
      </w:pPr>
      <w:rPr>
        <w:rFonts w:hint="default"/>
        <w:lang w:val="ru-RU" w:eastAsia="ru-RU" w:bidi="ru-RU"/>
      </w:rPr>
    </w:lvl>
    <w:lvl w:ilvl="5" w:tplc="69CC12CA">
      <w:numFmt w:val="bullet"/>
      <w:lvlText w:val="•"/>
      <w:lvlJc w:val="left"/>
      <w:pPr>
        <w:ind w:left="5623" w:hanging="255"/>
      </w:pPr>
      <w:rPr>
        <w:rFonts w:hint="default"/>
        <w:lang w:val="ru-RU" w:eastAsia="ru-RU" w:bidi="ru-RU"/>
      </w:rPr>
    </w:lvl>
    <w:lvl w:ilvl="6" w:tplc="2A4E7E84">
      <w:numFmt w:val="bullet"/>
      <w:lvlText w:val="•"/>
      <w:lvlJc w:val="left"/>
      <w:pPr>
        <w:ind w:left="6583" w:hanging="255"/>
      </w:pPr>
      <w:rPr>
        <w:rFonts w:hint="default"/>
        <w:lang w:val="ru-RU" w:eastAsia="ru-RU" w:bidi="ru-RU"/>
      </w:rPr>
    </w:lvl>
    <w:lvl w:ilvl="7" w:tplc="EF0C5C0A">
      <w:numFmt w:val="bullet"/>
      <w:lvlText w:val="•"/>
      <w:lvlJc w:val="left"/>
      <w:pPr>
        <w:ind w:left="7544" w:hanging="255"/>
      </w:pPr>
      <w:rPr>
        <w:rFonts w:hint="default"/>
        <w:lang w:val="ru-RU" w:eastAsia="ru-RU" w:bidi="ru-RU"/>
      </w:rPr>
    </w:lvl>
    <w:lvl w:ilvl="8" w:tplc="56243DF4">
      <w:numFmt w:val="bullet"/>
      <w:lvlText w:val="•"/>
      <w:lvlJc w:val="left"/>
      <w:pPr>
        <w:ind w:left="8504" w:hanging="255"/>
      </w:pPr>
      <w:rPr>
        <w:rFonts w:hint="default"/>
        <w:lang w:val="ru-RU" w:eastAsia="ru-RU" w:bidi="ru-RU"/>
      </w:rPr>
    </w:lvl>
  </w:abstractNum>
  <w:abstractNum w:abstractNumId="10" w15:restartNumberingAfterBreak="0">
    <w:nsid w:val="4EED22A5"/>
    <w:multiLevelType w:val="hybridMultilevel"/>
    <w:tmpl w:val="7A6ACEC8"/>
    <w:lvl w:ilvl="0" w:tplc="582E4E36">
      <w:start w:val="1"/>
      <w:numFmt w:val="decimal"/>
      <w:lvlText w:val="%1."/>
      <w:lvlJc w:val="left"/>
      <w:pPr>
        <w:ind w:left="823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80C219E">
      <w:numFmt w:val="bullet"/>
      <w:lvlText w:val="•"/>
      <w:lvlJc w:val="left"/>
      <w:pPr>
        <w:ind w:left="1780" w:hanging="255"/>
      </w:pPr>
      <w:rPr>
        <w:rFonts w:hint="default"/>
        <w:lang w:val="ru-RU" w:eastAsia="ru-RU" w:bidi="ru-RU"/>
      </w:rPr>
    </w:lvl>
    <w:lvl w:ilvl="2" w:tplc="EE3C2A44">
      <w:numFmt w:val="bullet"/>
      <w:lvlText w:val="•"/>
      <w:lvlJc w:val="left"/>
      <w:pPr>
        <w:ind w:left="2741" w:hanging="255"/>
      </w:pPr>
      <w:rPr>
        <w:rFonts w:hint="default"/>
        <w:lang w:val="ru-RU" w:eastAsia="ru-RU" w:bidi="ru-RU"/>
      </w:rPr>
    </w:lvl>
    <w:lvl w:ilvl="3" w:tplc="BFD858AC">
      <w:numFmt w:val="bullet"/>
      <w:lvlText w:val="•"/>
      <w:lvlJc w:val="left"/>
      <w:pPr>
        <w:ind w:left="3701" w:hanging="255"/>
      </w:pPr>
      <w:rPr>
        <w:rFonts w:hint="default"/>
        <w:lang w:val="ru-RU" w:eastAsia="ru-RU" w:bidi="ru-RU"/>
      </w:rPr>
    </w:lvl>
    <w:lvl w:ilvl="4" w:tplc="3EDE343A">
      <w:numFmt w:val="bullet"/>
      <w:lvlText w:val="•"/>
      <w:lvlJc w:val="left"/>
      <w:pPr>
        <w:ind w:left="4662" w:hanging="255"/>
      </w:pPr>
      <w:rPr>
        <w:rFonts w:hint="default"/>
        <w:lang w:val="ru-RU" w:eastAsia="ru-RU" w:bidi="ru-RU"/>
      </w:rPr>
    </w:lvl>
    <w:lvl w:ilvl="5" w:tplc="13642EEA">
      <w:numFmt w:val="bullet"/>
      <w:lvlText w:val="•"/>
      <w:lvlJc w:val="left"/>
      <w:pPr>
        <w:ind w:left="5623" w:hanging="255"/>
      </w:pPr>
      <w:rPr>
        <w:rFonts w:hint="default"/>
        <w:lang w:val="ru-RU" w:eastAsia="ru-RU" w:bidi="ru-RU"/>
      </w:rPr>
    </w:lvl>
    <w:lvl w:ilvl="6" w:tplc="4C084FD4">
      <w:numFmt w:val="bullet"/>
      <w:lvlText w:val="•"/>
      <w:lvlJc w:val="left"/>
      <w:pPr>
        <w:ind w:left="6583" w:hanging="255"/>
      </w:pPr>
      <w:rPr>
        <w:rFonts w:hint="default"/>
        <w:lang w:val="ru-RU" w:eastAsia="ru-RU" w:bidi="ru-RU"/>
      </w:rPr>
    </w:lvl>
    <w:lvl w:ilvl="7" w:tplc="E1E6B4BE">
      <w:numFmt w:val="bullet"/>
      <w:lvlText w:val="•"/>
      <w:lvlJc w:val="left"/>
      <w:pPr>
        <w:ind w:left="7544" w:hanging="255"/>
      </w:pPr>
      <w:rPr>
        <w:rFonts w:hint="default"/>
        <w:lang w:val="ru-RU" w:eastAsia="ru-RU" w:bidi="ru-RU"/>
      </w:rPr>
    </w:lvl>
    <w:lvl w:ilvl="8" w:tplc="89F89488">
      <w:numFmt w:val="bullet"/>
      <w:lvlText w:val="•"/>
      <w:lvlJc w:val="left"/>
      <w:pPr>
        <w:ind w:left="8504" w:hanging="255"/>
      </w:pPr>
      <w:rPr>
        <w:rFonts w:hint="default"/>
        <w:lang w:val="ru-RU" w:eastAsia="ru-RU" w:bidi="ru-RU"/>
      </w:rPr>
    </w:lvl>
  </w:abstractNum>
  <w:abstractNum w:abstractNumId="11" w15:restartNumberingAfterBreak="0">
    <w:nsid w:val="596E25D5"/>
    <w:multiLevelType w:val="hybridMultilevel"/>
    <w:tmpl w:val="466C003E"/>
    <w:lvl w:ilvl="0" w:tplc="C2A4C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F1FBF"/>
    <w:multiLevelType w:val="hybridMultilevel"/>
    <w:tmpl w:val="4E4650A0"/>
    <w:lvl w:ilvl="0" w:tplc="679EB1CA">
      <w:start w:val="1"/>
      <w:numFmt w:val="decimal"/>
      <w:lvlText w:val="%1."/>
      <w:lvlJc w:val="left"/>
      <w:pPr>
        <w:ind w:left="965" w:hanging="39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18A1F60">
      <w:numFmt w:val="bullet"/>
      <w:lvlText w:val="•"/>
      <w:lvlJc w:val="left"/>
      <w:pPr>
        <w:ind w:left="1906" w:hanging="397"/>
      </w:pPr>
      <w:rPr>
        <w:rFonts w:hint="default"/>
        <w:lang w:val="ru-RU" w:eastAsia="ru-RU" w:bidi="ru-RU"/>
      </w:rPr>
    </w:lvl>
    <w:lvl w:ilvl="2" w:tplc="09928DA6">
      <w:numFmt w:val="bullet"/>
      <w:lvlText w:val="•"/>
      <w:lvlJc w:val="left"/>
      <w:pPr>
        <w:ind w:left="2853" w:hanging="397"/>
      </w:pPr>
      <w:rPr>
        <w:rFonts w:hint="default"/>
        <w:lang w:val="ru-RU" w:eastAsia="ru-RU" w:bidi="ru-RU"/>
      </w:rPr>
    </w:lvl>
    <w:lvl w:ilvl="3" w:tplc="B63CA1DC">
      <w:numFmt w:val="bullet"/>
      <w:lvlText w:val="•"/>
      <w:lvlJc w:val="left"/>
      <w:pPr>
        <w:ind w:left="3799" w:hanging="397"/>
      </w:pPr>
      <w:rPr>
        <w:rFonts w:hint="default"/>
        <w:lang w:val="ru-RU" w:eastAsia="ru-RU" w:bidi="ru-RU"/>
      </w:rPr>
    </w:lvl>
    <w:lvl w:ilvl="4" w:tplc="E59A0996">
      <w:numFmt w:val="bullet"/>
      <w:lvlText w:val="•"/>
      <w:lvlJc w:val="left"/>
      <w:pPr>
        <w:ind w:left="4746" w:hanging="397"/>
      </w:pPr>
      <w:rPr>
        <w:rFonts w:hint="default"/>
        <w:lang w:val="ru-RU" w:eastAsia="ru-RU" w:bidi="ru-RU"/>
      </w:rPr>
    </w:lvl>
    <w:lvl w:ilvl="5" w:tplc="009A6D00">
      <w:numFmt w:val="bullet"/>
      <w:lvlText w:val="•"/>
      <w:lvlJc w:val="left"/>
      <w:pPr>
        <w:ind w:left="5693" w:hanging="397"/>
      </w:pPr>
      <w:rPr>
        <w:rFonts w:hint="default"/>
        <w:lang w:val="ru-RU" w:eastAsia="ru-RU" w:bidi="ru-RU"/>
      </w:rPr>
    </w:lvl>
    <w:lvl w:ilvl="6" w:tplc="1414A618">
      <w:numFmt w:val="bullet"/>
      <w:lvlText w:val="•"/>
      <w:lvlJc w:val="left"/>
      <w:pPr>
        <w:ind w:left="6639" w:hanging="397"/>
      </w:pPr>
      <w:rPr>
        <w:rFonts w:hint="default"/>
        <w:lang w:val="ru-RU" w:eastAsia="ru-RU" w:bidi="ru-RU"/>
      </w:rPr>
    </w:lvl>
    <w:lvl w:ilvl="7" w:tplc="97948426">
      <w:numFmt w:val="bullet"/>
      <w:lvlText w:val="•"/>
      <w:lvlJc w:val="left"/>
      <w:pPr>
        <w:ind w:left="7586" w:hanging="397"/>
      </w:pPr>
      <w:rPr>
        <w:rFonts w:hint="default"/>
        <w:lang w:val="ru-RU" w:eastAsia="ru-RU" w:bidi="ru-RU"/>
      </w:rPr>
    </w:lvl>
    <w:lvl w:ilvl="8" w:tplc="27D804DA">
      <w:numFmt w:val="bullet"/>
      <w:lvlText w:val="•"/>
      <w:lvlJc w:val="left"/>
      <w:pPr>
        <w:ind w:left="8532" w:hanging="397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12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 w:numId="12">
    <w:abstractNumId w:val="11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F3B"/>
    <w:rsid w:val="000030F2"/>
    <w:rsid w:val="0003499D"/>
    <w:rsid w:val="00037624"/>
    <w:rsid w:val="00055FC5"/>
    <w:rsid w:val="000561FF"/>
    <w:rsid w:val="000576B5"/>
    <w:rsid w:val="0006279C"/>
    <w:rsid w:val="00063541"/>
    <w:rsid w:val="00085AEA"/>
    <w:rsid w:val="00094D9F"/>
    <w:rsid w:val="000A7832"/>
    <w:rsid w:val="000A7F4E"/>
    <w:rsid w:val="000B1B36"/>
    <w:rsid w:val="000B7F13"/>
    <w:rsid w:val="000D23BA"/>
    <w:rsid w:val="000D4A18"/>
    <w:rsid w:val="000E690B"/>
    <w:rsid w:val="00123FFE"/>
    <w:rsid w:val="001274A3"/>
    <w:rsid w:val="001765CA"/>
    <w:rsid w:val="001A3A8D"/>
    <w:rsid w:val="001B1AB3"/>
    <w:rsid w:val="001D623E"/>
    <w:rsid w:val="001E4029"/>
    <w:rsid w:val="001E6E2A"/>
    <w:rsid w:val="001F73F6"/>
    <w:rsid w:val="001F792B"/>
    <w:rsid w:val="0021280B"/>
    <w:rsid w:val="00224343"/>
    <w:rsid w:val="0022660B"/>
    <w:rsid w:val="0023031E"/>
    <w:rsid w:val="00232326"/>
    <w:rsid w:val="002324F5"/>
    <w:rsid w:val="0025227A"/>
    <w:rsid w:val="00252378"/>
    <w:rsid w:val="00264BCC"/>
    <w:rsid w:val="00285817"/>
    <w:rsid w:val="002B2FA0"/>
    <w:rsid w:val="002E3420"/>
    <w:rsid w:val="002E7608"/>
    <w:rsid w:val="002F3FC5"/>
    <w:rsid w:val="00313D19"/>
    <w:rsid w:val="00324239"/>
    <w:rsid w:val="00325007"/>
    <w:rsid w:val="0032694D"/>
    <w:rsid w:val="00330B04"/>
    <w:rsid w:val="00353DDA"/>
    <w:rsid w:val="00364796"/>
    <w:rsid w:val="00365BE8"/>
    <w:rsid w:val="00384E75"/>
    <w:rsid w:val="00391380"/>
    <w:rsid w:val="003D6222"/>
    <w:rsid w:val="003F37CC"/>
    <w:rsid w:val="00401C8B"/>
    <w:rsid w:val="0042044B"/>
    <w:rsid w:val="00421811"/>
    <w:rsid w:val="004242B1"/>
    <w:rsid w:val="004350FE"/>
    <w:rsid w:val="004406D8"/>
    <w:rsid w:val="00450880"/>
    <w:rsid w:val="00496007"/>
    <w:rsid w:val="004B3D8D"/>
    <w:rsid w:val="004D7A86"/>
    <w:rsid w:val="004F057C"/>
    <w:rsid w:val="00531B56"/>
    <w:rsid w:val="00532871"/>
    <w:rsid w:val="00532D69"/>
    <w:rsid w:val="00536A74"/>
    <w:rsid w:val="00543D39"/>
    <w:rsid w:val="00553EF4"/>
    <w:rsid w:val="005602DB"/>
    <w:rsid w:val="0057045A"/>
    <w:rsid w:val="005809D6"/>
    <w:rsid w:val="005C0512"/>
    <w:rsid w:val="005D0C4C"/>
    <w:rsid w:val="005E2231"/>
    <w:rsid w:val="005E75E9"/>
    <w:rsid w:val="006064C9"/>
    <w:rsid w:val="00611471"/>
    <w:rsid w:val="006350B6"/>
    <w:rsid w:val="0064743F"/>
    <w:rsid w:val="00665174"/>
    <w:rsid w:val="00672A0B"/>
    <w:rsid w:val="0067761F"/>
    <w:rsid w:val="006B4DBD"/>
    <w:rsid w:val="006B7B31"/>
    <w:rsid w:val="006C3BB1"/>
    <w:rsid w:val="006D1B94"/>
    <w:rsid w:val="006E0A00"/>
    <w:rsid w:val="006F1641"/>
    <w:rsid w:val="006F3A5D"/>
    <w:rsid w:val="00716305"/>
    <w:rsid w:val="00722C36"/>
    <w:rsid w:val="00735A6D"/>
    <w:rsid w:val="00746D14"/>
    <w:rsid w:val="00770CC2"/>
    <w:rsid w:val="00775BF7"/>
    <w:rsid w:val="00787633"/>
    <w:rsid w:val="007A4DC1"/>
    <w:rsid w:val="007B214D"/>
    <w:rsid w:val="007C0961"/>
    <w:rsid w:val="007C2857"/>
    <w:rsid w:val="007D67D8"/>
    <w:rsid w:val="00814A87"/>
    <w:rsid w:val="008160D2"/>
    <w:rsid w:val="00822A2E"/>
    <w:rsid w:val="008336E9"/>
    <w:rsid w:val="00841842"/>
    <w:rsid w:val="0084187B"/>
    <w:rsid w:val="00844F71"/>
    <w:rsid w:val="008657D9"/>
    <w:rsid w:val="008A17E7"/>
    <w:rsid w:val="008A401A"/>
    <w:rsid w:val="008B2B8F"/>
    <w:rsid w:val="008B3083"/>
    <w:rsid w:val="008F0A31"/>
    <w:rsid w:val="00935046"/>
    <w:rsid w:val="00940B53"/>
    <w:rsid w:val="00945CAB"/>
    <w:rsid w:val="00963F2F"/>
    <w:rsid w:val="00967560"/>
    <w:rsid w:val="009825E2"/>
    <w:rsid w:val="00991A42"/>
    <w:rsid w:val="00992AB3"/>
    <w:rsid w:val="009A317D"/>
    <w:rsid w:val="009A5362"/>
    <w:rsid w:val="009B2DFC"/>
    <w:rsid w:val="009C086C"/>
    <w:rsid w:val="009C7020"/>
    <w:rsid w:val="009E0781"/>
    <w:rsid w:val="00A27594"/>
    <w:rsid w:val="00A3585E"/>
    <w:rsid w:val="00A3732E"/>
    <w:rsid w:val="00A42D26"/>
    <w:rsid w:val="00A64E01"/>
    <w:rsid w:val="00AF090A"/>
    <w:rsid w:val="00B33EAF"/>
    <w:rsid w:val="00B47106"/>
    <w:rsid w:val="00B657C0"/>
    <w:rsid w:val="00B94E5A"/>
    <w:rsid w:val="00B958FC"/>
    <w:rsid w:val="00BC4C7F"/>
    <w:rsid w:val="00BD335E"/>
    <w:rsid w:val="00BE2E5D"/>
    <w:rsid w:val="00BF2E51"/>
    <w:rsid w:val="00C40242"/>
    <w:rsid w:val="00C62E8D"/>
    <w:rsid w:val="00C81AA4"/>
    <w:rsid w:val="00CA3120"/>
    <w:rsid w:val="00CB237D"/>
    <w:rsid w:val="00CB4C06"/>
    <w:rsid w:val="00CC2D5E"/>
    <w:rsid w:val="00CD5AAD"/>
    <w:rsid w:val="00CE4348"/>
    <w:rsid w:val="00CE78E5"/>
    <w:rsid w:val="00D07DAA"/>
    <w:rsid w:val="00D167AC"/>
    <w:rsid w:val="00D55B6B"/>
    <w:rsid w:val="00D64459"/>
    <w:rsid w:val="00D67DA9"/>
    <w:rsid w:val="00D70BC4"/>
    <w:rsid w:val="00DC5EB9"/>
    <w:rsid w:val="00DF331D"/>
    <w:rsid w:val="00E03685"/>
    <w:rsid w:val="00E04034"/>
    <w:rsid w:val="00E049BC"/>
    <w:rsid w:val="00E11D32"/>
    <w:rsid w:val="00E12633"/>
    <w:rsid w:val="00E134FA"/>
    <w:rsid w:val="00E21414"/>
    <w:rsid w:val="00E45D1E"/>
    <w:rsid w:val="00E57915"/>
    <w:rsid w:val="00E744C7"/>
    <w:rsid w:val="00E82AC6"/>
    <w:rsid w:val="00ED2096"/>
    <w:rsid w:val="00F04F3B"/>
    <w:rsid w:val="00F101DF"/>
    <w:rsid w:val="00F5271D"/>
    <w:rsid w:val="00F921C6"/>
    <w:rsid w:val="00F93253"/>
    <w:rsid w:val="00FA4672"/>
    <w:rsid w:val="00FE2BD5"/>
    <w:rsid w:val="00FE4474"/>
    <w:rsid w:val="00FF0B24"/>
    <w:rsid w:val="00FF16ED"/>
    <w:rsid w:val="2D4BB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73423D1"/>
  <w15:docId w15:val="{61C7AD5B-4BA7-43C7-BECF-7711095F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57"/>
  </w:style>
  <w:style w:type="paragraph" w:styleId="1">
    <w:name w:val="heading 1"/>
    <w:basedOn w:val="a"/>
    <w:next w:val="a"/>
    <w:link w:val="10"/>
    <w:uiPriority w:val="9"/>
    <w:qFormat/>
    <w:rsid w:val="000E6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C5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4F3B"/>
  </w:style>
  <w:style w:type="paragraph" w:styleId="a5">
    <w:name w:val="footer"/>
    <w:basedOn w:val="a"/>
    <w:link w:val="a6"/>
    <w:uiPriority w:val="99"/>
    <w:unhideWhenUsed/>
    <w:rsid w:val="00F0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F3B"/>
  </w:style>
  <w:style w:type="table" w:styleId="a7">
    <w:name w:val="Table Grid"/>
    <w:basedOn w:val="a1"/>
    <w:uiPriority w:val="59"/>
    <w:rsid w:val="00F04F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9E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0B7F13"/>
  </w:style>
  <w:style w:type="paragraph" w:styleId="a9">
    <w:name w:val="Balloon Text"/>
    <w:basedOn w:val="a"/>
    <w:link w:val="aa"/>
    <w:uiPriority w:val="99"/>
    <w:semiHidden/>
    <w:unhideWhenUsed/>
    <w:rsid w:val="000B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7F13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A317D"/>
    <w:rPr>
      <w:b/>
      <w:bCs/>
    </w:rPr>
  </w:style>
  <w:style w:type="paragraph" w:customStyle="1" w:styleId="center">
    <w:name w:val="center"/>
    <w:basedOn w:val="a"/>
    <w:rsid w:val="009A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s">
    <w:name w:val="ris"/>
    <w:basedOn w:val="a"/>
    <w:rsid w:val="009A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clr">
    <w:name w:val="txclr"/>
    <w:basedOn w:val="a0"/>
    <w:rsid w:val="006B4DBD"/>
  </w:style>
  <w:style w:type="character" w:styleId="ac">
    <w:name w:val="Emphasis"/>
    <w:basedOn w:val="a0"/>
    <w:uiPriority w:val="20"/>
    <w:qFormat/>
    <w:rsid w:val="0057045A"/>
    <w:rPr>
      <w:i/>
      <w:iCs/>
    </w:rPr>
  </w:style>
  <w:style w:type="paragraph" w:customStyle="1" w:styleId="img-type">
    <w:name w:val="img-type"/>
    <w:basedOn w:val="a"/>
    <w:rsid w:val="00DC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title">
    <w:name w:val="img-title"/>
    <w:basedOn w:val="a"/>
    <w:rsid w:val="00DC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C5E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List Paragraph"/>
    <w:basedOn w:val="a"/>
    <w:link w:val="ae"/>
    <w:uiPriority w:val="99"/>
    <w:qFormat/>
    <w:rsid w:val="00DC5E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C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Hyperlink"/>
    <w:basedOn w:val="a0"/>
    <w:uiPriority w:val="99"/>
    <w:unhideWhenUsed/>
    <w:rsid w:val="001E402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17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17E7"/>
    <w:rPr>
      <w:rFonts w:ascii="Courier New" w:eastAsia="Times New Roman" w:hAnsi="Courier New" w:cs="Courier New"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CB4C0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">
    <w:name w:val="Светлая заливка1"/>
    <w:basedOn w:val="a1"/>
    <w:uiPriority w:val="60"/>
    <w:rsid w:val="004242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rmaltextrun">
    <w:name w:val="normaltextrun"/>
    <w:basedOn w:val="a0"/>
    <w:rsid w:val="00F101DF"/>
  </w:style>
  <w:style w:type="character" w:customStyle="1" w:styleId="eop">
    <w:name w:val="eop"/>
    <w:basedOn w:val="a0"/>
    <w:rsid w:val="00F101DF"/>
  </w:style>
  <w:style w:type="character" w:customStyle="1" w:styleId="contextualspellingandgrammarerror">
    <w:name w:val="contextualspellingandgrammarerror"/>
    <w:basedOn w:val="a0"/>
    <w:rsid w:val="00F101DF"/>
  </w:style>
  <w:style w:type="paragraph" w:customStyle="1" w:styleId="paragraph">
    <w:name w:val="paragraph"/>
    <w:basedOn w:val="a"/>
    <w:rsid w:val="000E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6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0E690B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0E690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E690B"/>
    <w:pPr>
      <w:spacing w:after="100"/>
      <w:ind w:left="440"/>
    </w:pPr>
  </w:style>
  <w:style w:type="character" w:customStyle="1" w:styleId="FontStyle30">
    <w:name w:val="Font Style30"/>
    <w:basedOn w:val="a0"/>
    <w:uiPriority w:val="99"/>
    <w:rsid w:val="00991A42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2E76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2">
    <w:name w:val="Основной текст Знак"/>
    <w:basedOn w:val="a0"/>
    <w:link w:val="af1"/>
    <w:uiPriority w:val="1"/>
    <w:rsid w:val="002E7608"/>
    <w:rPr>
      <w:rFonts w:ascii="Times New Roman" w:eastAsia="Times New Roman" w:hAnsi="Times New Roman" w:cs="Times New Roman"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32423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4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f3">
    <w:name w:val="Unresolved Mention"/>
    <w:basedOn w:val="a0"/>
    <w:uiPriority w:val="99"/>
    <w:semiHidden/>
    <w:unhideWhenUsed/>
    <w:rsid w:val="004F057C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E579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5791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5791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579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57915"/>
    <w:rPr>
      <w:b/>
      <w:bCs/>
      <w:sz w:val="20"/>
      <w:szCs w:val="20"/>
    </w:rPr>
  </w:style>
  <w:style w:type="character" w:customStyle="1" w:styleId="ae">
    <w:name w:val="Абзац списка Знак"/>
    <w:link w:val="ad"/>
    <w:uiPriority w:val="99"/>
    <w:qFormat/>
    <w:locked/>
    <w:rsid w:val="001E6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4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2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0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9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10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4629-4EEB-404C-98C5-87986075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11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Анна Вотякова</cp:lastModifiedBy>
  <cp:revision>92</cp:revision>
  <dcterms:created xsi:type="dcterms:W3CDTF">2015-10-12T12:50:00Z</dcterms:created>
  <dcterms:modified xsi:type="dcterms:W3CDTF">2020-11-01T17:20:00Z</dcterms:modified>
</cp:coreProperties>
</file>