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B4" w:rsidRDefault="00963EB4" w:rsidP="00963EB4">
      <w:pPr>
        <w:jc w:val="center"/>
        <w:rPr>
          <w:rFonts w:ascii="Times New Roman" w:hAnsi="Times New Roman" w:cs="Times New Roman"/>
          <w:sz w:val="28"/>
          <w:szCs w:val="32"/>
        </w:rPr>
      </w:pPr>
      <w:r w:rsidRPr="00963EB4">
        <w:rPr>
          <w:rFonts w:ascii="Times New Roman" w:hAnsi="Times New Roman" w:cs="Times New Roman"/>
          <w:sz w:val="28"/>
          <w:szCs w:val="32"/>
        </w:rPr>
        <w:t>Содержание.</w:t>
      </w:r>
    </w:p>
    <w:p w:rsidR="00343E0A" w:rsidRDefault="00343E0A" w:rsidP="00963EB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Введение.</w:t>
      </w:r>
    </w:p>
    <w:p w:rsidR="00963EB4" w:rsidRDefault="00963EB4" w:rsidP="00963EB4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1.История русской деревни Александровка Потсдам ФРГ </w:t>
      </w:r>
      <w:r w:rsidR="00637797">
        <w:rPr>
          <w:rFonts w:ascii="Times New Roman" w:hAnsi="Times New Roman" w:cs="Times New Roman"/>
          <w:sz w:val="28"/>
          <w:szCs w:val="32"/>
        </w:rPr>
        <w:t>–</w:t>
      </w:r>
    </w:p>
    <w:p w:rsidR="00637797" w:rsidRDefault="00637797" w:rsidP="00637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2.</w:t>
      </w:r>
      <w:r w:rsidRPr="00637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797">
        <w:rPr>
          <w:rFonts w:ascii="Times New Roman" w:hAnsi="Times New Roman" w:cs="Times New Roman"/>
          <w:sz w:val="28"/>
          <w:szCs w:val="28"/>
        </w:rPr>
        <w:t xml:space="preserve">История русской деревни Александровка Иссинского района Пензенской области </w:t>
      </w:r>
      <w:proofErr w:type="gramStart"/>
      <w:r w:rsidRPr="00637797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637797">
        <w:rPr>
          <w:rFonts w:ascii="Times New Roman" w:hAnsi="Times New Roman" w:cs="Times New Roman"/>
          <w:sz w:val="28"/>
          <w:szCs w:val="28"/>
        </w:rPr>
        <w:t>оссия</w:t>
      </w:r>
      <w:r w:rsidR="00550E2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37797" w:rsidRDefault="00637797" w:rsidP="00637797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44958">
        <w:rPr>
          <w:rFonts w:ascii="Times New Roman" w:hAnsi="Times New Roman" w:cs="Times New Roman"/>
          <w:sz w:val="28"/>
          <w:szCs w:val="28"/>
        </w:rPr>
        <w:t>Ж</w:t>
      </w:r>
      <w:r w:rsidR="00550E2F">
        <w:rPr>
          <w:rFonts w:ascii="Times New Roman" w:hAnsi="Times New Roman" w:cs="Times New Roman"/>
          <w:sz w:val="28"/>
          <w:szCs w:val="28"/>
        </w:rPr>
        <w:t>ител</w:t>
      </w:r>
      <w:r w:rsidR="00144958">
        <w:rPr>
          <w:rFonts w:ascii="Times New Roman" w:hAnsi="Times New Roman" w:cs="Times New Roman"/>
          <w:sz w:val="28"/>
          <w:szCs w:val="28"/>
        </w:rPr>
        <w:t>и</w:t>
      </w:r>
      <w:r w:rsidR="00550E2F">
        <w:rPr>
          <w:rFonts w:ascii="Times New Roman" w:hAnsi="Times New Roman" w:cs="Times New Roman"/>
          <w:sz w:val="28"/>
          <w:szCs w:val="28"/>
        </w:rPr>
        <w:t xml:space="preserve"> </w:t>
      </w:r>
      <w:r w:rsidR="00550E2F">
        <w:rPr>
          <w:rFonts w:ascii="Times New Roman" w:hAnsi="Times New Roman" w:cs="Times New Roman"/>
          <w:sz w:val="28"/>
          <w:szCs w:val="32"/>
        </w:rPr>
        <w:t>русской деревни Александровка Потсдам ФРГ</w:t>
      </w:r>
      <w:r w:rsidR="00144958">
        <w:rPr>
          <w:rFonts w:ascii="Times New Roman" w:hAnsi="Times New Roman" w:cs="Times New Roman"/>
          <w:sz w:val="28"/>
          <w:szCs w:val="32"/>
        </w:rPr>
        <w:t>. История заселения.</w:t>
      </w:r>
      <w:r w:rsidR="00550E2F">
        <w:rPr>
          <w:rFonts w:ascii="Times New Roman" w:hAnsi="Times New Roman" w:cs="Times New Roman"/>
          <w:sz w:val="28"/>
          <w:szCs w:val="32"/>
        </w:rPr>
        <w:t>-</w:t>
      </w:r>
    </w:p>
    <w:p w:rsidR="00550E2F" w:rsidRDefault="00550E2F" w:rsidP="00637797">
      <w:pPr>
        <w:rPr>
          <w:rFonts w:ascii="Times New Roman" w:hAnsi="Times New Roman" w:cs="Times New Roman"/>
          <w:sz w:val="28"/>
          <w:szCs w:val="28"/>
        </w:rPr>
      </w:pPr>
      <w:r w:rsidRPr="00550E2F">
        <w:rPr>
          <w:rFonts w:ascii="Times New Roman" w:hAnsi="Times New Roman" w:cs="Times New Roman"/>
          <w:sz w:val="28"/>
          <w:szCs w:val="28"/>
        </w:rPr>
        <w:t xml:space="preserve">4. </w:t>
      </w:r>
      <w:r w:rsidR="00144958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тел</w:t>
      </w:r>
      <w:r w:rsidR="0014495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797">
        <w:rPr>
          <w:rFonts w:ascii="Times New Roman" w:hAnsi="Times New Roman" w:cs="Times New Roman"/>
          <w:sz w:val="28"/>
          <w:szCs w:val="28"/>
        </w:rPr>
        <w:t xml:space="preserve">русской деревни Александровка Иссинского района Пензенской области </w:t>
      </w:r>
      <w:proofErr w:type="gramStart"/>
      <w:r w:rsidRPr="00637797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637797">
        <w:rPr>
          <w:rFonts w:ascii="Times New Roman" w:hAnsi="Times New Roman" w:cs="Times New Roman"/>
          <w:sz w:val="28"/>
          <w:szCs w:val="28"/>
        </w:rPr>
        <w:t>оссия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EA9">
        <w:rPr>
          <w:rFonts w:ascii="Times New Roman" w:hAnsi="Times New Roman" w:cs="Times New Roman"/>
          <w:sz w:val="28"/>
          <w:szCs w:val="28"/>
        </w:rPr>
        <w:t>–</w:t>
      </w:r>
    </w:p>
    <w:p w:rsidR="00C95EA9" w:rsidRPr="00550E2F" w:rsidRDefault="00C95EA9" w:rsidP="00637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5.Заключение</w:t>
      </w:r>
    </w:p>
    <w:p w:rsidR="00637797" w:rsidRPr="00963EB4" w:rsidRDefault="00637797" w:rsidP="00963EB4">
      <w:pPr>
        <w:rPr>
          <w:rFonts w:ascii="Times New Roman" w:hAnsi="Times New Roman" w:cs="Times New Roman"/>
          <w:sz w:val="28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343E0A" w:rsidRDefault="00343E0A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1449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Введение.</w:t>
      </w:r>
    </w:p>
    <w:p w:rsidR="00144958" w:rsidRPr="0099636E" w:rsidRDefault="00144958" w:rsidP="00144958">
      <w:pPr>
        <w:pStyle w:val="a3"/>
        <w:rPr>
          <w:sz w:val="28"/>
        </w:rPr>
      </w:pPr>
      <w:r w:rsidRPr="0099636E">
        <w:rPr>
          <w:sz w:val="28"/>
        </w:rPr>
        <w:t>Людям необходимо знать историю своего народа, своей «малой родины», своей страны. Глубоко не правы те, кто считает её лишь набором красивых легенд, бесполезных для практической жизни. История наравне с религией, культурой и языком является базовой ценностью любого народа. Не случайно, если нацию хотят поставить на колени, то первым делом искажают её историю.</w:t>
      </w:r>
    </w:p>
    <w:p w:rsidR="001C2E56" w:rsidRDefault="00144958" w:rsidP="00C95EA9">
      <w:pPr>
        <w:pStyle w:val="a3"/>
        <w:rPr>
          <w:sz w:val="28"/>
        </w:rPr>
      </w:pPr>
      <w:r w:rsidRPr="0099636E">
        <w:rPr>
          <w:sz w:val="28"/>
        </w:rPr>
        <w:t xml:space="preserve">«…Образ степной травы перекати-поле, гонимой ветром и не знающей связи с землёй. Всё стоит перед глазами. Но трава что! А если скитальческую участь перекати-поле изведает человек? Будет ли он счастлив тогда? Вряд ли. Без «духовной оседлости», без ощущения корней, без любви, без интереса к собственной истории, </w:t>
      </w:r>
      <w:r w:rsidR="00C95EA9">
        <w:rPr>
          <w:sz w:val="28"/>
        </w:rPr>
        <w:t xml:space="preserve"> </w:t>
      </w:r>
      <w:r w:rsidRPr="0099636E">
        <w:rPr>
          <w:sz w:val="28"/>
        </w:rPr>
        <w:t>дальней и близкой, к культуре своей не может быть полноценного человеческого счастья</w:t>
      </w:r>
      <w:r w:rsidR="002E36C5">
        <w:rPr>
          <w:sz w:val="28"/>
        </w:rPr>
        <w:t>…</w:t>
      </w:r>
      <w:r w:rsidRPr="0099636E">
        <w:rPr>
          <w:sz w:val="28"/>
        </w:rPr>
        <w:t xml:space="preserve">». Эти слова принадлежат академику Д. С.Лихачёву. </w:t>
      </w:r>
    </w:p>
    <w:p w:rsidR="00144958" w:rsidRDefault="0099636E" w:rsidP="00C95EA9">
      <w:pPr>
        <w:pStyle w:val="a3"/>
        <w:rPr>
          <w:sz w:val="28"/>
        </w:rPr>
      </w:pPr>
      <w:r>
        <w:rPr>
          <w:sz w:val="28"/>
        </w:rPr>
        <w:t xml:space="preserve">Знаете ли вы, что в Германии в местечке Потсдам затерялась русская деревня Александровка? Скорее </w:t>
      </w:r>
      <w:proofErr w:type="gramStart"/>
      <w:r>
        <w:rPr>
          <w:sz w:val="28"/>
        </w:rPr>
        <w:t>всего</w:t>
      </w:r>
      <w:proofErr w:type="gramEnd"/>
      <w:r>
        <w:rPr>
          <w:sz w:val="28"/>
        </w:rPr>
        <w:t xml:space="preserve"> нет. Вот и мы тоже</w:t>
      </w:r>
      <w:r w:rsidR="00C95EA9">
        <w:rPr>
          <w:sz w:val="28"/>
        </w:rPr>
        <w:t xml:space="preserve"> не знали. </w:t>
      </w:r>
      <w:r>
        <w:rPr>
          <w:sz w:val="28"/>
        </w:rPr>
        <w:t xml:space="preserve"> Историю этой деревни  нам поведала выпускница </w:t>
      </w:r>
      <w:proofErr w:type="spellStart"/>
      <w:r>
        <w:rPr>
          <w:sz w:val="28"/>
        </w:rPr>
        <w:t>Соловцовской</w:t>
      </w:r>
      <w:proofErr w:type="spellEnd"/>
      <w:r>
        <w:rPr>
          <w:sz w:val="28"/>
        </w:rPr>
        <w:t xml:space="preserve"> средней школы Архипова Наталья, которая в мае 2014 года гостила у родственников в Германии. Её рассказ, фотографии, а также небольшой видеоролик натолкнул нас на мысль </w:t>
      </w:r>
      <w:r w:rsidR="00C95EA9">
        <w:rPr>
          <w:sz w:val="28"/>
        </w:rPr>
        <w:t xml:space="preserve">- </w:t>
      </w:r>
      <w:r>
        <w:rPr>
          <w:sz w:val="28"/>
        </w:rPr>
        <w:t xml:space="preserve">провести исследование и в ходе исследования сравнить, есть ли что-нибудь общее с русской деревней Александровкой в </w:t>
      </w:r>
      <w:proofErr w:type="spellStart"/>
      <w:r>
        <w:rPr>
          <w:sz w:val="28"/>
        </w:rPr>
        <w:t>Иссинском</w:t>
      </w:r>
      <w:proofErr w:type="spellEnd"/>
      <w:r>
        <w:rPr>
          <w:sz w:val="28"/>
        </w:rPr>
        <w:t xml:space="preserve"> районе?</w:t>
      </w:r>
    </w:p>
    <w:p w:rsidR="0099636E" w:rsidRDefault="0099636E" w:rsidP="00144958">
      <w:pPr>
        <w:pStyle w:val="a3"/>
        <w:rPr>
          <w:sz w:val="28"/>
        </w:rPr>
      </w:pPr>
      <w:r>
        <w:rPr>
          <w:sz w:val="28"/>
        </w:rPr>
        <w:t>Актуальность исследования:</w:t>
      </w:r>
    </w:p>
    <w:p w:rsidR="00094EF2" w:rsidRPr="0099636E" w:rsidRDefault="009B720B" w:rsidP="0099636E">
      <w:pPr>
        <w:pStyle w:val="a3"/>
        <w:numPr>
          <w:ilvl w:val="0"/>
          <w:numId w:val="1"/>
        </w:numPr>
        <w:rPr>
          <w:sz w:val="28"/>
        </w:rPr>
      </w:pPr>
      <w:r w:rsidRPr="0099636E">
        <w:rPr>
          <w:sz w:val="28"/>
        </w:rPr>
        <w:t>Каждый человек должен знать о том месте, где он родился, живёт.</w:t>
      </w:r>
    </w:p>
    <w:p w:rsidR="00094EF2" w:rsidRPr="0099636E" w:rsidRDefault="009B720B" w:rsidP="0099636E">
      <w:pPr>
        <w:pStyle w:val="a3"/>
        <w:numPr>
          <w:ilvl w:val="0"/>
          <w:numId w:val="1"/>
        </w:numPr>
        <w:rPr>
          <w:sz w:val="28"/>
        </w:rPr>
      </w:pPr>
      <w:r w:rsidRPr="0099636E">
        <w:rPr>
          <w:sz w:val="28"/>
        </w:rPr>
        <w:t xml:space="preserve"> Родина начинается на пороге твоего дома. Она огромна и прекрасна. Родина всегда с тобой, </w:t>
      </w:r>
      <w:proofErr w:type="gramStart"/>
      <w:r w:rsidRPr="0099636E">
        <w:rPr>
          <w:sz w:val="28"/>
        </w:rPr>
        <w:t>где бы ты не жил</w:t>
      </w:r>
      <w:proofErr w:type="gramEnd"/>
      <w:r w:rsidRPr="0099636E">
        <w:rPr>
          <w:sz w:val="28"/>
        </w:rPr>
        <w:t>. И у каждого она одна. Как мама.</w:t>
      </w:r>
    </w:p>
    <w:p w:rsidR="00094EF2" w:rsidRDefault="009B720B" w:rsidP="0099636E">
      <w:pPr>
        <w:pStyle w:val="a3"/>
        <w:numPr>
          <w:ilvl w:val="0"/>
          <w:numId w:val="1"/>
        </w:numPr>
        <w:rPr>
          <w:sz w:val="28"/>
        </w:rPr>
      </w:pPr>
      <w:r w:rsidRPr="0099636E">
        <w:rPr>
          <w:sz w:val="28"/>
        </w:rPr>
        <w:t xml:space="preserve"> Мы любим Родину. А любить Родину - значит жить с нею одной жизнью. И знать ее историю нужно каждому.</w:t>
      </w:r>
    </w:p>
    <w:p w:rsidR="00F3366C" w:rsidRDefault="00F3366C" w:rsidP="00F3366C">
      <w:pPr>
        <w:pStyle w:val="a3"/>
        <w:ind w:left="360"/>
        <w:rPr>
          <w:sz w:val="28"/>
        </w:rPr>
      </w:pPr>
      <w:r>
        <w:rPr>
          <w:sz w:val="28"/>
        </w:rPr>
        <w:t>Цель исследования:</w:t>
      </w:r>
    </w:p>
    <w:p w:rsidR="00094EF2" w:rsidRPr="00F3366C" w:rsidRDefault="009B720B" w:rsidP="00F3366C">
      <w:pPr>
        <w:pStyle w:val="a3"/>
        <w:numPr>
          <w:ilvl w:val="0"/>
          <w:numId w:val="2"/>
        </w:numPr>
        <w:rPr>
          <w:sz w:val="28"/>
        </w:rPr>
      </w:pPr>
      <w:r w:rsidRPr="00F3366C">
        <w:rPr>
          <w:sz w:val="28"/>
        </w:rPr>
        <w:t>познакомиться с</w:t>
      </w:r>
      <w:r w:rsidR="00F3366C">
        <w:rPr>
          <w:sz w:val="28"/>
        </w:rPr>
        <w:t xml:space="preserve"> историей </w:t>
      </w:r>
      <w:r w:rsidRPr="00F3366C">
        <w:rPr>
          <w:sz w:val="28"/>
        </w:rPr>
        <w:t xml:space="preserve"> </w:t>
      </w:r>
      <w:r w:rsidR="00F3366C">
        <w:rPr>
          <w:sz w:val="28"/>
        </w:rPr>
        <w:t>сёл  Александровка в Германии и в России</w:t>
      </w:r>
      <w:r w:rsidRPr="00F3366C">
        <w:rPr>
          <w:sz w:val="28"/>
        </w:rPr>
        <w:t>, рассказать  о</w:t>
      </w:r>
      <w:r w:rsidR="00F3366C">
        <w:rPr>
          <w:sz w:val="28"/>
        </w:rPr>
        <w:t xml:space="preserve">б </w:t>
      </w:r>
      <w:r w:rsidRPr="00F3366C">
        <w:rPr>
          <w:sz w:val="28"/>
        </w:rPr>
        <w:t xml:space="preserve"> </w:t>
      </w:r>
      <w:r w:rsidR="00F3366C">
        <w:rPr>
          <w:sz w:val="28"/>
        </w:rPr>
        <w:t>их</w:t>
      </w:r>
      <w:r w:rsidRPr="00F3366C">
        <w:rPr>
          <w:sz w:val="28"/>
        </w:rPr>
        <w:t xml:space="preserve"> прошлом и настоящем, людях, делавших </w:t>
      </w:r>
      <w:r w:rsidR="00F3366C">
        <w:rPr>
          <w:sz w:val="28"/>
        </w:rPr>
        <w:t>их</w:t>
      </w:r>
      <w:r w:rsidRPr="00F3366C">
        <w:rPr>
          <w:sz w:val="28"/>
        </w:rPr>
        <w:t xml:space="preserve"> историю.</w:t>
      </w:r>
    </w:p>
    <w:p w:rsidR="00094EF2" w:rsidRPr="00F3366C" w:rsidRDefault="009B720B" w:rsidP="00F3366C">
      <w:pPr>
        <w:pStyle w:val="a3"/>
        <w:numPr>
          <w:ilvl w:val="0"/>
          <w:numId w:val="2"/>
        </w:numPr>
        <w:rPr>
          <w:sz w:val="28"/>
        </w:rPr>
      </w:pPr>
      <w:r w:rsidRPr="00F3366C">
        <w:rPr>
          <w:sz w:val="28"/>
        </w:rPr>
        <w:t xml:space="preserve"> получить  начальные представления о</w:t>
      </w:r>
      <w:r w:rsidR="00F3366C">
        <w:rPr>
          <w:sz w:val="28"/>
        </w:rPr>
        <w:t xml:space="preserve">б </w:t>
      </w:r>
      <w:r w:rsidRPr="00F3366C">
        <w:rPr>
          <w:sz w:val="28"/>
        </w:rPr>
        <w:t xml:space="preserve"> </w:t>
      </w:r>
      <w:r w:rsidR="00F3366C">
        <w:rPr>
          <w:sz w:val="28"/>
        </w:rPr>
        <w:t>этих сёлах</w:t>
      </w:r>
      <w:r w:rsidRPr="00F3366C">
        <w:rPr>
          <w:sz w:val="28"/>
        </w:rPr>
        <w:t>, о жизни людей.</w:t>
      </w:r>
    </w:p>
    <w:p w:rsidR="0099636E" w:rsidRDefault="00F3366C" w:rsidP="00144958">
      <w:pPr>
        <w:pStyle w:val="a3"/>
        <w:rPr>
          <w:sz w:val="28"/>
        </w:rPr>
      </w:pPr>
      <w:r>
        <w:rPr>
          <w:sz w:val="28"/>
        </w:rPr>
        <w:t>Задачи исследования:</w:t>
      </w:r>
    </w:p>
    <w:p w:rsidR="00094EF2" w:rsidRPr="00F3366C" w:rsidRDefault="009B720B" w:rsidP="00F3366C">
      <w:pPr>
        <w:pStyle w:val="a3"/>
        <w:numPr>
          <w:ilvl w:val="0"/>
          <w:numId w:val="3"/>
        </w:numPr>
        <w:rPr>
          <w:sz w:val="28"/>
        </w:rPr>
      </w:pPr>
      <w:r w:rsidRPr="00F3366C">
        <w:rPr>
          <w:sz w:val="28"/>
        </w:rPr>
        <w:t xml:space="preserve">собрать  дополнительные  исторические сведения о </w:t>
      </w:r>
      <w:r w:rsidR="00F3366C">
        <w:rPr>
          <w:sz w:val="28"/>
        </w:rPr>
        <w:t>русских  сёлах Александровка в Германии и в России</w:t>
      </w:r>
      <w:r w:rsidRPr="00F3366C">
        <w:rPr>
          <w:sz w:val="28"/>
        </w:rPr>
        <w:t xml:space="preserve">. </w:t>
      </w:r>
    </w:p>
    <w:p w:rsidR="00094EF2" w:rsidRDefault="009B720B" w:rsidP="00F3366C">
      <w:pPr>
        <w:pStyle w:val="a3"/>
        <w:numPr>
          <w:ilvl w:val="0"/>
          <w:numId w:val="3"/>
        </w:numPr>
        <w:rPr>
          <w:sz w:val="28"/>
        </w:rPr>
      </w:pPr>
      <w:r w:rsidRPr="00F3366C">
        <w:rPr>
          <w:sz w:val="28"/>
        </w:rPr>
        <w:t xml:space="preserve">ознакомиться  с собранными материалами по истории сел. </w:t>
      </w:r>
    </w:p>
    <w:p w:rsidR="00F3366C" w:rsidRDefault="00F3366C" w:rsidP="00F3366C">
      <w:pPr>
        <w:pStyle w:val="a3"/>
        <w:ind w:left="360"/>
        <w:rPr>
          <w:sz w:val="28"/>
        </w:rPr>
      </w:pPr>
      <w:r>
        <w:rPr>
          <w:sz w:val="28"/>
        </w:rPr>
        <w:lastRenderedPageBreak/>
        <w:t>Гипотеза:</w:t>
      </w:r>
    </w:p>
    <w:p w:rsidR="00F3366C" w:rsidRPr="00F3366C" w:rsidRDefault="00F3366C" w:rsidP="00F3366C">
      <w:pPr>
        <w:pStyle w:val="a3"/>
        <w:ind w:left="360"/>
        <w:rPr>
          <w:sz w:val="28"/>
        </w:rPr>
      </w:pPr>
      <w:r w:rsidRPr="00F3366C">
        <w:rPr>
          <w:sz w:val="28"/>
        </w:rPr>
        <w:t>Предполага</w:t>
      </w:r>
      <w:r>
        <w:rPr>
          <w:sz w:val="28"/>
        </w:rPr>
        <w:t>ем</w:t>
      </w:r>
      <w:r w:rsidRPr="00F3366C">
        <w:rPr>
          <w:sz w:val="28"/>
        </w:rPr>
        <w:t xml:space="preserve">: </w:t>
      </w:r>
    </w:p>
    <w:p w:rsidR="00094EF2" w:rsidRPr="00F3366C" w:rsidRDefault="009B720B" w:rsidP="00F3366C">
      <w:pPr>
        <w:pStyle w:val="a3"/>
        <w:numPr>
          <w:ilvl w:val="0"/>
          <w:numId w:val="4"/>
        </w:numPr>
        <w:rPr>
          <w:sz w:val="28"/>
        </w:rPr>
      </w:pPr>
      <w:r w:rsidRPr="00F3366C">
        <w:rPr>
          <w:sz w:val="28"/>
        </w:rPr>
        <w:t>проявится  интерес к изучению истории сел</w:t>
      </w:r>
      <w:r w:rsidR="00F3366C">
        <w:rPr>
          <w:sz w:val="28"/>
        </w:rPr>
        <w:t xml:space="preserve"> Александровка в Германии и  России;</w:t>
      </w:r>
      <w:r w:rsidRPr="00F3366C">
        <w:rPr>
          <w:sz w:val="28"/>
        </w:rPr>
        <w:t xml:space="preserve"> </w:t>
      </w:r>
    </w:p>
    <w:p w:rsidR="00F3366C" w:rsidRDefault="009B720B" w:rsidP="00F3366C">
      <w:pPr>
        <w:pStyle w:val="a3"/>
        <w:numPr>
          <w:ilvl w:val="0"/>
          <w:numId w:val="4"/>
        </w:numPr>
        <w:ind w:left="360"/>
        <w:rPr>
          <w:sz w:val="28"/>
        </w:rPr>
      </w:pPr>
      <w:r w:rsidRPr="00F3366C">
        <w:rPr>
          <w:sz w:val="28"/>
        </w:rPr>
        <w:t xml:space="preserve">обогатятся знания не только у </w:t>
      </w:r>
      <w:r w:rsidR="00F3366C" w:rsidRPr="00F3366C">
        <w:rPr>
          <w:sz w:val="28"/>
        </w:rPr>
        <w:t>тех</w:t>
      </w:r>
      <w:r w:rsidRPr="00F3366C">
        <w:rPr>
          <w:sz w:val="28"/>
        </w:rPr>
        <w:t xml:space="preserve">, </w:t>
      </w:r>
      <w:r w:rsidR="00F3366C" w:rsidRPr="00F3366C">
        <w:rPr>
          <w:sz w:val="28"/>
        </w:rPr>
        <w:t xml:space="preserve">кто проводил исследование, </w:t>
      </w:r>
      <w:r w:rsidRPr="00F3366C">
        <w:rPr>
          <w:sz w:val="28"/>
        </w:rPr>
        <w:t>но и у сверстников о с</w:t>
      </w:r>
      <w:r w:rsidR="00F3366C" w:rsidRPr="00F3366C">
        <w:rPr>
          <w:sz w:val="28"/>
        </w:rPr>
        <w:t>ё</w:t>
      </w:r>
      <w:r w:rsidRPr="00F3366C">
        <w:rPr>
          <w:sz w:val="28"/>
        </w:rPr>
        <w:t>л</w:t>
      </w:r>
      <w:r w:rsidR="00F3366C" w:rsidRPr="00F3366C">
        <w:rPr>
          <w:sz w:val="28"/>
        </w:rPr>
        <w:t>ах Александровка в Германии и России, а также</w:t>
      </w:r>
      <w:r w:rsidRPr="00F3366C">
        <w:rPr>
          <w:sz w:val="28"/>
        </w:rPr>
        <w:t xml:space="preserve"> </w:t>
      </w:r>
      <w:r w:rsidR="00F3366C" w:rsidRPr="00F3366C">
        <w:rPr>
          <w:sz w:val="28"/>
        </w:rPr>
        <w:t>о людях</w:t>
      </w:r>
      <w:r w:rsidRPr="00F3366C">
        <w:rPr>
          <w:sz w:val="28"/>
        </w:rPr>
        <w:t xml:space="preserve"> </w:t>
      </w:r>
    </w:p>
    <w:p w:rsidR="00F3366C" w:rsidRDefault="00F3366C" w:rsidP="00F3366C">
      <w:pPr>
        <w:pStyle w:val="a3"/>
        <w:ind w:left="360"/>
        <w:rPr>
          <w:sz w:val="28"/>
        </w:rPr>
      </w:pPr>
      <w:r>
        <w:rPr>
          <w:sz w:val="28"/>
        </w:rPr>
        <w:t>Методы:</w:t>
      </w:r>
    </w:p>
    <w:p w:rsidR="00094EF2" w:rsidRPr="00F3366C" w:rsidRDefault="009B720B" w:rsidP="00F3366C">
      <w:pPr>
        <w:pStyle w:val="a3"/>
        <w:numPr>
          <w:ilvl w:val="0"/>
          <w:numId w:val="5"/>
        </w:numPr>
        <w:rPr>
          <w:sz w:val="28"/>
        </w:rPr>
      </w:pPr>
      <w:r w:rsidRPr="00F3366C">
        <w:rPr>
          <w:sz w:val="28"/>
        </w:rPr>
        <w:t>поисковый  метод;</w:t>
      </w:r>
    </w:p>
    <w:p w:rsidR="00094EF2" w:rsidRPr="00F3366C" w:rsidRDefault="009B720B" w:rsidP="00F3366C">
      <w:pPr>
        <w:pStyle w:val="a3"/>
        <w:numPr>
          <w:ilvl w:val="0"/>
          <w:numId w:val="5"/>
        </w:numPr>
        <w:rPr>
          <w:sz w:val="28"/>
        </w:rPr>
      </w:pPr>
      <w:r w:rsidRPr="00F3366C">
        <w:rPr>
          <w:sz w:val="28"/>
        </w:rPr>
        <w:t>архивные материалы;</w:t>
      </w:r>
    </w:p>
    <w:p w:rsidR="00094EF2" w:rsidRPr="00F3366C" w:rsidRDefault="009B720B" w:rsidP="00F3366C">
      <w:pPr>
        <w:pStyle w:val="a3"/>
        <w:numPr>
          <w:ilvl w:val="0"/>
          <w:numId w:val="5"/>
        </w:numPr>
        <w:rPr>
          <w:sz w:val="28"/>
        </w:rPr>
      </w:pPr>
      <w:r w:rsidRPr="00F3366C">
        <w:rPr>
          <w:sz w:val="28"/>
        </w:rPr>
        <w:t xml:space="preserve">интервью; </w:t>
      </w:r>
    </w:p>
    <w:p w:rsidR="00094EF2" w:rsidRPr="00F3366C" w:rsidRDefault="009B720B" w:rsidP="00F3366C">
      <w:pPr>
        <w:pStyle w:val="a3"/>
        <w:numPr>
          <w:ilvl w:val="0"/>
          <w:numId w:val="5"/>
        </w:numPr>
        <w:rPr>
          <w:sz w:val="28"/>
        </w:rPr>
      </w:pPr>
      <w:r w:rsidRPr="00F3366C">
        <w:rPr>
          <w:sz w:val="28"/>
        </w:rPr>
        <w:t xml:space="preserve">встречи с жителями села </w:t>
      </w:r>
      <w:r w:rsidR="00F3366C">
        <w:rPr>
          <w:sz w:val="28"/>
        </w:rPr>
        <w:t xml:space="preserve"> Александровка Иссинского района.</w:t>
      </w:r>
    </w:p>
    <w:p w:rsidR="00F3366C" w:rsidRPr="00F3366C" w:rsidRDefault="00F3366C" w:rsidP="00F3366C">
      <w:pPr>
        <w:pStyle w:val="a3"/>
        <w:ind w:left="360"/>
        <w:rPr>
          <w:sz w:val="28"/>
        </w:rPr>
      </w:pPr>
    </w:p>
    <w:p w:rsidR="00F3366C" w:rsidRPr="0099636E" w:rsidRDefault="00F3366C" w:rsidP="00144958">
      <w:pPr>
        <w:pStyle w:val="a3"/>
        <w:rPr>
          <w:sz w:val="28"/>
        </w:rPr>
      </w:pPr>
    </w:p>
    <w:p w:rsidR="0099636E" w:rsidRDefault="0099636E" w:rsidP="00144958">
      <w:pPr>
        <w:pStyle w:val="a3"/>
        <w:rPr>
          <w:sz w:val="28"/>
        </w:rPr>
      </w:pPr>
    </w:p>
    <w:p w:rsidR="00C95EA9" w:rsidRDefault="00C95EA9" w:rsidP="00144958">
      <w:pPr>
        <w:pStyle w:val="a3"/>
        <w:rPr>
          <w:sz w:val="28"/>
        </w:rPr>
      </w:pPr>
    </w:p>
    <w:p w:rsidR="00C95EA9" w:rsidRDefault="00C95EA9" w:rsidP="00144958">
      <w:pPr>
        <w:pStyle w:val="a3"/>
        <w:rPr>
          <w:sz w:val="28"/>
        </w:rPr>
      </w:pPr>
    </w:p>
    <w:p w:rsidR="00C95EA9" w:rsidRDefault="00C95EA9" w:rsidP="00144958">
      <w:pPr>
        <w:pStyle w:val="a3"/>
        <w:rPr>
          <w:sz w:val="28"/>
        </w:rPr>
      </w:pPr>
    </w:p>
    <w:p w:rsidR="00C95EA9" w:rsidRDefault="00C95EA9" w:rsidP="00144958">
      <w:pPr>
        <w:pStyle w:val="a3"/>
        <w:rPr>
          <w:sz w:val="28"/>
        </w:rPr>
      </w:pPr>
    </w:p>
    <w:p w:rsidR="00C95EA9" w:rsidRDefault="00C95EA9" w:rsidP="00144958">
      <w:pPr>
        <w:pStyle w:val="a3"/>
        <w:rPr>
          <w:sz w:val="28"/>
        </w:rPr>
      </w:pPr>
    </w:p>
    <w:p w:rsidR="00C95EA9" w:rsidRDefault="00C95EA9" w:rsidP="00144958">
      <w:pPr>
        <w:pStyle w:val="a3"/>
        <w:rPr>
          <w:sz w:val="28"/>
        </w:rPr>
      </w:pPr>
    </w:p>
    <w:p w:rsidR="00C95EA9" w:rsidRPr="0099636E" w:rsidRDefault="00C95EA9" w:rsidP="00144958">
      <w:pPr>
        <w:pStyle w:val="a3"/>
        <w:rPr>
          <w:sz w:val="28"/>
        </w:rPr>
      </w:pPr>
    </w:p>
    <w:p w:rsidR="00144958" w:rsidRDefault="00144958">
      <w:pPr>
        <w:rPr>
          <w:rFonts w:ascii="Times New Roman" w:hAnsi="Times New Roman" w:cs="Times New Roman"/>
          <w:sz w:val="36"/>
          <w:szCs w:val="32"/>
        </w:rPr>
      </w:pPr>
    </w:p>
    <w:p w:rsidR="001C2E56" w:rsidRDefault="001C2E56">
      <w:pPr>
        <w:rPr>
          <w:rFonts w:ascii="Times New Roman" w:hAnsi="Times New Roman" w:cs="Times New Roman"/>
          <w:sz w:val="36"/>
          <w:szCs w:val="32"/>
        </w:rPr>
      </w:pPr>
    </w:p>
    <w:p w:rsidR="001C2E56" w:rsidRDefault="001C2E56">
      <w:pPr>
        <w:rPr>
          <w:rFonts w:ascii="Times New Roman" w:hAnsi="Times New Roman" w:cs="Times New Roman"/>
          <w:sz w:val="36"/>
          <w:szCs w:val="32"/>
        </w:rPr>
      </w:pPr>
    </w:p>
    <w:p w:rsidR="001C2E56" w:rsidRDefault="001C2E56">
      <w:pPr>
        <w:rPr>
          <w:rFonts w:ascii="Times New Roman" w:hAnsi="Times New Roman" w:cs="Times New Roman"/>
          <w:sz w:val="36"/>
          <w:szCs w:val="32"/>
        </w:rPr>
      </w:pPr>
    </w:p>
    <w:p w:rsidR="001C2E56" w:rsidRPr="0099636E" w:rsidRDefault="001C2E56">
      <w:pPr>
        <w:rPr>
          <w:rFonts w:ascii="Times New Roman" w:hAnsi="Times New Roman" w:cs="Times New Roman"/>
          <w:sz w:val="36"/>
          <w:szCs w:val="32"/>
        </w:rPr>
      </w:pPr>
    </w:p>
    <w:p w:rsidR="00963EB4" w:rsidRPr="00637797" w:rsidRDefault="00637797" w:rsidP="00963EB4">
      <w:pPr>
        <w:pStyle w:val="title"/>
        <w:rPr>
          <w:b/>
          <w:sz w:val="28"/>
          <w:szCs w:val="28"/>
        </w:rPr>
      </w:pPr>
      <w:r w:rsidRPr="00637797">
        <w:rPr>
          <w:b/>
          <w:sz w:val="28"/>
          <w:szCs w:val="32"/>
        </w:rPr>
        <w:lastRenderedPageBreak/>
        <w:t>История русской деревни Александровка Потсдам ФРГ</w:t>
      </w:r>
      <w:r w:rsidRPr="00637797">
        <w:rPr>
          <w:b/>
          <w:sz w:val="28"/>
          <w:szCs w:val="28"/>
        </w:rPr>
        <w:t xml:space="preserve"> </w:t>
      </w:r>
    </w:p>
    <w:p w:rsidR="00687504" w:rsidRDefault="00963EB4" w:rsidP="00963EB4">
      <w:pPr>
        <w:rPr>
          <w:rFonts w:ascii="Times New Roman" w:hAnsi="Times New Roman" w:cs="Times New Roman"/>
          <w:sz w:val="28"/>
          <w:szCs w:val="28"/>
        </w:rPr>
      </w:pPr>
      <w:r w:rsidRPr="00963EB4">
        <w:rPr>
          <w:rFonts w:ascii="Times New Roman" w:hAnsi="Times New Roman" w:cs="Times New Roman"/>
          <w:sz w:val="28"/>
          <w:szCs w:val="28"/>
        </w:rPr>
        <w:t>Вот уже 185 лет посреди Европы, в Потсдаме, стоит «русская деревня» — Александровка. Всё, что связано с историей Александровки, удивительно и уникально. Построенная по указу Фридриха Вильгельма </w:t>
      </w:r>
      <w:r w:rsidRPr="00963EB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63EB4">
        <w:rPr>
          <w:rFonts w:ascii="Times New Roman" w:hAnsi="Times New Roman" w:cs="Times New Roman"/>
          <w:sz w:val="28"/>
          <w:szCs w:val="28"/>
        </w:rPr>
        <w:t xml:space="preserve"> в знак памяти его большой дружбы с Александром I, она была заселена русскими солдатами, волею </w:t>
      </w:r>
      <w:proofErr w:type="gramStart"/>
      <w:r w:rsidRPr="00963EB4">
        <w:rPr>
          <w:rFonts w:ascii="Times New Roman" w:hAnsi="Times New Roman" w:cs="Times New Roman"/>
          <w:sz w:val="28"/>
          <w:szCs w:val="28"/>
        </w:rPr>
        <w:t>судьбы</w:t>
      </w:r>
      <w:proofErr w:type="gramEnd"/>
      <w:r w:rsidRPr="00963EB4">
        <w:rPr>
          <w:rFonts w:ascii="Times New Roman" w:hAnsi="Times New Roman" w:cs="Times New Roman"/>
          <w:sz w:val="28"/>
          <w:szCs w:val="28"/>
        </w:rPr>
        <w:t xml:space="preserve"> оказавшимися на службе у прусского короля после событий 1812 года, которые во многом определили будущее мироустройство и драматически перемешали людские судьбы. </w:t>
      </w:r>
      <w:r w:rsidR="00483F72" w:rsidRPr="00483F72">
        <w:rPr>
          <w:rFonts w:ascii="Times New Roman" w:hAnsi="Times New Roman" w:cs="Times New Roman"/>
          <w:b/>
          <w:sz w:val="28"/>
          <w:szCs w:val="28"/>
        </w:rPr>
        <w:t>ВИДЕОРОЛИК</w:t>
      </w:r>
      <w:r w:rsidRPr="00963EB4">
        <w:rPr>
          <w:rFonts w:ascii="Times New Roman" w:hAnsi="Times New Roman" w:cs="Times New Roman"/>
          <w:sz w:val="28"/>
          <w:szCs w:val="28"/>
        </w:rPr>
        <w:br/>
      </w:r>
      <w:r w:rsidRPr="00963EB4">
        <w:rPr>
          <w:rFonts w:ascii="Times New Roman" w:hAnsi="Times New Roman" w:cs="Times New Roman"/>
          <w:sz w:val="28"/>
          <w:szCs w:val="28"/>
        </w:rPr>
        <w:br/>
        <w:t xml:space="preserve">Прусский и русский правящие дома </w:t>
      </w:r>
      <w:proofErr w:type="gramStart"/>
      <w:r w:rsidRPr="00963EB4">
        <w:rPr>
          <w:rFonts w:ascii="Times New Roman" w:hAnsi="Times New Roman" w:cs="Times New Roman"/>
          <w:sz w:val="28"/>
          <w:szCs w:val="28"/>
        </w:rPr>
        <w:t>в начале</w:t>
      </w:r>
      <w:proofErr w:type="gramEnd"/>
      <w:r w:rsidRPr="00963EB4">
        <w:rPr>
          <w:rFonts w:ascii="Times New Roman" w:hAnsi="Times New Roman" w:cs="Times New Roman"/>
          <w:sz w:val="28"/>
          <w:szCs w:val="28"/>
        </w:rPr>
        <w:t xml:space="preserve"> XIX в. связывали тесные узы. Супруга Вильгельма III, королева Луиза, была активной сторонницей политики Александра I, она неутомимо вдохновляла мужа на союз с русским царем. Дружба эта спасла прусскую королевскую семью и сыграла важную роль в истории прусского государства. </w:t>
      </w:r>
    </w:p>
    <w:p w:rsidR="00963EB4" w:rsidRDefault="00963EB4" w:rsidP="00963EB4">
      <w:pPr>
        <w:rPr>
          <w:rFonts w:ascii="Times New Roman" w:hAnsi="Times New Roman" w:cs="Times New Roman"/>
          <w:sz w:val="28"/>
          <w:szCs w:val="28"/>
        </w:rPr>
      </w:pPr>
      <w:r w:rsidRPr="00963EB4">
        <w:rPr>
          <w:rFonts w:ascii="Times New Roman" w:hAnsi="Times New Roman" w:cs="Times New Roman"/>
          <w:sz w:val="28"/>
          <w:szCs w:val="28"/>
        </w:rPr>
        <w:t>За основу будущей немецкой «русской деревни» он взял проект Глазово, как образец стиля, разработанного Карло Росси. Мысль украсить королевскую резиденцию Потсдама «русской деревней» в знак дружбы с Александром</w:t>
      </w:r>
      <w:r w:rsidRPr="00963EB4">
        <w:rPr>
          <w:rFonts w:ascii="Times New Roman" w:hAnsi="Times New Roman" w:cs="Times New Roman"/>
          <w:sz w:val="28"/>
          <w:szCs w:val="28"/>
          <w:lang w:val="en-US"/>
        </w:rPr>
        <w:t> I</w:t>
      </w:r>
      <w:r w:rsidRPr="00963EB4">
        <w:rPr>
          <w:rFonts w:ascii="Times New Roman" w:hAnsi="Times New Roman" w:cs="Times New Roman"/>
          <w:sz w:val="28"/>
          <w:szCs w:val="28"/>
        </w:rPr>
        <w:t xml:space="preserve"> давно занимала прусского короля. Вильгельм имел уже опыт такого рода, когда построил «Никольское» близ Потсдама. </w:t>
      </w:r>
      <w:r w:rsidRPr="00963EB4">
        <w:rPr>
          <w:rFonts w:ascii="Times New Roman" w:hAnsi="Times New Roman" w:cs="Times New Roman"/>
          <w:sz w:val="28"/>
          <w:szCs w:val="28"/>
        </w:rPr>
        <w:br/>
        <w:t>В 1825 году пришла внезапная печальная новость из Петербурга — умер Александр I. Узнав о смерти Александра I, Вильгельм объявил в Пруссии трехдневный траур</w:t>
      </w:r>
      <w:r w:rsidR="001C0CC5">
        <w:rPr>
          <w:rFonts w:ascii="Times New Roman" w:hAnsi="Times New Roman" w:cs="Times New Roman"/>
          <w:sz w:val="28"/>
          <w:szCs w:val="28"/>
        </w:rPr>
        <w:t>.</w:t>
      </w:r>
      <w:r w:rsidRPr="00963EB4">
        <w:rPr>
          <w:rFonts w:ascii="Times New Roman" w:hAnsi="Times New Roman" w:cs="Times New Roman"/>
          <w:sz w:val="28"/>
          <w:szCs w:val="28"/>
        </w:rPr>
        <w:t xml:space="preserve"> А уже в феврале 1826 г. король отдаёт приказ о строительстве русской деревни-памятника. В плане форма застройки поселения, как он и задумал, образовала Андреевский крест. </w:t>
      </w:r>
      <w:r w:rsidR="001C0CC5">
        <w:rPr>
          <w:rFonts w:ascii="Times New Roman" w:hAnsi="Times New Roman" w:cs="Times New Roman"/>
          <w:sz w:val="28"/>
          <w:szCs w:val="28"/>
        </w:rPr>
        <w:t>И</w:t>
      </w:r>
      <w:r w:rsidRPr="00963EB4">
        <w:rPr>
          <w:rFonts w:ascii="Times New Roman" w:hAnsi="Times New Roman" w:cs="Times New Roman"/>
          <w:sz w:val="28"/>
          <w:szCs w:val="28"/>
        </w:rPr>
        <w:t>менно орден-крест Андрея Первозванного получил король Вильгельм из рук своего друга, императора Александра I, в Париже в 1814 году, как признание заслуг прусского ко</w:t>
      </w:r>
      <w:r w:rsidR="001C0CC5">
        <w:rPr>
          <w:rFonts w:ascii="Times New Roman" w:hAnsi="Times New Roman" w:cs="Times New Roman"/>
          <w:sz w:val="28"/>
          <w:szCs w:val="28"/>
        </w:rPr>
        <w:t xml:space="preserve">роля в победе над Наполеоном! </w:t>
      </w:r>
      <w:r w:rsidR="001C0CC5">
        <w:rPr>
          <w:rFonts w:ascii="Times New Roman" w:hAnsi="Times New Roman" w:cs="Times New Roman"/>
          <w:sz w:val="28"/>
          <w:szCs w:val="28"/>
        </w:rPr>
        <w:br/>
      </w:r>
      <w:r w:rsidRPr="00963EB4">
        <w:rPr>
          <w:rFonts w:ascii="Times New Roman" w:hAnsi="Times New Roman" w:cs="Times New Roman"/>
          <w:sz w:val="28"/>
          <w:szCs w:val="28"/>
        </w:rPr>
        <w:t xml:space="preserve">К апрелю 1827-го Александровка была построена. Замысел короля воплотили, используя стилистику Глазово: строго геометрическое расположение русских изб, оправленных в живописный ландшафт. В Потсдаме трудилась целая команда: капитан </w:t>
      </w:r>
      <w:proofErr w:type="spellStart"/>
      <w:r w:rsidRPr="00963EB4">
        <w:rPr>
          <w:rFonts w:ascii="Times New Roman" w:hAnsi="Times New Roman" w:cs="Times New Roman"/>
          <w:sz w:val="28"/>
          <w:szCs w:val="28"/>
        </w:rPr>
        <w:t>Шнетлаге</w:t>
      </w:r>
      <w:proofErr w:type="spellEnd"/>
      <w:r w:rsidRPr="00963EB4">
        <w:rPr>
          <w:rFonts w:ascii="Times New Roman" w:hAnsi="Times New Roman" w:cs="Times New Roman"/>
          <w:sz w:val="28"/>
          <w:szCs w:val="28"/>
        </w:rPr>
        <w:t xml:space="preserve"> (отвечал за архитектурную часть поселения), королевский ландшафтный архитектор Петер Йозеф </w:t>
      </w:r>
      <w:proofErr w:type="spellStart"/>
      <w:r w:rsidRPr="00963EB4">
        <w:rPr>
          <w:rFonts w:ascii="Times New Roman" w:hAnsi="Times New Roman" w:cs="Times New Roman"/>
          <w:sz w:val="28"/>
          <w:szCs w:val="28"/>
        </w:rPr>
        <w:t>Леннé</w:t>
      </w:r>
      <w:proofErr w:type="spellEnd"/>
      <w:r w:rsidRPr="00963EB4">
        <w:rPr>
          <w:rFonts w:ascii="Times New Roman" w:hAnsi="Times New Roman" w:cs="Times New Roman"/>
          <w:sz w:val="28"/>
          <w:szCs w:val="28"/>
        </w:rPr>
        <w:t xml:space="preserve"> (автор самых известных парков Берлина и Потсдама — </w:t>
      </w:r>
      <w:proofErr w:type="spellStart"/>
      <w:r w:rsidRPr="00963EB4">
        <w:rPr>
          <w:rFonts w:ascii="Times New Roman" w:hAnsi="Times New Roman" w:cs="Times New Roman"/>
          <w:sz w:val="28"/>
          <w:szCs w:val="28"/>
        </w:rPr>
        <w:t>Тиргартена</w:t>
      </w:r>
      <w:proofErr w:type="spellEnd"/>
      <w:r w:rsidRPr="00963EB4">
        <w:rPr>
          <w:rFonts w:ascii="Times New Roman" w:hAnsi="Times New Roman" w:cs="Times New Roman"/>
          <w:sz w:val="28"/>
          <w:szCs w:val="28"/>
        </w:rPr>
        <w:t xml:space="preserve">, Павлиньего острова и многих других) и архитектор Карл </w:t>
      </w:r>
      <w:proofErr w:type="spellStart"/>
      <w:r w:rsidRPr="00963EB4">
        <w:rPr>
          <w:rFonts w:ascii="Times New Roman" w:hAnsi="Times New Roman" w:cs="Times New Roman"/>
          <w:sz w:val="28"/>
          <w:szCs w:val="28"/>
        </w:rPr>
        <w:t>Шинкель</w:t>
      </w:r>
      <w:proofErr w:type="spellEnd"/>
      <w:r w:rsidRPr="00963EB4">
        <w:rPr>
          <w:rFonts w:ascii="Times New Roman" w:hAnsi="Times New Roman" w:cs="Times New Roman"/>
          <w:sz w:val="28"/>
          <w:szCs w:val="28"/>
        </w:rPr>
        <w:t xml:space="preserve">, которому было поручено по эскизам В. П. Стасова возвести православную церковь — </w:t>
      </w:r>
      <w:proofErr w:type="spellStart"/>
      <w:r w:rsidRPr="00963EB4">
        <w:rPr>
          <w:rFonts w:ascii="Times New Roman" w:hAnsi="Times New Roman" w:cs="Times New Roman"/>
          <w:sz w:val="28"/>
          <w:szCs w:val="28"/>
        </w:rPr>
        <w:t>Александро-Невский</w:t>
      </w:r>
      <w:proofErr w:type="spellEnd"/>
      <w:r w:rsidRPr="00963EB4">
        <w:rPr>
          <w:rFonts w:ascii="Times New Roman" w:hAnsi="Times New Roman" w:cs="Times New Roman"/>
          <w:sz w:val="28"/>
          <w:szCs w:val="28"/>
        </w:rPr>
        <w:t xml:space="preserve"> храм. По итогам их работы в Потсдаме был возведен садово-архитектурный комплекс из 14 домов и церкви. Согласно высочайшему указу, дома передавались по наследству </w:t>
      </w:r>
      <w:r w:rsidRPr="00963EB4">
        <w:rPr>
          <w:rFonts w:ascii="Times New Roman" w:hAnsi="Times New Roman" w:cs="Times New Roman"/>
          <w:sz w:val="28"/>
          <w:szCs w:val="28"/>
        </w:rPr>
        <w:lastRenderedPageBreak/>
        <w:t xml:space="preserve">только сыновьям (не дочерям), и только православным либо евангелистам. Ныне в Александровке в доме №7 проживает последний потомок первых поселенцев — </w:t>
      </w:r>
      <w:proofErr w:type="spellStart"/>
      <w:r w:rsidRPr="00963EB4">
        <w:rPr>
          <w:rFonts w:ascii="Times New Roman" w:hAnsi="Times New Roman" w:cs="Times New Roman"/>
          <w:sz w:val="28"/>
          <w:szCs w:val="28"/>
        </w:rPr>
        <w:t>Иахим</w:t>
      </w:r>
      <w:proofErr w:type="spellEnd"/>
      <w:r w:rsidRPr="00963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EB4">
        <w:rPr>
          <w:rFonts w:ascii="Times New Roman" w:hAnsi="Times New Roman" w:cs="Times New Roman"/>
          <w:sz w:val="28"/>
          <w:szCs w:val="28"/>
        </w:rPr>
        <w:t>Григорьеф</w:t>
      </w:r>
      <w:proofErr w:type="spellEnd"/>
      <w:r w:rsidRPr="00963EB4">
        <w:rPr>
          <w:rFonts w:ascii="Times New Roman" w:hAnsi="Times New Roman" w:cs="Times New Roman"/>
          <w:sz w:val="28"/>
          <w:szCs w:val="28"/>
        </w:rPr>
        <w:t>.</w:t>
      </w:r>
    </w:p>
    <w:p w:rsidR="007031BA" w:rsidRDefault="007031BA" w:rsidP="00963EB4">
      <w:pPr>
        <w:rPr>
          <w:rFonts w:ascii="Times New Roman" w:hAnsi="Times New Roman" w:cs="Times New Roman"/>
          <w:sz w:val="28"/>
          <w:szCs w:val="28"/>
        </w:rPr>
      </w:pPr>
    </w:p>
    <w:p w:rsidR="007031BA" w:rsidRDefault="007031BA" w:rsidP="00963EB4">
      <w:pPr>
        <w:rPr>
          <w:rFonts w:ascii="Times New Roman" w:hAnsi="Times New Roman" w:cs="Times New Roman"/>
          <w:sz w:val="28"/>
          <w:szCs w:val="28"/>
        </w:rPr>
      </w:pPr>
    </w:p>
    <w:p w:rsidR="007031BA" w:rsidRDefault="007031BA" w:rsidP="00963EB4">
      <w:pPr>
        <w:rPr>
          <w:rFonts w:ascii="Times New Roman" w:hAnsi="Times New Roman" w:cs="Times New Roman"/>
          <w:sz w:val="28"/>
          <w:szCs w:val="28"/>
        </w:rPr>
      </w:pPr>
    </w:p>
    <w:p w:rsidR="007031BA" w:rsidRDefault="007031BA" w:rsidP="00963EB4">
      <w:pPr>
        <w:rPr>
          <w:rFonts w:ascii="Times New Roman" w:hAnsi="Times New Roman" w:cs="Times New Roman"/>
          <w:sz w:val="28"/>
          <w:szCs w:val="28"/>
        </w:rPr>
      </w:pPr>
    </w:p>
    <w:p w:rsidR="007031BA" w:rsidRDefault="007031BA" w:rsidP="00963EB4">
      <w:pPr>
        <w:rPr>
          <w:rFonts w:ascii="Times New Roman" w:hAnsi="Times New Roman" w:cs="Times New Roman"/>
          <w:sz w:val="28"/>
          <w:szCs w:val="28"/>
        </w:rPr>
      </w:pPr>
    </w:p>
    <w:p w:rsidR="007031BA" w:rsidRDefault="007031BA" w:rsidP="00963EB4">
      <w:pPr>
        <w:rPr>
          <w:rFonts w:ascii="Times New Roman" w:hAnsi="Times New Roman" w:cs="Times New Roman"/>
          <w:sz w:val="28"/>
          <w:szCs w:val="28"/>
        </w:rPr>
      </w:pPr>
    </w:p>
    <w:p w:rsidR="007031BA" w:rsidRDefault="007031BA" w:rsidP="00963EB4">
      <w:pPr>
        <w:rPr>
          <w:rFonts w:ascii="Times New Roman" w:hAnsi="Times New Roman" w:cs="Times New Roman"/>
          <w:sz w:val="28"/>
          <w:szCs w:val="28"/>
        </w:rPr>
      </w:pPr>
    </w:p>
    <w:p w:rsidR="007031BA" w:rsidRDefault="007031BA" w:rsidP="00963EB4">
      <w:pPr>
        <w:rPr>
          <w:rFonts w:ascii="Times New Roman" w:hAnsi="Times New Roman" w:cs="Times New Roman"/>
          <w:sz w:val="28"/>
          <w:szCs w:val="28"/>
        </w:rPr>
      </w:pPr>
    </w:p>
    <w:p w:rsidR="00343E0A" w:rsidRDefault="00343E0A" w:rsidP="00963EB4">
      <w:pPr>
        <w:rPr>
          <w:rFonts w:ascii="Times New Roman" w:hAnsi="Times New Roman" w:cs="Times New Roman"/>
          <w:sz w:val="28"/>
          <w:szCs w:val="28"/>
        </w:rPr>
      </w:pPr>
    </w:p>
    <w:p w:rsidR="001C0CC5" w:rsidRDefault="001C0CC5" w:rsidP="00963EB4">
      <w:pPr>
        <w:rPr>
          <w:rFonts w:ascii="Times New Roman" w:hAnsi="Times New Roman" w:cs="Times New Roman"/>
          <w:sz w:val="28"/>
          <w:szCs w:val="28"/>
        </w:rPr>
      </w:pPr>
    </w:p>
    <w:p w:rsidR="001C0CC5" w:rsidRDefault="001C0CC5" w:rsidP="00963EB4">
      <w:pPr>
        <w:rPr>
          <w:rFonts w:ascii="Times New Roman" w:hAnsi="Times New Roman" w:cs="Times New Roman"/>
          <w:sz w:val="28"/>
          <w:szCs w:val="28"/>
        </w:rPr>
      </w:pPr>
    </w:p>
    <w:p w:rsidR="001C0CC5" w:rsidRDefault="001C0CC5" w:rsidP="00963EB4">
      <w:pPr>
        <w:rPr>
          <w:rFonts w:ascii="Times New Roman" w:hAnsi="Times New Roman" w:cs="Times New Roman"/>
          <w:sz w:val="28"/>
          <w:szCs w:val="28"/>
        </w:rPr>
      </w:pPr>
    </w:p>
    <w:p w:rsidR="001C0CC5" w:rsidRDefault="001C0CC5" w:rsidP="00963EB4">
      <w:pPr>
        <w:rPr>
          <w:rFonts w:ascii="Times New Roman" w:hAnsi="Times New Roman" w:cs="Times New Roman"/>
          <w:sz w:val="28"/>
          <w:szCs w:val="28"/>
        </w:rPr>
      </w:pPr>
    </w:p>
    <w:p w:rsidR="001C0CC5" w:rsidRDefault="001C0CC5" w:rsidP="00963EB4">
      <w:pPr>
        <w:rPr>
          <w:rFonts w:ascii="Times New Roman" w:hAnsi="Times New Roman" w:cs="Times New Roman"/>
          <w:sz w:val="28"/>
          <w:szCs w:val="28"/>
        </w:rPr>
      </w:pPr>
    </w:p>
    <w:p w:rsidR="001C0CC5" w:rsidRDefault="001C0CC5" w:rsidP="00963EB4">
      <w:pPr>
        <w:rPr>
          <w:rFonts w:ascii="Times New Roman" w:hAnsi="Times New Roman" w:cs="Times New Roman"/>
          <w:sz w:val="28"/>
          <w:szCs w:val="28"/>
        </w:rPr>
      </w:pPr>
    </w:p>
    <w:p w:rsidR="001C0CC5" w:rsidRDefault="001C0CC5" w:rsidP="00963EB4">
      <w:pPr>
        <w:rPr>
          <w:rFonts w:ascii="Times New Roman" w:hAnsi="Times New Roman" w:cs="Times New Roman"/>
          <w:sz w:val="28"/>
          <w:szCs w:val="28"/>
        </w:rPr>
      </w:pPr>
    </w:p>
    <w:p w:rsidR="001C0CC5" w:rsidRDefault="001C0CC5" w:rsidP="00963EB4">
      <w:pPr>
        <w:rPr>
          <w:rFonts w:ascii="Times New Roman" w:hAnsi="Times New Roman" w:cs="Times New Roman"/>
          <w:sz w:val="28"/>
          <w:szCs w:val="28"/>
        </w:rPr>
      </w:pPr>
    </w:p>
    <w:p w:rsidR="001C0CC5" w:rsidRDefault="001C0CC5" w:rsidP="00963EB4">
      <w:pPr>
        <w:rPr>
          <w:rFonts w:ascii="Times New Roman" w:hAnsi="Times New Roman" w:cs="Times New Roman"/>
          <w:sz w:val="28"/>
          <w:szCs w:val="28"/>
        </w:rPr>
      </w:pPr>
    </w:p>
    <w:p w:rsidR="001C0CC5" w:rsidRDefault="001C0CC5" w:rsidP="00963EB4">
      <w:pPr>
        <w:rPr>
          <w:rFonts w:ascii="Times New Roman" w:hAnsi="Times New Roman" w:cs="Times New Roman"/>
          <w:sz w:val="28"/>
          <w:szCs w:val="28"/>
        </w:rPr>
      </w:pPr>
    </w:p>
    <w:p w:rsidR="001C0CC5" w:rsidRDefault="001C0CC5" w:rsidP="00963EB4">
      <w:pPr>
        <w:rPr>
          <w:rFonts w:ascii="Times New Roman" w:hAnsi="Times New Roman" w:cs="Times New Roman"/>
          <w:sz w:val="28"/>
          <w:szCs w:val="28"/>
        </w:rPr>
      </w:pPr>
    </w:p>
    <w:p w:rsidR="001C0CC5" w:rsidRDefault="001C0CC5" w:rsidP="00963EB4">
      <w:pPr>
        <w:rPr>
          <w:rFonts w:ascii="Times New Roman" w:hAnsi="Times New Roman" w:cs="Times New Roman"/>
          <w:sz w:val="28"/>
          <w:szCs w:val="28"/>
        </w:rPr>
      </w:pPr>
    </w:p>
    <w:p w:rsidR="001C0CC5" w:rsidRDefault="001C0CC5" w:rsidP="00963EB4">
      <w:pPr>
        <w:rPr>
          <w:rFonts w:ascii="Times New Roman" w:hAnsi="Times New Roman" w:cs="Times New Roman"/>
          <w:sz w:val="28"/>
          <w:szCs w:val="28"/>
        </w:rPr>
      </w:pPr>
    </w:p>
    <w:p w:rsidR="007031BA" w:rsidRDefault="007031BA" w:rsidP="00963EB4">
      <w:pPr>
        <w:rPr>
          <w:rFonts w:ascii="Times New Roman" w:hAnsi="Times New Roman" w:cs="Times New Roman"/>
          <w:sz w:val="28"/>
          <w:szCs w:val="28"/>
        </w:rPr>
      </w:pPr>
    </w:p>
    <w:p w:rsidR="00963EB4" w:rsidRDefault="00963EB4" w:rsidP="00963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История русской деревни Александровка Иссинского района Пензенской 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оссия.</w:t>
      </w:r>
    </w:p>
    <w:p w:rsidR="00483F72" w:rsidRDefault="00483F72" w:rsidP="00963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ВИДЕОРОЛИК</w:t>
      </w:r>
    </w:p>
    <w:p w:rsidR="00E7589A" w:rsidRDefault="00E7589A" w:rsidP="00E758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АЛЕКСАНДРОВКА, </w:t>
      </w:r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деревня Дмитриевского сельсовета, в 2 км к северу от него. </w:t>
      </w:r>
      <w:proofErr w:type="gramStart"/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Основана</w:t>
      </w:r>
      <w:proofErr w:type="gramEnd"/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помещиком в первой половине 19 столетия. С 1860-х гг. – </w:t>
      </w:r>
      <w:proofErr w:type="spellStart"/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Костыляйской</w:t>
      </w:r>
      <w:proofErr w:type="spellEnd"/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волости </w:t>
      </w:r>
      <w:proofErr w:type="spellStart"/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Инсарского</w:t>
      </w:r>
      <w:proofErr w:type="spellEnd"/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уезда. Приход церкви во имя Сошествия Святого Духа </w:t>
      </w:r>
      <w:proofErr w:type="gramStart"/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Сипягино</w:t>
      </w:r>
      <w:proofErr w:type="spellEnd"/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1896 г. – 63 двора. В 1911 г. – селение </w:t>
      </w:r>
      <w:proofErr w:type="spellStart"/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Костыляйской</w:t>
      </w:r>
      <w:proofErr w:type="spellEnd"/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волости, одна община, 69 дворов, 2 ветряные мельницы, кузница, лавка. В 1955 г. – того же сельсовета, бригада колхоза имени Кирова. В 1,5 км к востоку от селения расположен курганный могильник из 3-х курганов, в 50 м справа от дороги </w:t>
      </w:r>
      <w:proofErr w:type="gramStart"/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Архаровку</w:t>
      </w:r>
      <w:proofErr w:type="spellEnd"/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75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курган был разрыт в 1914 г., найдены человеческий скелет, горшки с волнистым орнаментов, железные удила, медная игла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7589A" w:rsidRDefault="00E7589A" w:rsidP="00E758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в деревне Александровка жил мельник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него было много сыновей и две дочери. Всё его семейство звали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Старашновы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были высокие, крепкие, сильные и работники были хорошие, поэтому жил мельник очень богато. Когда началось раскулачивание, он всё свое имущество продал, детей отправил в разные города, сам себе купил лачугу и жил там потихоньку. Все деньги он обменял на золото, которое спрятал в горшке, а горшок закопал  где-то</w:t>
      </w:r>
      <w:r w:rsidR="0008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чём сообщил своим родственникам, но так и не успел сказать, где. </w:t>
      </w:r>
    </w:p>
    <w:p w:rsidR="00086A7F" w:rsidRDefault="00086A7F" w:rsidP="00E758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Прадеда раскулачили, с сыновьями посадили на подводы и увезли в неизвестном направлении, а дом  отдали под сельсовет. Золото родственники увезли в Самару.</w:t>
      </w:r>
    </w:p>
    <w:p w:rsidR="00086A7F" w:rsidRDefault="00086A7F" w:rsidP="00E758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деревня Александровка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 из самых живописных мест Иссинского района. Расположена она на реке Исса, по обе стороны реки расположены строения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Домовладений в настоящее время насчитывается около двадцати. Живут здесь в основном пенсионеры. Вся деревня утопает в зарослях Ивы. Александровка покидается жителями. Такова судьба деревни, как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других деревень России.</w:t>
      </w:r>
    </w:p>
    <w:p w:rsidR="00086A7F" w:rsidRDefault="00086A7F" w:rsidP="00E758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3B6" w:rsidRDefault="00FA53B6" w:rsidP="00E758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1BA" w:rsidRDefault="007031BA" w:rsidP="00E758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3B6" w:rsidRDefault="00FA53B6" w:rsidP="00E758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A7F" w:rsidRDefault="00144958" w:rsidP="00E7589A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Ж</w:t>
      </w:r>
      <w:r w:rsidR="00550E2F" w:rsidRPr="00550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50E2F" w:rsidRPr="00550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русской деревни Александровка</w:t>
      </w:r>
      <w:r w:rsidR="0055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E2F" w:rsidRPr="00637797">
        <w:rPr>
          <w:rFonts w:ascii="Times New Roman" w:hAnsi="Times New Roman" w:cs="Times New Roman"/>
          <w:b/>
          <w:sz w:val="28"/>
          <w:szCs w:val="32"/>
        </w:rPr>
        <w:t>Потсдам ФРГ</w:t>
      </w:r>
      <w:r w:rsidR="00550E2F">
        <w:rPr>
          <w:rFonts w:ascii="Times New Roman" w:hAnsi="Times New Roman" w:cs="Times New Roman"/>
          <w:b/>
          <w:sz w:val="28"/>
          <w:szCs w:val="32"/>
        </w:rPr>
        <w:t>.</w:t>
      </w:r>
      <w:r>
        <w:rPr>
          <w:rFonts w:ascii="Times New Roman" w:hAnsi="Times New Roman" w:cs="Times New Roman"/>
          <w:b/>
          <w:sz w:val="28"/>
          <w:szCs w:val="32"/>
        </w:rPr>
        <w:t xml:space="preserve"> История заселения.</w:t>
      </w:r>
    </w:p>
    <w:p w:rsidR="00FA53B6" w:rsidRDefault="00FA53B6" w:rsidP="00E7589A">
      <w:pPr>
        <w:rPr>
          <w:rFonts w:ascii="Times New Roman" w:hAnsi="Times New Roman" w:cs="Times New Roman"/>
          <w:sz w:val="28"/>
          <w:szCs w:val="28"/>
        </w:rPr>
      </w:pPr>
      <w:r w:rsidRPr="00963EB4">
        <w:rPr>
          <w:rFonts w:ascii="Times New Roman" w:hAnsi="Times New Roman" w:cs="Times New Roman"/>
          <w:sz w:val="28"/>
          <w:szCs w:val="28"/>
        </w:rPr>
        <w:t xml:space="preserve">Деревню торжественно заселили в 1827 г. Дома передали в пользование ветеранам русского солдатского хора Его Королевского Величества. К тому времени, хористов в живых оставалось лишь 12 человек. Оставшихся 12 хористов и определил король на поселение в деревню, названную в честь русского императора Александровкой. </w:t>
      </w:r>
      <w:r w:rsidRPr="00963EB4">
        <w:rPr>
          <w:rFonts w:ascii="Times New Roman" w:hAnsi="Times New Roman" w:cs="Times New Roman"/>
          <w:sz w:val="28"/>
          <w:szCs w:val="28"/>
        </w:rPr>
        <w:br/>
      </w:r>
      <w:r w:rsidRPr="00FA53B6">
        <w:rPr>
          <w:rFonts w:ascii="Times New Roman" w:hAnsi="Times New Roman" w:cs="Times New Roman"/>
          <w:sz w:val="28"/>
          <w:szCs w:val="28"/>
        </w:rPr>
        <w:t>Двенадцать домов с садами и огородами для солдат и дом надзирателя расположились в низине, церковь — на пригорке, и рядом дом для визитов короля: знаменитая королевская чайная. С ее балкона Фридриху Вильгельму открывались очертания поселения в виде «</w:t>
      </w:r>
      <w:proofErr w:type="spellStart"/>
      <w:r w:rsidRPr="00FA53B6">
        <w:rPr>
          <w:rFonts w:ascii="Times New Roman" w:hAnsi="Times New Roman" w:cs="Times New Roman"/>
          <w:sz w:val="28"/>
          <w:szCs w:val="28"/>
        </w:rPr>
        <w:t>андреевского</w:t>
      </w:r>
      <w:proofErr w:type="spellEnd"/>
      <w:r w:rsidRPr="00FA53B6">
        <w:rPr>
          <w:rFonts w:ascii="Times New Roman" w:hAnsi="Times New Roman" w:cs="Times New Roman"/>
          <w:sz w:val="28"/>
          <w:szCs w:val="28"/>
        </w:rPr>
        <w:t xml:space="preserve"> креста». У дома выстраивался хор колонистов, исполнявший русские песни. При каждом доме был устроен двор, сарай для коровы, разведен сад, равно как заведен полный инвентарь, не </w:t>
      </w:r>
      <w:proofErr w:type="gramStart"/>
      <w:r w:rsidRPr="00FA53B6">
        <w:rPr>
          <w:rFonts w:ascii="Times New Roman" w:hAnsi="Times New Roman" w:cs="Times New Roman"/>
          <w:sz w:val="28"/>
          <w:szCs w:val="28"/>
        </w:rPr>
        <w:t>исключая</w:t>
      </w:r>
      <w:proofErr w:type="gramEnd"/>
      <w:r w:rsidRPr="00FA53B6">
        <w:rPr>
          <w:rFonts w:ascii="Times New Roman" w:hAnsi="Times New Roman" w:cs="Times New Roman"/>
          <w:sz w:val="28"/>
          <w:szCs w:val="28"/>
        </w:rPr>
        <w:t xml:space="preserve"> кухонных принадлежностей. Получая полное хозяйство, колонисты обязывались: содержать все в порядке под угрозою отнятия права на пользование; не производить никаких изменений в постройках, а тем более не продавать, не закладывать и не сдавать в аренду; в случае смерти владельца хозяйство переходит к старшему сыну, при условии, чтобы он не был католиком.</w:t>
      </w:r>
      <w:r w:rsidRPr="00FA53B6">
        <w:rPr>
          <w:rFonts w:ascii="Times New Roman" w:hAnsi="Times New Roman" w:cs="Times New Roman"/>
          <w:sz w:val="28"/>
          <w:szCs w:val="28"/>
        </w:rPr>
        <w:br/>
      </w:r>
      <w:r w:rsidRPr="00963EB4">
        <w:rPr>
          <w:rFonts w:ascii="Times New Roman" w:hAnsi="Times New Roman" w:cs="Times New Roman"/>
          <w:sz w:val="28"/>
          <w:szCs w:val="28"/>
        </w:rPr>
        <w:t xml:space="preserve"> Но вот особого благополучия и достатка колонистам это не принесло, наоборот, они столкнулись с большими трудностями. Почва вокруг была болотистая, да и крестьянствовать вчерашние солдаты оказались не приучены — все поголовно вышли из мастеровых! Не умели трудиться на земле и их жены — горожанки Парижа и Потсдама. Жалованье солдатское было очень скромным, а 12 полученных коров сразу же пришлось сдать в аренду — кормить их было нечем. Семьи перебивались, как могли, вспоминая подзабытые ремесла: кто перчатки шил, кто сапоги тачал, кто шляпы кроил... </w:t>
      </w:r>
    </w:p>
    <w:p w:rsidR="007031BA" w:rsidRDefault="007031BA" w:rsidP="00E7589A">
      <w:pPr>
        <w:rPr>
          <w:rFonts w:ascii="Times New Roman" w:hAnsi="Times New Roman" w:cs="Times New Roman"/>
          <w:sz w:val="28"/>
          <w:szCs w:val="28"/>
        </w:rPr>
      </w:pPr>
    </w:p>
    <w:p w:rsidR="00FA53B6" w:rsidRDefault="00FA53B6" w:rsidP="00E758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9699A" w:rsidRDefault="0059699A" w:rsidP="00E758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9699A" w:rsidRDefault="0059699A" w:rsidP="00E758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9699A" w:rsidRDefault="0059699A" w:rsidP="00E758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9699A" w:rsidRDefault="0059699A" w:rsidP="00E758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9699A" w:rsidRDefault="0059699A" w:rsidP="00E758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9699A" w:rsidRDefault="0059699A" w:rsidP="0059699A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Ж</w:t>
      </w:r>
      <w:r w:rsidRPr="00550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50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русской деревни Александровка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Россия, Иссинского района. История заселения.</w:t>
      </w:r>
    </w:p>
    <w:p w:rsidR="0059699A" w:rsidRDefault="0059699A" w:rsidP="0059699A">
      <w:pPr>
        <w:rPr>
          <w:rFonts w:ascii="Times New Roman" w:hAnsi="Times New Roman" w:cs="Times New Roman"/>
          <w:sz w:val="28"/>
          <w:szCs w:val="32"/>
        </w:rPr>
      </w:pPr>
      <w:r w:rsidRPr="0059699A">
        <w:rPr>
          <w:rFonts w:ascii="Times New Roman" w:hAnsi="Times New Roman" w:cs="Times New Roman"/>
          <w:sz w:val="28"/>
          <w:szCs w:val="32"/>
        </w:rPr>
        <w:t xml:space="preserve">Итак, </w:t>
      </w:r>
      <w:r>
        <w:rPr>
          <w:rFonts w:ascii="Times New Roman" w:hAnsi="Times New Roman" w:cs="Times New Roman"/>
          <w:sz w:val="28"/>
          <w:szCs w:val="32"/>
        </w:rPr>
        <w:t xml:space="preserve"> Александровка Иссинского района заселена в 1864 году. Улиц раньше не было, но по </w:t>
      </w:r>
      <w:proofErr w:type="gramStart"/>
      <w:r>
        <w:rPr>
          <w:rFonts w:ascii="Times New Roman" w:hAnsi="Times New Roman" w:cs="Times New Roman"/>
          <w:sz w:val="28"/>
          <w:szCs w:val="32"/>
        </w:rPr>
        <w:t>–</w:t>
      </w:r>
      <w:proofErr w:type="spellStart"/>
      <w:r>
        <w:rPr>
          <w:rFonts w:ascii="Times New Roman" w:hAnsi="Times New Roman" w:cs="Times New Roman"/>
          <w:sz w:val="28"/>
          <w:szCs w:val="32"/>
        </w:rPr>
        <w:t>д</w:t>
      </w:r>
      <w:proofErr w:type="gramEnd"/>
      <w:r>
        <w:rPr>
          <w:rFonts w:ascii="Times New Roman" w:hAnsi="Times New Roman" w:cs="Times New Roman"/>
          <w:sz w:val="28"/>
          <w:szCs w:val="32"/>
        </w:rPr>
        <w:t>еревенски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все знали кто, где проживает. </w:t>
      </w:r>
      <w:proofErr w:type="spellStart"/>
      <w:r>
        <w:rPr>
          <w:rFonts w:ascii="Times New Roman" w:hAnsi="Times New Roman" w:cs="Times New Roman"/>
          <w:sz w:val="28"/>
          <w:szCs w:val="32"/>
        </w:rPr>
        <w:t>Крутцы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32"/>
        </w:rPr>
        <w:t>Кормышок</w:t>
      </w:r>
      <w:proofErr w:type="spellEnd"/>
      <w:r w:rsidR="00001FCC">
        <w:rPr>
          <w:rFonts w:ascii="Times New Roman" w:hAnsi="Times New Roman" w:cs="Times New Roman"/>
          <w:sz w:val="28"/>
          <w:szCs w:val="32"/>
        </w:rPr>
        <w:t>, Серёдка, Конец – это названия улиц тогдашней Александровки.</w:t>
      </w:r>
    </w:p>
    <w:p w:rsidR="00001FCC" w:rsidRDefault="00001FCC" w:rsidP="0059699A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Шло время, менялась и жизнь, начали организовываться колхозы. Появился колхоз и в Александровке: им. Кирова </w:t>
      </w:r>
      <w:proofErr w:type="gramStart"/>
      <w:r>
        <w:rPr>
          <w:rFonts w:ascii="Times New Roman" w:hAnsi="Times New Roman" w:cs="Times New Roman"/>
          <w:sz w:val="28"/>
          <w:szCs w:val="32"/>
        </w:rPr>
        <w:t>–п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редседателем которого был </w:t>
      </w:r>
      <w:proofErr w:type="spellStart"/>
      <w:r>
        <w:rPr>
          <w:rFonts w:ascii="Times New Roman" w:hAnsi="Times New Roman" w:cs="Times New Roman"/>
          <w:sz w:val="28"/>
          <w:szCs w:val="32"/>
        </w:rPr>
        <w:t>Газеев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Александр Иванович. Со временем колхоз был реорганизован в совхоз «Маяк», затем в совхоз «Иссинский», затем в совхоз «Дмитриевский», председателем которого был Кулагин Борис Васильевич.</w:t>
      </w:r>
    </w:p>
    <w:p w:rsidR="0059699A" w:rsidRDefault="00001FCC" w:rsidP="00E7589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С развитием деревни появился  конный двор, животноводческий комплекс,</w:t>
      </w:r>
      <w:r w:rsidRPr="00001FCC">
        <w:rPr>
          <w:rFonts w:ascii="Times New Roman" w:hAnsi="Times New Roman" w:cs="Times New Roman"/>
          <w:sz w:val="28"/>
          <w:szCs w:val="28"/>
        </w:rPr>
        <w:t xml:space="preserve"> овцеферма</w:t>
      </w:r>
      <w:r>
        <w:rPr>
          <w:rFonts w:ascii="Times New Roman" w:hAnsi="Times New Roman" w:cs="Times New Roman"/>
          <w:sz w:val="28"/>
          <w:szCs w:val="28"/>
        </w:rPr>
        <w:t xml:space="preserve">, мельница, зернохранилище, кузница,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растеневодческая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бригада, полевой стан, магазин, школа.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F88">
        <w:rPr>
          <w:rFonts w:ascii="Times New Roman" w:hAnsi="Times New Roman" w:cs="Times New Roman"/>
          <w:sz w:val="28"/>
          <w:szCs w:val="28"/>
        </w:rPr>
        <w:t xml:space="preserve"> Учителями начальных классов работали Татьяна Максимовна Бакаева и Надежда Кузьминична Кулигина.</w:t>
      </w:r>
    </w:p>
    <w:p w:rsidR="00061F88" w:rsidRDefault="00061F88" w:rsidP="00E75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Сельчане трудились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растеневодстве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животноводстве. Ходили в соседнее село в кино. Народные праздники отмечали улицами, катали  мячи, которые были специально сделаны из тряпья. 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праздник Пасхи. Дети  и взрослые надевали свои самые красивые наряды. Девочки вплетали в косы атласные ленты и ходили в соседнее село «христос</w:t>
      </w:r>
      <w:r w:rsidR="00B242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ваться». В 1964 году деревня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электрофицирована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1965 году появились первые телевизоры.</w:t>
      </w:r>
    </w:p>
    <w:p w:rsidR="00061F88" w:rsidRPr="00001FCC" w:rsidRDefault="00061F88" w:rsidP="00E75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династии прославили деревню Александровка своим трудом</w:t>
      </w:r>
      <w:r w:rsidR="00B24232">
        <w:rPr>
          <w:rFonts w:ascii="Times New Roman" w:hAnsi="Times New Roman" w:cs="Times New Roman"/>
          <w:sz w:val="28"/>
          <w:szCs w:val="28"/>
        </w:rPr>
        <w:t xml:space="preserve">. Это семьи Бакаевых, </w:t>
      </w:r>
      <w:proofErr w:type="spellStart"/>
      <w:r w:rsidR="00B24232">
        <w:rPr>
          <w:rFonts w:ascii="Times New Roman" w:hAnsi="Times New Roman" w:cs="Times New Roman"/>
          <w:sz w:val="28"/>
          <w:szCs w:val="28"/>
        </w:rPr>
        <w:t>Кулигиных</w:t>
      </w:r>
      <w:proofErr w:type="spellEnd"/>
      <w:r w:rsidR="00B2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232">
        <w:rPr>
          <w:rFonts w:ascii="Times New Roman" w:hAnsi="Times New Roman" w:cs="Times New Roman"/>
          <w:sz w:val="28"/>
          <w:szCs w:val="28"/>
        </w:rPr>
        <w:t>Шипёркиных</w:t>
      </w:r>
      <w:proofErr w:type="spellEnd"/>
      <w:r w:rsidR="00B24232">
        <w:rPr>
          <w:rFonts w:ascii="Times New Roman" w:hAnsi="Times New Roman" w:cs="Times New Roman"/>
          <w:sz w:val="28"/>
          <w:szCs w:val="28"/>
        </w:rPr>
        <w:t xml:space="preserve"> и др. В 1926 году то деревня Александровка насчитывала 424 человека, в 1930 году 499 человек, а вот в 2015 году в деревне осталось всего 23 жителя.</w:t>
      </w:r>
    </w:p>
    <w:p w:rsidR="00550E2F" w:rsidRPr="00550E2F" w:rsidRDefault="00550E2F" w:rsidP="00E7589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0E2F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086A7F" w:rsidRPr="00E7589A" w:rsidRDefault="00086A7F" w:rsidP="00E75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EB4" w:rsidRPr="00963EB4" w:rsidRDefault="00963EB4">
      <w:pPr>
        <w:rPr>
          <w:rFonts w:ascii="Times New Roman" w:hAnsi="Times New Roman" w:cs="Times New Roman"/>
          <w:b/>
          <w:sz w:val="28"/>
          <w:szCs w:val="28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B242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Заключение.</w:t>
      </w:r>
    </w:p>
    <w:p w:rsidR="00B24232" w:rsidRPr="00C4558F" w:rsidRDefault="00B24232" w:rsidP="00B24232">
      <w:pPr>
        <w:pStyle w:val="2"/>
        <w:rPr>
          <w:sz w:val="28"/>
          <w:szCs w:val="28"/>
        </w:rPr>
      </w:pPr>
      <w:r w:rsidRPr="00C4558F">
        <w:rPr>
          <w:sz w:val="28"/>
          <w:szCs w:val="28"/>
        </w:rPr>
        <w:t xml:space="preserve">1. </w:t>
      </w:r>
      <w:r w:rsidR="00C4558F">
        <w:rPr>
          <w:sz w:val="28"/>
          <w:szCs w:val="28"/>
        </w:rPr>
        <w:t>Судьба русской деревни Александровка Потсдам Германия.</w:t>
      </w:r>
    </w:p>
    <w:p w:rsidR="00B24232" w:rsidRPr="00C4558F" w:rsidRDefault="00B24232" w:rsidP="00B2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1826-1829 годах на окраине Потсдама архитектор Петер </w:t>
      </w:r>
      <w:proofErr w:type="spellStart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Иозеф</w:t>
      </w:r>
      <w:proofErr w:type="spellEnd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Ленне</w:t>
      </w:r>
      <w:proofErr w:type="spellEnd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выполняя задание Фридриха Вильгельма III, построил для русских военных музыкантов поселок Александровку. Домов было 14 (сейчас — 13), и сложены они были из крепких крупных бревен. Внутренние дороги-аллеи в колонии провели так, что в плане, если смотреть сверху, они образовывали Андреевский крест, как бы положенный на землю. К северу от Александровки соорудили церковь, типичную для православной архитектуры. Так сложился оригинальный комплекс, который нередко называют Русской деревней и который стал достопримечательностью Потсдама. </w:t>
      </w:r>
    </w:p>
    <w:p w:rsidR="00B24232" w:rsidRPr="00C4558F" w:rsidRDefault="00B24232" w:rsidP="00B2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Недавно по просьбе </w:t>
      </w:r>
      <w:proofErr w:type="spellStart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обербургомистра</w:t>
      </w:r>
      <w:proofErr w:type="spellEnd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историк-искусствовед из Ганновера </w:t>
      </w:r>
      <w:proofErr w:type="spellStart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Маркус</w:t>
      </w:r>
      <w:proofErr w:type="spellEnd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Келлер</w:t>
      </w:r>
      <w:proofErr w:type="spellEnd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научную экспертизу в Александровке. По его оценке, колония может претендовать на </w:t>
      </w:r>
      <w:proofErr w:type="gramStart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большую</w:t>
      </w:r>
      <w:proofErr w:type="gramEnd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сейчас, известность. Она — чуть ли не последний памятник такого рода, к тому же почти полностью сохранившийся до наших дней. </w:t>
      </w:r>
    </w:p>
    <w:p w:rsidR="00B24232" w:rsidRPr="00C4558F" w:rsidRDefault="00B24232" w:rsidP="00B2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Келлер</w:t>
      </w:r>
      <w:proofErr w:type="spellEnd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решительно поддержал мнение комиссии по охране памятников культуры о необходимости бережного отношения к Александровке. Московские архитекторы и искусствоведы также выступают за «полную неприкосновенность» Русской деревни. Опасения у ценителей культурного наследия возникли из-за нежелания городских властей Потсдама заботиться о сохранности Александровки. </w:t>
      </w:r>
    </w:p>
    <w:p w:rsidR="00B24232" w:rsidRPr="00C4558F" w:rsidRDefault="00B24232" w:rsidP="00B2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как сейчас идет жизнь в этой колонии, журналистам известного немецкого еженедельника «Шпигель» рассказал ее житель </w:t>
      </w:r>
      <w:proofErr w:type="spellStart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Иоахим</w:t>
      </w:r>
      <w:proofErr w:type="spellEnd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Григориефф</w:t>
      </w:r>
      <w:proofErr w:type="spellEnd"/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2EE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(Просмотр видеоролика)</w:t>
      </w:r>
    </w:p>
    <w:p w:rsidR="00B24232" w:rsidRPr="00C4558F" w:rsidRDefault="00C3164D" w:rsidP="00B2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="00B24232"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семье принадлежит здесь земельный участок с домом № 7. Они представляют уже седьмое поколение наследников русского музыканта Ивана Григорьева, поселившегося здесь 170 лет назад. Дом в хорошем состоянии, сад богат фруктами, много цветов. На подоконниках смеющиеся гномы, матрешки... «Но видимость обманчива, — говорит владелец дома, — жизнь в Александровке давно не радует, почти нет посетителей, которым была бы интересна наша «колония». </w:t>
      </w:r>
    </w:p>
    <w:p w:rsidR="00B24232" w:rsidRDefault="00B24232" w:rsidP="00B2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Германии, несмотря на жесткую линию местных властей в отношении к культурному наследию, обратилось в ЮНЕСКО с просьбой дать Александровке ранг памятника мирового значения, но очевидно, что положительного решения не будет, если территория колонии подвергнется переустройству. Какая судьба ждет Русскую деревню, покажет будущее. </w:t>
      </w:r>
    </w:p>
    <w:p w:rsidR="00C4558F" w:rsidRDefault="00C4558F" w:rsidP="00C4558F">
      <w:pPr>
        <w:pStyle w:val="2"/>
        <w:rPr>
          <w:sz w:val="28"/>
          <w:szCs w:val="28"/>
        </w:rPr>
      </w:pPr>
      <w:r w:rsidRPr="00C4558F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Судьба русской деревни Александровка Иссинского района Россия.</w:t>
      </w:r>
    </w:p>
    <w:p w:rsidR="00C4558F" w:rsidRDefault="00C4558F" w:rsidP="00C4558F">
      <w:pPr>
        <w:pStyle w:val="2"/>
        <w:rPr>
          <w:b w:val="0"/>
          <w:sz w:val="28"/>
          <w:szCs w:val="28"/>
        </w:rPr>
      </w:pPr>
      <w:r w:rsidRPr="00C4558F">
        <w:rPr>
          <w:b w:val="0"/>
          <w:sz w:val="28"/>
          <w:szCs w:val="28"/>
        </w:rPr>
        <w:t>В 20</w:t>
      </w:r>
      <w:r>
        <w:rPr>
          <w:b w:val="0"/>
          <w:sz w:val="28"/>
          <w:szCs w:val="28"/>
        </w:rPr>
        <w:t xml:space="preserve">15 году деревне Александровка исполнилось 151 год. Это очень красивая деревня, особенно летом. Улица, которая осталась единственной собирает бывших жителей на самый главный праздник – праздник села. В Александровку приезжают люди со всей России, чтобы встретиться и вспомнить о том, каким было их село в прошлые годы. Судьба разбросала всех по разным городам, </w:t>
      </w:r>
      <w:r w:rsidR="00811B82">
        <w:rPr>
          <w:b w:val="0"/>
          <w:sz w:val="28"/>
          <w:szCs w:val="28"/>
        </w:rPr>
        <w:t xml:space="preserve">местам, кого </w:t>
      </w:r>
      <w:proofErr w:type="gramStart"/>
      <w:r w:rsidR="00811B82">
        <w:rPr>
          <w:b w:val="0"/>
          <w:sz w:val="28"/>
          <w:szCs w:val="28"/>
        </w:rPr>
        <w:t>–т</w:t>
      </w:r>
      <w:proofErr w:type="gramEnd"/>
      <w:r w:rsidR="00811B82">
        <w:rPr>
          <w:b w:val="0"/>
          <w:sz w:val="28"/>
          <w:szCs w:val="28"/>
        </w:rPr>
        <w:t xml:space="preserve">о уже нет в живых, а вот «малая Родина» зовёт в гости. </w:t>
      </w:r>
    </w:p>
    <w:p w:rsidR="00811B82" w:rsidRDefault="00811B82" w:rsidP="00C4558F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Такова судьба деревни Александровка</w:t>
      </w:r>
      <w:r w:rsidR="008C2EE6">
        <w:rPr>
          <w:b w:val="0"/>
          <w:sz w:val="28"/>
          <w:szCs w:val="28"/>
        </w:rPr>
        <w:t xml:space="preserve"> Иссинского района.</w:t>
      </w:r>
      <w:r>
        <w:rPr>
          <w:b w:val="0"/>
          <w:sz w:val="28"/>
          <w:szCs w:val="28"/>
        </w:rPr>
        <w:t xml:space="preserve"> </w:t>
      </w:r>
      <w:r w:rsidR="004E3749">
        <w:rPr>
          <w:b w:val="0"/>
          <w:sz w:val="28"/>
          <w:szCs w:val="28"/>
        </w:rPr>
        <w:t>(Просмотр видеоролика )</w:t>
      </w:r>
    </w:p>
    <w:p w:rsidR="00811B82" w:rsidRDefault="00811B82" w:rsidP="00811B82">
      <w:pPr>
        <w:pStyle w:val="2"/>
        <w:rPr>
          <w:b w:val="0"/>
          <w:sz w:val="28"/>
          <w:szCs w:val="28"/>
        </w:rPr>
      </w:pPr>
      <w:r w:rsidRPr="00811B82">
        <w:rPr>
          <w:b w:val="0"/>
          <w:sz w:val="28"/>
          <w:szCs w:val="28"/>
        </w:rPr>
        <w:t>В свое</w:t>
      </w:r>
      <w:r>
        <w:rPr>
          <w:b w:val="0"/>
          <w:sz w:val="28"/>
          <w:szCs w:val="28"/>
        </w:rPr>
        <w:t xml:space="preserve">м </w:t>
      </w:r>
      <w:r w:rsidRPr="00811B8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исследовании </w:t>
      </w:r>
      <w:r w:rsidRPr="00811B8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мы </w:t>
      </w:r>
      <w:r w:rsidRPr="00811B82">
        <w:rPr>
          <w:b w:val="0"/>
          <w:sz w:val="28"/>
          <w:szCs w:val="28"/>
        </w:rPr>
        <w:t xml:space="preserve"> постарал</w:t>
      </w:r>
      <w:r>
        <w:rPr>
          <w:b w:val="0"/>
          <w:sz w:val="28"/>
          <w:szCs w:val="28"/>
        </w:rPr>
        <w:t>и</w:t>
      </w:r>
      <w:r w:rsidRPr="00811B82">
        <w:rPr>
          <w:b w:val="0"/>
          <w:sz w:val="28"/>
          <w:szCs w:val="28"/>
        </w:rPr>
        <w:t xml:space="preserve">сь показать основные этапы развития </w:t>
      </w:r>
      <w:r>
        <w:rPr>
          <w:b w:val="0"/>
          <w:sz w:val="28"/>
          <w:szCs w:val="28"/>
        </w:rPr>
        <w:t>русских деревень Александровка</w:t>
      </w:r>
      <w:r w:rsidRPr="00811B8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Германии и России, </w:t>
      </w:r>
      <w:r w:rsidRPr="00811B82">
        <w:rPr>
          <w:b w:val="0"/>
          <w:sz w:val="28"/>
          <w:szCs w:val="28"/>
        </w:rPr>
        <w:t>в период  1</w:t>
      </w:r>
      <w:r w:rsidR="00035948">
        <w:rPr>
          <w:b w:val="0"/>
          <w:sz w:val="28"/>
          <w:szCs w:val="28"/>
        </w:rPr>
        <w:t>827</w:t>
      </w:r>
      <w:r w:rsidRPr="00811B82">
        <w:rPr>
          <w:b w:val="0"/>
          <w:sz w:val="28"/>
          <w:szCs w:val="28"/>
        </w:rPr>
        <w:t xml:space="preserve"> г.</w:t>
      </w:r>
      <w:r w:rsidR="00035948">
        <w:rPr>
          <w:b w:val="0"/>
          <w:sz w:val="28"/>
          <w:szCs w:val="28"/>
        </w:rPr>
        <w:t xml:space="preserve">/1864 г </w:t>
      </w:r>
      <w:r w:rsidRPr="00811B82">
        <w:rPr>
          <w:b w:val="0"/>
          <w:sz w:val="28"/>
          <w:szCs w:val="28"/>
        </w:rPr>
        <w:t>-  201</w:t>
      </w:r>
      <w:r w:rsidR="00035948">
        <w:rPr>
          <w:b w:val="0"/>
          <w:sz w:val="28"/>
          <w:szCs w:val="28"/>
        </w:rPr>
        <w:t xml:space="preserve">5 </w:t>
      </w:r>
      <w:r w:rsidRPr="00811B82">
        <w:rPr>
          <w:b w:val="0"/>
          <w:sz w:val="28"/>
          <w:szCs w:val="28"/>
        </w:rPr>
        <w:t>г. Из многочисленных исторических событий освоения сел, попытал</w:t>
      </w:r>
      <w:r w:rsidR="00035948">
        <w:rPr>
          <w:b w:val="0"/>
          <w:sz w:val="28"/>
          <w:szCs w:val="28"/>
        </w:rPr>
        <w:t>и</w:t>
      </w:r>
      <w:r w:rsidRPr="00811B82">
        <w:rPr>
          <w:b w:val="0"/>
          <w:sz w:val="28"/>
          <w:szCs w:val="28"/>
        </w:rPr>
        <w:t xml:space="preserve">сь выбрать наиболее важные и интересные. </w:t>
      </w:r>
      <w:r w:rsidR="00035948">
        <w:rPr>
          <w:b w:val="0"/>
          <w:sz w:val="28"/>
          <w:szCs w:val="28"/>
        </w:rPr>
        <w:t>Нам</w:t>
      </w:r>
      <w:r w:rsidRPr="00811B82">
        <w:rPr>
          <w:b w:val="0"/>
          <w:sz w:val="28"/>
          <w:szCs w:val="28"/>
        </w:rPr>
        <w:t xml:space="preserve"> хотелось возродить память о прошлом, о славных страницах истории сел, о предках, о великих  традициях </w:t>
      </w:r>
      <w:r w:rsidR="00035948">
        <w:rPr>
          <w:b w:val="0"/>
          <w:sz w:val="28"/>
          <w:szCs w:val="28"/>
        </w:rPr>
        <w:t>русских людей</w:t>
      </w:r>
      <w:r w:rsidRPr="00811B82">
        <w:rPr>
          <w:b w:val="0"/>
          <w:sz w:val="28"/>
          <w:szCs w:val="28"/>
        </w:rPr>
        <w:t>, поближе познакомиться со знаменитыми людьми села</w:t>
      </w:r>
      <w:r w:rsidR="00035948">
        <w:rPr>
          <w:b w:val="0"/>
          <w:sz w:val="28"/>
          <w:szCs w:val="28"/>
        </w:rPr>
        <w:t xml:space="preserve"> Александровка Иссинского района</w:t>
      </w:r>
      <w:r w:rsidRPr="00811B82">
        <w:rPr>
          <w:b w:val="0"/>
          <w:sz w:val="28"/>
          <w:szCs w:val="28"/>
        </w:rPr>
        <w:t xml:space="preserve">. Из проведённого  исследования можно сделать вывод о том, что выдвинутые гипотезы нашли своё подтверждение. </w:t>
      </w:r>
    </w:p>
    <w:p w:rsidR="000E459A" w:rsidRPr="00811B82" w:rsidRDefault="000E459A" w:rsidP="00811B82">
      <w:pPr>
        <w:pStyle w:val="2"/>
        <w:rPr>
          <w:b w:val="0"/>
          <w:sz w:val="28"/>
          <w:szCs w:val="28"/>
        </w:rPr>
      </w:pPr>
      <w:r w:rsidRPr="000E459A">
        <w:rPr>
          <w:sz w:val="28"/>
          <w:szCs w:val="28"/>
        </w:rPr>
        <w:t>Руководитель работы</w:t>
      </w:r>
      <w:r>
        <w:rPr>
          <w:b w:val="0"/>
          <w:sz w:val="28"/>
          <w:szCs w:val="28"/>
        </w:rPr>
        <w:t>: учитель немецкого языка Нехорошева Валентина Андреевна.</w:t>
      </w:r>
    </w:p>
    <w:p w:rsidR="00811B82" w:rsidRPr="00C4558F" w:rsidRDefault="00811B82" w:rsidP="00C4558F">
      <w:pPr>
        <w:pStyle w:val="2"/>
        <w:rPr>
          <w:b w:val="0"/>
          <w:sz w:val="28"/>
          <w:szCs w:val="28"/>
        </w:rPr>
      </w:pPr>
    </w:p>
    <w:p w:rsidR="00C4558F" w:rsidRPr="00C4558F" w:rsidRDefault="00C4558F" w:rsidP="00B2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232" w:rsidRPr="00C4558F" w:rsidRDefault="00B24232">
      <w:pPr>
        <w:rPr>
          <w:rFonts w:ascii="Times New Roman" w:hAnsi="Times New Roman" w:cs="Times New Roman"/>
          <w:b/>
          <w:sz w:val="28"/>
          <w:szCs w:val="28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963EB4" w:rsidRDefault="00963EB4">
      <w:pPr>
        <w:rPr>
          <w:rFonts w:ascii="Times New Roman" w:hAnsi="Times New Roman" w:cs="Times New Roman"/>
          <w:b/>
          <w:sz w:val="32"/>
          <w:szCs w:val="32"/>
        </w:rPr>
      </w:pPr>
    </w:p>
    <w:p w:rsidR="004E3749" w:rsidRDefault="004E3749">
      <w:pPr>
        <w:rPr>
          <w:rFonts w:ascii="Times New Roman" w:hAnsi="Times New Roman" w:cs="Times New Roman"/>
          <w:b/>
          <w:sz w:val="32"/>
          <w:szCs w:val="32"/>
        </w:rPr>
      </w:pPr>
    </w:p>
    <w:p w:rsidR="004E3749" w:rsidRDefault="004E3749">
      <w:pPr>
        <w:rPr>
          <w:rFonts w:ascii="Times New Roman" w:hAnsi="Times New Roman" w:cs="Times New Roman"/>
          <w:b/>
          <w:sz w:val="32"/>
          <w:szCs w:val="32"/>
        </w:rPr>
      </w:pPr>
    </w:p>
    <w:p w:rsidR="007F361A" w:rsidRDefault="000E45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Используемая литература:</w:t>
      </w:r>
    </w:p>
    <w:p w:rsidR="000E459A" w:rsidRDefault="000E45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1.Брошюра «Деревня Александровка» 2015 г.</w:t>
      </w:r>
    </w:p>
    <w:p w:rsidR="000E459A" w:rsidRDefault="000E45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2.Интернет </w:t>
      </w:r>
      <w:proofErr w:type="gramStart"/>
      <w:r>
        <w:rPr>
          <w:rFonts w:ascii="Times New Roman" w:hAnsi="Times New Roman" w:cs="Times New Roman"/>
          <w:sz w:val="32"/>
          <w:szCs w:val="32"/>
        </w:rPr>
        <w:t>–р</w:t>
      </w:r>
      <w:proofErr w:type="gramEnd"/>
      <w:r>
        <w:rPr>
          <w:rFonts w:ascii="Times New Roman" w:hAnsi="Times New Roman" w:cs="Times New Roman"/>
          <w:sz w:val="32"/>
          <w:szCs w:val="32"/>
        </w:rPr>
        <w:t>есурсы.</w:t>
      </w:r>
    </w:p>
    <w:p w:rsidR="000E459A" w:rsidRDefault="000E45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3.Интервью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старожилом деревни Александровка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Кулигиным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А.Ф..</w:t>
      </w:r>
    </w:p>
    <w:p w:rsidR="000E459A" w:rsidRDefault="000E45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4.Интервью с жительницей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Дмитриевка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Панькиной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О.В.</w:t>
      </w:r>
    </w:p>
    <w:p w:rsidR="000E459A" w:rsidRPr="000E459A" w:rsidRDefault="000E45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5.Интервью с выпускницей школы с. Соловцово Архиповой Н.М.  </w:t>
      </w:r>
    </w:p>
    <w:p w:rsidR="007F361A" w:rsidRDefault="007F361A">
      <w:pPr>
        <w:rPr>
          <w:rFonts w:ascii="Times New Roman" w:hAnsi="Times New Roman" w:cs="Times New Roman"/>
          <w:b/>
          <w:sz w:val="32"/>
          <w:szCs w:val="32"/>
        </w:rPr>
      </w:pPr>
    </w:p>
    <w:p w:rsidR="007F361A" w:rsidRDefault="007F361A">
      <w:pPr>
        <w:rPr>
          <w:rFonts w:ascii="Times New Roman" w:hAnsi="Times New Roman" w:cs="Times New Roman"/>
          <w:b/>
          <w:sz w:val="32"/>
          <w:szCs w:val="32"/>
        </w:rPr>
      </w:pPr>
    </w:p>
    <w:p w:rsidR="007F361A" w:rsidRDefault="007F361A">
      <w:pPr>
        <w:rPr>
          <w:rFonts w:ascii="Times New Roman" w:hAnsi="Times New Roman" w:cs="Times New Roman"/>
          <w:b/>
          <w:sz w:val="32"/>
          <w:szCs w:val="32"/>
        </w:rPr>
      </w:pPr>
    </w:p>
    <w:p w:rsidR="000E459A" w:rsidRDefault="000E459A">
      <w:pPr>
        <w:rPr>
          <w:rFonts w:ascii="Times New Roman" w:hAnsi="Times New Roman" w:cs="Times New Roman"/>
          <w:b/>
          <w:sz w:val="32"/>
          <w:szCs w:val="32"/>
        </w:rPr>
      </w:pPr>
    </w:p>
    <w:p w:rsidR="00D57411" w:rsidRDefault="00D57411">
      <w:pPr>
        <w:rPr>
          <w:rFonts w:ascii="Times New Roman" w:hAnsi="Times New Roman" w:cs="Times New Roman"/>
          <w:b/>
          <w:sz w:val="32"/>
          <w:szCs w:val="32"/>
        </w:rPr>
      </w:pPr>
    </w:p>
    <w:p w:rsidR="00D57411" w:rsidRDefault="00D57411">
      <w:pPr>
        <w:rPr>
          <w:rFonts w:ascii="Times New Roman" w:hAnsi="Times New Roman" w:cs="Times New Roman"/>
          <w:b/>
          <w:sz w:val="32"/>
          <w:szCs w:val="32"/>
        </w:rPr>
      </w:pPr>
    </w:p>
    <w:p w:rsidR="00D57411" w:rsidRDefault="00D57411">
      <w:pPr>
        <w:rPr>
          <w:rFonts w:ascii="Times New Roman" w:hAnsi="Times New Roman" w:cs="Times New Roman"/>
          <w:b/>
          <w:sz w:val="32"/>
          <w:szCs w:val="32"/>
        </w:rPr>
      </w:pPr>
    </w:p>
    <w:p w:rsidR="00D57411" w:rsidRDefault="00D57411">
      <w:pPr>
        <w:rPr>
          <w:rFonts w:ascii="Times New Roman" w:hAnsi="Times New Roman" w:cs="Times New Roman"/>
          <w:b/>
          <w:sz w:val="32"/>
          <w:szCs w:val="32"/>
        </w:rPr>
      </w:pPr>
    </w:p>
    <w:p w:rsidR="00D57411" w:rsidRDefault="00D57411">
      <w:pPr>
        <w:rPr>
          <w:rFonts w:ascii="Times New Roman" w:hAnsi="Times New Roman" w:cs="Times New Roman"/>
          <w:b/>
          <w:sz w:val="32"/>
          <w:szCs w:val="32"/>
        </w:rPr>
      </w:pPr>
    </w:p>
    <w:p w:rsidR="00D57411" w:rsidRDefault="00D57411">
      <w:pPr>
        <w:rPr>
          <w:rFonts w:ascii="Times New Roman" w:hAnsi="Times New Roman" w:cs="Times New Roman"/>
          <w:b/>
          <w:sz w:val="32"/>
          <w:szCs w:val="32"/>
        </w:rPr>
      </w:pPr>
    </w:p>
    <w:p w:rsidR="00D57411" w:rsidRDefault="00D57411">
      <w:pPr>
        <w:rPr>
          <w:rFonts w:ascii="Times New Roman" w:hAnsi="Times New Roman" w:cs="Times New Roman"/>
          <w:b/>
          <w:sz w:val="32"/>
          <w:szCs w:val="32"/>
        </w:rPr>
      </w:pPr>
    </w:p>
    <w:p w:rsidR="00D57411" w:rsidRDefault="00D57411">
      <w:pPr>
        <w:rPr>
          <w:rFonts w:ascii="Times New Roman" w:hAnsi="Times New Roman" w:cs="Times New Roman"/>
          <w:b/>
          <w:sz w:val="32"/>
          <w:szCs w:val="32"/>
        </w:rPr>
      </w:pPr>
    </w:p>
    <w:p w:rsidR="00D57411" w:rsidRDefault="00D57411">
      <w:pPr>
        <w:rPr>
          <w:rFonts w:ascii="Times New Roman" w:hAnsi="Times New Roman" w:cs="Times New Roman"/>
          <w:b/>
          <w:sz w:val="32"/>
          <w:szCs w:val="32"/>
        </w:rPr>
      </w:pPr>
    </w:p>
    <w:p w:rsidR="00D57411" w:rsidRDefault="00D57411">
      <w:pPr>
        <w:rPr>
          <w:rFonts w:ascii="Times New Roman" w:hAnsi="Times New Roman" w:cs="Times New Roman"/>
          <w:b/>
          <w:sz w:val="32"/>
          <w:szCs w:val="32"/>
        </w:rPr>
      </w:pPr>
    </w:p>
    <w:p w:rsidR="00D57411" w:rsidRDefault="00D57411">
      <w:pPr>
        <w:rPr>
          <w:rFonts w:ascii="Times New Roman" w:hAnsi="Times New Roman" w:cs="Times New Roman"/>
          <w:b/>
          <w:sz w:val="32"/>
          <w:szCs w:val="32"/>
        </w:rPr>
      </w:pPr>
    </w:p>
    <w:p w:rsidR="00D57411" w:rsidRDefault="00D57411">
      <w:pPr>
        <w:rPr>
          <w:rFonts w:ascii="Times New Roman" w:hAnsi="Times New Roman" w:cs="Times New Roman"/>
          <w:b/>
          <w:sz w:val="32"/>
          <w:szCs w:val="32"/>
        </w:rPr>
      </w:pPr>
    </w:p>
    <w:p w:rsidR="007F361A" w:rsidRDefault="007F361A">
      <w:pPr>
        <w:rPr>
          <w:rFonts w:ascii="Times New Roman" w:hAnsi="Times New Roman" w:cs="Times New Roman"/>
          <w:b/>
          <w:sz w:val="32"/>
          <w:szCs w:val="32"/>
        </w:rPr>
      </w:pPr>
    </w:p>
    <w:p w:rsidR="005A1CEF" w:rsidRPr="00546CB1" w:rsidRDefault="009A3A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rect id="_x0000_s1026" style="position:absolute;margin-left:-5.5pt;margin-top:3.6pt;width:464.65pt;height:747.6pt;z-index:251658240" strokecolor="#c00000" strokeweight="6pt">
            <v:stroke r:id="rId6" o:title="" filltype="pattern"/>
            <v:textbox>
              <w:txbxContent>
                <w:p w:rsidR="00546CB1" w:rsidRDefault="00546CB1" w:rsidP="00546C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Муниципальное бюджетное общеобразовательное учреждение «Средняя школа с. Соловцово»</w:t>
                  </w:r>
                </w:p>
                <w:p w:rsidR="00546CB1" w:rsidRDefault="00546CB1" w:rsidP="00546C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46CB1" w:rsidRDefault="00546CB1" w:rsidP="00546C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46CB1" w:rsidRDefault="00546CB1" w:rsidP="00546C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46CB1" w:rsidRDefault="00546CB1" w:rsidP="00546C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46CB1" w:rsidRDefault="00546CB1" w:rsidP="00546C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46CB1" w:rsidRDefault="00546CB1" w:rsidP="00546C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Исследовательская работа</w:t>
                  </w:r>
                </w:p>
                <w:p w:rsidR="00546CB1" w:rsidRDefault="00546CB1" w:rsidP="00546C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Тема:</w:t>
                  </w:r>
                </w:p>
                <w:p w:rsidR="00546CB1" w:rsidRDefault="00546CB1" w:rsidP="00D5741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57411">
                    <w:rPr>
                      <w:rFonts w:ascii="Times New Roman" w:hAnsi="Times New Roman" w:cs="Times New Roman"/>
                      <w:sz w:val="36"/>
                      <w:szCs w:val="36"/>
                    </w:rPr>
                    <w:t>«</w:t>
                  </w:r>
                  <w:r w:rsidR="00D57411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Судьбы русских деревень Александровка в Германии и России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»</w:t>
                  </w:r>
                  <w:r w:rsidR="008C6E3D">
                    <w:rPr>
                      <w:rFonts w:ascii="Times New Roman" w:hAnsi="Times New Roman" w:cs="Times New Roman"/>
                      <w:sz w:val="36"/>
                      <w:szCs w:val="36"/>
                    </w:rPr>
                    <w:t>.</w:t>
                  </w:r>
                </w:p>
                <w:p w:rsidR="00546CB1" w:rsidRDefault="00546CB1" w:rsidP="00546CB1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46CB1" w:rsidRDefault="00546CB1" w:rsidP="00546CB1">
                  <w:pPr>
                    <w:jc w:val="righ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Выполнили:</w:t>
                  </w:r>
                </w:p>
                <w:p w:rsidR="00546CB1" w:rsidRDefault="00546CB1" w:rsidP="00546CB1">
                  <w:pPr>
                    <w:jc w:val="righ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обучающиеся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10 класса </w:t>
                  </w:r>
                </w:p>
                <w:p w:rsidR="00546CB1" w:rsidRDefault="00546CB1" w:rsidP="00546CB1">
                  <w:pPr>
                    <w:jc w:val="righ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Морозова Анжелика,  </w:t>
                  </w:r>
                </w:p>
                <w:p w:rsidR="00546CB1" w:rsidRDefault="00546CB1" w:rsidP="00546CB1">
                  <w:pPr>
                    <w:jc w:val="righ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Коженкова Анастасия.</w:t>
                  </w:r>
                </w:p>
                <w:p w:rsidR="00546CB1" w:rsidRDefault="00546CB1" w:rsidP="00546CB1">
                  <w:pPr>
                    <w:jc w:val="righ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Научный руководитель:</w:t>
                  </w:r>
                </w:p>
                <w:p w:rsidR="00546CB1" w:rsidRDefault="00546CB1" w:rsidP="00546CB1">
                  <w:pPr>
                    <w:jc w:val="righ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учитель немецкого языка </w:t>
                  </w:r>
                </w:p>
                <w:p w:rsidR="00546CB1" w:rsidRDefault="00546CB1" w:rsidP="00546CB1">
                  <w:pPr>
                    <w:jc w:val="righ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Нехорошева Валентина Андреевна.</w:t>
                  </w:r>
                </w:p>
                <w:p w:rsidR="00963EB4" w:rsidRDefault="00963EB4" w:rsidP="00546CB1">
                  <w:pPr>
                    <w:jc w:val="righ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46CB1" w:rsidRDefault="00546CB1" w:rsidP="00546C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2016 г.</w:t>
                  </w:r>
                </w:p>
                <w:p w:rsidR="00546CB1" w:rsidRDefault="00546CB1" w:rsidP="00546C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46CB1" w:rsidRDefault="00546CB1" w:rsidP="00546C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46CB1" w:rsidRDefault="00546CB1" w:rsidP="00546C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46CB1" w:rsidRDefault="00546CB1" w:rsidP="00546C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46CB1" w:rsidRDefault="00546CB1" w:rsidP="00546C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46CB1" w:rsidRDefault="00546CB1" w:rsidP="00546C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46CB1" w:rsidRPr="00546CB1" w:rsidRDefault="00546CB1" w:rsidP="00546CB1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sectPr w:rsidR="005A1CEF" w:rsidRPr="00546CB1" w:rsidSect="00546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1B70"/>
    <w:multiLevelType w:val="hybridMultilevel"/>
    <w:tmpl w:val="99F0FDD8"/>
    <w:lvl w:ilvl="0" w:tplc="D1264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0A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CE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8D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40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A6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AD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2C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6F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71400C"/>
    <w:multiLevelType w:val="hybridMultilevel"/>
    <w:tmpl w:val="9A0EAC48"/>
    <w:lvl w:ilvl="0" w:tplc="E542B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6D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4F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C3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C3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27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68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8A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24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495A7F"/>
    <w:multiLevelType w:val="hybridMultilevel"/>
    <w:tmpl w:val="1A767D54"/>
    <w:lvl w:ilvl="0" w:tplc="83DE8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2A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C8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8C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8B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8C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040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09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C8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D63CCB"/>
    <w:multiLevelType w:val="hybridMultilevel"/>
    <w:tmpl w:val="0172D91C"/>
    <w:lvl w:ilvl="0" w:tplc="AFC83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47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6B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CD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E1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60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49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4F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04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9103DEA"/>
    <w:multiLevelType w:val="hybridMultilevel"/>
    <w:tmpl w:val="E8B89E98"/>
    <w:lvl w:ilvl="0" w:tplc="D8606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8E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63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C5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AB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8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E6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A6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0A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6CB1"/>
    <w:rsid w:val="00001FCC"/>
    <w:rsid w:val="00035948"/>
    <w:rsid w:val="00061F88"/>
    <w:rsid w:val="00086A7F"/>
    <w:rsid w:val="00094EF2"/>
    <w:rsid w:val="000E459A"/>
    <w:rsid w:val="00144958"/>
    <w:rsid w:val="001C0CC5"/>
    <w:rsid w:val="001C2E56"/>
    <w:rsid w:val="00205E3B"/>
    <w:rsid w:val="002D6CDE"/>
    <w:rsid w:val="002E36C5"/>
    <w:rsid w:val="00343E0A"/>
    <w:rsid w:val="00346D01"/>
    <w:rsid w:val="00483F72"/>
    <w:rsid w:val="004E3749"/>
    <w:rsid w:val="004F03AB"/>
    <w:rsid w:val="00546CB1"/>
    <w:rsid w:val="00550E2F"/>
    <w:rsid w:val="0059699A"/>
    <w:rsid w:val="005A1CEF"/>
    <w:rsid w:val="005A6323"/>
    <w:rsid w:val="00627F66"/>
    <w:rsid w:val="00637797"/>
    <w:rsid w:val="00687504"/>
    <w:rsid w:val="006A1426"/>
    <w:rsid w:val="007031BA"/>
    <w:rsid w:val="00736F9E"/>
    <w:rsid w:val="007F361A"/>
    <w:rsid w:val="00811B82"/>
    <w:rsid w:val="008C2EE6"/>
    <w:rsid w:val="008C6E3D"/>
    <w:rsid w:val="00963EB4"/>
    <w:rsid w:val="0099636E"/>
    <w:rsid w:val="009A3A93"/>
    <w:rsid w:val="009B720B"/>
    <w:rsid w:val="00AD175F"/>
    <w:rsid w:val="00B24232"/>
    <w:rsid w:val="00BF1449"/>
    <w:rsid w:val="00C3164D"/>
    <w:rsid w:val="00C4558F"/>
    <w:rsid w:val="00C95EA9"/>
    <w:rsid w:val="00D57411"/>
    <w:rsid w:val="00E264FE"/>
    <w:rsid w:val="00E7589A"/>
    <w:rsid w:val="00E93041"/>
    <w:rsid w:val="00F3366C"/>
    <w:rsid w:val="00F34FEE"/>
    <w:rsid w:val="00F522F4"/>
    <w:rsid w:val="00FA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EF"/>
  </w:style>
  <w:style w:type="paragraph" w:styleId="2">
    <w:name w:val="heading 2"/>
    <w:basedOn w:val="a"/>
    <w:link w:val="20"/>
    <w:uiPriority w:val="9"/>
    <w:qFormat/>
    <w:rsid w:val="00B24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6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5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5D36-A115-49A3-9970-02BFE22F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2016-03-08T15:10:00Z</cp:lastPrinted>
  <dcterms:created xsi:type="dcterms:W3CDTF">2016-02-01T11:54:00Z</dcterms:created>
  <dcterms:modified xsi:type="dcterms:W3CDTF">2016-04-02T06:50:00Z</dcterms:modified>
</cp:coreProperties>
</file>